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0E005" w14:textId="748F4089" w:rsidR="007C2C50" w:rsidRPr="00B0366A" w:rsidRDefault="007C2C50" w:rsidP="007C2C50">
      <w:pPr>
        <w:jc w:val="center"/>
        <w:rPr>
          <w:rFonts w:ascii="Arial" w:eastAsia="Arial" w:hAnsi="Arial" w:cs="Arial"/>
          <w:b/>
          <w:color w:val="000000"/>
          <w:sz w:val="22"/>
          <w:szCs w:val="22"/>
        </w:rPr>
      </w:pPr>
    </w:p>
    <w:p w14:paraId="30C095ED" w14:textId="29C9E766" w:rsidR="00526BCA" w:rsidRPr="00B0366A" w:rsidRDefault="00FE5252" w:rsidP="007C2C50">
      <w:pPr>
        <w:jc w:val="center"/>
        <w:rPr>
          <w:rFonts w:ascii="Arial" w:eastAsia="Arial" w:hAnsi="Arial" w:cs="Arial"/>
          <w:b/>
          <w:color w:val="000000"/>
          <w:sz w:val="22"/>
          <w:szCs w:val="22"/>
        </w:rPr>
      </w:pPr>
      <w:r w:rsidRPr="00B0366A">
        <w:rPr>
          <w:rFonts w:ascii="Arial" w:eastAsia="Arial" w:hAnsi="Arial" w:cs="Arial"/>
          <w:b/>
          <w:color w:val="000000"/>
          <w:sz w:val="22"/>
          <w:szCs w:val="22"/>
        </w:rPr>
        <w:t>INFORME DE PONENCIA PARA PRIMER DEBATE EN CÁMARA AL PROYECTO DE</w:t>
      </w:r>
      <w:r w:rsidR="00781BEB" w:rsidRPr="00B0366A">
        <w:rPr>
          <w:rFonts w:ascii="Arial" w:eastAsia="Arial" w:hAnsi="Arial" w:cs="Arial"/>
          <w:b/>
          <w:color w:val="000000"/>
          <w:sz w:val="22"/>
          <w:szCs w:val="22"/>
        </w:rPr>
        <w:t xml:space="preserve"> </w:t>
      </w:r>
      <w:r w:rsidR="007C2C50" w:rsidRPr="00B0366A">
        <w:rPr>
          <w:rFonts w:ascii="Arial" w:eastAsia="Arial" w:hAnsi="Arial" w:cs="Arial"/>
          <w:b/>
          <w:color w:val="000000"/>
          <w:sz w:val="22"/>
          <w:szCs w:val="22"/>
        </w:rPr>
        <w:t>LEY</w:t>
      </w:r>
      <w:r w:rsidR="00781BEB" w:rsidRPr="00B0366A">
        <w:rPr>
          <w:rFonts w:ascii="Arial" w:eastAsia="Arial" w:hAnsi="Arial" w:cs="Arial"/>
          <w:b/>
          <w:color w:val="000000"/>
          <w:sz w:val="22"/>
          <w:szCs w:val="22"/>
        </w:rPr>
        <w:t xml:space="preserve"> N.º </w:t>
      </w:r>
      <w:r w:rsidR="003C4D03" w:rsidRPr="00B0366A">
        <w:rPr>
          <w:rFonts w:ascii="Arial" w:eastAsia="Arial" w:hAnsi="Arial" w:cs="Arial"/>
          <w:b/>
          <w:color w:val="000000"/>
          <w:sz w:val="22"/>
          <w:szCs w:val="22"/>
        </w:rPr>
        <w:t>062</w:t>
      </w:r>
      <w:r w:rsidR="00C1693C" w:rsidRPr="00B0366A">
        <w:rPr>
          <w:rFonts w:ascii="Arial" w:eastAsia="Arial" w:hAnsi="Arial" w:cs="Arial"/>
          <w:b/>
          <w:color w:val="000000"/>
          <w:sz w:val="22"/>
          <w:szCs w:val="22"/>
        </w:rPr>
        <w:t xml:space="preserve"> DE 2025</w:t>
      </w:r>
      <w:r w:rsidRPr="00B0366A">
        <w:rPr>
          <w:rFonts w:ascii="Arial" w:eastAsia="Arial" w:hAnsi="Arial" w:cs="Arial"/>
          <w:b/>
          <w:color w:val="000000"/>
          <w:sz w:val="22"/>
          <w:szCs w:val="22"/>
        </w:rPr>
        <w:t xml:space="preserve"> CÁMARA </w:t>
      </w:r>
    </w:p>
    <w:p w14:paraId="67446310" w14:textId="77777777" w:rsidR="00526BCA" w:rsidRPr="00B0366A" w:rsidRDefault="00526BCA" w:rsidP="007C2C50">
      <w:pPr>
        <w:jc w:val="center"/>
        <w:rPr>
          <w:rFonts w:ascii="Arial" w:eastAsia="Arial" w:hAnsi="Arial" w:cs="Arial"/>
          <w:b/>
          <w:color w:val="000000"/>
          <w:sz w:val="22"/>
          <w:szCs w:val="22"/>
        </w:rPr>
      </w:pPr>
    </w:p>
    <w:p w14:paraId="5EEF5263" w14:textId="77777777" w:rsidR="003C4D03" w:rsidRPr="00B0366A" w:rsidRDefault="003C4D03" w:rsidP="003C4D03">
      <w:pPr>
        <w:jc w:val="center"/>
        <w:rPr>
          <w:rFonts w:ascii="Times New Roman" w:eastAsia="Times New Roman" w:hAnsi="Times New Roman" w:cs="Times New Roman"/>
          <w:sz w:val="22"/>
          <w:szCs w:val="22"/>
          <w:lang w:val="es-CO"/>
        </w:rPr>
      </w:pPr>
      <w:r w:rsidRPr="00B0366A">
        <w:rPr>
          <w:rFonts w:ascii="Arial" w:eastAsia="Times New Roman" w:hAnsi="Arial" w:cs="Arial"/>
          <w:b/>
          <w:bCs/>
          <w:color w:val="000000"/>
          <w:sz w:val="22"/>
          <w:szCs w:val="22"/>
          <w:lang w:val="es-CO"/>
        </w:rPr>
        <w:t>“Por medio del cual se modifica el artículo 37 del Decreto 2591 de 1991 y se establecen reglas claras de reparto para el conocimiento de las acciones de tutela”</w:t>
      </w:r>
    </w:p>
    <w:p w14:paraId="360188D0" w14:textId="22EFE68E" w:rsidR="00A86E73" w:rsidRDefault="00A86E73" w:rsidP="007C2C50">
      <w:pPr>
        <w:jc w:val="both"/>
        <w:rPr>
          <w:rFonts w:ascii="Arial" w:eastAsia="Arial" w:hAnsi="Arial" w:cs="Arial"/>
          <w:color w:val="000000"/>
          <w:sz w:val="22"/>
          <w:szCs w:val="22"/>
        </w:rPr>
      </w:pPr>
    </w:p>
    <w:p w14:paraId="686C9BCB" w14:textId="77777777" w:rsidR="00B0366A" w:rsidRPr="00B0366A" w:rsidRDefault="00B0366A" w:rsidP="007C2C50">
      <w:pPr>
        <w:jc w:val="both"/>
        <w:rPr>
          <w:rFonts w:ascii="Arial" w:eastAsia="Arial" w:hAnsi="Arial" w:cs="Arial"/>
          <w:color w:val="000000"/>
          <w:sz w:val="22"/>
          <w:szCs w:val="22"/>
        </w:rPr>
      </w:pPr>
    </w:p>
    <w:p w14:paraId="32998B5F" w14:textId="6AB4D2A2" w:rsidR="00526BCA" w:rsidRPr="00B0366A" w:rsidRDefault="00DF59AA" w:rsidP="007C2C50">
      <w:pPr>
        <w:jc w:val="both"/>
        <w:rPr>
          <w:rFonts w:ascii="Arial" w:eastAsia="Arial" w:hAnsi="Arial" w:cs="Arial"/>
          <w:color w:val="000000"/>
          <w:sz w:val="22"/>
          <w:szCs w:val="22"/>
        </w:rPr>
      </w:pPr>
      <w:r w:rsidRPr="00B0366A">
        <w:rPr>
          <w:rFonts w:ascii="Arial" w:eastAsia="Arial" w:hAnsi="Arial" w:cs="Arial"/>
          <w:color w:val="000000"/>
          <w:sz w:val="22"/>
          <w:szCs w:val="22"/>
        </w:rPr>
        <w:t xml:space="preserve">Bogotá, D.C., </w:t>
      </w:r>
      <w:r w:rsidR="003C4D03" w:rsidRPr="00B0366A">
        <w:rPr>
          <w:rFonts w:ascii="Arial" w:eastAsia="Arial" w:hAnsi="Arial" w:cs="Arial"/>
          <w:color w:val="000000"/>
          <w:sz w:val="22"/>
          <w:szCs w:val="22"/>
        </w:rPr>
        <w:t xml:space="preserve">octubre </w:t>
      </w:r>
      <w:r w:rsidR="00C1693C" w:rsidRPr="00B0366A">
        <w:rPr>
          <w:rFonts w:ascii="Arial" w:eastAsia="Arial" w:hAnsi="Arial" w:cs="Arial"/>
          <w:color w:val="000000"/>
          <w:sz w:val="22"/>
          <w:szCs w:val="22"/>
        </w:rPr>
        <w:t>de 2025</w:t>
      </w:r>
    </w:p>
    <w:p w14:paraId="47848012" w14:textId="77777777" w:rsidR="00526BCA" w:rsidRPr="00B0366A" w:rsidRDefault="00526BCA" w:rsidP="007C2C50">
      <w:pPr>
        <w:ind w:left="708" w:hanging="708"/>
        <w:jc w:val="both"/>
        <w:rPr>
          <w:rFonts w:ascii="Arial" w:eastAsia="Arial" w:hAnsi="Arial" w:cs="Arial"/>
          <w:color w:val="000000"/>
          <w:sz w:val="22"/>
          <w:szCs w:val="22"/>
        </w:rPr>
      </w:pPr>
    </w:p>
    <w:p w14:paraId="3939C997" w14:textId="77777777" w:rsidR="00526BCA" w:rsidRPr="00B0366A" w:rsidRDefault="00DF59AA" w:rsidP="007C2C50">
      <w:pPr>
        <w:jc w:val="both"/>
        <w:rPr>
          <w:rFonts w:ascii="Arial" w:eastAsia="Arial" w:hAnsi="Arial" w:cs="Arial"/>
          <w:color w:val="000000"/>
          <w:sz w:val="22"/>
          <w:szCs w:val="22"/>
        </w:rPr>
      </w:pPr>
      <w:r w:rsidRPr="00B0366A">
        <w:rPr>
          <w:rFonts w:ascii="Arial" w:eastAsia="Arial" w:hAnsi="Arial" w:cs="Arial"/>
          <w:color w:val="000000"/>
          <w:sz w:val="22"/>
          <w:szCs w:val="22"/>
        </w:rPr>
        <w:t>H. Representante</w:t>
      </w:r>
    </w:p>
    <w:p w14:paraId="78F77CC5" w14:textId="77B810CE" w:rsidR="00526BCA" w:rsidRPr="00B0366A" w:rsidRDefault="00C1693C" w:rsidP="007C2C50">
      <w:pPr>
        <w:jc w:val="both"/>
        <w:rPr>
          <w:rFonts w:ascii="Arial" w:eastAsia="Arial" w:hAnsi="Arial" w:cs="Arial"/>
          <w:b/>
          <w:color w:val="000000"/>
          <w:sz w:val="22"/>
          <w:szCs w:val="22"/>
        </w:rPr>
      </w:pPr>
      <w:r w:rsidRPr="00B0366A">
        <w:rPr>
          <w:rFonts w:ascii="Arial" w:eastAsia="Arial" w:hAnsi="Arial" w:cs="Arial"/>
          <w:b/>
          <w:color w:val="000000"/>
          <w:sz w:val="22"/>
          <w:szCs w:val="22"/>
        </w:rPr>
        <w:t>GABRIEL BECERRA YAÑEZ</w:t>
      </w:r>
    </w:p>
    <w:p w14:paraId="497A8661" w14:textId="77777777" w:rsidR="00526BCA" w:rsidRPr="00B0366A" w:rsidRDefault="00DF59AA" w:rsidP="007C2C50">
      <w:pPr>
        <w:jc w:val="both"/>
        <w:rPr>
          <w:rFonts w:ascii="Arial" w:eastAsia="Arial" w:hAnsi="Arial" w:cs="Arial"/>
          <w:color w:val="000000"/>
          <w:sz w:val="22"/>
          <w:szCs w:val="22"/>
        </w:rPr>
      </w:pPr>
      <w:r w:rsidRPr="00B0366A">
        <w:rPr>
          <w:rFonts w:ascii="Arial" w:eastAsia="Arial" w:hAnsi="Arial" w:cs="Arial"/>
          <w:color w:val="000000"/>
          <w:sz w:val="22"/>
          <w:szCs w:val="22"/>
        </w:rPr>
        <w:t>Presidente</w:t>
      </w:r>
    </w:p>
    <w:p w14:paraId="7C8217F8" w14:textId="77777777" w:rsidR="00526BCA" w:rsidRPr="00B0366A" w:rsidRDefault="00DF59AA" w:rsidP="007C2C50">
      <w:pPr>
        <w:jc w:val="both"/>
        <w:rPr>
          <w:rFonts w:ascii="Arial" w:eastAsia="Arial" w:hAnsi="Arial" w:cs="Arial"/>
          <w:color w:val="000000"/>
          <w:sz w:val="22"/>
          <w:szCs w:val="22"/>
        </w:rPr>
      </w:pPr>
      <w:r w:rsidRPr="00B0366A">
        <w:rPr>
          <w:rFonts w:ascii="Arial" w:eastAsia="Arial" w:hAnsi="Arial" w:cs="Arial"/>
          <w:color w:val="000000"/>
          <w:sz w:val="22"/>
          <w:szCs w:val="22"/>
        </w:rPr>
        <w:t>Comisión Primera Constitucional</w:t>
      </w:r>
    </w:p>
    <w:p w14:paraId="25DE720B" w14:textId="77777777" w:rsidR="00526BCA" w:rsidRPr="00B0366A" w:rsidRDefault="00DF59AA" w:rsidP="007C2C50">
      <w:pPr>
        <w:jc w:val="both"/>
        <w:rPr>
          <w:rFonts w:ascii="Arial" w:eastAsia="Arial" w:hAnsi="Arial" w:cs="Arial"/>
          <w:color w:val="000000"/>
          <w:sz w:val="22"/>
          <w:szCs w:val="22"/>
        </w:rPr>
      </w:pPr>
      <w:r w:rsidRPr="00B0366A">
        <w:rPr>
          <w:rFonts w:ascii="Arial" w:eastAsia="Arial" w:hAnsi="Arial" w:cs="Arial"/>
          <w:color w:val="000000"/>
          <w:sz w:val="22"/>
          <w:szCs w:val="22"/>
        </w:rPr>
        <w:t>H. Cámara de Representantes</w:t>
      </w:r>
    </w:p>
    <w:p w14:paraId="61C9C7AB" w14:textId="77777777" w:rsidR="00526BCA" w:rsidRPr="00B0366A" w:rsidRDefault="00DF59AA" w:rsidP="007C2C50">
      <w:pPr>
        <w:jc w:val="both"/>
        <w:rPr>
          <w:rFonts w:ascii="Arial" w:eastAsia="Arial" w:hAnsi="Arial" w:cs="Arial"/>
          <w:color w:val="000000"/>
          <w:sz w:val="22"/>
          <w:szCs w:val="22"/>
        </w:rPr>
      </w:pPr>
      <w:r w:rsidRPr="00B0366A">
        <w:rPr>
          <w:rFonts w:ascii="Arial" w:eastAsia="Arial" w:hAnsi="Arial" w:cs="Arial"/>
          <w:color w:val="000000"/>
          <w:sz w:val="22"/>
          <w:szCs w:val="22"/>
        </w:rPr>
        <w:t>Ciudad</w:t>
      </w:r>
    </w:p>
    <w:p w14:paraId="14FDC364" w14:textId="77777777" w:rsidR="00526BCA" w:rsidRPr="00B0366A" w:rsidRDefault="00526BCA" w:rsidP="007C2C50">
      <w:pPr>
        <w:jc w:val="both"/>
        <w:rPr>
          <w:rFonts w:ascii="Arial" w:eastAsia="Arial" w:hAnsi="Arial" w:cs="Arial"/>
          <w:color w:val="000000"/>
          <w:sz w:val="22"/>
          <w:szCs w:val="22"/>
        </w:rPr>
      </w:pPr>
    </w:p>
    <w:p w14:paraId="663D85C1" w14:textId="77777777" w:rsidR="00526BCA" w:rsidRPr="00B0366A" w:rsidRDefault="00526BCA" w:rsidP="007C2C50">
      <w:pPr>
        <w:jc w:val="both"/>
        <w:rPr>
          <w:rFonts w:ascii="Arial" w:eastAsia="Arial" w:hAnsi="Arial" w:cs="Arial"/>
          <w:color w:val="000000"/>
          <w:sz w:val="22"/>
          <w:szCs w:val="22"/>
        </w:rPr>
      </w:pPr>
    </w:p>
    <w:p w14:paraId="1A81B026" w14:textId="42CE49B1" w:rsidR="00526BCA" w:rsidRPr="00B0366A" w:rsidRDefault="00DF59AA" w:rsidP="007C2C50">
      <w:pPr>
        <w:ind w:left="1416"/>
        <w:jc w:val="both"/>
        <w:rPr>
          <w:rFonts w:ascii="Arial" w:eastAsia="Arial" w:hAnsi="Arial" w:cs="Arial"/>
          <w:color w:val="000000"/>
          <w:sz w:val="22"/>
          <w:szCs w:val="22"/>
        </w:rPr>
      </w:pPr>
      <w:r w:rsidRPr="00B0366A">
        <w:rPr>
          <w:rFonts w:ascii="Arial" w:eastAsia="Arial" w:hAnsi="Arial" w:cs="Arial"/>
          <w:b/>
          <w:color w:val="000000"/>
          <w:sz w:val="22"/>
          <w:szCs w:val="22"/>
        </w:rPr>
        <w:t xml:space="preserve">Referencia: </w:t>
      </w:r>
      <w:r w:rsidRPr="00B0366A">
        <w:rPr>
          <w:rFonts w:ascii="Arial" w:eastAsia="Arial" w:hAnsi="Arial" w:cs="Arial"/>
          <w:color w:val="000000"/>
          <w:sz w:val="22"/>
          <w:szCs w:val="22"/>
        </w:rPr>
        <w:t xml:space="preserve">Informe de ponencia para Primer Debate del </w:t>
      </w:r>
      <w:r w:rsidR="008707AD" w:rsidRPr="00B0366A">
        <w:rPr>
          <w:rFonts w:ascii="Arial" w:eastAsia="Arial" w:hAnsi="Arial" w:cs="Arial"/>
          <w:color w:val="000000"/>
          <w:sz w:val="22"/>
          <w:szCs w:val="22"/>
        </w:rPr>
        <w:t xml:space="preserve">Proyecto de </w:t>
      </w:r>
      <w:r w:rsidR="007C2C50" w:rsidRPr="00B0366A">
        <w:rPr>
          <w:rFonts w:ascii="Arial" w:eastAsia="Arial" w:hAnsi="Arial" w:cs="Arial"/>
          <w:color w:val="000000"/>
          <w:sz w:val="22"/>
          <w:szCs w:val="22"/>
        </w:rPr>
        <w:t>Ley</w:t>
      </w:r>
      <w:r w:rsidR="008707AD" w:rsidRPr="00B0366A">
        <w:rPr>
          <w:rFonts w:ascii="Arial" w:eastAsia="Arial" w:hAnsi="Arial" w:cs="Arial"/>
          <w:color w:val="000000"/>
          <w:sz w:val="22"/>
          <w:szCs w:val="22"/>
        </w:rPr>
        <w:t xml:space="preserve"> N.º </w:t>
      </w:r>
      <w:r w:rsidR="003C4D03" w:rsidRPr="00B0366A">
        <w:rPr>
          <w:rFonts w:ascii="Arial" w:eastAsia="Arial" w:hAnsi="Arial" w:cs="Arial"/>
          <w:color w:val="000000"/>
          <w:sz w:val="22"/>
          <w:szCs w:val="22"/>
        </w:rPr>
        <w:t xml:space="preserve">062 </w:t>
      </w:r>
      <w:r w:rsidR="00C1693C" w:rsidRPr="00B0366A">
        <w:rPr>
          <w:rFonts w:ascii="Arial" w:eastAsia="Arial" w:hAnsi="Arial" w:cs="Arial"/>
          <w:color w:val="000000"/>
          <w:sz w:val="22"/>
          <w:szCs w:val="22"/>
        </w:rPr>
        <w:t>de 2025</w:t>
      </w:r>
      <w:r w:rsidR="008707AD" w:rsidRPr="00B0366A">
        <w:rPr>
          <w:rFonts w:ascii="Arial" w:eastAsia="Arial" w:hAnsi="Arial" w:cs="Arial"/>
          <w:color w:val="000000"/>
          <w:sz w:val="22"/>
          <w:szCs w:val="22"/>
        </w:rPr>
        <w:t xml:space="preserve"> Cámara</w:t>
      </w:r>
    </w:p>
    <w:p w14:paraId="6A565BC4" w14:textId="5F9E876D" w:rsidR="007C2C50" w:rsidRPr="00B0366A" w:rsidRDefault="007C2C50" w:rsidP="007C2C50">
      <w:pPr>
        <w:jc w:val="both"/>
        <w:rPr>
          <w:rFonts w:ascii="Arial" w:eastAsia="Arial" w:hAnsi="Arial" w:cs="Arial"/>
          <w:color w:val="000000"/>
          <w:sz w:val="22"/>
          <w:szCs w:val="22"/>
        </w:rPr>
      </w:pPr>
    </w:p>
    <w:p w14:paraId="5E276A5F" w14:textId="77777777" w:rsidR="00A86E73" w:rsidRPr="00B0366A" w:rsidRDefault="00A86E73" w:rsidP="007C2C50">
      <w:pPr>
        <w:jc w:val="both"/>
        <w:rPr>
          <w:rFonts w:ascii="Arial" w:eastAsia="Arial" w:hAnsi="Arial" w:cs="Arial"/>
          <w:color w:val="000000"/>
          <w:sz w:val="22"/>
          <w:szCs w:val="22"/>
        </w:rPr>
      </w:pPr>
    </w:p>
    <w:p w14:paraId="0DC077B7" w14:textId="3F7DF4DC" w:rsidR="00526BCA" w:rsidRPr="00B0366A" w:rsidRDefault="00DF59AA" w:rsidP="007C2C50">
      <w:pPr>
        <w:jc w:val="both"/>
        <w:rPr>
          <w:rFonts w:ascii="Arial" w:eastAsia="Arial" w:hAnsi="Arial" w:cs="Arial"/>
          <w:color w:val="000000"/>
          <w:sz w:val="22"/>
          <w:szCs w:val="22"/>
        </w:rPr>
      </w:pPr>
      <w:r w:rsidRPr="00B0366A">
        <w:rPr>
          <w:rFonts w:ascii="Arial" w:eastAsia="Arial" w:hAnsi="Arial" w:cs="Arial"/>
          <w:color w:val="000000"/>
          <w:sz w:val="22"/>
          <w:szCs w:val="22"/>
        </w:rPr>
        <w:t>Respetado Representante,</w:t>
      </w:r>
    </w:p>
    <w:p w14:paraId="2BBD611A" w14:textId="77777777" w:rsidR="00526BCA" w:rsidRPr="00B0366A" w:rsidRDefault="00526BCA" w:rsidP="007C2C50">
      <w:pPr>
        <w:jc w:val="both"/>
        <w:rPr>
          <w:rFonts w:ascii="Arial" w:eastAsia="Arial" w:hAnsi="Arial" w:cs="Arial"/>
          <w:color w:val="000000"/>
          <w:sz w:val="22"/>
          <w:szCs w:val="22"/>
        </w:rPr>
      </w:pPr>
    </w:p>
    <w:p w14:paraId="1B42F013" w14:textId="425999D2" w:rsidR="00526BCA" w:rsidRPr="00B0366A" w:rsidRDefault="00DF59AA" w:rsidP="003C4D03">
      <w:pPr>
        <w:jc w:val="both"/>
        <w:rPr>
          <w:rFonts w:ascii="Arial" w:eastAsia="Arial" w:hAnsi="Arial" w:cs="Arial"/>
          <w:i/>
          <w:color w:val="000000"/>
          <w:sz w:val="22"/>
          <w:szCs w:val="22"/>
          <w:lang w:val="es-CO"/>
        </w:rPr>
      </w:pPr>
      <w:r w:rsidRPr="00B0366A">
        <w:rPr>
          <w:rFonts w:ascii="Arial" w:eastAsia="Arial" w:hAnsi="Arial" w:cs="Arial"/>
          <w:color w:val="000000"/>
          <w:sz w:val="22"/>
          <w:szCs w:val="22"/>
        </w:rPr>
        <w:t>En cumplimiento del encargo hecho por la Honorable Mesa Directiva de la Comisión Primera Constitucional a través de la nota interna No. C.P.C.P. 3.1 –</w:t>
      </w:r>
      <w:r w:rsidR="006A1CA1" w:rsidRPr="00B0366A">
        <w:rPr>
          <w:rFonts w:ascii="Arial" w:eastAsia="Arial" w:hAnsi="Arial" w:cs="Arial"/>
          <w:color w:val="000000"/>
          <w:sz w:val="22"/>
          <w:szCs w:val="22"/>
        </w:rPr>
        <w:t>125</w:t>
      </w:r>
      <w:r w:rsidR="00C1693C" w:rsidRPr="00B0366A">
        <w:rPr>
          <w:rFonts w:ascii="Arial" w:eastAsia="Arial" w:hAnsi="Arial" w:cs="Arial"/>
          <w:color w:val="000000"/>
          <w:sz w:val="22"/>
          <w:szCs w:val="22"/>
        </w:rPr>
        <w:t xml:space="preserve"> – 2025</w:t>
      </w:r>
      <w:r w:rsidRPr="00B0366A">
        <w:rPr>
          <w:rFonts w:ascii="Arial" w:eastAsia="Arial" w:hAnsi="Arial" w:cs="Arial"/>
          <w:color w:val="000000"/>
          <w:sz w:val="22"/>
          <w:szCs w:val="22"/>
        </w:rPr>
        <w:t xml:space="preserve"> del </w:t>
      </w:r>
      <w:r w:rsidR="006A1CA1" w:rsidRPr="00B0366A">
        <w:rPr>
          <w:rFonts w:ascii="Arial" w:eastAsia="Arial" w:hAnsi="Arial" w:cs="Arial"/>
          <w:color w:val="000000"/>
          <w:sz w:val="22"/>
          <w:szCs w:val="22"/>
        </w:rPr>
        <w:t>27</w:t>
      </w:r>
      <w:r w:rsidR="00C1693C" w:rsidRPr="00B0366A">
        <w:rPr>
          <w:rFonts w:ascii="Arial" w:eastAsia="Arial" w:hAnsi="Arial" w:cs="Arial"/>
          <w:color w:val="000000"/>
          <w:sz w:val="22"/>
          <w:szCs w:val="22"/>
        </w:rPr>
        <w:t xml:space="preserve"> de agosto</w:t>
      </w:r>
      <w:r w:rsidR="008707AD" w:rsidRPr="00B0366A">
        <w:rPr>
          <w:rFonts w:ascii="Arial" w:eastAsia="Arial" w:hAnsi="Arial" w:cs="Arial"/>
          <w:color w:val="000000"/>
          <w:sz w:val="22"/>
          <w:szCs w:val="22"/>
        </w:rPr>
        <w:t xml:space="preserve"> de 202</w:t>
      </w:r>
      <w:r w:rsidR="00C1693C" w:rsidRPr="00B0366A">
        <w:rPr>
          <w:rFonts w:ascii="Arial" w:eastAsia="Arial" w:hAnsi="Arial" w:cs="Arial"/>
          <w:color w:val="000000"/>
          <w:sz w:val="22"/>
          <w:szCs w:val="22"/>
        </w:rPr>
        <w:t>5</w:t>
      </w:r>
      <w:r w:rsidRPr="00B0366A">
        <w:rPr>
          <w:rFonts w:ascii="Arial" w:eastAsia="Arial" w:hAnsi="Arial" w:cs="Arial"/>
          <w:color w:val="000000"/>
          <w:sz w:val="22"/>
          <w:szCs w:val="22"/>
        </w:rPr>
        <w:t>, y en atención a lo establecido en los artículos 150, 153 y 156 de la Ley 5 de 1992, me permito rendir informe de Ponencia para Primer Debate al</w:t>
      </w:r>
      <w:r w:rsidR="006A1CA1" w:rsidRPr="00B0366A">
        <w:rPr>
          <w:rFonts w:ascii="Arial" w:eastAsia="Arial" w:hAnsi="Arial" w:cs="Arial"/>
          <w:color w:val="000000"/>
          <w:sz w:val="22"/>
          <w:szCs w:val="22"/>
        </w:rPr>
        <w:t xml:space="preserve"> Proyecto de Ley</w:t>
      </w:r>
      <w:r w:rsidRPr="00B0366A">
        <w:rPr>
          <w:rFonts w:ascii="Arial" w:eastAsia="Arial" w:hAnsi="Arial" w:cs="Arial"/>
          <w:b/>
          <w:color w:val="000000"/>
          <w:sz w:val="22"/>
          <w:szCs w:val="22"/>
        </w:rPr>
        <w:t xml:space="preserve"> </w:t>
      </w:r>
      <w:r w:rsidR="003C4D03" w:rsidRPr="00B0366A">
        <w:rPr>
          <w:rFonts w:ascii="Arial" w:eastAsia="Arial" w:hAnsi="Arial" w:cs="Arial"/>
          <w:color w:val="000000"/>
          <w:sz w:val="22"/>
          <w:szCs w:val="22"/>
        </w:rPr>
        <w:t>No. 062 de 2025 Cámara “</w:t>
      </w:r>
      <w:r w:rsidR="003C4D03" w:rsidRPr="00B0366A">
        <w:rPr>
          <w:rFonts w:ascii="Arial" w:eastAsia="Arial" w:hAnsi="Arial" w:cs="Arial"/>
          <w:i/>
          <w:color w:val="000000"/>
          <w:sz w:val="22"/>
          <w:szCs w:val="22"/>
        </w:rPr>
        <w:t>Por medio del cual se modifica el artículo 37 del Decreto 2591 de 1991 y se establecen reglas claras de reparto para el conocimiento de las acciones de tutela”.</w:t>
      </w:r>
    </w:p>
    <w:p w14:paraId="22501B04" w14:textId="2E5BA86F" w:rsidR="00526BCA" w:rsidRPr="00B0366A" w:rsidRDefault="00526BCA" w:rsidP="007C2C50">
      <w:pPr>
        <w:jc w:val="both"/>
        <w:rPr>
          <w:rFonts w:ascii="Arial" w:eastAsia="Arial" w:hAnsi="Arial" w:cs="Arial"/>
          <w:color w:val="000000"/>
          <w:sz w:val="22"/>
          <w:szCs w:val="22"/>
        </w:rPr>
      </w:pPr>
    </w:p>
    <w:p w14:paraId="7629201F" w14:textId="77777777" w:rsidR="00526BCA" w:rsidRPr="00B0366A" w:rsidRDefault="00DF59AA" w:rsidP="007C2C50">
      <w:pPr>
        <w:numPr>
          <w:ilvl w:val="0"/>
          <w:numId w:val="3"/>
        </w:numPr>
        <w:jc w:val="both"/>
        <w:rPr>
          <w:rFonts w:ascii="Arial" w:eastAsia="Arial" w:hAnsi="Arial" w:cs="Arial"/>
          <w:b/>
          <w:color w:val="000000"/>
          <w:sz w:val="22"/>
          <w:szCs w:val="22"/>
        </w:rPr>
      </w:pPr>
      <w:r w:rsidRPr="00B0366A">
        <w:rPr>
          <w:rFonts w:ascii="Arial" w:eastAsia="Arial" w:hAnsi="Arial" w:cs="Arial"/>
          <w:b/>
          <w:color w:val="000000"/>
          <w:sz w:val="22"/>
          <w:szCs w:val="22"/>
        </w:rPr>
        <w:t>TRÁMITE DE LA INICIATIVA</w:t>
      </w:r>
    </w:p>
    <w:p w14:paraId="22C243E5" w14:textId="77777777" w:rsidR="00526BCA" w:rsidRPr="00B0366A" w:rsidRDefault="00526BCA" w:rsidP="007C2C50">
      <w:pPr>
        <w:jc w:val="both"/>
        <w:rPr>
          <w:rFonts w:ascii="Arial" w:eastAsia="Arial" w:hAnsi="Arial" w:cs="Arial"/>
          <w:b/>
          <w:color w:val="000000"/>
          <w:sz w:val="22"/>
          <w:szCs w:val="22"/>
        </w:rPr>
      </w:pPr>
    </w:p>
    <w:p w14:paraId="11B35AC5" w14:textId="4893C344" w:rsidR="00526BCA" w:rsidRPr="00B0366A" w:rsidRDefault="00DF59AA" w:rsidP="007C2C50">
      <w:pPr>
        <w:jc w:val="both"/>
        <w:rPr>
          <w:rFonts w:ascii="Arial" w:eastAsia="Arial" w:hAnsi="Arial" w:cs="Arial"/>
          <w:color w:val="000000"/>
          <w:sz w:val="22"/>
          <w:szCs w:val="22"/>
        </w:rPr>
      </w:pPr>
      <w:r w:rsidRPr="00B0366A">
        <w:rPr>
          <w:rFonts w:ascii="Arial" w:eastAsia="Arial" w:hAnsi="Arial" w:cs="Arial"/>
          <w:color w:val="000000"/>
          <w:sz w:val="22"/>
          <w:szCs w:val="22"/>
        </w:rPr>
        <w:t xml:space="preserve">El Proyecto de </w:t>
      </w:r>
      <w:r w:rsidR="006A1CA1" w:rsidRPr="00B0366A">
        <w:rPr>
          <w:rFonts w:ascii="Arial" w:eastAsia="Arial" w:hAnsi="Arial" w:cs="Arial"/>
          <w:color w:val="000000"/>
          <w:sz w:val="22"/>
          <w:szCs w:val="22"/>
        </w:rPr>
        <w:t>Ley Nº</w:t>
      </w:r>
      <w:r w:rsidRPr="00B0366A">
        <w:rPr>
          <w:rFonts w:ascii="Arial" w:eastAsia="Arial" w:hAnsi="Arial" w:cs="Arial"/>
          <w:color w:val="000000"/>
          <w:sz w:val="22"/>
          <w:szCs w:val="22"/>
        </w:rPr>
        <w:t xml:space="preserve"> </w:t>
      </w:r>
      <w:r w:rsidR="00C1693C" w:rsidRPr="00B0366A">
        <w:rPr>
          <w:rFonts w:ascii="Arial" w:eastAsia="Arial" w:hAnsi="Arial" w:cs="Arial"/>
          <w:color w:val="000000"/>
          <w:sz w:val="22"/>
          <w:szCs w:val="22"/>
        </w:rPr>
        <w:t>0</w:t>
      </w:r>
      <w:r w:rsidR="003C4D03" w:rsidRPr="00B0366A">
        <w:rPr>
          <w:rFonts w:ascii="Arial" w:eastAsia="Arial" w:hAnsi="Arial" w:cs="Arial"/>
          <w:color w:val="000000"/>
          <w:sz w:val="22"/>
          <w:szCs w:val="22"/>
        </w:rPr>
        <w:t>62</w:t>
      </w:r>
      <w:r w:rsidR="00C1693C" w:rsidRPr="00B0366A">
        <w:rPr>
          <w:rFonts w:ascii="Arial" w:eastAsia="Arial" w:hAnsi="Arial" w:cs="Arial"/>
          <w:color w:val="000000"/>
          <w:sz w:val="22"/>
          <w:szCs w:val="22"/>
        </w:rPr>
        <w:t xml:space="preserve"> de 2025</w:t>
      </w:r>
      <w:r w:rsidRPr="00B0366A">
        <w:rPr>
          <w:rFonts w:ascii="Arial" w:eastAsia="Arial" w:hAnsi="Arial" w:cs="Arial"/>
          <w:color w:val="000000"/>
          <w:sz w:val="22"/>
          <w:szCs w:val="22"/>
        </w:rPr>
        <w:t xml:space="preserve"> Cámara </w:t>
      </w:r>
      <w:r w:rsidR="003C4D03" w:rsidRPr="00B0366A">
        <w:rPr>
          <w:rFonts w:ascii="Arial" w:eastAsia="Arial" w:hAnsi="Arial" w:cs="Arial"/>
          <w:color w:val="000000"/>
          <w:sz w:val="22"/>
          <w:szCs w:val="22"/>
        </w:rPr>
        <w:t>“</w:t>
      </w:r>
      <w:r w:rsidR="003C4D03" w:rsidRPr="00B0366A">
        <w:rPr>
          <w:rFonts w:ascii="Arial" w:eastAsia="Arial" w:hAnsi="Arial" w:cs="Arial"/>
          <w:i/>
          <w:color w:val="000000"/>
          <w:sz w:val="22"/>
          <w:szCs w:val="22"/>
        </w:rPr>
        <w:t xml:space="preserve">Por medio del cual se modifica el artículo 37 del Decreto 2591 de 1991 y se establecen reglas claras de reparto para el conocimiento de las acciones de tutela”, </w:t>
      </w:r>
      <w:r w:rsidRPr="00B0366A">
        <w:rPr>
          <w:rFonts w:ascii="Arial" w:eastAsia="Arial" w:hAnsi="Arial" w:cs="Arial"/>
          <w:color w:val="000000"/>
          <w:sz w:val="22"/>
          <w:szCs w:val="22"/>
        </w:rPr>
        <w:t xml:space="preserve">fue radicado el </w:t>
      </w:r>
      <w:r w:rsidR="00C1693C" w:rsidRPr="00B0366A">
        <w:rPr>
          <w:rFonts w:ascii="Arial" w:eastAsia="Arial" w:hAnsi="Arial" w:cs="Arial"/>
          <w:color w:val="000000"/>
          <w:sz w:val="22"/>
          <w:szCs w:val="22"/>
        </w:rPr>
        <w:t>21 de julio de 2025</w:t>
      </w:r>
      <w:r w:rsidRPr="00B0366A">
        <w:rPr>
          <w:rFonts w:ascii="Arial" w:eastAsia="Arial" w:hAnsi="Arial" w:cs="Arial"/>
          <w:color w:val="000000"/>
          <w:sz w:val="22"/>
          <w:szCs w:val="22"/>
        </w:rPr>
        <w:t xml:space="preserve"> ante la Secretaría General de la Cámara de Representantes por parte de</w:t>
      </w:r>
      <w:r w:rsidR="007C2C50" w:rsidRPr="00B0366A">
        <w:rPr>
          <w:rFonts w:ascii="Arial" w:eastAsia="Arial" w:hAnsi="Arial" w:cs="Arial"/>
          <w:color w:val="000000"/>
          <w:sz w:val="22"/>
          <w:szCs w:val="22"/>
        </w:rPr>
        <w:t>l Honorable Representante</w:t>
      </w:r>
      <w:r w:rsidRPr="00B0366A">
        <w:rPr>
          <w:rFonts w:ascii="Arial" w:eastAsia="Arial" w:hAnsi="Arial" w:cs="Arial"/>
          <w:color w:val="000000"/>
          <w:sz w:val="22"/>
          <w:szCs w:val="22"/>
        </w:rPr>
        <w:t xml:space="preserve">, </w:t>
      </w:r>
      <w:r w:rsidR="00FE5252" w:rsidRPr="00B0366A">
        <w:rPr>
          <w:rFonts w:ascii="Arial" w:eastAsia="Arial" w:hAnsi="Arial" w:cs="Arial"/>
          <w:color w:val="000000"/>
          <w:sz w:val="22"/>
          <w:szCs w:val="22"/>
        </w:rPr>
        <w:t>H.R</w:t>
      </w:r>
      <w:r w:rsidR="007C2C50" w:rsidRPr="00B0366A">
        <w:rPr>
          <w:rFonts w:ascii="Arial" w:eastAsia="Arial" w:hAnsi="Arial" w:cs="Arial"/>
          <w:color w:val="000000"/>
          <w:sz w:val="22"/>
          <w:szCs w:val="22"/>
        </w:rPr>
        <w:t>. Hernán Darío Cadavid Márquez</w:t>
      </w:r>
      <w:r w:rsidRPr="00B0366A">
        <w:rPr>
          <w:rFonts w:ascii="Arial" w:eastAsia="Arial" w:hAnsi="Arial" w:cs="Arial"/>
          <w:color w:val="000000"/>
          <w:sz w:val="22"/>
          <w:szCs w:val="22"/>
        </w:rPr>
        <w:t>, remitido por competencia para iniciar su trámite a la Comisión Primera Constitucional de la Cámara de Representantes</w:t>
      </w:r>
      <w:r w:rsidRPr="00B0366A">
        <w:rPr>
          <w:rFonts w:ascii="Arial" w:eastAsia="Arial" w:hAnsi="Arial" w:cs="Arial"/>
          <w:b/>
          <w:color w:val="000000"/>
          <w:sz w:val="22"/>
          <w:szCs w:val="22"/>
        </w:rPr>
        <w:t>.</w:t>
      </w:r>
      <w:r w:rsidRPr="00B0366A">
        <w:rPr>
          <w:rFonts w:ascii="Arial" w:eastAsia="Arial" w:hAnsi="Arial" w:cs="Arial"/>
          <w:color w:val="000000"/>
          <w:sz w:val="22"/>
          <w:szCs w:val="22"/>
        </w:rPr>
        <w:t xml:space="preserve"> Finalmente, a través de la nota interna No. C.P.C.P. 3.1 –</w:t>
      </w:r>
      <w:r w:rsidR="006A1CA1" w:rsidRPr="00B0366A">
        <w:rPr>
          <w:rFonts w:ascii="Arial" w:eastAsia="Arial" w:hAnsi="Arial" w:cs="Arial"/>
          <w:color w:val="000000"/>
          <w:sz w:val="22"/>
          <w:szCs w:val="22"/>
        </w:rPr>
        <w:t>125</w:t>
      </w:r>
      <w:r w:rsidR="00FE5252" w:rsidRPr="00B0366A">
        <w:rPr>
          <w:rFonts w:ascii="Arial" w:eastAsia="Arial" w:hAnsi="Arial" w:cs="Arial"/>
          <w:color w:val="000000"/>
          <w:sz w:val="22"/>
          <w:szCs w:val="22"/>
        </w:rPr>
        <w:t xml:space="preserve"> – 202</w:t>
      </w:r>
      <w:r w:rsidR="00C1693C" w:rsidRPr="00B0366A">
        <w:rPr>
          <w:rFonts w:ascii="Arial" w:eastAsia="Arial" w:hAnsi="Arial" w:cs="Arial"/>
          <w:color w:val="000000"/>
          <w:sz w:val="22"/>
          <w:szCs w:val="22"/>
        </w:rPr>
        <w:t>5</w:t>
      </w:r>
      <w:r w:rsidRPr="00B0366A">
        <w:rPr>
          <w:rFonts w:ascii="Arial" w:eastAsia="Arial" w:hAnsi="Arial" w:cs="Arial"/>
          <w:color w:val="000000"/>
          <w:sz w:val="22"/>
          <w:szCs w:val="22"/>
        </w:rPr>
        <w:t xml:space="preserve"> del </w:t>
      </w:r>
      <w:r w:rsidR="00C1693C" w:rsidRPr="00B0366A">
        <w:rPr>
          <w:rFonts w:ascii="Arial" w:eastAsia="Arial" w:hAnsi="Arial" w:cs="Arial"/>
          <w:color w:val="000000"/>
          <w:sz w:val="22"/>
          <w:szCs w:val="22"/>
        </w:rPr>
        <w:t>2</w:t>
      </w:r>
      <w:r w:rsidR="00CA093E" w:rsidRPr="00B0366A">
        <w:rPr>
          <w:rFonts w:ascii="Arial" w:eastAsia="Arial" w:hAnsi="Arial" w:cs="Arial"/>
          <w:color w:val="000000"/>
          <w:sz w:val="22"/>
          <w:szCs w:val="22"/>
        </w:rPr>
        <w:t>7</w:t>
      </w:r>
      <w:r w:rsidR="00C1693C" w:rsidRPr="00B0366A">
        <w:rPr>
          <w:rFonts w:ascii="Arial" w:eastAsia="Arial" w:hAnsi="Arial" w:cs="Arial"/>
          <w:color w:val="000000"/>
          <w:sz w:val="22"/>
          <w:szCs w:val="22"/>
        </w:rPr>
        <w:t xml:space="preserve"> de agosto de 2025</w:t>
      </w:r>
      <w:r w:rsidRPr="00B0366A">
        <w:rPr>
          <w:rFonts w:ascii="Arial" w:eastAsia="Arial" w:hAnsi="Arial" w:cs="Arial"/>
          <w:color w:val="000000"/>
          <w:sz w:val="22"/>
          <w:szCs w:val="22"/>
        </w:rPr>
        <w:t>, fui designado como ponente único para primer debate.</w:t>
      </w:r>
    </w:p>
    <w:p w14:paraId="3FAFEA17" w14:textId="4194FE14" w:rsidR="00526BCA" w:rsidRPr="00B0366A" w:rsidRDefault="00526BCA" w:rsidP="007C2C50">
      <w:pPr>
        <w:jc w:val="both"/>
        <w:rPr>
          <w:rFonts w:ascii="Arial" w:eastAsia="Arial" w:hAnsi="Arial" w:cs="Arial"/>
          <w:color w:val="000000"/>
          <w:sz w:val="22"/>
          <w:szCs w:val="22"/>
        </w:rPr>
      </w:pPr>
    </w:p>
    <w:p w14:paraId="5AB45C5B" w14:textId="77777777" w:rsidR="00526BCA" w:rsidRPr="00B0366A" w:rsidRDefault="00526BCA" w:rsidP="007C2C50">
      <w:pPr>
        <w:jc w:val="both"/>
        <w:rPr>
          <w:rFonts w:ascii="Arial" w:eastAsia="Arial" w:hAnsi="Arial" w:cs="Arial"/>
          <w:color w:val="000000"/>
          <w:sz w:val="22"/>
          <w:szCs w:val="22"/>
        </w:rPr>
      </w:pPr>
    </w:p>
    <w:p w14:paraId="5447ED64" w14:textId="1ED55A03" w:rsidR="00526BCA" w:rsidRPr="00B0366A" w:rsidRDefault="00DF59AA" w:rsidP="007C2C50">
      <w:pPr>
        <w:numPr>
          <w:ilvl w:val="0"/>
          <w:numId w:val="3"/>
        </w:numPr>
        <w:pBdr>
          <w:top w:val="nil"/>
          <w:left w:val="nil"/>
          <w:bottom w:val="nil"/>
          <w:right w:val="nil"/>
          <w:between w:val="nil"/>
        </w:pBdr>
        <w:shd w:val="clear" w:color="auto" w:fill="FFFFFF"/>
        <w:jc w:val="both"/>
        <w:rPr>
          <w:rFonts w:ascii="Arial" w:eastAsia="Arial" w:hAnsi="Arial" w:cs="Arial"/>
          <w:color w:val="000000"/>
          <w:sz w:val="22"/>
          <w:szCs w:val="22"/>
        </w:rPr>
      </w:pPr>
      <w:r w:rsidRPr="00B0366A">
        <w:rPr>
          <w:rFonts w:ascii="Arial" w:eastAsia="Arial" w:hAnsi="Arial" w:cs="Arial"/>
          <w:b/>
          <w:color w:val="000000"/>
          <w:sz w:val="22"/>
          <w:szCs w:val="22"/>
        </w:rPr>
        <w:t xml:space="preserve">OBJETO DEL PROYECTO DE </w:t>
      </w:r>
      <w:r w:rsidR="00CA093E" w:rsidRPr="00B0366A">
        <w:rPr>
          <w:rFonts w:ascii="Arial" w:eastAsia="Arial" w:hAnsi="Arial" w:cs="Arial"/>
          <w:b/>
          <w:color w:val="000000"/>
          <w:sz w:val="22"/>
          <w:szCs w:val="22"/>
        </w:rPr>
        <w:t>LEY</w:t>
      </w:r>
    </w:p>
    <w:p w14:paraId="666B0977" w14:textId="77777777" w:rsidR="00526BCA" w:rsidRPr="00B0366A" w:rsidRDefault="00526BCA" w:rsidP="007C2C50">
      <w:pPr>
        <w:pBdr>
          <w:top w:val="nil"/>
          <w:left w:val="nil"/>
          <w:bottom w:val="nil"/>
          <w:right w:val="nil"/>
          <w:between w:val="nil"/>
        </w:pBdr>
        <w:shd w:val="clear" w:color="auto" w:fill="FFFFFF"/>
        <w:ind w:left="1080"/>
        <w:jc w:val="both"/>
        <w:rPr>
          <w:rFonts w:ascii="Arial" w:eastAsia="Arial" w:hAnsi="Arial" w:cs="Arial"/>
          <w:color w:val="000000"/>
          <w:sz w:val="22"/>
          <w:szCs w:val="22"/>
        </w:rPr>
      </w:pPr>
    </w:p>
    <w:p w14:paraId="201DB855" w14:textId="77777777" w:rsidR="00CA093E" w:rsidRPr="00B0366A" w:rsidRDefault="00CA093E" w:rsidP="00CA093E">
      <w:pPr>
        <w:jc w:val="both"/>
        <w:rPr>
          <w:rFonts w:ascii="Times New Roman" w:eastAsia="Times New Roman" w:hAnsi="Times New Roman" w:cs="Times New Roman"/>
          <w:sz w:val="22"/>
          <w:szCs w:val="22"/>
          <w:lang w:val="es-CO"/>
        </w:rPr>
      </w:pPr>
      <w:r w:rsidRPr="00B0366A">
        <w:rPr>
          <w:rFonts w:ascii="Arial" w:eastAsia="Times New Roman" w:hAnsi="Arial" w:cs="Arial"/>
          <w:color w:val="000000"/>
          <w:sz w:val="22"/>
          <w:szCs w:val="22"/>
          <w:lang w:val="es-CO"/>
        </w:rPr>
        <w:t xml:space="preserve">El presente proyecto de ley tiene como finalidad desarrollar y regular el artículo 86 de la Constitución Política y el artículo 37 del Decreto 2591 de 1991, estableciendo de manera </w:t>
      </w:r>
      <w:r w:rsidRPr="00B0366A">
        <w:rPr>
          <w:rFonts w:ascii="Arial" w:eastAsia="Times New Roman" w:hAnsi="Arial" w:cs="Arial"/>
          <w:color w:val="000000"/>
          <w:sz w:val="22"/>
          <w:szCs w:val="22"/>
          <w:lang w:val="es-CO"/>
        </w:rPr>
        <w:lastRenderedPageBreak/>
        <w:t>clara, precisa y uniforme las reglas de reparto para el conocimiento de las acciones de tutela en todo el territorio nacional. Lo anterior, con el propósito de garantizar el acceso efectivo a la administración de justicia, la protección inmediata de los derechos fundamentales, y la seguridad jurídica en la asignación de competencias a los jueces y tribunales encargados de conocer este mecanismo constitucional.</w:t>
      </w:r>
    </w:p>
    <w:p w14:paraId="0C1CF569" w14:textId="671AA0B2" w:rsidR="007C2C50" w:rsidRPr="00B0366A" w:rsidRDefault="007C2C50" w:rsidP="007C2C50">
      <w:pPr>
        <w:pBdr>
          <w:top w:val="nil"/>
          <w:left w:val="nil"/>
          <w:bottom w:val="nil"/>
          <w:right w:val="nil"/>
          <w:between w:val="nil"/>
        </w:pBdr>
        <w:jc w:val="both"/>
        <w:rPr>
          <w:rFonts w:ascii="Arial" w:eastAsia="Arial" w:hAnsi="Arial" w:cs="Arial"/>
          <w:color w:val="000000"/>
          <w:sz w:val="22"/>
          <w:szCs w:val="22"/>
          <w:lang w:val="es-CO"/>
        </w:rPr>
      </w:pPr>
    </w:p>
    <w:p w14:paraId="0393CC32" w14:textId="77777777" w:rsidR="00CA093E" w:rsidRPr="00B0366A" w:rsidRDefault="00CA093E" w:rsidP="007C2C50">
      <w:pPr>
        <w:pBdr>
          <w:top w:val="nil"/>
          <w:left w:val="nil"/>
          <w:bottom w:val="nil"/>
          <w:right w:val="nil"/>
          <w:between w:val="nil"/>
        </w:pBdr>
        <w:jc w:val="both"/>
        <w:rPr>
          <w:rFonts w:ascii="Arial" w:eastAsia="Arial" w:hAnsi="Arial" w:cs="Arial"/>
          <w:color w:val="000000"/>
          <w:sz w:val="22"/>
          <w:szCs w:val="22"/>
          <w:lang w:val="es-CO"/>
        </w:rPr>
      </w:pPr>
    </w:p>
    <w:p w14:paraId="5D432852" w14:textId="601817ED" w:rsidR="00526BCA" w:rsidRPr="00B0366A" w:rsidRDefault="00DF59AA" w:rsidP="007C2C50">
      <w:pPr>
        <w:numPr>
          <w:ilvl w:val="0"/>
          <w:numId w:val="3"/>
        </w:numPr>
        <w:pBdr>
          <w:top w:val="nil"/>
          <w:left w:val="nil"/>
          <w:bottom w:val="nil"/>
          <w:right w:val="nil"/>
          <w:between w:val="nil"/>
        </w:pBdr>
        <w:rPr>
          <w:rFonts w:ascii="Arial" w:eastAsia="Arial" w:hAnsi="Arial" w:cs="Arial"/>
          <w:color w:val="000000"/>
          <w:sz w:val="22"/>
          <w:szCs w:val="22"/>
        </w:rPr>
      </w:pPr>
      <w:r w:rsidRPr="00B0366A">
        <w:rPr>
          <w:rFonts w:ascii="Arial" w:eastAsia="Arial" w:hAnsi="Arial" w:cs="Arial"/>
          <w:b/>
          <w:color w:val="000000"/>
          <w:sz w:val="22"/>
          <w:szCs w:val="22"/>
        </w:rPr>
        <w:t>EXPOSICIÓN DE MOTIVOS</w:t>
      </w:r>
    </w:p>
    <w:p w14:paraId="175AC620" w14:textId="77777777" w:rsidR="00CA093E" w:rsidRPr="00B0366A" w:rsidRDefault="00CA093E" w:rsidP="00CA093E">
      <w:pPr>
        <w:pBdr>
          <w:top w:val="nil"/>
          <w:left w:val="nil"/>
          <w:bottom w:val="nil"/>
          <w:right w:val="nil"/>
          <w:between w:val="nil"/>
        </w:pBdr>
        <w:ind w:left="1080"/>
        <w:rPr>
          <w:rFonts w:ascii="Arial" w:eastAsia="Arial" w:hAnsi="Arial" w:cs="Arial"/>
          <w:color w:val="000000"/>
          <w:sz w:val="22"/>
          <w:szCs w:val="22"/>
        </w:rPr>
      </w:pPr>
    </w:p>
    <w:p w14:paraId="5F6D3DFF" w14:textId="77777777" w:rsidR="00CA093E" w:rsidRPr="00B0366A" w:rsidRDefault="003C4D03" w:rsidP="00CA093E">
      <w:pPr>
        <w:jc w:val="both"/>
        <w:rPr>
          <w:rFonts w:ascii="Arial" w:eastAsia="Times New Roman" w:hAnsi="Arial" w:cs="Arial"/>
          <w:color w:val="000000"/>
          <w:sz w:val="22"/>
          <w:szCs w:val="22"/>
          <w:lang w:val="es-CO"/>
        </w:rPr>
      </w:pPr>
      <w:r w:rsidRPr="00B0366A">
        <w:rPr>
          <w:rFonts w:ascii="Arial" w:eastAsia="Times New Roman" w:hAnsi="Arial" w:cs="Arial"/>
          <w:color w:val="000000"/>
          <w:sz w:val="22"/>
          <w:szCs w:val="22"/>
          <w:lang w:val="es-CO"/>
        </w:rPr>
        <w:t>De manera reciente, el Presidente de la República modificó, mediante decreto reglamentario, la regla de reparto de las acciones de tutela que anteriormente correspondían al Consejo de Estado, conforme a lo dispuesto en el Decreto 333 de 2021. Dicha norma establecía que las acciones de tutela dirigidas contra las actuaciones del Presidente de la República —incluidas aquellas relacionadas con la seguridad nacional—, así como las actuaciones administrativas, políticas, programas y estrategias del Gobierno nacional, y de autoridades, organismos, consejos o entidades públicas relacionadas con la erradicación de cultivos ilícitos, serían conocidas, en primera instancia, por el Consejo de Estado.</w:t>
      </w:r>
    </w:p>
    <w:p w14:paraId="2D54F6F9" w14:textId="77777777" w:rsidR="00CA093E" w:rsidRPr="00B0366A" w:rsidRDefault="003C4D03" w:rsidP="00CA093E">
      <w:pPr>
        <w:jc w:val="both"/>
        <w:rPr>
          <w:rFonts w:ascii="Arial" w:eastAsia="Times New Roman" w:hAnsi="Arial" w:cs="Arial"/>
          <w:color w:val="000000"/>
          <w:sz w:val="22"/>
          <w:szCs w:val="22"/>
          <w:lang w:val="es-CO"/>
        </w:rPr>
      </w:pPr>
      <w:r w:rsidRPr="00B0366A">
        <w:rPr>
          <w:rFonts w:ascii="Arial" w:eastAsia="Times New Roman" w:hAnsi="Arial" w:cs="Arial"/>
          <w:color w:val="000000"/>
          <w:sz w:val="22"/>
          <w:szCs w:val="22"/>
          <w:lang w:val="es-CO"/>
        </w:rPr>
        <w:br/>
        <w:t xml:space="preserve">No obstante, el Gobierno Nacional, bajo la administración del Presidente Gustavo </w:t>
      </w:r>
      <w:proofErr w:type="spellStart"/>
      <w:r w:rsidRPr="00B0366A">
        <w:rPr>
          <w:rFonts w:ascii="Arial" w:eastAsia="Times New Roman" w:hAnsi="Arial" w:cs="Arial"/>
          <w:color w:val="000000"/>
          <w:sz w:val="22"/>
          <w:szCs w:val="22"/>
          <w:lang w:val="es-CO"/>
        </w:rPr>
        <w:t>Petro</w:t>
      </w:r>
      <w:proofErr w:type="spellEnd"/>
      <w:r w:rsidRPr="00B0366A">
        <w:rPr>
          <w:rFonts w:ascii="Arial" w:eastAsia="Times New Roman" w:hAnsi="Arial" w:cs="Arial"/>
          <w:color w:val="000000"/>
          <w:sz w:val="22"/>
          <w:szCs w:val="22"/>
          <w:lang w:val="es-CO"/>
        </w:rPr>
        <w:t>, expidió el Decreto 799 de 2025, mediante el cual eliminó dicha competencia del Consejo de Estado y la transfirió nuevamente a los jueces municipales y jueces del circuito. Esta decisión, más allá de su aspecto formal, plantea una profunda preocupación institucional y constitucional sobre el equilibrio de poderes y el principio de independencia judicial.</w:t>
      </w:r>
    </w:p>
    <w:p w14:paraId="6905C82B" w14:textId="77777777" w:rsidR="00CA093E" w:rsidRPr="00B0366A" w:rsidRDefault="00CA093E" w:rsidP="00CA093E">
      <w:pPr>
        <w:jc w:val="both"/>
        <w:rPr>
          <w:rFonts w:ascii="Arial" w:eastAsia="Times New Roman" w:hAnsi="Arial" w:cs="Arial"/>
          <w:color w:val="000000"/>
          <w:sz w:val="22"/>
          <w:szCs w:val="22"/>
          <w:lang w:val="es-CO"/>
        </w:rPr>
      </w:pPr>
      <w:r w:rsidRPr="00B0366A">
        <w:rPr>
          <w:rFonts w:ascii="Arial" w:eastAsia="Times New Roman" w:hAnsi="Arial" w:cs="Arial"/>
          <w:color w:val="000000"/>
          <w:sz w:val="22"/>
          <w:szCs w:val="22"/>
          <w:lang w:val="es-CO"/>
        </w:rPr>
        <w:br/>
      </w:r>
      <w:r w:rsidR="003C4D03" w:rsidRPr="00B0366A">
        <w:rPr>
          <w:rFonts w:ascii="Arial" w:eastAsia="Times New Roman" w:hAnsi="Arial" w:cs="Arial"/>
          <w:color w:val="000000"/>
          <w:sz w:val="22"/>
          <w:szCs w:val="22"/>
          <w:lang w:val="es-CO"/>
        </w:rPr>
        <w:t>Es oportuno recordar que el diseño constitucional del Estado Social de Derecho se fundamenta en la división del poder público en ramas autónomas y armónicas: legislativa, ejecutiva y judicial, con mecanismos de control y contrapeso entre ellas. En ese marco, resulta inconveniente que el propio Presidente de la República, en ejercicio de su facultad reglamentaria, prive al Consejo de Estado —máximo órgano de la jurisdicción contencioso-administrativa, independiente y elegido por cooptación sin intervención del Ejecutivo— de la competencia para conocer acciones de tutela co</w:t>
      </w:r>
      <w:r w:rsidRPr="00B0366A">
        <w:rPr>
          <w:rFonts w:ascii="Arial" w:eastAsia="Times New Roman" w:hAnsi="Arial" w:cs="Arial"/>
          <w:color w:val="000000"/>
          <w:sz w:val="22"/>
          <w:szCs w:val="22"/>
          <w:lang w:val="es-CO"/>
        </w:rPr>
        <w:t>ntra actos del propio Gobierno.</w:t>
      </w:r>
    </w:p>
    <w:p w14:paraId="724C3112" w14:textId="47FDA73E" w:rsidR="00CA093E" w:rsidRPr="00B0366A" w:rsidRDefault="003C4D03" w:rsidP="00CA093E">
      <w:pPr>
        <w:jc w:val="both"/>
        <w:rPr>
          <w:rFonts w:ascii="Arial" w:eastAsia="Times New Roman" w:hAnsi="Arial" w:cs="Arial"/>
          <w:color w:val="000000"/>
          <w:sz w:val="22"/>
          <w:szCs w:val="22"/>
          <w:lang w:val="es-CO"/>
        </w:rPr>
      </w:pPr>
      <w:r w:rsidRPr="00B0366A">
        <w:rPr>
          <w:rFonts w:ascii="Arial" w:eastAsia="Times New Roman" w:hAnsi="Arial" w:cs="Arial"/>
          <w:color w:val="000000"/>
          <w:sz w:val="22"/>
          <w:szCs w:val="22"/>
          <w:lang w:val="es-CO"/>
        </w:rPr>
        <w:br/>
        <w:t>A la luz del artículo 86 de la Constitución, el Consejo de Estado no sólo es juez de legalidad en materia contenciosa administrativa, sino también juez constitucional en acciones de tutela. Por ello, preocupa que un órgano del poder ejecutivo, que ha sido objeto de múltiples decisiones adversas proferidas por dicha corporación, pretenda, a través de una norma reglamentaria, sustraerle competencias judiciales en un ámbito que le corresponde precisamente por su independencia, jerarquía inst</w:t>
      </w:r>
      <w:r w:rsidR="00CA093E" w:rsidRPr="00B0366A">
        <w:rPr>
          <w:rFonts w:ascii="Arial" w:eastAsia="Times New Roman" w:hAnsi="Arial" w:cs="Arial"/>
          <w:color w:val="000000"/>
          <w:sz w:val="22"/>
          <w:szCs w:val="22"/>
          <w:lang w:val="es-CO"/>
        </w:rPr>
        <w:t>itucional y capacidad técnica.</w:t>
      </w:r>
    </w:p>
    <w:p w14:paraId="2EAE8112" w14:textId="77777777" w:rsidR="00CA093E" w:rsidRPr="00B0366A" w:rsidRDefault="003C4D03" w:rsidP="00CA093E">
      <w:pPr>
        <w:spacing w:before="280" w:after="280"/>
        <w:jc w:val="both"/>
        <w:rPr>
          <w:rFonts w:ascii="Arial" w:eastAsia="Times New Roman" w:hAnsi="Arial" w:cs="Arial"/>
          <w:color w:val="000000"/>
          <w:sz w:val="22"/>
          <w:szCs w:val="22"/>
          <w:lang w:val="es-CO"/>
        </w:rPr>
      </w:pPr>
      <w:r w:rsidRPr="00B0366A">
        <w:rPr>
          <w:rFonts w:ascii="Arial" w:eastAsia="Times New Roman" w:hAnsi="Arial" w:cs="Arial"/>
          <w:color w:val="000000"/>
          <w:sz w:val="22"/>
          <w:szCs w:val="22"/>
          <w:lang w:val="es-CO"/>
        </w:rPr>
        <w:t>Esta intervención unilateral del Ejecutivo vulnera gravemente el principio de separación de poderes y compromete la autonomía de la Rama Judicial. En consecuencia, el Congreso de la República —en su condición de rama legislativa del poder público— actúa en ejercicio de su potestad constitucional para regular mediante ley las reglas de competencia de las acciones de tutela, conforme a los artículos 150 y 86 de la Constitución Política.</w:t>
      </w:r>
      <w:r w:rsidR="00CA093E" w:rsidRPr="00B0366A">
        <w:rPr>
          <w:rFonts w:ascii="Arial" w:eastAsia="Times New Roman" w:hAnsi="Arial" w:cs="Arial"/>
          <w:color w:val="000000"/>
          <w:sz w:val="22"/>
          <w:szCs w:val="22"/>
          <w:lang w:val="es-CO"/>
        </w:rPr>
        <w:t xml:space="preserve"> </w:t>
      </w:r>
    </w:p>
    <w:p w14:paraId="2733E782" w14:textId="0B289374" w:rsidR="00CA093E" w:rsidRPr="00B0366A" w:rsidRDefault="003C4D03" w:rsidP="00CA093E">
      <w:pPr>
        <w:spacing w:before="280" w:after="280"/>
        <w:jc w:val="both"/>
        <w:rPr>
          <w:rFonts w:ascii="Arial" w:eastAsia="Times New Roman" w:hAnsi="Arial" w:cs="Arial"/>
          <w:color w:val="000000"/>
          <w:sz w:val="22"/>
          <w:szCs w:val="22"/>
          <w:lang w:val="es-CO"/>
        </w:rPr>
      </w:pPr>
      <w:r w:rsidRPr="00B0366A">
        <w:rPr>
          <w:rFonts w:ascii="Arial" w:eastAsia="Times New Roman" w:hAnsi="Arial" w:cs="Arial"/>
          <w:color w:val="000000"/>
          <w:sz w:val="22"/>
          <w:szCs w:val="22"/>
          <w:lang w:val="es-CO"/>
        </w:rPr>
        <w:t xml:space="preserve">En virtud de lo anterior, se propone restablecer, por vía legal y no reglamentaria, el diseño institucional previsto en el Decreto 333 de 2021, entregando al Consejo de Estado la </w:t>
      </w:r>
      <w:r w:rsidRPr="00B0366A">
        <w:rPr>
          <w:rFonts w:ascii="Arial" w:eastAsia="Times New Roman" w:hAnsi="Arial" w:cs="Arial"/>
          <w:color w:val="000000"/>
          <w:sz w:val="22"/>
          <w:szCs w:val="22"/>
          <w:lang w:val="es-CO"/>
        </w:rPr>
        <w:lastRenderedPageBreak/>
        <w:t>competencia para conocer, en primera instancia, las acciones de tutela dirigidas contra las actuaciones del Presidente de la República, el Gobierno Nacional y sus órganos administrativos y políticos. Se trata de una decisión legislativa que tiene como finalidad preservar la independencia judicial y garantizar que las controversias constitucionales frente a actuaciones del Ejecutivo sean tramitadas por una alta corte con autoridad técnica y legitimidad democrática.</w:t>
      </w:r>
    </w:p>
    <w:p w14:paraId="6E42CBB8" w14:textId="34D59A5A" w:rsidR="003C4D03" w:rsidRPr="00053329" w:rsidRDefault="003C4D03" w:rsidP="00053329">
      <w:pPr>
        <w:pStyle w:val="Prrafodelista"/>
        <w:numPr>
          <w:ilvl w:val="0"/>
          <w:numId w:val="3"/>
        </w:numPr>
        <w:spacing w:after="200"/>
        <w:jc w:val="both"/>
        <w:textAlignment w:val="baseline"/>
        <w:rPr>
          <w:rFonts w:ascii="Arial" w:eastAsia="Times New Roman" w:hAnsi="Arial" w:cs="Arial"/>
          <w:b/>
          <w:bCs/>
          <w:color w:val="000000"/>
          <w:sz w:val="22"/>
          <w:szCs w:val="22"/>
          <w:lang w:val="es-CO"/>
        </w:rPr>
      </w:pPr>
      <w:bookmarkStart w:id="0" w:name="_GoBack"/>
      <w:bookmarkEnd w:id="0"/>
      <w:r w:rsidRPr="00053329">
        <w:rPr>
          <w:rFonts w:ascii="Arial" w:eastAsia="Times New Roman" w:hAnsi="Arial" w:cs="Arial"/>
          <w:b/>
          <w:bCs/>
          <w:color w:val="000000"/>
          <w:sz w:val="22"/>
          <w:szCs w:val="22"/>
          <w:lang w:val="es-CO"/>
        </w:rPr>
        <w:t>CONFLICTO DE INTERESES. </w:t>
      </w:r>
    </w:p>
    <w:p w14:paraId="138E3C18" w14:textId="77777777" w:rsidR="003C4D03" w:rsidRPr="00B0366A" w:rsidRDefault="003C4D03" w:rsidP="003C4D03">
      <w:pPr>
        <w:spacing w:after="200"/>
        <w:jc w:val="both"/>
        <w:rPr>
          <w:rFonts w:ascii="Times New Roman" w:eastAsia="Times New Roman" w:hAnsi="Times New Roman" w:cs="Times New Roman"/>
          <w:sz w:val="22"/>
          <w:szCs w:val="22"/>
          <w:lang w:val="es-CO"/>
        </w:rPr>
      </w:pPr>
      <w:r w:rsidRPr="00B0366A">
        <w:rPr>
          <w:rFonts w:ascii="Arial" w:eastAsia="Times New Roman" w:hAnsi="Arial" w:cs="Arial"/>
          <w:color w:val="000000"/>
          <w:sz w:val="22"/>
          <w:szCs w:val="22"/>
          <w:lang w:val="es-CO"/>
        </w:rPr>
        <w:t xml:space="preserve">De conformidad con el Artículo 3 de la Ley 2003 del 19 de noviembre de 2019, </w:t>
      </w:r>
      <w:r w:rsidRPr="00B0366A">
        <w:rPr>
          <w:rFonts w:ascii="Arial" w:eastAsia="Times New Roman" w:hAnsi="Arial" w:cs="Arial"/>
          <w:i/>
          <w:iCs/>
          <w:color w:val="000000"/>
          <w:sz w:val="22"/>
          <w:szCs w:val="22"/>
          <w:lang w:val="es-CO"/>
        </w:rPr>
        <w:t>“Por la cual se modifica parcialmente la Ley 5 de 1992 y se dictan otras disposiciones”,</w:t>
      </w:r>
      <w:r w:rsidRPr="00B0366A">
        <w:rPr>
          <w:rFonts w:ascii="Arial" w:eastAsia="Times New Roman" w:hAnsi="Arial" w:cs="Arial"/>
          <w:color w:val="000000"/>
          <w:sz w:val="22"/>
          <w:szCs w:val="22"/>
          <w:lang w:val="es-CO"/>
        </w:rPr>
        <w:t xml:space="preserve"> que establece que tanto el autor del proyecto y el ponente dentro de la exposición de motivos, deberán incluir un acápite que describa las circunstancias o eventos que podrían generar un conflicto de interés para la discusión y votación del proyecto, sirviendo de guía para que los otros congresistas tomen una decisión en torno, si se encuentran incursos en una causal de impedimento, no obstante, otras causales que el Congresista pueda encontrar.</w:t>
      </w:r>
    </w:p>
    <w:p w14:paraId="52A42E13" w14:textId="375C2103" w:rsidR="003C4D03" w:rsidRPr="00B0366A" w:rsidRDefault="003C4D03" w:rsidP="003C4D03">
      <w:pPr>
        <w:spacing w:after="200"/>
        <w:jc w:val="both"/>
        <w:rPr>
          <w:rFonts w:ascii="Times New Roman" w:eastAsia="Times New Roman" w:hAnsi="Times New Roman" w:cs="Times New Roman"/>
          <w:sz w:val="22"/>
          <w:szCs w:val="22"/>
          <w:lang w:val="es-CO"/>
        </w:rPr>
      </w:pPr>
      <w:r w:rsidRPr="00B0366A">
        <w:rPr>
          <w:rFonts w:ascii="Arial" w:eastAsia="Times New Roman" w:hAnsi="Arial" w:cs="Arial"/>
          <w:color w:val="000000"/>
          <w:sz w:val="22"/>
          <w:szCs w:val="22"/>
          <w:lang w:val="es-CO"/>
        </w:rPr>
        <w:t xml:space="preserve">En ese orden de ideas, el presente proyecto de ley, por ser de carácter general, no configura un beneficio particular, actual y directo para ningún congresista, teniendo en cuenta que, modifica el artículo 225 del Código </w:t>
      </w:r>
      <w:r w:rsidR="006A1CA1" w:rsidRPr="00B0366A">
        <w:rPr>
          <w:rFonts w:ascii="Arial" w:eastAsia="Times New Roman" w:hAnsi="Arial" w:cs="Arial"/>
          <w:color w:val="000000"/>
          <w:sz w:val="22"/>
          <w:szCs w:val="22"/>
          <w:lang w:val="es-CO"/>
        </w:rPr>
        <w:t>Penal, buscando</w:t>
      </w:r>
      <w:r w:rsidRPr="00B0366A">
        <w:rPr>
          <w:rFonts w:ascii="Arial" w:eastAsia="Times New Roman" w:hAnsi="Arial" w:cs="Arial"/>
          <w:color w:val="000000"/>
          <w:sz w:val="22"/>
          <w:szCs w:val="22"/>
          <w:lang w:val="es-CO"/>
        </w:rPr>
        <w:t xml:space="preserve"> fortalecer el equilibrio entre el derecho a la libertad de expresión y el derecho al buen nombre y la honra, garantizando que la retractación en los delitos de injuria y calumnia no se convierta en una herramienta dilatoria o inefectiva.</w:t>
      </w:r>
    </w:p>
    <w:p w14:paraId="7F886212" w14:textId="77777777" w:rsidR="003C4D03" w:rsidRPr="00B0366A" w:rsidRDefault="003C4D03" w:rsidP="003C4D03">
      <w:pPr>
        <w:spacing w:after="200"/>
        <w:jc w:val="both"/>
        <w:rPr>
          <w:rFonts w:ascii="Times New Roman" w:eastAsia="Times New Roman" w:hAnsi="Times New Roman" w:cs="Times New Roman"/>
          <w:sz w:val="22"/>
          <w:szCs w:val="22"/>
          <w:lang w:val="es-CO"/>
        </w:rPr>
      </w:pPr>
      <w:r w:rsidRPr="00B0366A">
        <w:rPr>
          <w:rFonts w:ascii="Arial" w:eastAsia="Times New Roman" w:hAnsi="Arial" w:cs="Arial"/>
          <w:color w:val="000000"/>
          <w:sz w:val="22"/>
          <w:szCs w:val="22"/>
          <w:lang w:val="es-CO"/>
        </w:rPr>
        <w:t>Finalmente, sobre los conflictos de interés resulta importante recordar lo señalado por el Consejo de Estado que, en la Sala Plena Contenciosa Administrativa del Honorable mediante Sentencia 02830 del 16 de julio de 2019, M.P. Carlos Enrique Moreno Rubio, señaló que:</w:t>
      </w:r>
    </w:p>
    <w:p w14:paraId="2E273E35" w14:textId="77777777" w:rsidR="003C4D03" w:rsidRPr="00B0366A" w:rsidRDefault="003C4D03" w:rsidP="003C4D03">
      <w:pPr>
        <w:spacing w:after="200"/>
        <w:ind w:left="708"/>
        <w:jc w:val="both"/>
        <w:rPr>
          <w:rFonts w:ascii="Times New Roman" w:eastAsia="Times New Roman" w:hAnsi="Times New Roman" w:cs="Times New Roman"/>
          <w:sz w:val="22"/>
          <w:szCs w:val="22"/>
          <w:lang w:val="es-CO"/>
        </w:rPr>
      </w:pPr>
      <w:r w:rsidRPr="00B0366A">
        <w:rPr>
          <w:rFonts w:ascii="Arial" w:eastAsia="Times New Roman" w:hAnsi="Arial" w:cs="Arial"/>
          <w:i/>
          <w:iCs/>
          <w:color w:val="000000"/>
          <w:sz w:val="22"/>
          <w:szCs w:val="22"/>
          <w:lang w:val="es-CO"/>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328A3FDC" w14:textId="77777777" w:rsidR="003C4D03" w:rsidRPr="00B0366A" w:rsidRDefault="003C4D03" w:rsidP="003C4D03">
      <w:pPr>
        <w:spacing w:after="200"/>
        <w:jc w:val="both"/>
        <w:rPr>
          <w:rFonts w:ascii="Times New Roman" w:eastAsia="Times New Roman" w:hAnsi="Times New Roman" w:cs="Times New Roman"/>
          <w:sz w:val="22"/>
          <w:szCs w:val="22"/>
          <w:lang w:val="es-CO"/>
        </w:rPr>
      </w:pPr>
      <w:r w:rsidRPr="00B0366A">
        <w:rPr>
          <w:rFonts w:ascii="Arial" w:eastAsia="Times New Roman" w:hAnsi="Arial" w:cs="Arial"/>
          <w:color w:val="000000"/>
          <w:sz w:val="22"/>
          <w:szCs w:val="22"/>
          <w:lang w:val="es-CO"/>
        </w:rPr>
        <w:t>En el mismo sentido, es pertinente señalar lo que la Ley 5 de 1992 dispone sobre la materia en el artículo 286, modificado por el artículo 1 de la Ley 2003 de 2019: </w:t>
      </w:r>
    </w:p>
    <w:p w14:paraId="7CC0B522" w14:textId="77777777" w:rsidR="003C4D03" w:rsidRPr="00B0366A" w:rsidRDefault="003C4D03" w:rsidP="003C4D03">
      <w:pPr>
        <w:spacing w:after="200"/>
        <w:ind w:left="708"/>
        <w:jc w:val="both"/>
        <w:rPr>
          <w:rFonts w:ascii="Times New Roman" w:eastAsia="Times New Roman" w:hAnsi="Times New Roman" w:cs="Times New Roman"/>
          <w:sz w:val="22"/>
          <w:szCs w:val="22"/>
          <w:lang w:val="es-CO"/>
        </w:rPr>
      </w:pPr>
      <w:r w:rsidRPr="00B0366A">
        <w:rPr>
          <w:rFonts w:ascii="Arial" w:eastAsia="Times New Roman" w:hAnsi="Arial" w:cs="Arial"/>
          <w:i/>
          <w:iCs/>
          <w:color w:val="000000"/>
          <w:sz w:val="22"/>
          <w:szCs w:val="22"/>
          <w:lang w:val="es-CO"/>
        </w:rPr>
        <w:t>“Se entiende como conflicto de interés una situación donde la discusión o votación de un proyecto de ley o acto legislativo o artículo, pueda resultar en un beneficio particular, actual y directo a favor del congresista.</w:t>
      </w:r>
    </w:p>
    <w:p w14:paraId="07F1CDDE" w14:textId="77777777" w:rsidR="003C4D03" w:rsidRPr="00B0366A" w:rsidRDefault="003C4D03" w:rsidP="003C4D03">
      <w:pPr>
        <w:spacing w:after="200"/>
        <w:ind w:left="708"/>
        <w:jc w:val="both"/>
        <w:rPr>
          <w:rFonts w:ascii="Times New Roman" w:eastAsia="Times New Roman" w:hAnsi="Times New Roman" w:cs="Times New Roman"/>
          <w:sz w:val="22"/>
          <w:szCs w:val="22"/>
          <w:lang w:val="es-CO"/>
        </w:rPr>
      </w:pPr>
      <w:r w:rsidRPr="00B0366A">
        <w:rPr>
          <w:rFonts w:ascii="Arial" w:eastAsia="Times New Roman" w:hAnsi="Arial" w:cs="Arial"/>
          <w:i/>
          <w:iCs/>
          <w:color w:val="000000"/>
          <w:sz w:val="22"/>
          <w:szCs w:val="22"/>
          <w:lang w:val="es-CO"/>
        </w:rPr>
        <w:t xml:space="preserve">a) Beneficio particular: aquel que otorga un privilegio o genera ganancias o crea indemnizaciones económicas o elimina obligaciones a favor del congresista de las que no gozan el resto de los ciudadanos. Modifique normas que afecten </w:t>
      </w:r>
      <w:r w:rsidRPr="00B0366A">
        <w:rPr>
          <w:rFonts w:ascii="Arial" w:eastAsia="Times New Roman" w:hAnsi="Arial" w:cs="Arial"/>
          <w:i/>
          <w:iCs/>
          <w:color w:val="000000"/>
          <w:sz w:val="22"/>
          <w:szCs w:val="22"/>
          <w:lang w:val="es-CO"/>
        </w:rPr>
        <w:lastRenderedPageBreak/>
        <w:t>investigaciones penales, disciplinarias, fiscales o administrativas a las que se encuentre formalmente vinculado. </w:t>
      </w:r>
    </w:p>
    <w:p w14:paraId="62738281" w14:textId="77777777" w:rsidR="003C4D03" w:rsidRPr="00B0366A" w:rsidRDefault="003C4D03" w:rsidP="003C4D03">
      <w:pPr>
        <w:spacing w:after="200"/>
        <w:ind w:left="708"/>
        <w:jc w:val="both"/>
        <w:rPr>
          <w:rFonts w:ascii="Times New Roman" w:eastAsia="Times New Roman" w:hAnsi="Times New Roman" w:cs="Times New Roman"/>
          <w:sz w:val="22"/>
          <w:szCs w:val="22"/>
          <w:lang w:val="es-CO"/>
        </w:rPr>
      </w:pPr>
      <w:r w:rsidRPr="00B0366A">
        <w:rPr>
          <w:rFonts w:ascii="Arial" w:eastAsia="Times New Roman" w:hAnsi="Arial" w:cs="Arial"/>
          <w:i/>
          <w:iCs/>
          <w:color w:val="000000"/>
          <w:sz w:val="22"/>
          <w:szCs w:val="22"/>
          <w:lang w:val="es-CO"/>
        </w:rPr>
        <w:t>b) Beneficio actual: aquel que efectivamente se configura en las circunstancias presentes y existentes al momento en el que el congresista participa de la decisión. </w:t>
      </w:r>
    </w:p>
    <w:p w14:paraId="04628C4C" w14:textId="77777777" w:rsidR="003C4D03" w:rsidRPr="00B0366A" w:rsidRDefault="003C4D03" w:rsidP="003C4D03">
      <w:pPr>
        <w:spacing w:after="200"/>
        <w:ind w:left="708"/>
        <w:jc w:val="both"/>
        <w:rPr>
          <w:rFonts w:ascii="Times New Roman" w:eastAsia="Times New Roman" w:hAnsi="Times New Roman" w:cs="Times New Roman"/>
          <w:sz w:val="22"/>
          <w:szCs w:val="22"/>
          <w:lang w:val="es-CO"/>
        </w:rPr>
      </w:pPr>
      <w:r w:rsidRPr="00B0366A">
        <w:rPr>
          <w:rFonts w:ascii="Arial" w:eastAsia="Times New Roman" w:hAnsi="Arial" w:cs="Arial"/>
          <w:i/>
          <w:iCs/>
          <w:color w:val="000000"/>
          <w:sz w:val="22"/>
          <w:szCs w:val="22"/>
          <w:lang w:val="es-CO"/>
        </w:rPr>
        <w:t>c) Beneficio directo: aquel que se produzca de forma específica respecto del congresista, de su cónyuge, compañero o compañera permanente, o parientes dentro del segundo grado de consanguinidad, segundo de afinidad o primero civil.”</w:t>
      </w:r>
    </w:p>
    <w:p w14:paraId="53ACF5A2" w14:textId="77777777" w:rsidR="003C4D03" w:rsidRPr="00B0366A" w:rsidRDefault="003C4D03" w:rsidP="003C4D03">
      <w:pPr>
        <w:spacing w:after="200"/>
        <w:jc w:val="both"/>
        <w:rPr>
          <w:rFonts w:ascii="Times New Roman" w:eastAsia="Times New Roman" w:hAnsi="Times New Roman" w:cs="Times New Roman"/>
          <w:sz w:val="22"/>
          <w:szCs w:val="22"/>
          <w:lang w:val="es-CO"/>
        </w:rPr>
      </w:pPr>
      <w:r w:rsidRPr="00B0366A">
        <w:rPr>
          <w:rFonts w:ascii="Arial" w:eastAsia="Times New Roman" w:hAnsi="Arial" w:cs="Arial"/>
          <w:color w:val="000000"/>
          <w:sz w:val="22"/>
          <w:szCs w:val="22"/>
          <w:lang w:val="es-CO"/>
        </w:rPr>
        <w:t>Es de aclarar que, la descripción de los posibles conflictos de interés que se puedan presentar frente al trámite del presente proyecto de ley, conforme a lo dispuesto en el artículo 291 de la ley 5 de 1992, no exime del deber del Congresista de identificar otras causales adicionales.</w:t>
      </w:r>
    </w:p>
    <w:p w14:paraId="2D582045" w14:textId="77777777" w:rsidR="003C4D03" w:rsidRPr="00B0366A" w:rsidRDefault="003C4D03" w:rsidP="003C4D03">
      <w:pPr>
        <w:spacing w:after="200"/>
        <w:jc w:val="both"/>
        <w:rPr>
          <w:rFonts w:ascii="Times New Roman" w:eastAsia="Times New Roman" w:hAnsi="Times New Roman" w:cs="Times New Roman"/>
          <w:sz w:val="22"/>
          <w:szCs w:val="22"/>
          <w:lang w:val="es-CO"/>
        </w:rPr>
      </w:pPr>
      <w:r w:rsidRPr="00B0366A">
        <w:rPr>
          <w:rFonts w:ascii="Arial" w:eastAsia="Times New Roman" w:hAnsi="Arial" w:cs="Arial"/>
          <w:color w:val="000000"/>
          <w:sz w:val="22"/>
          <w:szCs w:val="22"/>
          <w:lang w:val="es-CO"/>
        </w:rPr>
        <w:t>Por las razones expuestas, someto a consideración de los honorables Congresistas esta iniciativa parlamentaria. </w:t>
      </w:r>
    </w:p>
    <w:p w14:paraId="2191A046" w14:textId="77777777" w:rsidR="007C2C50" w:rsidRPr="00B0366A" w:rsidRDefault="007C2C50" w:rsidP="007C2C50">
      <w:pPr>
        <w:pBdr>
          <w:top w:val="nil"/>
          <w:left w:val="nil"/>
          <w:bottom w:val="nil"/>
          <w:right w:val="nil"/>
          <w:between w:val="nil"/>
        </w:pBdr>
        <w:rPr>
          <w:rFonts w:ascii="Arial" w:eastAsia="Arial" w:hAnsi="Arial" w:cs="Arial"/>
          <w:color w:val="000000"/>
          <w:sz w:val="22"/>
          <w:szCs w:val="22"/>
          <w:lang w:val="es-CO"/>
        </w:rPr>
      </w:pPr>
    </w:p>
    <w:p w14:paraId="4A18043F" w14:textId="77777777" w:rsidR="00526BCA" w:rsidRPr="00B0366A" w:rsidRDefault="00DF59AA" w:rsidP="007C2C50">
      <w:pPr>
        <w:numPr>
          <w:ilvl w:val="0"/>
          <w:numId w:val="3"/>
        </w:numPr>
        <w:pBdr>
          <w:top w:val="nil"/>
          <w:left w:val="nil"/>
          <w:bottom w:val="nil"/>
          <w:right w:val="nil"/>
          <w:between w:val="nil"/>
        </w:pBdr>
        <w:rPr>
          <w:rFonts w:ascii="Arial" w:eastAsia="Arial" w:hAnsi="Arial" w:cs="Arial"/>
          <w:color w:val="000000"/>
          <w:sz w:val="22"/>
          <w:szCs w:val="22"/>
        </w:rPr>
      </w:pPr>
      <w:r w:rsidRPr="00B0366A">
        <w:rPr>
          <w:rFonts w:ascii="Arial" w:eastAsia="Arial" w:hAnsi="Arial" w:cs="Arial"/>
          <w:b/>
          <w:color w:val="000000"/>
          <w:sz w:val="22"/>
          <w:szCs w:val="22"/>
        </w:rPr>
        <w:t>COMPETENCIA DEL CONGRESO.</w:t>
      </w:r>
    </w:p>
    <w:p w14:paraId="1667C925" w14:textId="77777777" w:rsidR="00526BCA" w:rsidRPr="00B0366A" w:rsidRDefault="00526BCA" w:rsidP="007C2C50">
      <w:pPr>
        <w:rPr>
          <w:rFonts w:ascii="Arial" w:eastAsia="Arial" w:hAnsi="Arial" w:cs="Arial"/>
          <w:color w:val="000000"/>
          <w:sz w:val="22"/>
          <w:szCs w:val="22"/>
        </w:rPr>
      </w:pPr>
    </w:p>
    <w:p w14:paraId="269C4545" w14:textId="77777777" w:rsidR="00526BCA" w:rsidRPr="00B0366A" w:rsidRDefault="00DF59AA" w:rsidP="007C2C50">
      <w:pPr>
        <w:pBdr>
          <w:top w:val="nil"/>
          <w:left w:val="nil"/>
          <w:bottom w:val="nil"/>
          <w:right w:val="nil"/>
          <w:between w:val="nil"/>
        </w:pBdr>
        <w:jc w:val="both"/>
        <w:rPr>
          <w:rFonts w:ascii="Arial" w:eastAsia="Arial" w:hAnsi="Arial" w:cs="Arial"/>
          <w:color w:val="000000"/>
          <w:sz w:val="22"/>
          <w:szCs w:val="22"/>
        </w:rPr>
      </w:pPr>
      <w:r w:rsidRPr="00B0366A">
        <w:rPr>
          <w:rFonts w:ascii="Arial" w:eastAsia="Arial" w:hAnsi="Arial" w:cs="Arial"/>
          <w:b/>
          <w:color w:val="000000"/>
          <w:sz w:val="22"/>
          <w:szCs w:val="22"/>
        </w:rPr>
        <w:t>CONSTITUCIONAL:</w:t>
      </w:r>
    </w:p>
    <w:p w14:paraId="541A1DB7" w14:textId="77777777" w:rsidR="00526BCA" w:rsidRPr="00B0366A" w:rsidRDefault="00526BCA" w:rsidP="007C2C50">
      <w:pPr>
        <w:rPr>
          <w:rFonts w:ascii="Arial" w:eastAsia="Arial" w:hAnsi="Arial" w:cs="Arial"/>
          <w:color w:val="000000"/>
          <w:sz w:val="22"/>
          <w:szCs w:val="22"/>
        </w:rPr>
      </w:pPr>
    </w:p>
    <w:p w14:paraId="08F2D16C" w14:textId="77777777" w:rsidR="00526BCA" w:rsidRPr="00B0366A" w:rsidRDefault="00DF59AA" w:rsidP="007C2C50">
      <w:pPr>
        <w:pBdr>
          <w:top w:val="nil"/>
          <w:left w:val="nil"/>
          <w:bottom w:val="nil"/>
          <w:right w:val="nil"/>
          <w:between w:val="nil"/>
        </w:pBdr>
        <w:jc w:val="both"/>
        <w:rPr>
          <w:rFonts w:ascii="Arial" w:eastAsia="Arial" w:hAnsi="Arial" w:cs="Arial"/>
          <w:color w:val="000000"/>
          <w:sz w:val="22"/>
          <w:szCs w:val="22"/>
        </w:rPr>
      </w:pPr>
      <w:r w:rsidRPr="00B0366A">
        <w:rPr>
          <w:rFonts w:ascii="Arial" w:eastAsia="Arial" w:hAnsi="Arial" w:cs="Arial"/>
          <w:b/>
          <w:color w:val="000000"/>
          <w:sz w:val="22"/>
          <w:szCs w:val="22"/>
        </w:rPr>
        <w:t>ARTICULO 114</w:t>
      </w:r>
      <w:r w:rsidRPr="00B0366A">
        <w:rPr>
          <w:rFonts w:ascii="Arial" w:eastAsia="Arial" w:hAnsi="Arial" w:cs="Arial"/>
          <w:color w:val="000000"/>
          <w:sz w:val="22"/>
          <w:szCs w:val="22"/>
        </w:rPr>
        <w:t>. Corresponde al Congreso de la República reformar la Constitución, hacer las leyes y ejercer control político sobre el gobierno y la administración.</w:t>
      </w:r>
    </w:p>
    <w:p w14:paraId="6658CAD6" w14:textId="77777777" w:rsidR="00526BCA" w:rsidRPr="00B0366A" w:rsidRDefault="00526BCA" w:rsidP="007C2C50">
      <w:pPr>
        <w:rPr>
          <w:rFonts w:ascii="Arial" w:eastAsia="Arial" w:hAnsi="Arial" w:cs="Arial"/>
          <w:color w:val="000000"/>
          <w:sz w:val="22"/>
          <w:szCs w:val="22"/>
        </w:rPr>
      </w:pPr>
    </w:p>
    <w:p w14:paraId="776A7331" w14:textId="77777777" w:rsidR="00526BCA" w:rsidRPr="00B0366A" w:rsidRDefault="00DF59AA" w:rsidP="007C2C50">
      <w:pPr>
        <w:pBdr>
          <w:top w:val="nil"/>
          <w:left w:val="nil"/>
          <w:bottom w:val="nil"/>
          <w:right w:val="nil"/>
          <w:between w:val="nil"/>
        </w:pBdr>
        <w:jc w:val="both"/>
        <w:rPr>
          <w:rFonts w:ascii="Arial" w:eastAsia="Arial" w:hAnsi="Arial" w:cs="Arial"/>
          <w:color w:val="000000"/>
          <w:sz w:val="22"/>
          <w:szCs w:val="22"/>
        </w:rPr>
      </w:pPr>
      <w:r w:rsidRPr="00B0366A">
        <w:rPr>
          <w:rFonts w:ascii="Arial" w:eastAsia="Arial" w:hAnsi="Arial" w:cs="Arial"/>
          <w:color w:val="000000"/>
          <w:sz w:val="22"/>
          <w:szCs w:val="22"/>
        </w:rPr>
        <w:t>El Congreso de la República, estará integrado por el Senado y la Cámara de Representantes</w:t>
      </w:r>
    </w:p>
    <w:p w14:paraId="49D21DE1" w14:textId="77777777" w:rsidR="00526BCA" w:rsidRPr="00B0366A" w:rsidRDefault="00526BCA" w:rsidP="007C2C50">
      <w:pPr>
        <w:rPr>
          <w:rFonts w:ascii="Arial" w:eastAsia="Arial" w:hAnsi="Arial" w:cs="Arial"/>
          <w:color w:val="000000"/>
          <w:sz w:val="22"/>
          <w:szCs w:val="22"/>
        </w:rPr>
      </w:pPr>
    </w:p>
    <w:p w14:paraId="1CD11CFA" w14:textId="77777777" w:rsidR="00526BCA" w:rsidRPr="00B0366A" w:rsidRDefault="00DF59AA" w:rsidP="007C2C50">
      <w:pPr>
        <w:pBdr>
          <w:top w:val="nil"/>
          <w:left w:val="nil"/>
          <w:bottom w:val="nil"/>
          <w:right w:val="nil"/>
          <w:between w:val="nil"/>
        </w:pBdr>
        <w:jc w:val="both"/>
        <w:rPr>
          <w:rFonts w:ascii="Arial" w:eastAsia="Arial" w:hAnsi="Arial" w:cs="Arial"/>
          <w:color w:val="000000"/>
          <w:sz w:val="22"/>
          <w:szCs w:val="22"/>
        </w:rPr>
      </w:pPr>
      <w:r w:rsidRPr="00B0366A">
        <w:rPr>
          <w:rFonts w:ascii="Arial" w:eastAsia="Arial" w:hAnsi="Arial" w:cs="Arial"/>
          <w:b/>
          <w:color w:val="000000"/>
          <w:sz w:val="22"/>
          <w:szCs w:val="22"/>
        </w:rPr>
        <w:t>ARTICULO  150</w:t>
      </w:r>
      <w:r w:rsidRPr="00B0366A">
        <w:rPr>
          <w:rFonts w:ascii="Arial" w:eastAsia="Arial" w:hAnsi="Arial" w:cs="Arial"/>
          <w:color w:val="000000"/>
          <w:sz w:val="22"/>
          <w:szCs w:val="22"/>
        </w:rPr>
        <w:t>. Corresponde al Congreso hacer las leyes. Por medio de ellas ejerce las siguientes funciones:</w:t>
      </w:r>
    </w:p>
    <w:p w14:paraId="1D516D4D" w14:textId="77777777" w:rsidR="00526BCA" w:rsidRPr="00B0366A" w:rsidRDefault="00526BCA" w:rsidP="007C2C50">
      <w:pPr>
        <w:rPr>
          <w:rFonts w:ascii="Arial" w:eastAsia="Arial" w:hAnsi="Arial" w:cs="Arial"/>
          <w:color w:val="000000"/>
          <w:sz w:val="22"/>
          <w:szCs w:val="22"/>
        </w:rPr>
      </w:pPr>
    </w:p>
    <w:p w14:paraId="57DAEB94" w14:textId="77777777" w:rsidR="00526BCA" w:rsidRPr="00B0366A" w:rsidRDefault="00DF59AA" w:rsidP="007C2C50">
      <w:pPr>
        <w:numPr>
          <w:ilvl w:val="0"/>
          <w:numId w:val="1"/>
        </w:numPr>
        <w:pBdr>
          <w:top w:val="nil"/>
          <w:left w:val="nil"/>
          <w:bottom w:val="nil"/>
          <w:right w:val="nil"/>
          <w:between w:val="nil"/>
        </w:pBdr>
        <w:jc w:val="both"/>
        <w:rPr>
          <w:rFonts w:ascii="Arial" w:eastAsia="Arial" w:hAnsi="Arial" w:cs="Arial"/>
          <w:color w:val="000000"/>
          <w:sz w:val="22"/>
          <w:szCs w:val="22"/>
        </w:rPr>
      </w:pPr>
      <w:r w:rsidRPr="00B0366A">
        <w:rPr>
          <w:rFonts w:ascii="Arial" w:eastAsia="Arial" w:hAnsi="Arial" w:cs="Arial"/>
          <w:color w:val="000000"/>
          <w:sz w:val="22"/>
          <w:szCs w:val="22"/>
        </w:rPr>
        <w:t>Interpretar, reformar y derogar las leyes. </w:t>
      </w:r>
    </w:p>
    <w:p w14:paraId="048C66FC" w14:textId="77777777" w:rsidR="00526BCA" w:rsidRPr="00B0366A" w:rsidRDefault="00526BCA" w:rsidP="007C2C50">
      <w:pPr>
        <w:pBdr>
          <w:top w:val="nil"/>
          <w:left w:val="nil"/>
          <w:bottom w:val="nil"/>
          <w:right w:val="nil"/>
          <w:between w:val="nil"/>
        </w:pBdr>
        <w:ind w:left="1428"/>
        <w:rPr>
          <w:rFonts w:ascii="Arial" w:eastAsia="Arial" w:hAnsi="Arial" w:cs="Arial"/>
          <w:color w:val="000000"/>
          <w:sz w:val="22"/>
          <w:szCs w:val="22"/>
        </w:rPr>
      </w:pPr>
    </w:p>
    <w:p w14:paraId="19577956" w14:textId="77777777" w:rsidR="00526BCA" w:rsidRPr="00B0366A" w:rsidRDefault="00DF59AA" w:rsidP="007C2C50">
      <w:pPr>
        <w:numPr>
          <w:ilvl w:val="0"/>
          <w:numId w:val="1"/>
        </w:numPr>
        <w:pBdr>
          <w:top w:val="nil"/>
          <w:left w:val="nil"/>
          <w:bottom w:val="nil"/>
          <w:right w:val="nil"/>
          <w:between w:val="nil"/>
        </w:pBdr>
        <w:jc w:val="both"/>
        <w:rPr>
          <w:rFonts w:ascii="Arial" w:eastAsia="Arial" w:hAnsi="Arial" w:cs="Arial"/>
          <w:color w:val="000000"/>
          <w:sz w:val="22"/>
          <w:szCs w:val="22"/>
        </w:rPr>
      </w:pPr>
      <w:r w:rsidRPr="00B0366A">
        <w:rPr>
          <w:rFonts w:ascii="Arial" w:eastAsia="Arial" w:hAnsi="Arial" w:cs="Arial"/>
          <w:color w:val="000000"/>
          <w:sz w:val="22"/>
          <w:szCs w:val="22"/>
        </w:rPr>
        <w:t>Expedir códigos en todos los ramos de la legislación y reformar sus disposiciones.</w:t>
      </w:r>
    </w:p>
    <w:p w14:paraId="4BD69D07" w14:textId="77777777" w:rsidR="00526BCA" w:rsidRPr="00B0366A" w:rsidRDefault="00526BCA" w:rsidP="007C2C50">
      <w:pPr>
        <w:pBdr>
          <w:top w:val="nil"/>
          <w:left w:val="nil"/>
          <w:bottom w:val="nil"/>
          <w:right w:val="nil"/>
          <w:between w:val="nil"/>
        </w:pBdr>
        <w:ind w:left="1428"/>
        <w:rPr>
          <w:rFonts w:ascii="Arial" w:eastAsia="Arial" w:hAnsi="Arial" w:cs="Arial"/>
          <w:color w:val="000000"/>
          <w:sz w:val="22"/>
          <w:szCs w:val="22"/>
        </w:rPr>
      </w:pPr>
    </w:p>
    <w:p w14:paraId="0352E5A5" w14:textId="77777777" w:rsidR="00526BCA" w:rsidRPr="00B0366A" w:rsidRDefault="00DF59AA" w:rsidP="007C2C50">
      <w:pPr>
        <w:numPr>
          <w:ilvl w:val="0"/>
          <w:numId w:val="1"/>
        </w:numPr>
        <w:pBdr>
          <w:top w:val="nil"/>
          <w:left w:val="nil"/>
          <w:bottom w:val="nil"/>
          <w:right w:val="nil"/>
          <w:between w:val="nil"/>
        </w:pBdr>
        <w:jc w:val="both"/>
        <w:rPr>
          <w:rFonts w:ascii="Arial" w:eastAsia="Arial" w:hAnsi="Arial" w:cs="Arial"/>
          <w:color w:val="000000"/>
          <w:sz w:val="22"/>
          <w:szCs w:val="22"/>
        </w:rPr>
      </w:pPr>
      <w:r w:rsidRPr="00B0366A">
        <w:rPr>
          <w:rFonts w:ascii="Arial" w:eastAsia="Arial" w:hAnsi="Arial" w:cs="Arial"/>
          <w:color w:val="000000"/>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1E40A517" w14:textId="77777777" w:rsidR="00526BCA" w:rsidRPr="00B0366A" w:rsidRDefault="00526BCA" w:rsidP="007C2C50">
      <w:pPr>
        <w:pBdr>
          <w:top w:val="nil"/>
          <w:left w:val="nil"/>
          <w:bottom w:val="nil"/>
          <w:right w:val="nil"/>
          <w:between w:val="nil"/>
        </w:pBdr>
        <w:ind w:left="1428"/>
        <w:rPr>
          <w:rFonts w:ascii="Arial" w:eastAsia="Arial" w:hAnsi="Arial" w:cs="Arial"/>
          <w:color w:val="000000"/>
          <w:sz w:val="22"/>
          <w:szCs w:val="22"/>
        </w:rPr>
      </w:pPr>
    </w:p>
    <w:p w14:paraId="310A1509" w14:textId="77777777" w:rsidR="00526BCA" w:rsidRPr="00B0366A" w:rsidRDefault="00DF59AA" w:rsidP="007C2C50">
      <w:pPr>
        <w:numPr>
          <w:ilvl w:val="0"/>
          <w:numId w:val="1"/>
        </w:numPr>
        <w:pBdr>
          <w:top w:val="nil"/>
          <w:left w:val="nil"/>
          <w:bottom w:val="nil"/>
          <w:right w:val="nil"/>
          <w:between w:val="nil"/>
        </w:pBdr>
        <w:jc w:val="both"/>
        <w:rPr>
          <w:rFonts w:ascii="Arial" w:eastAsia="Arial" w:hAnsi="Arial" w:cs="Arial"/>
          <w:color w:val="000000"/>
          <w:sz w:val="22"/>
          <w:szCs w:val="22"/>
        </w:rPr>
      </w:pPr>
      <w:r w:rsidRPr="00B0366A">
        <w:rPr>
          <w:rFonts w:ascii="Arial" w:eastAsia="Arial" w:hAnsi="Arial" w:cs="Arial"/>
          <w:color w:val="000000"/>
          <w:sz w:val="22"/>
          <w:szCs w:val="22"/>
        </w:rPr>
        <w:t>Definir la división general del territorio con arreglo a lo previsto en esta Constitución, fijar las bases y condiciones para crear, eliminar, modificar o fusionar entidades territoriales y establecer sus competencias.</w:t>
      </w:r>
    </w:p>
    <w:p w14:paraId="6AD5D528" w14:textId="77777777" w:rsidR="00526BCA" w:rsidRPr="00B0366A" w:rsidRDefault="00526BCA" w:rsidP="007C2C50">
      <w:pPr>
        <w:pBdr>
          <w:top w:val="nil"/>
          <w:left w:val="nil"/>
          <w:bottom w:val="nil"/>
          <w:right w:val="nil"/>
          <w:between w:val="nil"/>
        </w:pBdr>
        <w:jc w:val="both"/>
        <w:rPr>
          <w:rFonts w:ascii="Arial" w:eastAsia="Arial" w:hAnsi="Arial" w:cs="Arial"/>
          <w:b/>
          <w:color w:val="000000"/>
          <w:sz w:val="22"/>
          <w:szCs w:val="22"/>
        </w:rPr>
      </w:pPr>
    </w:p>
    <w:p w14:paraId="285F4609" w14:textId="77777777" w:rsidR="00526BCA" w:rsidRPr="00B0366A" w:rsidRDefault="00DF59AA" w:rsidP="007C2C50">
      <w:pPr>
        <w:pBdr>
          <w:top w:val="nil"/>
          <w:left w:val="nil"/>
          <w:bottom w:val="nil"/>
          <w:right w:val="nil"/>
          <w:between w:val="nil"/>
        </w:pBdr>
        <w:jc w:val="both"/>
        <w:rPr>
          <w:rFonts w:ascii="Arial" w:eastAsia="Arial" w:hAnsi="Arial" w:cs="Arial"/>
          <w:color w:val="000000"/>
          <w:sz w:val="22"/>
          <w:szCs w:val="22"/>
        </w:rPr>
      </w:pPr>
      <w:r w:rsidRPr="00B0366A">
        <w:rPr>
          <w:rFonts w:ascii="Arial" w:eastAsia="Arial" w:hAnsi="Arial" w:cs="Arial"/>
          <w:b/>
          <w:color w:val="000000"/>
          <w:sz w:val="22"/>
          <w:szCs w:val="22"/>
        </w:rPr>
        <w:t>LEGAL:</w:t>
      </w:r>
    </w:p>
    <w:p w14:paraId="6A0E8D53" w14:textId="77777777" w:rsidR="00526BCA" w:rsidRPr="00B0366A" w:rsidRDefault="00526BCA" w:rsidP="007C2C50">
      <w:pPr>
        <w:rPr>
          <w:rFonts w:ascii="Arial" w:eastAsia="Arial" w:hAnsi="Arial" w:cs="Arial"/>
          <w:color w:val="000000"/>
          <w:sz w:val="22"/>
          <w:szCs w:val="22"/>
        </w:rPr>
      </w:pPr>
    </w:p>
    <w:p w14:paraId="4B50A2FC" w14:textId="77777777" w:rsidR="00526BCA" w:rsidRPr="00B0366A" w:rsidRDefault="00DF59AA" w:rsidP="007C2C50">
      <w:pPr>
        <w:pBdr>
          <w:top w:val="nil"/>
          <w:left w:val="nil"/>
          <w:bottom w:val="nil"/>
          <w:right w:val="nil"/>
          <w:between w:val="nil"/>
        </w:pBdr>
        <w:jc w:val="both"/>
        <w:rPr>
          <w:rFonts w:ascii="Arial" w:eastAsia="Arial" w:hAnsi="Arial" w:cs="Arial"/>
          <w:color w:val="000000"/>
          <w:sz w:val="22"/>
          <w:szCs w:val="22"/>
        </w:rPr>
      </w:pPr>
      <w:r w:rsidRPr="00B0366A">
        <w:rPr>
          <w:rFonts w:ascii="Arial" w:eastAsia="Arial" w:hAnsi="Arial" w:cs="Arial"/>
          <w:b/>
          <w:color w:val="000000"/>
          <w:sz w:val="22"/>
          <w:szCs w:val="22"/>
        </w:rPr>
        <w:lastRenderedPageBreak/>
        <w:t>LEY 3 DE 1992. POR LA CUAL SE EXPIDEN NORMAS SOBRE LAS COMISIONES DEL CONGRESO DE COLOMBIA Y SE DICTAN OTRAS DISPOSICIONES.</w:t>
      </w:r>
    </w:p>
    <w:p w14:paraId="6F8984B8" w14:textId="77777777" w:rsidR="00526BCA" w:rsidRPr="00B0366A" w:rsidRDefault="00526BCA" w:rsidP="007C2C50">
      <w:pPr>
        <w:rPr>
          <w:rFonts w:ascii="Arial" w:eastAsia="Arial" w:hAnsi="Arial" w:cs="Arial"/>
          <w:color w:val="000000"/>
          <w:sz w:val="22"/>
          <w:szCs w:val="22"/>
        </w:rPr>
      </w:pPr>
    </w:p>
    <w:p w14:paraId="09B58B9F" w14:textId="77777777" w:rsidR="00526BCA" w:rsidRPr="00B0366A" w:rsidRDefault="00DF59AA" w:rsidP="007C2C50">
      <w:pPr>
        <w:pBdr>
          <w:top w:val="nil"/>
          <w:left w:val="nil"/>
          <w:bottom w:val="nil"/>
          <w:right w:val="nil"/>
          <w:between w:val="nil"/>
        </w:pBdr>
        <w:jc w:val="both"/>
        <w:rPr>
          <w:rFonts w:ascii="Arial" w:eastAsia="Arial" w:hAnsi="Arial" w:cs="Arial"/>
          <w:color w:val="000000"/>
          <w:sz w:val="22"/>
          <w:szCs w:val="22"/>
        </w:rPr>
      </w:pPr>
      <w:r w:rsidRPr="00B0366A">
        <w:rPr>
          <w:rFonts w:ascii="Arial" w:eastAsia="Arial" w:hAnsi="Arial" w:cs="Arial"/>
          <w:b/>
          <w:i/>
          <w:color w:val="000000"/>
          <w:sz w:val="22"/>
          <w:szCs w:val="22"/>
        </w:rPr>
        <w:t xml:space="preserve">ARTÍCULO 2º </w:t>
      </w:r>
      <w:r w:rsidRPr="00B0366A">
        <w:rPr>
          <w:rFonts w:ascii="Arial" w:eastAsia="Arial" w:hAnsi="Arial" w:cs="Arial"/>
          <w:i/>
          <w:color w:val="000000"/>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14BA0125" w14:textId="77777777" w:rsidR="00526BCA" w:rsidRPr="00B0366A" w:rsidRDefault="00526BCA" w:rsidP="007C2C50">
      <w:pPr>
        <w:rPr>
          <w:rFonts w:ascii="Arial" w:eastAsia="Arial" w:hAnsi="Arial" w:cs="Arial"/>
          <w:color w:val="000000"/>
          <w:sz w:val="22"/>
          <w:szCs w:val="22"/>
        </w:rPr>
      </w:pPr>
    </w:p>
    <w:p w14:paraId="3ECAACA0" w14:textId="77777777" w:rsidR="00526BCA" w:rsidRPr="00B0366A" w:rsidRDefault="00DF59AA" w:rsidP="007C2C50">
      <w:pPr>
        <w:pBdr>
          <w:top w:val="nil"/>
          <w:left w:val="nil"/>
          <w:bottom w:val="nil"/>
          <w:right w:val="nil"/>
          <w:between w:val="nil"/>
        </w:pBdr>
        <w:jc w:val="both"/>
        <w:rPr>
          <w:rFonts w:ascii="Arial" w:eastAsia="Arial" w:hAnsi="Arial" w:cs="Arial"/>
          <w:color w:val="000000"/>
          <w:sz w:val="22"/>
          <w:szCs w:val="22"/>
        </w:rPr>
      </w:pPr>
      <w:r w:rsidRPr="00B0366A">
        <w:rPr>
          <w:rFonts w:ascii="Arial" w:eastAsia="Arial" w:hAnsi="Arial" w:cs="Arial"/>
          <w:i/>
          <w:color w:val="000000"/>
          <w:sz w:val="22"/>
          <w:szCs w:val="22"/>
        </w:rPr>
        <w:t>Las Comisiones Constitucionales Permanentes en cada una de las Cámaras serán siete (7) a saber:</w:t>
      </w:r>
    </w:p>
    <w:p w14:paraId="004D5B35" w14:textId="77777777" w:rsidR="00526BCA" w:rsidRPr="00B0366A" w:rsidRDefault="00526BCA" w:rsidP="007C2C50">
      <w:pPr>
        <w:rPr>
          <w:rFonts w:ascii="Arial" w:eastAsia="Arial" w:hAnsi="Arial" w:cs="Arial"/>
          <w:color w:val="000000"/>
          <w:sz w:val="22"/>
          <w:szCs w:val="22"/>
        </w:rPr>
      </w:pPr>
    </w:p>
    <w:p w14:paraId="32B0B501" w14:textId="77777777" w:rsidR="00526BCA" w:rsidRPr="00B0366A" w:rsidRDefault="00DF59AA" w:rsidP="007C2C50">
      <w:pPr>
        <w:pBdr>
          <w:top w:val="nil"/>
          <w:left w:val="nil"/>
          <w:bottom w:val="nil"/>
          <w:right w:val="nil"/>
          <w:between w:val="nil"/>
        </w:pBdr>
        <w:jc w:val="both"/>
        <w:rPr>
          <w:rFonts w:ascii="Arial" w:eastAsia="Arial" w:hAnsi="Arial" w:cs="Arial"/>
          <w:color w:val="000000"/>
          <w:sz w:val="22"/>
          <w:szCs w:val="22"/>
        </w:rPr>
      </w:pPr>
      <w:r w:rsidRPr="00B0366A">
        <w:rPr>
          <w:rFonts w:ascii="Arial" w:eastAsia="Arial" w:hAnsi="Arial" w:cs="Arial"/>
          <w:i/>
          <w:color w:val="000000"/>
          <w:sz w:val="22"/>
          <w:szCs w:val="22"/>
        </w:rPr>
        <w:t>Comisión Primera.</w:t>
      </w:r>
    </w:p>
    <w:p w14:paraId="401CBC69" w14:textId="77777777" w:rsidR="00526BCA" w:rsidRPr="00B0366A" w:rsidRDefault="00526BCA" w:rsidP="007C2C50">
      <w:pPr>
        <w:rPr>
          <w:rFonts w:ascii="Arial" w:eastAsia="Arial" w:hAnsi="Arial" w:cs="Arial"/>
          <w:color w:val="000000"/>
          <w:sz w:val="22"/>
          <w:szCs w:val="22"/>
        </w:rPr>
      </w:pPr>
    </w:p>
    <w:p w14:paraId="2974D03A" w14:textId="28D98C86" w:rsidR="00526BCA" w:rsidRPr="00B0366A" w:rsidRDefault="00DF59AA" w:rsidP="007C2C50">
      <w:pPr>
        <w:pBdr>
          <w:top w:val="nil"/>
          <w:left w:val="nil"/>
          <w:bottom w:val="nil"/>
          <w:right w:val="nil"/>
          <w:between w:val="nil"/>
        </w:pBdr>
        <w:jc w:val="both"/>
        <w:rPr>
          <w:rFonts w:ascii="Arial" w:eastAsia="Arial" w:hAnsi="Arial" w:cs="Arial"/>
          <w:i/>
          <w:color w:val="000000"/>
          <w:sz w:val="22"/>
          <w:szCs w:val="22"/>
        </w:rPr>
      </w:pPr>
      <w:r w:rsidRPr="00B0366A">
        <w:rPr>
          <w:rFonts w:ascii="Arial" w:eastAsia="Arial" w:hAnsi="Arial" w:cs="Arial"/>
          <w:i/>
          <w:color w:val="000000"/>
          <w:sz w:val="22"/>
          <w:szCs w:val="22"/>
        </w:rPr>
        <w:t>Compuesta por diecinueve (22) miembros en el Senado y treinta y cinco (38)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05957E92" w14:textId="3EFCEBA8" w:rsidR="00001840" w:rsidRPr="00B0366A" w:rsidRDefault="00001840" w:rsidP="007C2C50">
      <w:pPr>
        <w:pBdr>
          <w:top w:val="nil"/>
          <w:left w:val="nil"/>
          <w:bottom w:val="nil"/>
          <w:right w:val="nil"/>
          <w:between w:val="nil"/>
        </w:pBdr>
        <w:jc w:val="both"/>
        <w:rPr>
          <w:rFonts w:ascii="Arial" w:eastAsia="Arial" w:hAnsi="Arial" w:cs="Arial"/>
          <w:i/>
          <w:color w:val="000000"/>
          <w:sz w:val="22"/>
          <w:szCs w:val="22"/>
        </w:rPr>
      </w:pPr>
    </w:p>
    <w:p w14:paraId="7379BB05" w14:textId="4B90666C" w:rsidR="00001840" w:rsidRPr="00B0366A" w:rsidRDefault="00001840" w:rsidP="00001840">
      <w:pPr>
        <w:pStyle w:val="Prrafodelista"/>
        <w:numPr>
          <w:ilvl w:val="0"/>
          <w:numId w:val="3"/>
        </w:numPr>
        <w:spacing w:after="200"/>
        <w:jc w:val="both"/>
        <w:textAlignment w:val="baseline"/>
        <w:rPr>
          <w:rFonts w:ascii="Arial" w:eastAsia="Times New Roman" w:hAnsi="Arial" w:cs="Arial"/>
          <w:b/>
          <w:bCs/>
          <w:color w:val="000000"/>
          <w:sz w:val="22"/>
          <w:szCs w:val="22"/>
          <w:lang w:val="es-CO"/>
        </w:rPr>
      </w:pPr>
      <w:r w:rsidRPr="00B0366A">
        <w:rPr>
          <w:rFonts w:ascii="Arial" w:eastAsia="Times New Roman" w:hAnsi="Arial" w:cs="Arial"/>
          <w:b/>
          <w:bCs/>
          <w:color w:val="000000"/>
          <w:sz w:val="22"/>
          <w:szCs w:val="22"/>
          <w:lang w:val="es-CO"/>
        </w:rPr>
        <w:t>ANALISIS DE IMPACTO FISCAL. </w:t>
      </w:r>
    </w:p>
    <w:p w14:paraId="10C413DC" w14:textId="38430E51" w:rsidR="000A6CE7" w:rsidRPr="00B0366A" w:rsidRDefault="00001840" w:rsidP="000A6CE7">
      <w:pPr>
        <w:jc w:val="both"/>
        <w:rPr>
          <w:rFonts w:ascii="Arial" w:eastAsia="Arial" w:hAnsi="Arial" w:cs="Arial"/>
          <w:color w:val="000000"/>
          <w:sz w:val="22"/>
          <w:szCs w:val="22"/>
        </w:rPr>
      </w:pPr>
      <w:r w:rsidRPr="00B0366A">
        <w:rPr>
          <w:rFonts w:ascii="Arial" w:eastAsia="Times New Roman" w:hAnsi="Arial" w:cs="Arial"/>
          <w:color w:val="000000"/>
          <w:sz w:val="22"/>
          <w:szCs w:val="22"/>
          <w:lang w:val="es-CO"/>
        </w:rPr>
        <w:t xml:space="preserve">Este proyecto de ley no ordena gasto público, no tiene afectación y no tiene injerencia presupuestal alguna, en el entendido que, </w:t>
      </w:r>
      <w:r w:rsidR="000A6CE7" w:rsidRPr="00B0366A">
        <w:rPr>
          <w:rFonts w:ascii="Arial" w:eastAsia="Times New Roman" w:hAnsi="Arial" w:cs="Arial"/>
          <w:color w:val="000000"/>
          <w:sz w:val="22"/>
          <w:szCs w:val="22"/>
          <w:lang w:val="es-CO"/>
        </w:rPr>
        <w:t xml:space="preserve">la </w:t>
      </w:r>
      <w:r w:rsidR="000A6CE7" w:rsidRPr="00B0366A">
        <w:rPr>
          <w:rFonts w:ascii="Arial" w:eastAsia="Arial" w:hAnsi="Arial" w:cs="Arial"/>
          <w:color w:val="000000"/>
          <w:sz w:val="22"/>
          <w:szCs w:val="22"/>
        </w:rPr>
        <w:t>presente iniciativa legislativa tiene como objetivo ofrecer protección judicial a los diversos proyectos que impactan la productividad y competitividad de la economía, ya sea a nivel nacional o regional y que son fundamentales para el crecimiento económico del país, ya que generan empleo directo o indirecto mediante encadenamientos, requieren significativas inversiones de capital con expectativas de retorno positivo, y poseen el potencial de incrementar la capacidad exportadora de la economía, así como de generar ingresos significativos a la nación y a las regiones.</w:t>
      </w:r>
    </w:p>
    <w:p w14:paraId="6B81BF2C" w14:textId="77777777" w:rsidR="000A6CE7" w:rsidRPr="00B0366A" w:rsidRDefault="000A6CE7" w:rsidP="00001840">
      <w:pPr>
        <w:rPr>
          <w:rFonts w:ascii="Times New Roman" w:eastAsia="Times New Roman" w:hAnsi="Times New Roman" w:cs="Times New Roman"/>
          <w:sz w:val="22"/>
          <w:szCs w:val="22"/>
        </w:rPr>
      </w:pPr>
    </w:p>
    <w:p w14:paraId="258F7920" w14:textId="77777777" w:rsidR="00001840" w:rsidRPr="00B0366A" w:rsidRDefault="00001840" w:rsidP="00001840">
      <w:pPr>
        <w:jc w:val="both"/>
        <w:rPr>
          <w:rFonts w:ascii="Times New Roman" w:eastAsia="Times New Roman" w:hAnsi="Times New Roman" w:cs="Times New Roman"/>
          <w:sz w:val="22"/>
          <w:szCs w:val="22"/>
          <w:lang w:val="es-CO"/>
        </w:rPr>
      </w:pPr>
      <w:r w:rsidRPr="00B0366A">
        <w:rPr>
          <w:rFonts w:ascii="Arial" w:eastAsia="Times New Roman" w:hAnsi="Arial" w:cs="Arial"/>
          <w:color w:val="000000"/>
          <w:sz w:val="22"/>
          <w:szCs w:val="22"/>
          <w:lang w:val="es-CO"/>
        </w:rPr>
        <w:t>Así, se da cumplimiento a lo establecido en la Ley 819 del 09 de julio de 2003 “</w:t>
      </w:r>
      <w:r w:rsidRPr="00B0366A">
        <w:rPr>
          <w:rFonts w:ascii="Arial" w:eastAsia="Times New Roman" w:hAnsi="Arial" w:cs="Arial"/>
          <w:i/>
          <w:iCs/>
          <w:color w:val="000000"/>
          <w:sz w:val="22"/>
          <w:szCs w:val="22"/>
          <w:lang w:val="es-CO"/>
        </w:rPr>
        <w:t xml:space="preserve">Por la cual se dictan normas orgánicas en materia de presupuesto, responsabilidad y transparencia fiscal y se dictan otras disposiciones”. </w:t>
      </w:r>
      <w:r w:rsidRPr="00B0366A">
        <w:rPr>
          <w:rFonts w:ascii="Arial" w:eastAsia="Times New Roman" w:hAnsi="Arial" w:cs="Arial"/>
          <w:color w:val="000000"/>
          <w:sz w:val="22"/>
          <w:szCs w:val="22"/>
          <w:lang w:val="es-CO"/>
        </w:rPr>
        <w:t>que en su artículo 7 dispone que todos los proyectos de ley que ordenen gasto u otorguen beneficios tributarios deberá hacerse explícito y deberá ser compatible con el Marco Fiscal de Mediano Plazo. Contemplando así la obligatoriedad de incluirse expresamente en la exposición de motivos y en las ponencias de trámite respectivas los costos fiscales de la iniciativa y la fuente de ingreso adicional generada para el financiamiento de dicho costo.</w:t>
      </w:r>
    </w:p>
    <w:p w14:paraId="1D44FFA6" w14:textId="1601DF3D" w:rsidR="00526BCA" w:rsidRPr="00B0366A" w:rsidRDefault="00526BCA" w:rsidP="007C2C50">
      <w:pPr>
        <w:jc w:val="both"/>
        <w:rPr>
          <w:rFonts w:ascii="Arial" w:eastAsia="Arial" w:hAnsi="Arial" w:cs="Arial"/>
          <w:color w:val="000000"/>
          <w:sz w:val="22"/>
          <w:szCs w:val="22"/>
        </w:rPr>
      </w:pPr>
    </w:p>
    <w:p w14:paraId="63834CA2" w14:textId="5B60C9FE" w:rsidR="007D5A19" w:rsidRPr="00B0366A" w:rsidRDefault="007D5A19" w:rsidP="007C2C50">
      <w:pPr>
        <w:rPr>
          <w:rFonts w:ascii="Arial" w:eastAsia="Arial" w:hAnsi="Arial" w:cs="Arial"/>
          <w:b/>
          <w:color w:val="000000"/>
          <w:sz w:val="22"/>
          <w:szCs w:val="22"/>
        </w:rPr>
      </w:pPr>
    </w:p>
    <w:p w14:paraId="08D34E19" w14:textId="77777777" w:rsidR="00526BCA" w:rsidRPr="00B0366A" w:rsidRDefault="00DF59AA" w:rsidP="007C2C50">
      <w:pPr>
        <w:numPr>
          <w:ilvl w:val="0"/>
          <w:numId w:val="3"/>
        </w:numPr>
        <w:pBdr>
          <w:top w:val="nil"/>
          <w:left w:val="nil"/>
          <w:bottom w:val="nil"/>
          <w:right w:val="nil"/>
          <w:between w:val="nil"/>
        </w:pBdr>
        <w:rPr>
          <w:rFonts w:ascii="Arial" w:eastAsia="Arial" w:hAnsi="Arial" w:cs="Arial"/>
          <w:b/>
          <w:color w:val="000000"/>
          <w:sz w:val="22"/>
          <w:szCs w:val="22"/>
        </w:rPr>
      </w:pPr>
      <w:r w:rsidRPr="00B0366A">
        <w:rPr>
          <w:rFonts w:ascii="Arial" w:eastAsia="Arial" w:hAnsi="Arial" w:cs="Arial"/>
          <w:b/>
          <w:color w:val="000000"/>
          <w:sz w:val="22"/>
          <w:szCs w:val="22"/>
        </w:rPr>
        <w:t>PROPOSICIÓN</w:t>
      </w:r>
    </w:p>
    <w:p w14:paraId="2D67DCDD" w14:textId="77777777" w:rsidR="00526BCA" w:rsidRPr="00B0366A" w:rsidRDefault="00526BCA" w:rsidP="007C2C50">
      <w:pPr>
        <w:jc w:val="both"/>
        <w:rPr>
          <w:rFonts w:ascii="Arial" w:eastAsia="Arial" w:hAnsi="Arial" w:cs="Arial"/>
          <w:b/>
          <w:color w:val="000000"/>
          <w:sz w:val="22"/>
          <w:szCs w:val="22"/>
        </w:rPr>
      </w:pPr>
    </w:p>
    <w:p w14:paraId="0490E494" w14:textId="00A72E66" w:rsidR="00526BCA" w:rsidRPr="00B0366A" w:rsidRDefault="00DF59AA" w:rsidP="007C2C50">
      <w:pPr>
        <w:jc w:val="both"/>
        <w:rPr>
          <w:rFonts w:ascii="Arial" w:eastAsia="Arial" w:hAnsi="Arial" w:cs="Arial"/>
          <w:i/>
          <w:color w:val="000000"/>
          <w:sz w:val="22"/>
          <w:szCs w:val="22"/>
          <w:lang w:val="es-CO"/>
        </w:rPr>
      </w:pPr>
      <w:r w:rsidRPr="00B0366A">
        <w:rPr>
          <w:rFonts w:ascii="Arial" w:eastAsia="Arial" w:hAnsi="Arial" w:cs="Arial"/>
          <w:color w:val="000000"/>
          <w:sz w:val="22"/>
          <w:szCs w:val="22"/>
        </w:rPr>
        <w:t xml:space="preserve">Haciendo uso de las facultades conferidas por la Ley 5 de 1992, de conformidad con las consideraciones expuestas, me permito rendir informe de </w:t>
      </w:r>
      <w:r w:rsidRPr="00B0366A">
        <w:rPr>
          <w:rFonts w:ascii="Arial" w:eastAsia="Arial" w:hAnsi="Arial" w:cs="Arial"/>
          <w:b/>
          <w:color w:val="000000"/>
          <w:sz w:val="22"/>
          <w:szCs w:val="22"/>
        </w:rPr>
        <w:t xml:space="preserve">PONENCIA POSITIVA </w:t>
      </w:r>
      <w:r w:rsidRPr="00B0366A">
        <w:rPr>
          <w:rFonts w:ascii="Arial" w:eastAsia="Arial" w:hAnsi="Arial" w:cs="Arial"/>
          <w:color w:val="000000"/>
          <w:sz w:val="22"/>
          <w:szCs w:val="22"/>
        </w:rPr>
        <w:t xml:space="preserve">y respetuosamente sugiero a los Honorables Representantes de la Comisión Primera </w:t>
      </w:r>
      <w:r w:rsidRPr="00B0366A">
        <w:rPr>
          <w:rFonts w:ascii="Arial" w:eastAsia="Arial" w:hAnsi="Arial" w:cs="Arial"/>
          <w:b/>
          <w:color w:val="000000"/>
          <w:sz w:val="22"/>
          <w:szCs w:val="22"/>
        </w:rPr>
        <w:t>DAR PRIMER DEBATE</w:t>
      </w:r>
      <w:r w:rsidRPr="00B0366A">
        <w:rPr>
          <w:rFonts w:ascii="Arial" w:eastAsia="Arial" w:hAnsi="Arial" w:cs="Arial"/>
          <w:color w:val="000000"/>
          <w:sz w:val="22"/>
          <w:szCs w:val="22"/>
        </w:rPr>
        <w:t xml:space="preserve"> al</w:t>
      </w:r>
      <w:r w:rsidRPr="00B0366A">
        <w:rPr>
          <w:rFonts w:ascii="Arial" w:eastAsia="Arial" w:hAnsi="Arial" w:cs="Arial"/>
          <w:b/>
          <w:color w:val="000000"/>
          <w:sz w:val="22"/>
          <w:szCs w:val="22"/>
        </w:rPr>
        <w:t xml:space="preserve"> </w:t>
      </w:r>
      <w:r w:rsidR="00CA093E" w:rsidRPr="00B0366A">
        <w:rPr>
          <w:rFonts w:ascii="Arial" w:eastAsia="Arial" w:hAnsi="Arial" w:cs="Arial"/>
          <w:color w:val="000000"/>
          <w:sz w:val="22"/>
          <w:szCs w:val="22"/>
        </w:rPr>
        <w:t>Proyecto de Ley</w:t>
      </w:r>
      <w:r w:rsidR="00CA093E" w:rsidRPr="00B0366A">
        <w:rPr>
          <w:rFonts w:ascii="Arial" w:eastAsia="Arial" w:hAnsi="Arial" w:cs="Arial"/>
          <w:b/>
          <w:color w:val="000000"/>
          <w:sz w:val="22"/>
          <w:szCs w:val="22"/>
        </w:rPr>
        <w:t xml:space="preserve"> </w:t>
      </w:r>
      <w:r w:rsidR="00CA093E" w:rsidRPr="00B0366A">
        <w:rPr>
          <w:rFonts w:ascii="Arial" w:eastAsia="Arial" w:hAnsi="Arial" w:cs="Arial"/>
          <w:color w:val="000000"/>
          <w:sz w:val="22"/>
          <w:szCs w:val="22"/>
        </w:rPr>
        <w:t>No. 062 de 2025 Cámara “</w:t>
      </w:r>
      <w:r w:rsidR="00CA093E" w:rsidRPr="00B0366A">
        <w:rPr>
          <w:rFonts w:ascii="Arial" w:eastAsia="Arial" w:hAnsi="Arial" w:cs="Arial"/>
          <w:i/>
          <w:color w:val="000000"/>
          <w:sz w:val="22"/>
          <w:szCs w:val="22"/>
        </w:rPr>
        <w:t xml:space="preserve">Por medio del cual se </w:t>
      </w:r>
      <w:r w:rsidR="00CA093E" w:rsidRPr="00B0366A">
        <w:rPr>
          <w:rFonts w:ascii="Arial" w:eastAsia="Arial" w:hAnsi="Arial" w:cs="Arial"/>
          <w:i/>
          <w:color w:val="000000"/>
          <w:sz w:val="22"/>
          <w:szCs w:val="22"/>
        </w:rPr>
        <w:lastRenderedPageBreak/>
        <w:t>modifica el artículo 37 del Decreto 2591 de 1991 y se establecen reglas claras de reparto para el conocimiento de las acciones de tutela”</w:t>
      </w:r>
      <w:r w:rsidRPr="00B0366A">
        <w:rPr>
          <w:rFonts w:ascii="Arial" w:eastAsia="Arial" w:hAnsi="Arial" w:cs="Arial"/>
          <w:color w:val="000000"/>
          <w:sz w:val="22"/>
          <w:szCs w:val="22"/>
        </w:rPr>
        <w:t xml:space="preserve"> de conformidad con el texto propuesto. </w:t>
      </w:r>
    </w:p>
    <w:p w14:paraId="13771C67" w14:textId="34D67B97" w:rsidR="00E30924" w:rsidRPr="00B0366A" w:rsidRDefault="00E30924" w:rsidP="007C2C50">
      <w:pPr>
        <w:jc w:val="both"/>
        <w:rPr>
          <w:rFonts w:ascii="Arial" w:eastAsia="Arial" w:hAnsi="Arial" w:cs="Arial"/>
          <w:color w:val="000000"/>
          <w:sz w:val="22"/>
          <w:szCs w:val="22"/>
        </w:rPr>
      </w:pPr>
    </w:p>
    <w:p w14:paraId="2350274D" w14:textId="1517EA0A" w:rsidR="008C4BE2" w:rsidRPr="00B0366A" w:rsidRDefault="008C4BE2" w:rsidP="007C2C50">
      <w:pPr>
        <w:jc w:val="both"/>
        <w:rPr>
          <w:rFonts w:ascii="Arial" w:eastAsia="Arial" w:hAnsi="Arial" w:cs="Arial"/>
          <w:color w:val="000000"/>
          <w:sz w:val="22"/>
          <w:szCs w:val="22"/>
        </w:rPr>
      </w:pPr>
    </w:p>
    <w:p w14:paraId="4D89C558" w14:textId="3AB6D787" w:rsidR="00526BCA" w:rsidRPr="00B0366A" w:rsidRDefault="00DF59AA" w:rsidP="007C2C50">
      <w:pPr>
        <w:jc w:val="both"/>
        <w:rPr>
          <w:rFonts w:ascii="Arial" w:eastAsia="Arial" w:hAnsi="Arial" w:cs="Arial"/>
          <w:b/>
          <w:color w:val="000000"/>
          <w:sz w:val="22"/>
          <w:szCs w:val="22"/>
        </w:rPr>
      </w:pPr>
      <w:r w:rsidRPr="00B0366A">
        <w:rPr>
          <w:rFonts w:ascii="Arial" w:eastAsia="Arial" w:hAnsi="Arial" w:cs="Arial"/>
          <w:color w:val="000000"/>
          <w:sz w:val="22"/>
          <w:szCs w:val="22"/>
        </w:rPr>
        <w:t>Cordialmente,</w:t>
      </w:r>
    </w:p>
    <w:p w14:paraId="39649171" w14:textId="77777777" w:rsidR="00526BCA" w:rsidRPr="00B0366A" w:rsidRDefault="00526BCA" w:rsidP="007C2C50">
      <w:pPr>
        <w:jc w:val="both"/>
        <w:rPr>
          <w:rFonts w:ascii="Arial" w:eastAsia="Arial" w:hAnsi="Arial" w:cs="Arial"/>
          <w:b/>
          <w:color w:val="000000"/>
          <w:sz w:val="22"/>
          <w:szCs w:val="22"/>
        </w:rPr>
      </w:pPr>
    </w:p>
    <w:p w14:paraId="622C7909" w14:textId="102A01AF" w:rsidR="00526BCA" w:rsidRPr="00B0366A" w:rsidRDefault="00526BCA" w:rsidP="007C2C50">
      <w:pPr>
        <w:jc w:val="both"/>
        <w:rPr>
          <w:rFonts w:ascii="Arial" w:eastAsia="Arial" w:hAnsi="Arial" w:cs="Arial"/>
          <w:b/>
          <w:color w:val="000000"/>
          <w:sz w:val="22"/>
          <w:szCs w:val="22"/>
        </w:rPr>
      </w:pPr>
    </w:p>
    <w:p w14:paraId="368F5E95" w14:textId="77777777" w:rsidR="00FE5252" w:rsidRPr="00B0366A" w:rsidRDefault="00FE5252" w:rsidP="007C2C50">
      <w:pPr>
        <w:jc w:val="both"/>
        <w:rPr>
          <w:rFonts w:ascii="Arial" w:eastAsia="Arial" w:hAnsi="Arial" w:cs="Arial"/>
          <w:b/>
          <w:color w:val="000000"/>
          <w:sz w:val="22"/>
          <w:szCs w:val="22"/>
        </w:rPr>
      </w:pPr>
    </w:p>
    <w:p w14:paraId="5F2C3811" w14:textId="77777777" w:rsidR="00526BCA" w:rsidRPr="00B0366A" w:rsidRDefault="00526BCA" w:rsidP="007C2C50">
      <w:pPr>
        <w:jc w:val="both"/>
        <w:rPr>
          <w:rFonts w:ascii="Arial" w:eastAsia="Arial" w:hAnsi="Arial" w:cs="Arial"/>
          <w:b/>
          <w:color w:val="000000"/>
          <w:sz w:val="22"/>
          <w:szCs w:val="22"/>
        </w:rPr>
      </w:pPr>
    </w:p>
    <w:p w14:paraId="3E6FD04C" w14:textId="77777777" w:rsidR="00526BCA" w:rsidRPr="00B0366A" w:rsidRDefault="00DF59AA" w:rsidP="007C2C50">
      <w:pPr>
        <w:jc w:val="center"/>
        <w:rPr>
          <w:rFonts w:ascii="Arial" w:eastAsia="Arial" w:hAnsi="Arial" w:cs="Arial"/>
          <w:b/>
          <w:color w:val="000000"/>
          <w:sz w:val="22"/>
          <w:szCs w:val="22"/>
        </w:rPr>
      </w:pPr>
      <w:r w:rsidRPr="00B0366A">
        <w:rPr>
          <w:rFonts w:ascii="Arial" w:eastAsia="Arial" w:hAnsi="Arial" w:cs="Arial"/>
          <w:b/>
          <w:color w:val="000000"/>
          <w:sz w:val="22"/>
          <w:szCs w:val="22"/>
        </w:rPr>
        <w:t>HERNÁN DARÍO CADAVID MÁRQUEZ</w:t>
      </w:r>
    </w:p>
    <w:p w14:paraId="6296D191" w14:textId="77777777" w:rsidR="00526BCA" w:rsidRPr="00B0366A" w:rsidRDefault="00DF59AA" w:rsidP="007C2C50">
      <w:pPr>
        <w:jc w:val="center"/>
        <w:rPr>
          <w:rFonts w:ascii="Arial" w:eastAsia="Arial" w:hAnsi="Arial" w:cs="Arial"/>
          <w:b/>
          <w:color w:val="000000"/>
          <w:sz w:val="22"/>
          <w:szCs w:val="22"/>
        </w:rPr>
      </w:pPr>
      <w:r w:rsidRPr="00B0366A">
        <w:rPr>
          <w:rFonts w:ascii="Arial" w:eastAsia="Arial" w:hAnsi="Arial" w:cs="Arial"/>
          <w:b/>
          <w:color w:val="000000"/>
          <w:sz w:val="22"/>
          <w:szCs w:val="22"/>
        </w:rPr>
        <w:t>Representante a la Cámara</w:t>
      </w:r>
    </w:p>
    <w:p w14:paraId="4CD78327" w14:textId="77777777" w:rsidR="00526BCA" w:rsidRPr="00B0366A" w:rsidRDefault="00DF59AA" w:rsidP="007C2C50">
      <w:pPr>
        <w:jc w:val="center"/>
        <w:rPr>
          <w:rFonts w:ascii="Arial" w:eastAsia="Arial" w:hAnsi="Arial" w:cs="Arial"/>
          <w:b/>
          <w:color w:val="000000"/>
          <w:sz w:val="22"/>
          <w:szCs w:val="22"/>
        </w:rPr>
      </w:pPr>
      <w:r w:rsidRPr="00B0366A">
        <w:rPr>
          <w:rFonts w:ascii="Arial" w:eastAsia="Arial" w:hAnsi="Arial" w:cs="Arial"/>
          <w:b/>
          <w:color w:val="000000"/>
          <w:sz w:val="22"/>
          <w:szCs w:val="22"/>
        </w:rPr>
        <w:t>Ponente</w:t>
      </w:r>
    </w:p>
    <w:p w14:paraId="02CF5201" w14:textId="7B41EBF7" w:rsidR="00526BCA" w:rsidRPr="00B0366A" w:rsidRDefault="00526BCA" w:rsidP="007C2C50">
      <w:pPr>
        <w:tabs>
          <w:tab w:val="left" w:pos="5210"/>
        </w:tabs>
        <w:ind w:right="518"/>
        <w:rPr>
          <w:rFonts w:ascii="Arial" w:eastAsia="Arial" w:hAnsi="Arial" w:cs="Arial"/>
          <w:b/>
          <w:color w:val="000000"/>
          <w:sz w:val="22"/>
          <w:szCs w:val="22"/>
        </w:rPr>
      </w:pPr>
    </w:p>
    <w:p w14:paraId="2B06699A" w14:textId="2EA3EBEB" w:rsidR="0036002C" w:rsidRPr="00B0366A" w:rsidRDefault="0036002C" w:rsidP="007C2C50">
      <w:pPr>
        <w:tabs>
          <w:tab w:val="left" w:pos="5210"/>
        </w:tabs>
        <w:ind w:right="518"/>
        <w:rPr>
          <w:rFonts w:ascii="Arial" w:eastAsia="Arial" w:hAnsi="Arial" w:cs="Arial"/>
          <w:b/>
          <w:color w:val="000000"/>
          <w:sz w:val="22"/>
          <w:szCs w:val="22"/>
        </w:rPr>
      </w:pPr>
    </w:p>
    <w:p w14:paraId="619E6605" w14:textId="398A906F" w:rsidR="00CA093E" w:rsidRPr="00B0366A" w:rsidRDefault="00CA093E" w:rsidP="007C2C50">
      <w:pPr>
        <w:tabs>
          <w:tab w:val="left" w:pos="5210"/>
        </w:tabs>
        <w:ind w:right="518"/>
        <w:rPr>
          <w:rFonts w:ascii="Arial" w:eastAsia="Arial" w:hAnsi="Arial" w:cs="Arial"/>
          <w:b/>
          <w:color w:val="000000"/>
          <w:sz w:val="22"/>
          <w:szCs w:val="22"/>
        </w:rPr>
      </w:pPr>
    </w:p>
    <w:p w14:paraId="13D3CF63" w14:textId="76FFB224" w:rsidR="00CA093E" w:rsidRPr="00B0366A" w:rsidRDefault="00CA093E" w:rsidP="007C2C50">
      <w:pPr>
        <w:tabs>
          <w:tab w:val="left" w:pos="5210"/>
        </w:tabs>
        <w:ind w:right="518"/>
        <w:rPr>
          <w:rFonts w:ascii="Arial" w:eastAsia="Arial" w:hAnsi="Arial" w:cs="Arial"/>
          <w:b/>
          <w:color w:val="000000"/>
          <w:sz w:val="22"/>
          <w:szCs w:val="22"/>
        </w:rPr>
      </w:pPr>
    </w:p>
    <w:p w14:paraId="4A620D08" w14:textId="3FEED7C1" w:rsidR="00CA093E" w:rsidRPr="00B0366A" w:rsidRDefault="00CA093E" w:rsidP="007C2C50">
      <w:pPr>
        <w:tabs>
          <w:tab w:val="left" w:pos="5210"/>
        </w:tabs>
        <w:ind w:right="518"/>
        <w:rPr>
          <w:rFonts w:ascii="Arial" w:eastAsia="Arial" w:hAnsi="Arial" w:cs="Arial"/>
          <w:b/>
          <w:color w:val="000000"/>
          <w:sz w:val="22"/>
          <w:szCs w:val="22"/>
        </w:rPr>
      </w:pPr>
    </w:p>
    <w:p w14:paraId="48D7E992" w14:textId="50948766" w:rsidR="00CA093E" w:rsidRPr="00B0366A" w:rsidRDefault="00CA093E" w:rsidP="007C2C50">
      <w:pPr>
        <w:tabs>
          <w:tab w:val="left" w:pos="5210"/>
        </w:tabs>
        <w:ind w:right="518"/>
        <w:rPr>
          <w:rFonts w:ascii="Arial" w:eastAsia="Arial" w:hAnsi="Arial" w:cs="Arial"/>
          <w:b/>
          <w:color w:val="000000"/>
          <w:sz w:val="22"/>
          <w:szCs w:val="22"/>
        </w:rPr>
      </w:pPr>
    </w:p>
    <w:p w14:paraId="6D1B2BF1" w14:textId="33156659" w:rsidR="00CA093E" w:rsidRPr="00B0366A" w:rsidRDefault="00CA093E" w:rsidP="007C2C50">
      <w:pPr>
        <w:tabs>
          <w:tab w:val="left" w:pos="5210"/>
        </w:tabs>
        <w:ind w:right="518"/>
        <w:rPr>
          <w:rFonts w:ascii="Arial" w:eastAsia="Arial" w:hAnsi="Arial" w:cs="Arial"/>
          <w:b/>
          <w:color w:val="000000"/>
          <w:sz w:val="22"/>
          <w:szCs w:val="22"/>
        </w:rPr>
      </w:pPr>
    </w:p>
    <w:p w14:paraId="57043CAC" w14:textId="4BC10BBF" w:rsidR="00CA093E" w:rsidRPr="00B0366A" w:rsidRDefault="00CA093E" w:rsidP="007C2C50">
      <w:pPr>
        <w:tabs>
          <w:tab w:val="left" w:pos="5210"/>
        </w:tabs>
        <w:ind w:right="518"/>
        <w:rPr>
          <w:rFonts w:ascii="Arial" w:eastAsia="Arial" w:hAnsi="Arial" w:cs="Arial"/>
          <w:b/>
          <w:color w:val="000000"/>
          <w:sz w:val="22"/>
          <w:szCs w:val="22"/>
        </w:rPr>
      </w:pPr>
    </w:p>
    <w:p w14:paraId="47EC74B4" w14:textId="6020290C" w:rsidR="00CA093E" w:rsidRPr="00B0366A" w:rsidRDefault="00CA093E" w:rsidP="007C2C50">
      <w:pPr>
        <w:tabs>
          <w:tab w:val="left" w:pos="5210"/>
        </w:tabs>
        <w:ind w:right="518"/>
        <w:rPr>
          <w:rFonts w:ascii="Arial" w:eastAsia="Arial" w:hAnsi="Arial" w:cs="Arial"/>
          <w:b/>
          <w:color w:val="000000"/>
          <w:sz w:val="22"/>
          <w:szCs w:val="22"/>
        </w:rPr>
      </w:pPr>
    </w:p>
    <w:p w14:paraId="4CD38AE6" w14:textId="1503049E" w:rsidR="00CA093E" w:rsidRPr="00B0366A" w:rsidRDefault="00CA093E" w:rsidP="007C2C50">
      <w:pPr>
        <w:tabs>
          <w:tab w:val="left" w:pos="5210"/>
        </w:tabs>
        <w:ind w:right="518"/>
        <w:rPr>
          <w:rFonts w:ascii="Arial" w:eastAsia="Arial" w:hAnsi="Arial" w:cs="Arial"/>
          <w:b/>
          <w:color w:val="000000"/>
          <w:sz w:val="22"/>
          <w:szCs w:val="22"/>
        </w:rPr>
      </w:pPr>
    </w:p>
    <w:p w14:paraId="2FD4ECA1" w14:textId="2017C6AE" w:rsidR="00CA093E" w:rsidRPr="00B0366A" w:rsidRDefault="00CA093E" w:rsidP="007C2C50">
      <w:pPr>
        <w:tabs>
          <w:tab w:val="left" w:pos="5210"/>
        </w:tabs>
        <w:ind w:right="518"/>
        <w:rPr>
          <w:rFonts w:ascii="Arial" w:eastAsia="Arial" w:hAnsi="Arial" w:cs="Arial"/>
          <w:b/>
          <w:color w:val="000000"/>
          <w:sz w:val="22"/>
          <w:szCs w:val="22"/>
        </w:rPr>
      </w:pPr>
    </w:p>
    <w:p w14:paraId="4B2DB7E9" w14:textId="4ED83803" w:rsidR="00CA093E" w:rsidRPr="00B0366A" w:rsidRDefault="00CA093E" w:rsidP="007C2C50">
      <w:pPr>
        <w:tabs>
          <w:tab w:val="left" w:pos="5210"/>
        </w:tabs>
        <w:ind w:right="518"/>
        <w:rPr>
          <w:rFonts w:ascii="Arial" w:eastAsia="Arial" w:hAnsi="Arial" w:cs="Arial"/>
          <w:b/>
          <w:color w:val="000000"/>
          <w:sz w:val="22"/>
          <w:szCs w:val="22"/>
        </w:rPr>
      </w:pPr>
    </w:p>
    <w:p w14:paraId="57E9BC9B" w14:textId="053DF443" w:rsidR="00CA093E" w:rsidRPr="00B0366A" w:rsidRDefault="00CA093E" w:rsidP="007C2C50">
      <w:pPr>
        <w:tabs>
          <w:tab w:val="left" w:pos="5210"/>
        </w:tabs>
        <w:ind w:right="518"/>
        <w:rPr>
          <w:rFonts w:ascii="Arial" w:eastAsia="Arial" w:hAnsi="Arial" w:cs="Arial"/>
          <w:b/>
          <w:color w:val="000000"/>
          <w:sz w:val="22"/>
          <w:szCs w:val="22"/>
        </w:rPr>
      </w:pPr>
    </w:p>
    <w:p w14:paraId="34D0706D" w14:textId="0B4BE913" w:rsidR="00CA093E" w:rsidRPr="00B0366A" w:rsidRDefault="00CA093E" w:rsidP="007C2C50">
      <w:pPr>
        <w:tabs>
          <w:tab w:val="left" w:pos="5210"/>
        </w:tabs>
        <w:ind w:right="518"/>
        <w:rPr>
          <w:rFonts w:ascii="Arial" w:eastAsia="Arial" w:hAnsi="Arial" w:cs="Arial"/>
          <w:b/>
          <w:color w:val="000000"/>
          <w:sz w:val="22"/>
          <w:szCs w:val="22"/>
        </w:rPr>
      </w:pPr>
    </w:p>
    <w:p w14:paraId="7A394289" w14:textId="644D277B" w:rsidR="00CA093E" w:rsidRPr="00B0366A" w:rsidRDefault="00CA093E" w:rsidP="007C2C50">
      <w:pPr>
        <w:tabs>
          <w:tab w:val="left" w:pos="5210"/>
        </w:tabs>
        <w:ind w:right="518"/>
        <w:rPr>
          <w:rFonts w:ascii="Arial" w:eastAsia="Arial" w:hAnsi="Arial" w:cs="Arial"/>
          <w:b/>
          <w:color w:val="000000"/>
          <w:sz w:val="22"/>
          <w:szCs w:val="22"/>
        </w:rPr>
      </w:pPr>
    </w:p>
    <w:p w14:paraId="7EF07D7C" w14:textId="15399F9A" w:rsidR="00CA093E" w:rsidRPr="00B0366A" w:rsidRDefault="00CA093E" w:rsidP="007C2C50">
      <w:pPr>
        <w:tabs>
          <w:tab w:val="left" w:pos="5210"/>
        </w:tabs>
        <w:ind w:right="518"/>
        <w:rPr>
          <w:rFonts w:ascii="Arial" w:eastAsia="Arial" w:hAnsi="Arial" w:cs="Arial"/>
          <w:b/>
          <w:color w:val="000000"/>
          <w:sz w:val="22"/>
          <w:szCs w:val="22"/>
        </w:rPr>
      </w:pPr>
    </w:p>
    <w:p w14:paraId="5EAC9DF0" w14:textId="77777777" w:rsidR="00CA093E" w:rsidRPr="00B0366A" w:rsidRDefault="00CA093E" w:rsidP="007C2C50">
      <w:pPr>
        <w:tabs>
          <w:tab w:val="left" w:pos="5210"/>
        </w:tabs>
        <w:ind w:right="518"/>
        <w:rPr>
          <w:rFonts w:ascii="Arial" w:eastAsia="Arial" w:hAnsi="Arial" w:cs="Arial"/>
          <w:b/>
          <w:color w:val="000000"/>
          <w:sz w:val="22"/>
          <w:szCs w:val="22"/>
        </w:rPr>
      </w:pPr>
    </w:p>
    <w:p w14:paraId="36841B15" w14:textId="77777777" w:rsidR="00B0366A" w:rsidRDefault="00B0366A" w:rsidP="007C2C50">
      <w:pPr>
        <w:tabs>
          <w:tab w:val="left" w:pos="5210"/>
        </w:tabs>
        <w:ind w:right="518"/>
        <w:jc w:val="center"/>
        <w:rPr>
          <w:rFonts w:ascii="Arial" w:eastAsia="Arial" w:hAnsi="Arial" w:cs="Arial"/>
          <w:b/>
          <w:color w:val="000000"/>
          <w:sz w:val="22"/>
          <w:szCs w:val="22"/>
        </w:rPr>
      </w:pPr>
    </w:p>
    <w:p w14:paraId="5DB12867" w14:textId="77777777" w:rsidR="00B0366A" w:rsidRDefault="00B0366A" w:rsidP="007C2C50">
      <w:pPr>
        <w:tabs>
          <w:tab w:val="left" w:pos="5210"/>
        </w:tabs>
        <w:ind w:right="518"/>
        <w:jc w:val="center"/>
        <w:rPr>
          <w:rFonts w:ascii="Arial" w:eastAsia="Arial" w:hAnsi="Arial" w:cs="Arial"/>
          <w:b/>
          <w:color w:val="000000"/>
          <w:sz w:val="22"/>
          <w:szCs w:val="22"/>
        </w:rPr>
      </w:pPr>
    </w:p>
    <w:p w14:paraId="02F3E0EF" w14:textId="77777777" w:rsidR="00B0366A" w:rsidRDefault="00B0366A" w:rsidP="007C2C50">
      <w:pPr>
        <w:tabs>
          <w:tab w:val="left" w:pos="5210"/>
        </w:tabs>
        <w:ind w:right="518"/>
        <w:jc w:val="center"/>
        <w:rPr>
          <w:rFonts w:ascii="Arial" w:eastAsia="Arial" w:hAnsi="Arial" w:cs="Arial"/>
          <w:b/>
          <w:color w:val="000000"/>
          <w:sz w:val="22"/>
          <w:szCs w:val="22"/>
        </w:rPr>
      </w:pPr>
    </w:p>
    <w:p w14:paraId="7D863667" w14:textId="77777777" w:rsidR="00B0366A" w:rsidRDefault="00B0366A" w:rsidP="007C2C50">
      <w:pPr>
        <w:tabs>
          <w:tab w:val="left" w:pos="5210"/>
        </w:tabs>
        <w:ind w:right="518"/>
        <w:jc w:val="center"/>
        <w:rPr>
          <w:rFonts w:ascii="Arial" w:eastAsia="Arial" w:hAnsi="Arial" w:cs="Arial"/>
          <w:b/>
          <w:color w:val="000000"/>
          <w:sz w:val="22"/>
          <w:szCs w:val="22"/>
        </w:rPr>
      </w:pPr>
    </w:p>
    <w:p w14:paraId="45982573" w14:textId="77777777" w:rsidR="00B0366A" w:rsidRDefault="00B0366A" w:rsidP="007C2C50">
      <w:pPr>
        <w:tabs>
          <w:tab w:val="left" w:pos="5210"/>
        </w:tabs>
        <w:ind w:right="518"/>
        <w:jc w:val="center"/>
        <w:rPr>
          <w:rFonts w:ascii="Arial" w:eastAsia="Arial" w:hAnsi="Arial" w:cs="Arial"/>
          <w:b/>
          <w:color w:val="000000"/>
          <w:sz w:val="22"/>
          <w:szCs w:val="22"/>
        </w:rPr>
      </w:pPr>
    </w:p>
    <w:p w14:paraId="4C342F9E" w14:textId="77777777" w:rsidR="00B0366A" w:rsidRDefault="00B0366A" w:rsidP="007C2C50">
      <w:pPr>
        <w:tabs>
          <w:tab w:val="left" w:pos="5210"/>
        </w:tabs>
        <w:ind w:right="518"/>
        <w:jc w:val="center"/>
        <w:rPr>
          <w:rFonts w:ascii="Arial" w:eastAsia="Arial" w:hAnsi="Arial" w:cs="Arial"/>
          <w:b/>
          <w:color w:val="000000"/>
          <w:sz w:val="22"/>
          <w:szCs w:val="22"/>
        </w:rPr>
      </w:pPr>
    </w:p>
    <w:p w14:paraId="39B1BEB1" w14:textId="77777777" w:rsidR="00B0366A" w:rsidRDefault="00B0366A" w:rsidP="007C2C50">
      <w:pPr>
        <w:tabs>
          <w:tab w:val="left" w:pos="5210"/>
        </w:tabs>
        <w:ind w:right="518"/>
        <w:jc w:val="center"/>
        <w:rPr>
          <w:rFonts w:ascii="Arial" w:eastAsia="Arial" w:hAnsi="Arial" w:cs="Arial"/>
          <w:b/>
          <w:color w:val="000000"/>
          <w:sz w:val="22"/>
          <w:szCs w:val="22"/>
        </w:rPr>
      </w:pPr>
    </w:p>
    <w:p w14:paraId="01E1862D" w14:textId="77777777" w:rsidR="00B0366A" w:rsidRDefault="00B0366A" w:rsidP="007C2C50">
      <w:pPr>
        <w:tabs>
          <w:tab w:val="left" w:pos="5210"/>
        </w:tabs>
        <w:ind w:right="518"/>
        <w:jc w:val="center"/>
        <w:rPr>
          <w:rFonts w:ascii="Arial" w:eastAsia="Arial" w:hAnsi="Arial" w:cs="Arial"/>
          <w:b/>
          <w:color w:val="000000"/>
          <w:sz w:val="22"/>
          <w:szCs w:val="22"/>
        </w:rPr>
      </w:pPr>
    </w:p>
    <w:p w14:paraId="25F535B8" w14:textId="77777777" w:rsidR="00B0366A" w:rsidRDefault="00B0366A" w:rsidP="007C2C50">
      <w:pPr>
        <w:tabs>
          <w:tab w:val="left" w:pos="5210"/>
        </w:tabs>
        <w:ind w:right="518"/>
        <w:jc w:val="center"/>
        <w:rPr>
          <w:rFonts w:ascii="Arial" w:eastAsia="Arial" w:hAnsi="Arial" w:cs="Arial"/>
          <w:b/>
          <w:color w:val="000000"/>
          <w:sz w:val="22"/>
          <w:szCs w:val="22"/>
        </w:rPr>
      </w:pPr>
    </w:p>
    <w:p w14:paraId="03CB234C" w14:textId="77777777" w:rsidR="00B0366A" w:rsidRDefault="00B0366A" w:rsidP="007C2C50">
      <w:pPr>
        <w:tabs>
          <w:tab w:val="left" w:pos="5210"/>
        </w:tabs>
        <w:ind w:right="518"/>
        <w:jc w:val="center"/>
        <w:rPr>
          <w:rFonts w:ascii="Arial" w:eastAsia="Arial" w:hAnsi="Arial" w:cs="Arial"/>
          <w:b/>
          <w:color w:val="000000"/>
          <w:sz w:val="22"/>
          <w:szCs w:val="22"/>
        </w:rPr>
      </w:pPr>
    </w:p>
    <w:p w14:paraId="36E4E25F" w14:textId="77777777" w:rsidR="00B0366A" w:rsidRDefault="00B0366A" w:rsidP="007C2C50">
      <w:pPr>
        <w:tabs>
          <w:tab w:val="left" w:pos="5210"/>
        </w:tabs>
        <w:ind w:right="518"/>
        <w:jc w:val="center"/>
        <w:rPr>
          <w:rFonts w:ascii="Arial" w:eastAsia="Arial" w:hAnsi="Arial" w:cs="Arial"/>
          <w:b/>
          <w:color w:val="000000"/>
          <w:sz w:val="22"/>
          <w:szCs w:val="22"/>
        </w:rPr>
      </w:pPr>
    </w:p>
    <w:p w14:paraId="4BB06A33" w14:textId="77777777" w:rsidR="00B0366A" w:rsidRDefault="00B0366A" w:rsidP="007C2C50">
      <w:pPr>
        <w:tabs>
          <w:tab w:val="left" w:pos="5210"/>
        </w:tabs>
        <w:ind w:right="518"/>
        <w:jc w:val="center"/>
        <w:rPr>
          <w:rFonts w:ascii="Arial" w:eastAsia="Arial" w:hAnsi="Arial" w:cs="Arial"/>
          <w:b/>
          <w:color w:val="000000"/>
          <w:sz w:val="22"/>
          <w:szCs w:val="22"/>
        </w:rPr>
      </w:pPr>
    </w:p>
    <w:p w14:paraId="17950C30" w14:textId="77777777" w:rsidR="00B0366A" w:rsidRDefault="00B0366A" w:rsidP="007C2C50">
      <w:pPr>
        <w:tabs>
          <w:tab w:val="left" w:pos="5210"/>
        </w:tabs>
        <w:ind w:right="518"/>
        <w:jc w:val="center"/>
        <w:rPr>
          <w:rFonts w:ascii="Arial" w:eastAsia="Arial" w:hAnsi="Arial" w:cs="Arial"/>
          <w:b/>
          <w:color w:val="000000"/>
          <w:sz w:val="22"/>
          <w:szCs w:val="22"/>
        </w:rPr>
      </w:pPr>
    </w:p>
    <w:p w14:paraId="1714E3F8" w14:textId="77777777" w:rsidR="00B0366A" w:rsidRDefault="00B0366A" w:rsidP="007C2C50">
      <w:pPr>
        <w:tabs>
          <w:tab w:val="left" w:pos="5210"/>
        </w:tabs>
        <w:ind w:right="518"/>
        <w:jc w:val="center"/>
        <w:rPr>
          <w:rFonts w:ascii="Arial" w:eastAsia="Arial" w:hAnsi="Arial" w:cs="Arial"/>
          <w:b/>
          <w:color w:val="000000"/>
          <w:sz w:val="22"/>
          <w:szCs w:val="22"/>
        </w:rPr>
      </w:pPr>
    </w:p>
    <w:p w14:paraId="70659E56" w14:textId="77777777" w:rsidR="00B0366A" w:rsidRDefault="00B0366A" w:rsidP="007C2C50">
      <w:pPr>
        <w:tabs>
          <w:tab w:val="left" w:pos="5210"/>
        </w:tabs>
        <w:ind w:right="518"/>
        <w:jc w:val="center"/>
        <w:rPr>
          <w:rFonts w:ascii="Arial" w:eastAsia="Arial" w:hAnsi="Arial" w:cs="Arial"/>
          <w:b/>
          <w:color w:val="000000"/>
          <w:sz w:val="22"/>
          <w:szCs w:val="22"/>
        </w:rPr>
      </w:pPr>
    </w:p>
    <w:p w14:paraId="5ED50DB6" w14:textId="77777777" w:rsidR="00B0366A" w:rsidRDefault="00B0366A" w:rsidP="007C2C50">
      <w:pPr>
        <w:tabs>
          <w:tab w:val="left" w:pos="5210"/>
        </w:tabs>
        <w:ind w:right="518"/>
        <w:jc w:val="center"/>
        <w:rPr>
          <w:rFonts w:ascii="Arial" w:eastAsia="Arial" w:hAnsi="Arial" w:cs="Arial"/>
          <w:b/>
          <w:color w:val="000000"/>
          <w:sz w:val="22"/>
          <w:szCs w:val="22"/>
        </w:rPr>
      </w:pPr>
    </w:p>
    <w:p w14:paraId="052DDE45" w14:textId="77777777" w:rsidR="00B0366A" w:rsidRDefault="00B0366A" w:rsidP="007C2C50">
      <w:pPr>
        <w:tabs>
          <w:tab w:val="left" w:pos="5210"/>
        </w:tabs>
        <w:ind w:right="518"/>
        <w:jc w:val="center"/>
        <w:rPr>
          <w:rFonts w:ascii="Arial" w:eastAsia="Arial" w:hAnsi="Arial" w:cs="Arial"/>
          <w:b/>
          <w:color w:val="000000"/>
          <w:sz w:val="22"/>
          <w:szCs w:val="22"/>
        </w:rPr>
      </w:pPr>
    </w:p>
    <w:p w14:paraId="5EC9810A" w14:textId="77777777" w:rsidR="00B0366A" w:rsidRDefault="00B0366A" w:rsidP="007C2C50">
      <w:pPr>
        <w:tabs>
          <w:tab w:val="left" w:pos="5210"/>
        </w:tabs>
        <w:ind w:right="518"/>
        <w:jc w:val="center"/>
        <w:rPr>
          <w:rFonts w:ascii="Arial" w:eastAsia="Arial" w:hAnsi="Arial" w:cs="Arial"/>
          <w:b/>
          <w:color w:val="000000"/>
          <w:sz w:val="22"/>
          <w:szCs w:val="22"/>
        </w:rPr>
      </w:pPr>
    </w:p>
    <w:p w14:paraId="6F9887EE" w14:textId="77777777" w:rsidR="00B0366A" w:rsidRDefault="00B0366A" w:rsidP="007C2C50">
      <w:pPr>
        <w:tabs>
          <w:tab w:val="left" w:pos="5210"/>
        </w:tabs>
        <w:ind w:right="518"/>
        <w:jc w:val="center"/>
        <w:rPr>
          <w:rFonts w:ascii="Arial" w:eastAsia="Arial" w:hAnsi="Arial" w:cs="Arial"/>
          <w:b/>
          <w:color w:val="000000"/>
          <w:sz w:val="22"/>
          <w:szCs w:val="22"/>
        </w:rPr>
      </w:pPr>
    </w:p>
    <w:p w14:paraId="2EA64ECA" w14:textId="3A83DBEB" w:rsidR="0036002C" w:rsidRPr="00B0366A" w:rsidRDefault="000A6430" w:rsidP="007C2C50">
      <w:pPr>
        <w:tabs>
          <w:tab w:val="left" w:pos="5210"/>
        </w:tabs>
        <w:ind w:right="518"/>
        <w:jc w:val="center"/>
        <w:rPr>
          <w:rFonts w:ascii="Arial" w:eastAsia="Arial" w:hAnsi="Arial" w:cs="Arial"/>
          <w:b/>
          <w:color w:val="000000"/>
          <w:sz w:val="22"/>
          <w:szCs w:val="22"/>
        </w:rPr>
      </w:pPr>
      <w:r w:rsidRPr="00B0366A">
        <w:rPr>
          <w:rFonts w:ascii="Arial" w:eastAsia="Arial" w:hAnsi="Arial" w:cs="Arial"/>
          <w:b/>
          <w:color w:val="000000"/>
          <w:sz w:val="22"/>
          <w:szCs w:val="22"/>
        </w:rPr>
        <w:lastRenderedPageBreak/>
        <w:t>TEXTO PROPUESTO PARA PRIMER DEBATE EN LA COMISIÓN PRIMERA DE LA CÁMARA DE REPRESENTANTES AL</w:t>
      </w:r>
    </w:p>
    <w:p w14:paraId="1FB43230" w14:textId="77777777" w:rsidR="004637F7" w:rsidRPr="00B0366A" w:rsidRDefault="004637F7" w:rsidP="007C2C50">
      <w:pPr>
        <w:tabs>
          <w:tab w:val="left" w:pos="5210"/>
        </w:tabs>
        <w:ind w:right="518"/>
        <w:jc w:val="center"/>
        <w:rPr>
          <w:rFonts w:ascii="Arial" w:eastAsia="Arial" w:hAnsi="Arial" w:cs="Arial"/>
          <w:b/>
          <w:color w:val="000000"/>
          <w:sz w:val="22"/>
          <w:szCs w:val="22"/>
        </w:rPr>
      </w:pPr>
    </w:p>
    <w:p w14:paraId="01042028" w14:textId="1A771BB9" w:rsidR="00FE5252" w:rsidRPr="00B0366A" w:rsidRDefault="00FE5252" w:rsidP="007C2C50">
      <w:pPr>
        <w:pStyle w:val="NormalWeb"/>
        <w:spacing w:before="0" w:beforeAutospacing="0" w:after="0" w:afterAutospacing="0"/>
        <w:ind w:right="518"/>
        <w:jc w:val="center"/>
        <w:rPr>
          <w:rFonts w:ascii="Arial" w:hAnsi="Arial" w:cs="Arial"/>
          <w:b/>
          <w:sz w:val="22"/>
          <w:szCs w:val="22"/>
        </w:rPr>
      </w:pPr>
      <w:r w:rsidRPr="00B0366A">
        <w:rPr>
          <w:rFonts w:ascii="Arial" w:hAnsi="Arial" w:cs="Arial"/>
          <w:b/>
          <w:bCs/>
          <w:color w:val="000000"/>
          <w:sz w:val="22"/>
          <w:szCs w:val="22"/>
        </w:rPr>
        <w:t xml:space="preserve">PROYECTO DE </w:t>
      </w:r>
      <w:r w:rsidR="007C2C50" w:rsidRPr="00B0366A">
        <w:rPr>
          <w:rFonts w:ascii="Arial" w:hAnsi="Arial" w:cs="Arial"/>
          <w:b/>
          <w:bCs/>
          <w:color w:val="000000"/>
          <w:sz w:val="22"/>
          <w:szCs w:val="22"/>
        </w:rPr>
        <w:t xml:space="preserve">LEY </w:t>
      </w:r>
      <w:r w:rsidRPr="00B0366A">
        <w:rPr>
          <w:rFonts w:ascii="Arial" w:hAnsi="Arial" w:cs="Arial"/>
          <w:b/>
          <w:bCs/>
          <w:color w:val="000000"/>
          <w:sz w:val="22"/>
          <w:szCs w:val="22"/>
        </w:rPr>
        <w:t xml:space="preserve">No. </w:t>
      </w:r>
      <w:r w:rsidR="003C4D03" w:rsidRPr="00B0366A">
        <w:rPr>
          <w:rFonts w:ascii="Arial" w:hAnsi="Arial" w:cs="Arial"/>
          <w:b/>
          <w:bCs/>
          <w:color w:val="000000"/>
          <w:sz w:val="22"/>
          <w:szCs w:val="22"/>
        </w:rPr>
        <w:t>062</w:t>
      </w:r>
      <w:r w:rsidR="00C1693C" w:rsidRPr="00B0366A">
        <w:rPr>
          <w:rFonts w:ascii="Arial" w:hAnsi="Arial" w:cs="Arial"/>
          <w:b/>
          <w:bCs/>
          <w:color w:val="000000"/>
          <w:sz w:val="22"/>
          <w:szCs w:val="22"/>
        </w:rPr>
        <w:t xml:space="preserve"> de 2025</w:t>
      </w:r>
      <w:r w:rsidR="00E5677D" w:rsidRPr="00B0366A">
        <w:rPr>
          <w:rFonts w:ascii="Arial" w:hAnsi="Arial" w:cs="Arial"/>
          <w:b/>
          <w:bCs/>
          <w:color w:val="000000"/>
          <w:sz w:val="22"/>
          <w:szCs w:val="22"/>
        </w:rPr>
        <w:t xml:space="preserve"> </w:t>
      </w:r>
      <w:r w:rsidR="00C1693C" w:rsidRPr="00B0366A">
        <w:rPr>
          <w:rFonts w:ascii="Arial" w:hAnsi="Arial" w:cs="Arial"/>
          <w:b/>
          <w:bCs/>
          <w:color w:val="000000"/>
          <w:sz w:val="22"/>
          <w:szCs w:val="22"/>
        </w:rPr>
        <w:t>CÁMARA</w:t>
      </w:r>
    </w:p>
    <w:p w14:paraId="56289539" w14:textId="77777777" w:rsidR="007C2C50" w:rsidRPr="00B0366A" w:rsidRDefault="007C2C50" w:rsidP="007C2C50">
      <w:pPr>
        <w:jc w:val="center"/>
        <w:rPr>
          <w:rFonts w:ascii="Arial" w:eastAsia="Times New Roman" w:hAnsi="Arial" w:cs="Arial"/>
          <w:iCs/>
          <w:color w:val="000000" w:themeColor="text1"/>
          <w:sz w:val="22"/>
          <w:szCs w:val="22"/>
          <w:lang w:val="es-CO" w:eastAsia="es-MX"/>
        </w:rPr>
      </w:pPr>
    </w:p>
    <w:p w14:paraId="1DC3EEE9" w14:textId="60A091CC" w:rsidR="007C2C50" w:rsidRPr="00B0366A" w:rsidRDefault="003C4D03" w:rsidP="003C4D03">
      <w:pPr>
        <w:jc w:val="center"/>
        <w:rPr>
          <w:rFonts w:ascii="Times New Roman" w:eastAsia="Times New Roman" w:hAnsi="Times New Roman" w:cs="Times New Roman"/>
          <w:sz w:val="22"/>
          <w:szCs w:val="22"/>
          <w:lang w:val="es-CO"/>
        </w:rPr>
      </w:pPr>
      <w:r w:rsidRPr="00B0366A">
        <w:rPr>
          <w:rFonts w:ascii="Arial" w:eastAsia="Times New Roman" w:hAnsi="Arial" w:cs="Arial"/>
          <w:b/>
          <w:bCs/>
          <w:color w:val="000000"/>
          <w:sz w:val="22"/>
          <w:szCs w:val="22"/>
          <w:lang w:val="es-CO"/>
        </w:rPr>
        <w:t>“Por medio del cual se modifica el artículo 37 del Decreto 2591 de 1991 y se establecen reglas claras de reparto para el conocimiento de las acciones de tutela”</w:t>
      </w:r>
    </w:p>
    <w:p w14:paraId="10ADA965" w14:textId="77777777" w:rsidR="003C4D03" w:rsidRPr="00B0366A" w:rsidRDefault="003C4D03" w:rsidP="003C4D03">
      <w:pPr>
        <w:rPr>
          <w:rFonts w:ascii="Times New Roman" w:eastAsia="Times New Roman" w:hAnsi="Times New Roman" w:cs="Times New Roman"/>
          <w:sz w:val="22"/>
          <w:szCs w:val="22"/>
          <w:lang w:val="es-CO"/>
        </w:rPr>
      </w:pPr>
    </w:p>
    <w:p w14:paraId="71482F40" w14:textId="3BB5F1D0" w:rsidR="003C4D03" w:rsidRPr="00B0366A" w:rsidRDefault="003C4D03" w:rsidP="003C4D03">
      <w:pPr>
        <w:jc w:val="center"/>
        <w:rPr>
          <w:rFonts w:ascii="Times New Roman" w:eastAsia="Times New Roman" w:hAnsi="Times New Roman" w:cs="Times New Roman"/>
          <w:sz w:val="22"/>
          <w:szCs w:val="22"/>
          <w:lang w:val="es-CO"/>
        </w:rPr>
      </w:pPr>
      <w:r w:rsidRPr="00B0366A">
        <w:rPr>
          <w:rFonts w:ascii="Arial" w:eastAsia="Times New Roman" w:hAnsi="Arial" w:cs="Arial"/>
          <w:b/>
          <w:bCs/>
          <w:color w:val="000000"/>
          <w:sz w:val="22"/>
          <w:szCs w:val="22"/>
          <w:lang w:val="es-CO"/>
        </w:rPr>
        <w:t xml:space="preserve">EL CONGRESO DE </w:t>
      </w:r>
      <w:r w:rsidR="004019DE" w:rsidRPr="00B0366A">
        <w:rPr>
          <w:rFonts w:ascii="Arial" w:eastAsia="Times New Roman" w:hAnsi="Arial" w:cs="Arial"/>
          <w:b/>
          <w:bCs/>
          <w:color w:val="000000"/>
          <w:sz w:val="22"/>
          <w:szCs w:val="22"/>
          <w:lang w:val="es-CO"/>
        </w:rPr>
        <w:t>COLOMBIA</w:t>
      </w:r>
    </w:p>
    <w:p w14:paraId="7949A6DA" w14:textId="77777777" w:rsidR="003C4D03" w:rsidRPr="00B0366A" w:rsidRDefault="003C4D03" w:rsidP="003C4D03">
      <w:pPr>
        <w:rPr>
          <w:rFonts w:ascii="Times New Roman" w:eastAsia="Times New Roman" w:hAnsi="Times New Roman" w:cs="Times New Roman"/>
          <w:sz w:val="22"/>
          <w:szCs w:val="22"/>
          <w:lang w:val="es-CO"/>
        </w:rPr>
      </w:pPr>
    </w:p>
    <w:p w14:paraId="1992FC19" w14:textId="77777777" w:rsidR="003C4D03" w:rsidRPr="00B0366A" w:rsidRDefault="003C4D03" w:rsidP="003C4D03">
      <w:pPr>
        <w:jc w:val="center"/>
        <w:rPr>
          <w:rFonts w:ascii="Times New Roman" w:eastAsia="Times New Roman" w:hAnsi="Times New Roman" w:cs="Times New Roman"/>
          <w:sz w:val="22"/>
          <w:szCs w:val="22"/>
          <w:lang w:val="es-CO"/>
        </w:rPr>
      </w:pPr>
      <w:r w:rsidRPr="00B0366A">
        <w:rPr>
          <w:rFonts w:ascii="Arial" w:eastAsia="Times New Roman" w:hAnsi="Arial" w:cs="Arial"/>
          <w:b/>
          <w:bCs/>
          <w:color w:val="000000"/>
          <w:sz w:val="22"/>
          <w:szCs w:val="22"/>
          <w:lang w:val="es-CO"/>
        </w:rPr>
        <w:t>D E C R E T A:</w:t>
      </w:r>
    </w:p>
    <w:p w14:paraId="36DE0B26" w14:textId="77777777" w:rsidR="003C4D03" w:rsidRPr="00B0366A" w:rsidRDefault="003C4D03" w:rsidP="003C4D03">
      <w:pPr>
        <w:rPr>
          <w:rFonts w:ascii="Times New Roman" w:eastAsia="Times New Roman" w:hAnsi="Times New Roman" w:cs="Times New Roman"/>
          <w:sz w:val="22"/>
          <w:szCs w:val="22"/>
          <w:lang w:val="es-CO"/>
        </w:rPr>
      </w:pPr>
    </w:p>
    <w:p w14:paraId="64F77BC8" w14:textId="7EBFB7A8" w:rsidR="003C4D03" w:rsidRPr="00B0366A" w:rsidRDefault="003C4D03" w:rsidP="003C4D03">
      <w:pPr>
        <w:jc w:val="both"/>
        <w:rPr>
          <w:rFonts w:ascii="Times New Roman" w:eastAsia="Times New Roman" w:hAnsi="Times New Roman" w:cs="Times New Roman"/>
          <w:sz w:val="22"/>
          <w:szCs w:val="22"/>
          <w:lang w:val="es-CO"/>
        </w:rPr>
      </w:pPr>
      <w:r w:rsidRPr="00B0366A">
        <w:rPr>
          <w:rFonts w:ascii="Arial" w:eastAsia="Times New Roman" w:hAnsi="Arial" w:cs="Arial"/>
          <w:b/>
          <w:bCs/>
          <w:color w:val="000000"/>
          <w:sz w:val="22"/>
          <w:szCs w:val="22"/>
          <w:lang w:val="es-CO"/>
        </w:rPr>
        <w:t xml:space="preserve">ARTÍCULO 1. OBJETO. </w:t>
      </w:r>
      <w:r w:rsidRPr="00B0366A">
        <w:rPr>
          <w:rFonts w:ascii="Arial" w:eastAsia="Times New Roman" w:hAnsi="Arial" w:cs="Arial"/>
          <w:color w:val="000000"/>
          <w:sz w:val="22"/>
          <w:szCs w:val="22"/>
          <w:lang w:val="es-CO"/>
        </w:rPr>
        <w:t>El presente proyecto de ley tiene como finalidad desarrollar y regular el artículo 86 de la Constitución Política y el artículo 37 del Decreto 2591 de 1991, estableciendo de manera clara, precisa y uniforme las reglas de reparto para el conocimiento de las acciones de tutela en todo el territorio nacional. Lo anterior, con el propósito de garantizar el acceso efectivo a la administración de justicia, la protección inmediata de los derechos fundamentales, y la seguridad jurídica en la asignación de competencias a los jueces y tribunales encargados de conocer este mecanismo constitucional.</w:t>
      </w:r>
    </w:p>
    <w:p w14:paraId="1BF599C6" w14:textId="77777777" w:rsidR="003C4D03" w:rsidRPr="00B0366A" w:rsidRDefault="003C4D03" w:rsidP="003C4D03">
      <w:pPr>
        <w:jc w:val="both"/>
        <w:rPr>
          <w:rFonts w:ascii="Times New Roman" w:eastAsia="Times New Roman" w:hAnsi="Times New Roman" w:cs="Times New Roman"/>
          <w:sz w:val="22"/>
          <w:szCs w:val="22"/>
          <w:lang w:val="es-CO"/>
        </w:rPr>
      </w:pPr>
    </w:p>
    <w:p w14:paraId="05548E89" w14:textId="77777777" w:rsidR="003C4D03" w:rsidRPr="00B0366A" w:rsidRDefault="003C4D03" w:rsidP="003C4D03">
      <w:pPr>
        <w:jc w:val="both"/>
        <w:rPr>
          <w:rFonts w:ascii="Times New Roman" w:eastAsia="Times New Roman" w:hAnsi="Times New Roman" w:cs="Times New Roman"/>
          <w:sz w:val="22"/>
          <w:szCs w:val="22"/>
          <w:lang w:val="es-CO"/>
        </w:rPr>
      </w:pPr>
      <w:r w:rsidRPr="00B0366A">
        <w:rPr>
          <w:rFonts w:ascii="Arial" w:eastAsia="Times New Roman" w:hAnsi="Arial" w:cs="Arial"/>
          <w:b/>
          <w:bCs/>
          <w:color w:val="000000"/>
          <w:sz w:val="22"/>
          <w:szCs w:val="22"/>
          <w:lang w:val="es-CO"/>
        </w:rPr>
        <w:t>ARTÍCULO 2. MODIFÍQUESE EL ARTÍCULO 37 DEL DECRETO 2591 DE 1991:</w:t>
      </w:r>
    </w:p>
    <w:p w14:paraId="17ECE04F" w14:textId="77777777" w:rsidR="003C4D03" w:rsidRPr="00B0366A" w:rsidRDefault="003C4D03" w:rsidP="003C4D03">
      <w:pPr>
        <w:rPr>
          <w:rFonts w:ascii="Times New Roman" w:eastAsia="Times New Roman" w:hAnsi="Times New Roman" w:cs="Times New Roman"/>
          <w:sz w:val="22"/>
          <w:szCs w:val="22"/>
          <w:lang w:val="es-CO"/>
        </w:rPr>
      </w:pPr>
    </w:p>
    <w:p w14:paraId="7565F590" w14:textId="77777777" w:rsidR="003C4D03" w:rsidRPr="00B0366A" w:rsidRDefault="003C4D03" w:rsidP="003C4D03">
      <w:pPr>
        <w:jc w:val="both"/>
        <w:rPr>
          <w:rFonts w:ascii="Times New Roman" w:eastAsia="Times New Roman" w:hAnsi="Times New Roman" w:cs="Times New Roman"/>
          <w:sz w:val="22"/>
          <w:szCs w:val="22"/>
          <w:lang w:val="es-CO"/>
        </w:rPr>
      </w:pPr>
      <w:r w:rsidRPr="00B0366A">
        <w:rPr>
          <w:rFonts w:ascii="Arial" w:eastAsia="Times New Roman" w:hAnsi="Arial" w:cs="Arial"/>
          <w:b/>
          <w:bCs/>
          <w:color w:val="000000"/>
          <w:sz w:val="22"/>
          <w:szCs w:val="22"/>
          <w:lang w:val="es-CO"/>
        </w:rPr>
        <w:t xml:space="preserve">ARTICULO 37. PRIMERA INSTANCIA. </w:t>
      </w:r>
      <w:r w:rsidRPr="00B0366A">
        <w:rPr>
          <w:rFonts w:ascii="Arial" w:eastAsia="Times New Roman" w:hAnsi="Arial" w:cs="Arial"/>
          <w:color w:val="000000"/>
          <w:sz w:val="22"/>
          <w:szCs w:val="22"/>
          <w:lang w:val="es-CO"/>
        </w:rPr>
        <w:t>El que interponga la acción de tutela deberá manifestar, bajo la gravedad del juramento, que no ha presentado otra respecto de los mismos hechos y derechos. Al recibir la solicitud, se le advertirá sobre las consecuencias penales del falso testimonio.</w:t>
      </w:r>
    </w:p>
    <w:p w14:paraId="638A7E5C" w14:textId="77777777" w:rsidR="003C4D03" w:rsidRPr="00B0366A" w:rsidRDefault="003C4D03" w:rsidP="003C4D03">
      <w:pPr>
        <w:rPr>
          <w:rFonts w:ascii="Times New Roman" w:eastAsia="Times New Roman" w:hAnsi="Times New Roman" w:cs="Times New Roman"/>
          <w:sz w:val="22"/>
          <w:szCs w:val="22"/>
          <w:lang w:val="es-CO"/>
        </w:rPr>
      </w:pPr>
    </w:p>
    <w:p w14:paraId="531E82BC" w14:textId="77777777" w:rsidR="003C4D03" w:rsidRPr="00B0366A" w:rsidRDefault="003C4D03" w:rsidP="003C4D03">
      <w:pPr>
        <w:jc w:val="both"/>
        <w:rPr>
          <w:rFonts w:ascii="Times New Roman" w:eastAsia="Times New Roman" w:hAnsi="Times New Roman" w:cs="Times New Roman"/>
          <w:sz w:val="22"/>
          <w:szCs w:val="22"/>
          <w:lang w:val="es-CO"/>
        </w:rPr>
      </w:pPr>
      <w:r w:rsidRPr="00B0366A">
        <w:rPr>
          <w:rFonts w:ascii="Arial" w:eastAsia="Times New Roman" w:hAnsi="Arial" w:cs="Arial"/>
          <w:b/>
          <w:bCs/>
          <w:color w:val="000000"/>
          <w:sz w:val="22"/>
          <w:szCs w:val="22"/>
          <w:lang w:val="es-CO"/>
        </w:rPr>
        <w:t xml:space="preserve">COMPETENCIA. </w:t>
      </w:r>
      <w:r w:rsidRPr="00B0366A">
        <w:rPr>
          <w:rFonts w:ascii="Arial" w:eastAsia="Times New Roman" w:hAnsi="Arial" w:cs="Arial"/>
          <w:color w:val="000000"/>
          <w:sz w:val="22"/>
          <w:szCs w:val="22"/>
          <w:lang w:val="es-CO"/>
        </w:rPr>
        <w:t>Para los efectos previstos en el artículo 86 de la Constitución Política, conocerán de la acción de tutela, a prevención, los jueces con jurisdicción donde ocurriere la violación o la amenaza que motivare la presentación de la solicitud o donde se produjeren sus efectos, conforme a las siguientes reglas:</w:t>
      </w:r>
    </w:p>
    <w:p w14:paraId="548A550A" w14:textId="7871D2C6" w:rsidR="003C4D03" w:rsidRPr="00B0366A" w:rsidRDefault="003C4D03" w:rsidP="003C4D03">
      <w:pPr>
        <w:rPr>
          <w:rFonts w:ascii="Times New Roman" w:eastAsia="Times New Roman" w:hAnsi="Times New Roman" w:cs="Times New Roman"/>
          <w:sz w:val="22"/>
          <w:szCs w:val="22"/>
          <w:lang w:val="es-CO"/>
        </w:rPr>
      </w:pPr>
    </w:p>
    <w:p w14:paraId="59ED4C4E" w14:textId="77777777" w:rsidR="003C4D03" w:rsidRPr="00B0366A" w:rsidRDefault="003C4D03" w:rsidP="003C4D03">
      <w:pPr>
        <w:numPr>
          <w:ilvl w:val="0"/>
          <w:numId w:val="21"/>
        </w:numPr>
        <w:jc w:val="both"/>
        <w:textAlignment w:val="baseline"/>
        <w:rPr>
          <w:rFonts w:ascii="Arial" w:eastAsia="Times New Roman" w:hAnsi="Arial" w:cs="Arial"/>
          <w:color w:val="000000"/>
          <w:sz w:val="22"/>
          <w:szCs w:val="22"/>
          <w:lang w:val="es-CO"/>
        </w:rPr>
      </w:pPr>
      <w:r w:rsidRPr="00B0366A">
        <w:rPr>
          <w:rFonts w:ascii="Arial" w:eastAsia="Times New Roman" w:hAnsi="Arial" w:cs="Arial"/>
          <w:color w:val="000000"/>
          <w:sz w:val="22"/>
          <w:szCs w:val="22"/>
          <w:lang w:val="es-CO"/>
        </w:rPr>
        <w:t>Las acciones de tutela que se interpongan contra cualquier autoridad, organismo o entidad pública del orden departamental, distrital o municipal y contra particulares serán repartidas, para su conocimiento en primera instancia, a los Jueces Municipales.</w:t>
      </w:r>
    </w:p>
    <w:p w14:paraId="7F9526D9" w14:textId="59765E8C" w:rsidR="003C4D03" w:rsidRPr="00B0366A" w:rsidRDefault="003C4D03" w:rsidP="003C4D03">
      <w:pPr>
        <w:pStyle w:val="Prrafodelista"/>
        <w:rPr>
          <w:rFonts w:ascii="Times New Roman" w:eastAsia="Times New Roman" w:hAnsi="Times New Roman" w:cs="Times New Roman"/>
          <w:sz w:val="22"/>
          <w:szCs w:val="22"/>
          <w:lang w:val="es-CO"/>
        </w:rPr>
      </w:pPr>
    </w:p>
    <w:p w14:paraId="18003CDC" w14:textId="77777777" w:rsidR="003C4D03" w:rsidRPr="00B0366A" w:rsidRDefault="003C4D03" w:rsidP="003C4D03">
      <w:pPr>
        <w:numPr>
          <w:ilvl w:val="0"/>
          <w:numId w:val="21"/>
        </w:numPr>
        <w:jc w:val="both"/>
        <w:textAlignment w:val="baseline"/>
        <w:rPr>
          <w:rFonts w:ascii="Arial" w:eastAsia="Times New Roman" w:hAnsi="Arial" w:cs="Arial"/>
          <w:color w:val="000000"/>
          <w:sz w:val="22"/>
          <w:szCs w:val="22"/>
          <w:lang w:val="es-CO"/>
        </w:rPr>
      </w:pPr>
      <w:r w:rsidRPr="00B0366A">
        <w:rPr>
          <w:rFonts w:ascii="Arial" w:eastAsia="Times New Roman" w:hAnsi="Arial" w:cs="Arial"/>
          <w:color w:val="000000"/>
          <w:sz w:val="22"/>
          <w:szCs w:val="22"/>
          <w:lang w:val="es-CO"/>
        </w:rPr>
        <w:t>Las acciones de tutela que se interpongan contra cualquier autoridad, organismo o entidad pública del orden nacional serán repartidas, para su conocimiento en primera instancia, a los Jueces del Circuito o con igual categoría.</w:t>
      </w:r>
    </w:p>
    <w:p w14:paraId="5C2B784C" w14:textId="5FE763F1" w:rsidR="003C4D03" w:rsidRPr="00B0366A" w:rsidRDefault="003C4D03" w:rsidP="003C4D03">
      <w:pPr>
        <w:pStyle w:val="Prrafodelista"/>
        <w:rPr>
          <w:rFonts w:ascii="Times New Roman" w:eastAsia="Times New Roman" w:hAnsi="Times New Roman" w:cs="Times New Roman"/>
          <w:sz w:val="22"/>
          <w:szCs w:val="22"/>
          <w:lang w:val="es-CO"/>
        </w:rPr>
      </w:pPr>
    </w:p>
    <w:p w14:paraId="0AB2D42E" w14:textId="77777777" w:rsidR="003C4D03" w:rsidRPr="00B0366A" w:rsidRDefault="003C4D03" w:rsidP="003C4D03">
      <w:pPr>
        <w:numPr>
          <w:ilvl w:val="0"/>
          <w:numId w:val="21"/>
        </w:numPr>
        <w:jc w:val="both"/>
        <w:textAlignment w:val="baseline"/>
        <w:rPr>
          <w:rFonts w:ascii="Arial" w:eastAsia="Times New Roman" w:hAnsi="Arial" w:cs="Arial"/>
          <w:color w:val="000000"/>
          <w:sz w:val="22"/>
          <w:szCs w:val="22"/>
          <w:lang w:val="es-CO"/>
        </w:rPr>
      </w:pPr>
      <w:r w:rsidRPr="00B0366A">
        <w:rPr>
          <w:rFonts w:ascii="Arial" w:eastAsia="Times New Roman" w:hAnsi="Arial" w:cs="Arial"/>
          <w:color w:val="000000"/>
          <w:sz w:val="22"/>
          <w:szCs w:val="22"/>
          <w:lang w:val="es-CO"/>
        </w:rPr>
        <w:t xml:space="preserve">Las acciones de tutela dirigidas contra las actuaciones del Contralor General de la República, del Procurador General de la Nación, del Fiscal General de la Nación, del Registrador Nacional del Estado Civil, del Defensor del Pueblo, del Auditor General de la República, del Contador General de la Nación, del Consejo Nacional Electoral, así como las decisiones tomadas por la Superintendencia Nacional de Salud relacionadas con medidas cautelares y de toma de posesión e intervención </w:t>
      </w:r>
      <w:r w:rsidRPr="00B0366A">
        <w:rPr>
          <w:rFonts w:ascii="Arial" w:eastAsia="Times New Roman" w:hAnsi="Arial" w:cs="Arial"/>
          <w:color w:val="000000"/>
          <w:sz w:val="22"/>
          <w:szCs w:val="22"/>
          <w:lang w:val="es-CO"/>
        </w:rPr>
        <w:lastRenderedPageBreak/>
        <w:t>forzosa administrativa para administrar o liquidar, de cesación provisional, o de revocatoria total o parcial de habilitación o autorización de funcionamiento, con fundamento en los artículos 124 y 125 de la Ley 1438 de 2011, serán repartidas, a los Tribunales Superiores de Distrito Judicial o a los Tribunales Administrativos.</w:t>
      </w:r>
    </w:p>
    <w:p w14:paraId="098290A7" w14:textId="235BF688" w:rsidR="003C4D03" w:rsidRPr="00B0366A" w:rsidRDefault="003C4D03" w:rsidP="003C4D03">
      <w:pPr>
        <w:pStyle w:val="Prrafodelista"/>
        <w:rPr>
          <w:rFonts w:ascii="Times New Roman" w:eastAsia="Times New Roman" w:hAnsi="Times New Roman" w:cs="Times New Roman"/>
          <w:sz w:val="22"/>
          <w:szCs w:val="22"/>
          <w:lang w:val="es-CO"/>
        </w:rPr>
      </w:pPr>
    </w:p>
    <w:p w14:paraId="2EC41C38" w14:textId="77777777" w:rsidR="003C4D03" w:rsidRPr="00B0366A" w:rsidRDefault="003C4D03" w:rsidP="003C4D03">
      <w:pPr>
        <w:numPr>
          <w:ilvl w:val="0"/>
          <w:numId w:val="21"/>
        </w:numPr>
        <w:jc w:val="both"/>
        <w:textAlignment w:val="baseline"/>
        <w:rPr>
          <w:rFonts w:ascii="Arial" w:eastAsia="Times New Roman" w:hAnsi="Arial" w:cs="Arial"/>
          <w:color w:val="000000"/>
          <w:sz w:val="22"/>
          <w:szCs w:val="22"/>
          <w:lang w:val="es-CO"/>
        </w:rPr>
      </w:pPr>
      <w:r w:rsidRPr="00B0366A">
        <w:rPr>
          <w:rFonts w:ascii="Arial" w:eastAsia="Times New Roman" w:hAnsi="Arial" w:cs="Arial"/>
          <w:color w:val="000000"/>
          <w:sz w:val="22"/>
          <w:szCs w:val="22"/>
          <w:lang w:val="es-CO"/>
        </w:rPr>
        <w:t>Las acciones de tutela dirigidas contra las actuaciones de los Fiscales y Procuradores serán repartidas, para su conocimiento en primera instancia, al respectivo superior funcional de la autoridad judicial ante quien intervienen. Para el caso de los Fiscales que intervienen ante Tribunales o Altas Cortes, conocerán en primera instancia y a prevención, los Tribunales Superiores de Distrito Judicial. Para el caso de los Procuradores que intervienen ante Tribunales o Altas Cortes, conocerán en primera instancia y a prevención, los Tribunales Administrativos.</w:t>
      </w:r>
    </w:p>
    <w:p w14:paraId="5C24EB66" w14:textId="28B21888" w:rsidR="003C4D03" w:rsidRPr="00B0366A" w:rsidRDefault="003C4D03" w:rsidP="003C4D03">
      <w:pPr>
        <w:pStyle w:val="Prrafodelista"/>
        <w:rPr>
          <w:rFonts w:ascii="Times New Roman" w:eastAsia="Times New Roman" w:hAnsi="Times New Roman" w:cs="Times New Roman"/>
          <w:sz w:val="22"/>
          <w:szCs w:val="22"/>
          <w:lang w:val="es-CO"/>
        </w:rPr>
      </w:pPr>
    </w:p>
    <w:p w14:paraId="0F678964" w14:textId="77777777" w:rsidR="003C4D03" w:rsidRPr="00B0366A" w:rsidRDefault="003C4D03" w:rsidP="003C4D03">
      <w:pPr>
        <w:numPr>
          <w:ilvl w:val="0"/>
          <w:numId w:val="21"/>
        </w:numPr>
        <w:jc w:val="both"/>
        <w:textAlignment w:val="baseline"/>
        <w:rPr>
          <w:rFonts w:ascii="Arial" w:eastAsia="Times New Roman" w:hAnsi="Arial" w:cs="Arial"/>
          <w:color w:val="000000"/>
          <w:sz w:val="22"/>
          <w:szCs w:val="22"/>
          <w:lang w:val="es-CO"/>
        </w:rPr>
      </w:pPr>
      <w:r w:rsidRPr="00B0366A">
        <w:rPr>
          <w:rFonts w:ascii="Arial" w:eastAsia="Times New Roman" w:hAnsi="Arial" w:cs="Arial"/>
          <w:color w:val="000000"/>
          <w:sz w:val="22"/>
          <w:szCs w:val="22"/>
          <w:lang w:val="es-CO"/>
        </w:rPr>
        <w:t>Las acciones de tutela dirigidas contra los Jueces o Tribunales serán repartidas, para su conocimiento en primera instancia, al respectivo superior funcional de la autoridad jurisdiccional accionada.</w:t>
      </w:r>
    </w:p>
    <w:p w14:paraId="120E72EF" w14:textId="2DA116F6" w:rsidR="003C4D03" w:rsidRPr="00B0366A" w:rsidRDefault="003C4D03" w:rsidP="003C4D03">
      <w:pPr>
        <w:pStyle w:val="Prrafodelista"/>
        <w:rPr>
          <w:rFonts w:ascii="Times New Roman" w:eastAsia="Times New Roman" w:hAnsi="Times New Roman" w:cs="Times New Roman"/>
          <w:sz w:val="22"/>
          <w:szCs w:val="22"/>
          <w:lang w:val="es-CO"/>
        </w:rPr>
      </w:pPr>
    </w:p>
    <w:p w14:paraId="4F5BF7BE" w14:textId="77777777" w:rsidR="003C4D03" w:rsidRPr="00B0366A" w:rsidRDefault="003C4D03" w:rsidP="003C4D03">
      <w:pPr>
        <w:numPr>
          <w:ilvl w:val="0"/>
          <w:numId w:val="21"/>
        </w:numPr>
        <w:jc w:val="both"/>
        <w:textAlignment w:val="baseline"/>
        <w:rPr>
          <w:rFonts w:ascii="Arial" w:eastAsia="Times New Roman" w:hAnsi="Arial" w:cs="Arial"/>
          <w:color w:val="000000"/>
          <w:sz w:val="22"/>
          <w:szCs w:val="22"/>
          <w:lang w:val="es-CO"/>
        </w:rPr>
      </w:pPr>
      <w:r w:rsidRPr="00B0366A">
        <w:rPr>
          <w:rFonts w:ascii="Arial" w:eastAsia="Times New Roman" w:hAnsi="Arial" w:cs="Arial"/>
          <w:color w:val="000000"/>
          <w:sz w:val="22"/>
          <w:szCs w:val="22"/>
          <w:lang w:val="es-CO"/>
        </w:rPr>
        <w:t>Las acciones de tutela dirigidas contra los Consejos Seccionales de la Judicatura y las Comisiones Seccionales de Disciplina Judicial serán repartidas, para su conocimiento en primera instancia, a los Tribunales Superiores de Distrito Judicial.</w:t>
      </w:r>
    </w:p>
    <w:p w14:paraId="163C015A" w14:textId="3554301A" w:rsidR="003C4D03" w:rsidRPr="00B0366A" w:rsidRDefault="003C4D03" w:rsidP="003C4D03">
      <w:pPr>
        <w:pStyle w:val="Prrafodelista"/>
        <w:rPr>
          <w:rFonts w:ascii="Times New Roman" w:eastAsia="Times New Roman" w:hAnsi="Times New Roman" w:cs="Times New Roman"/>
          <w:sz w:val="22"/>
          <w:szCs w:val="22"/>
          <w:lang w:val="es-CO"/>
        </w:rPr>
      </w:pPr>
    </w:p>
    <w:p w14:paraId="170C9E8F" w14:textId="77777777" w:rsidR="003C4D03" w:rsidRPr="00B0366A" w:rsidRDefault="003C4D03" w:rsidP="003C4D03">
      <w:pPr>
        <w:numPr>
          <w:ilvl w:val="0"/>
          <w:numId w:val="21"/>
        </w:numPr>
        <w:jc w:val="both"/>
        <w:textAlignment w:val="baseline"/>
        <w:rPr>
          <w:rFonts w:ascii="Arial" w:eastAsia="Times New Roman" w:hAnsi="Arial" w:cs="Arial"/>
          <w:color w:val="000000"/>
          <w:sz w:val="22"/>
          <w:szCs w:val="22"/>
          <w:lang w:val="es-CO"/>
        </w:rPr>
      </w:pPr>
      <w:r w:rsidRPr="00B0366A">
        <w:rPr>
          <w:rFonts w:ascii="Arial" w:eastAsia="Times New Roman" w:hAnsi="Arial" w:cs="Arial"/>
          <w:color w:val="000000"/>
          <w:sz w:val="22"/>
          <w:szCs w:val="22"/>
          <w:lang w:val="es-CO"/>
        </w:rPr>
        <w:t>Las acciones de tutela dirigidas contra la Corte Suprema de Justicia y el Consejo de Estado serán repartidas, para su conocimiento en primera instancia, a la misma Corporación y se resolverán por la Sala de Decisión, Sección o Subsección que corresponda de conformidad con el reglamento al que se refiere el artículo 2.2.3.1.2.4 del presente decreto.</w:t>
      </w:r>
    </w:p>
    <w:p w14:paraId="5A2B84A7" w14:textId="3B46E3B9" w:rsidR="003C4D03" w:rsidRPr="00B0366A" w:rsidRDefault="003C4D03" w:rsidP="003C4D03">
      <w:pPr>
        <w:pStyle w:val="Prrafodelista"/>
        <w:rPr>
          <w:rFonts w:ascii="Times New Roman" w:eastAsia="Times New Roman" w:hAnsi="Times New Roman" w:cs="Times New Roman"/>
          <w:sz w:val="22"/>
          <w:szCs w:val="22"/>
          <w:lang w:val="es-CO"/>
        </w:rPr>
      </w:pPr>
    </w:p>
    <w:p w14:paraId="528CD70E" w14:textId="77777777" w:rsidR="003C4D03" w:rsidRPr="00B0366A" w:rsidRDefault="003C4D03" w:rsidP="003C4D03">
      <w:pPr>
        <w:numPr>
          <w:ilvl w:val="0"/>
          <w:numId w:val="21"/>
        </w:numPr>
        <w:jc w:val="both"/>
        <w:textAlignment w:val="baseline"/>
        <w:rPr>
          <w:rFonts w:ascii="Arial" w:eastAsia="Times New Roman" w:hAnsi="Arial" w:cs="Arial"/>
          <w:color w:val="000000"/>
          <w:sz w:val="22"/>
          <w:szCs w:val="22"/>
          <w:lang w:val="es-CO"/>
        </w:rPr>
      </w:pPr>
      <w:r w:rsidRPr="00B0366A">
        <w:rPr>
          <w:rFonts w:ascii="Arial" w:eastAsia="Times New Roman" w:hAnsi="Arial" w:cs="Arial"/>
          <w:color w:val="000000"/>
          <w:sz w:val="22"/>
          <w:szCs w:val="22"/>
          <w:lang w:val="es-CO"/>
        </w:rPr>
        <w:t>Las acciones de tutela dirigidas contra el Consejo Superior de la Judicatura y la Comisión Nacional de Disciplina Judicial serán repartidas para su conocimiento en primera instancia, a la Corte Suprema de Justicia o al Consejo de Estado, y se resolverán por la Sala de Decisión, Sección o Subsección que corresponda de conformidad con el reglamento al que se refiere el artículo 2.2.3.1.2.4 del presente decreto.</w:t>
      </w:r>
    </w:p>
    <w:p w14:paraId="18146B62" w14:textId="77777777" w:rsidR="003C4D03" w:rsidRPr="00B0366A" w:rsidRDefault="003C4D03" w:rsidP="003C4D03">
      <w:pPr>
        <w:jc w:val="both"/>
        <w:rPr>
          <w:rFonts w:ascii="Arial" w:eastAsia="Times New Roman" w:hAnsi="Arial" w:cs="Arial"/>
          <w:color w:val="000000"/>
          <w:sz w:val="22"/>
          <w:szCs w:val="22"/>
          <w:lang w:val="es-CO"/>
        </w:rPr>
      </w:pPr>
    </w:p>
    <w:p w14:paraId="5BA3713A" w14:textId="30506A8D" w:rsidR="003C4D03" w:rsidRPr="00B0366A" w:rsidRDefault="003C4D03" w:rsidP="003C4D03">
      <w:pPr>
        <w:ind w:left="720"/>
        <w:jc w:val="both"/>
        <w:rPr>
          <w:rFonts w:ascii="Times New Roman" w:eastAsia="Times New Roman" w:hAnsi="Times New Roman" w:cs="Times New Roman"/>
          <w:sz w:val="22"/>
          <w:szCs w:val="22"/>
          <w:lang w:val="es-CO"/>
        </w:rPr>
      </w:pPr>
      <w:r w:rsidRPr="00B0366A">
        <w:rPr>
          <w:rFonts w:ascii="Arial" w:eastAsia="Times New Roman" w:hAnsi="Arial" w:cs="Arial"/>
          <w:color w:val="000000"/>
          <w:sz w:val="22"/>
          <w:szCs w:val="22"/>
          <w:lang w:val="es-CO"/>
        </w:rPr>
        <w:t>Cuando se trate de acciones de tutela presentadas por funcionarios o empleados judiciales, que pertenezcan o pertenecieron a la jurisdicción ordinaria, el conocimiento corresponderá a la jurisdicción de lo contencioso administrativo, y cuando se trate de acciones de tutela presentadas por funcionarios o empleados judiciales, que pertenezcan o pertenecieron a la jurisdicción de lo contencioso administrativo, el conocimiento corresponderá a la jurisdicción ordinaria. En los demás casos de tutelas promovidas por funcionarios o empleados judiciales, las acciones de tutela serán conocidas por la Corte Suprema de Justicia o el Consejo de Estado.</w:t>
      </w:r>
    </w:p>
    <w:p w14:paraId="283B9909" w14:textId="409DF0B0" w:rsidR="003C4D03" w:rsidRPr="00B0366A" w:rsidRDefault="003C4D03" w:rsidP="003C4D03">
      <w:pPr>
        <w:rPr>
          <w:rFonts w:ascii="Times New Roman" w:eastAsia="Times New Roman" w:hAnsi="Times New Roman" w:cs="Times New Roman"/>
          <w:sz w:val="22"/>
          <w:szCs w:val="22"/>
          <w:lang w:val="es-CO"/>
        </w:rPr>
      </w:pPr>
    </w:p>
    <w:p w14:paraId="116AC3C4" w14:textId="77777777" w:rsidR="003C4D03" w:rsidRPr="00B0366A" w:rsidRDefault="003C4D03" w:rsidP="003C4D03">
      <w:pPr>
        <w:numPr>
          <w:ilvl w:val="0"/>
          <w:numId w:val="21"/>
        </w:numPr>
        <w:jc w:val="both"/>
        <w:textAlignment w:val="baseline"/>
        <w:rPr>
          <w:rFonts w:ascii="Arial" w:eastAsia="Times New Roman" w:hAnsi="Arial" w:cs="Arial"/>
          <w:color w:val="000000"/>
          <w:sz w:val="22"/>
          <w:szCs w:val="22"/>
          <w:lang w:val="es-CO"/>
        </w:rPr>
      </w:pPr>
      <w:r w:rsidRPr="00B0366A">
        <w:rPr>
          <w:rFonts w:ascii="Arial" w:eastAsia="Times New Roman" w:hAnsi="Arial" w:cs="Arial"/>
          <w:color w:val="000000"/>
          <w:sz w:val="22"/>
          <w:szCs w:val="22"/>
          <w:lang w:val="es-CO"/>
        </w:rPr>
        <w:t>Las acciones de tutela dirigidas contra los Tribunales de Arbitraje serán repartidas, para su conocimiento en primera instancia, a la autoridad judicial que conoce del recurso de anulación.</w:t>
      </w:r>
    </w:p>
    <w:p w14:paraId="47E4F358" w14:textId="0965702C" w:rsidR="003C4D03" w:rsidRPr="00B0366A" w:rsidRDefault="003C4D03" w:rsidP="003C4D03">
      <w:pPr>
        <w:rPr>
          <w:rFonts w:ascii="Times New Roman" w:eastAsia="Times New Roman" w:hAnsi="Times New Roman" w:cs="Times New Roman"/>
          <w:sz w:val="22"/>
          <w:szCs w:val="22"/>
          <w:lang w:val="es-CO"/>
        </w:rPr>
      </w:pPr>
    </w:p>
    <w:p w14:paraId="35585933" w14:textId="77777777" w:rsidR="003C4D03" w:rsidRPr="00B0366A" w:rsidRDefault="003C4D03" w:rsidP="003C4D03">
      <w:pPr>
        <w:numPr>
          <w:ilvl w:val="0"/>
          <w:numId w:val="21"/>
        </w:numPr>
        <w:jc w:val="both"/>
        <w:textAlignment w:val="baseline"/>
        <w:rPr>
          <w:rFonts w:ascii="Arial" w:eastAsia="Times New Roman" w:hAnsi="Arial" w:cs="Arial"/>
          <w:color w:val="000000"/>
          <w:sz w:val="22"/>
          <w:szCs w:val="22"/>
          <w:lang w:val="es-CO"/>
        </w:rPr>
      </w:pPr>
      <w:r w:rsidRPr="00B0366A">
        <w:rPr>
          <w:rFonts w:ascii="Arial" w:eastAsia="Times New Roman" w:hAnsi="Arial" w:cs="Arial"/>
          <w:color w:val="000000"/>
          <w:sz w:val="22"/>
          <w:szCs w:val="22"/>
          <w:lang w:val="es-CO"/>
        </w:rPr>
        <w:lastRenderedPageBreak/>
        <w:t>Las acciones de tutela dirigidas contra autoridades administrativas en ejercicio de funciones jurisdiccionales, conforme al artículo 116 de la Constitución Política, serán repartidas, para su conocimiento en primera instancia, a los Tribunales Superiores de Distrito Judicial.</w:t>
      </w:r>
    </w:p>
    <w:p w14:paraId="1962D864" w14:textId="6B4582C9" w:rsidR="003C4D03" w:rsidRPr="00B0366A" w:rsidRDefault="003C4D03" w:rsidP="003C4D03">
      <w:pPr>
        <w:rPr>
          <w:rFonts w:ascii="Times New Roman" w:eastAsia="Times New Roman" w:hAnsi="Times New Roman" w:cs="Times New Roman"/>
          <w:sz w:val="22"/>
          <w:szCs w:val="22"/>
          <w:lang w:val="es-CO"/>
        </w:rPr>
      </w:pPr>
    </w:p>
    <w:p w14:paraId="00142629" w14:textId="77777777" w:rsidR="003C4D03" w:rsidRPr="00B0366A" w:rsidRDefault="003C4D03" w:rsidP="003C4D03">
      <w:pPr>
        <w:numPr>
          <w:ilvl w:val="0"/>
          <w:numId w:val="21"/>
        </w:numPr>
        <w:jc w:val="both"/>
        <w:textAlignment w:val="baseline"/>
        <w:rPr>
          <w:rFonts w:ascii="Arial" w:eastAsia="Times New Roman" w:hAnsi="Arial" w:cs="Arial"/>
          <w:color w:val="000000"/>
          <w:sz w:val="22"/>
          <w:szCs w:val="22"/>
          <w:lang w:val="es-CO"/>
        </w:rPr>
      </w:pPr>
      <w:r w:rsidRPr="00B0366A">
        <w:rPr>
          <w:rFonts w:ascii="Arial" w:eastAsia="Times New Roman" w:hAnsi="Arial" w:cs="Arial"/>
          <w:color w:val="000000"/>
          <w:sz w:val="22"/>
          <w:szCs w:val="22"/>
          <w:lang w:val="es-CO"/>
        </w:rPr>
        <w:t>Cuando la acción de tutela se promueva contra más de una autoridad y estas sean de diferente nivel, el reparto se hará al juez de mayor jerarquía, de conformidad con las reglas establecidas en el presente artículo.</w:t>
      </w:r>
    </w:p>
    <w:p w14:paraId="20089E5B" w14:textId="13094D77" w:rsidR="003C4D03" w:rsidRPr="00B0366A" w:rsidRDefault="003C4D03" w:rsidP="003C4D03">
      <w:pPr>
        <w:rPr>
          <w:rFonts w:ascii="Times New Roman" w:eastAsia="Times New Roman" w:hAnsi="Times New Roman" w:cs="Times New Roman"/>
          <w:sz w:val="22"/>
          <w:szCs w:val="22"/>
          <w:lang w:val="es-CO"/>
        </w:rPr>
      </w:pPr>
    </w:p>
    <w:p w14:paraId="05AFCA07" w14:textId="77777777" w:rsidR="003C4D03" w:rsidRPr="00B0366A" w:rsidRDefault="003C4D03" w:rsidP="003C4D03">
      <w:pPr>
        <w:numPr>
          <w:ilvl w:val="0"/>
          <w:numId w:val="21"/>
        </w:numPr>
        <w:jc w:val="both"/>
        <w:textAlignment w:val="baseline"/>
        <w:rPr>
          <w:rFonts w:ascii="Arial" w:eastAsia="Times New Roman" w:hAnsi="Arial" w:cs="Arial"/>
          <w:color w:val="000000"/>
          <w:sz w:val="22"/>
          <w:szCs w:val="22"/>
          <w:lang w:val="es-CO"/>
        </w:rPr>
      </w:pPr>
      <w:r w:rsidRPr="00B0366A">
        <w:rPr>
          <w:rFonts w:ascii="Arial" w:eastAsia="Times New Roman" w:hAnsi="Arial" w:cs="Arial"/>
          <w:color w:val="000000"/>
          <w:sz w:val="22"/>
          <w:szCs w:val="22"/>
          <w:lang w:val="es-CO"/>
        </w:rPr>
        <w:t>Las acciones de tutela dirigidas contra las actuaciones del Presidente de la República, incluyendo las relacionadas con seguridad nacional, así como las actuaciones administrativas, políticas, programas y/o estrategias del Gobierno nacional, autoridades, organismos, consejos o entidades públicas relacionadas con la erradicación de cultivos ilícitos, serán repartidas para su conocimiento en primera instancia, al Consejo de Estado.</w:t>
      </w:r>
    </w:p>
    <w:p w14:paraId="43E61BCD" w14:textId="77777777" w:rsidR="003C4D03" w:rsidRPr="00B0366A" w:rsidRDefault="003C4D03" w:rsidP="003C4D03">
      <w:pPr>
        <w:rPr>
          <w:rFonts w:ascii="Times New Roman" w:eastAsia="Times New Roman" w:hAnsi="Times New Roman" w:cs="Times New Roman"/>
          <w:sz w:val="22"/>
          <w:szCs w:val="22"/>
          <w:lang w:val="es-CO"/>
        </w:rPr>
      </w:pPr>
    </w:p>
    <w:p w14:paraId="6DC55638" w14:textId="77777777" w:rsidR="003C4D03" w:rsidRPr="00B0366A" w:rsidRDefault="003C4D03" w:rsidP="003C4D03">
      <w:pPr>
        <w:jc w:val="both"/>
        <w:rPr>
          <w:rFonts w:ascii="Times New Roman" w:eastAsia="Times New Roman" w:hAnsi="Times New Roman" w:cs="Times New Roman"/>
          <w:sz w:val="22"/>
          <w:szCs w:val="22"/>
          <w:lang w:val="es-CO"/>
        </w:rPr>
      </w:pPr>
      <w:r w:rsidRPr="00B0366A">
        <w:rPr>
          <w:rFonts w:ascii="Arial" w:eastAsia="Times New Roman" w:hAnsi="Arial" w:cs="Arial"/>
          <w:b/>
          <w:bCs/>
          <w:color w:val="000000"/>
          <w:sz w:val="22"/>
          <w:szCs w:val="22"/>
          <w:lang w:val="es-CO"/>
        </w:rPr>
        <w:t xml:space="preserve">Parágrafo 1. </w:t>
      </w:r>
      <w:r w:rsidRPr="00B0366A">
        <w:rPr>
          <w:rFonts w:ascii="Arial" w:eastAsia="Times New Roman" w:hAnsi="Arial" w:cs="Arial"/>
          <w:color w:val="000000"/>
          <w:sz w:val="22"/>
          <w:szCs w:val="22"/>
          <w:lang w:val="es-CO"/>
        </w:rPr>
        <w:t>Si conforme a los hechos descritos en la solicitud de tutela el juez no es el competente según lo dispuesto en el artículo 37 del Decreto 2591 de 1991, este deberá enviarla al juez que lo sea a más tardar al día siguiente de su recibo, previa comunicación a los interesados.</w:t>
      </w:r>
    </w:p>
    <w:p w14:paraId="46899EE0" w14:textId="77777777" w:rsidR="003C4D03" w:rsidRPr="00B0366A" w:rsidRDefault="003C4D03" w:rsidP="003C4D03">
      <w:pPr>
        <w:rPr>
          <w:rFonts w:ascii="Times New Roman" w:eastAsia="Times New Roman" w:hAnsi="Times New Roman" w:cs="Times New Roman"/>
          <w:sz w:val="22"/>
          <w:szCs w:val="22"/>
          <w:lang w:val="es-CO"/>
        </w:rPr>
      </w:pPr>
    </w:p>
    <w:p w14:paraId="28A0CD05" w14:textId="77777777" w:rsidR="003C4D03" w:rsidRPr="00B0366A" w:rsidRDefault="003C4D03" w:rsidP="003C4D03">
      <w:pPr>
        <w:jc w:val="both"/>
        <w:rPr>
          <w:rFonts w:ascii="Times New Roman" w:eastAsia="Times New Roman" w:hAnsi="Times New Roman" w:cs="Times New Roman"/>
          <w:sz w:val="22"/>
          <w:szCs w:val="22"/>
          <w:lang w:val="es-CO"/>
        </w:rPr>
      </w:pPr>
      <w:r w:rsidRPr="00B0366A">
        <w:rPr>
          <w:rFonts w:ascii="Arial" w:eastAsia="Times New Roman" w:hAnsi="Arial" w:cs="Arial"/>
          <w:b/>
          <w:bCs/>
          <w:color w:val="000000"/>
          <w:sz w:val="22"/>
          <w:szCs w:val="22"/>
          <w:lang w:val="es-CO"/>
        </w:rPr>
        <w:t xml:space="preserve">Parágrafo 2. </w:t>
      </w:r>
      <w:r w:rsidRPr="00B0366A">
        <w:rPr>
          <w:rFonts w:ascii="Arial" w:eastAsia="Times New Roman" w:hAnsi="Arial" w:cs="Arial"/>
          <w:color w:val="000000"/>
          <w:sz w:val="22"/>
          <w:szCs w:val="22"/>
          <w:lang w:val="es-CO"/>
        </w:rPr>
        <w:t>Las anteriores reglas de reparto no podrán ser invocadas por ningún juez para rechazar la competencia o plantear conflictos negativos de competencia.</w:t>
      </w:r>
    </w:p>
    <w:p w14:paraId="3BE603E5" w14:textId="77777777" w:rsidR="003C4D03" w:rsidRPr="00B0366A" w:rsidRDefault="003C4D03" w:rsidP="003C4D03">
      <w:pPr>
        <w:rPr>
          <w:rFonts w:ascii="Times New Roman" w:eastAsia="Times New Roman" w:hAnsi="Times New Roman" w:cs="Times New Roman"/>
          <w:sz w:val="22"/>
          <w:szCs w:val="22"/>
          <w:lang w:val="es-CO"/>
        </w:rPr>
      </w:pPr>
    </w:p>
    <w:p w14:paraId="0230422F" w14:textId="77777777" w:rsidR="003C4D03" w:rsidRPr="00B0366A" w:rsidRDefault="003C4D03" w:rsidP="003C4D03">
      <w:pPr>
        <w:jc w:val="both"/>
        <w:rPr>
          <w:rFonts w:ascii="Times New Roman" w:eastAsia="Times New Roman" w:hAnsi="Times New Roman" w:cs="Times New Roman"/>
          <w:sz w:val="22"/>
          <w:szCs w:val="22"/>
          <w:lang w:val="es-CO"/>
        </w:rPr>
      </w:pPr>
      <w:r w:rsidRPr="00B0366A">
        <w:rPr>
          <w:rFonts w:ascii="Arial" w:eastAsia="Times New Roman" w:hAnsi="Arial" w:cs="Arial"/>
          <w:b/>
          <w:bCs/>
          <w:color w:val="000000"/>
          <w:sz w:val="22"/>
          <w:szCs w:val="22"/>
          <w:lang w:val="es-CO"/>
        </w:rPr>
        <w:t xml:space="preserve">Parágrafo 3. </w:t>
      </w:r>
      <w:r w:rsidRPr="00B0366A">
        <w:rPr>
          <w:rFonts w:ascii="Arial" w:eastAsia="Times New Roman" w:hAnsi="Arial" w:cs="Arial"/>
          <w:color w:val="000000"/>
          <w:sz w:val="22"/>
          <w:szCs w:val="22"/>
          <w:lang w:val="es-CO"/>
        </w:rPr>
        <w:t>Las reglas de reparto previstas en este artículo no restringen el acceso a la administración de justicia. </w:t>
      </w:r>
    </w:p>
    <w:p w14:paraId="40DD73BF" w14:textId="1067BE53" w:rsidR="00E30924" w:rsidRPr="00B0366A" w:rsidRDefault="003C4D03" w:rsidP="003C4D03">
      <w:pPr>
        <w:jc w:val="both"/>
        <w:rPr>
          <w:rFonts w:ascii="Arial" w:eastAsia="Arial" w:hAnsi="Arial" w:cs="Arial"/>
          <w:b/>
          <w:sz w:val="22"/>
          <w:szCs w:val="22"/>
        </w:rPr>
      </w:pPr>
      <w:r w:rsidRPr="00B0366A">
        <w:rPr>
          <w:rFonts w:ascii="Times New Roman" w:eastAsia="Times New Roman" w:hAnsi="Times New Roman" w:cs="Times New Roman"/>
          <w:sz w:val="22"/>
          <w:szCs w:val="22"/>
          <w:lang w:val="es-CO"/>
        </w:rPr>
        <w:br/>
      </w:r>
      <w:r w:rsidRPr="00B0366A">
        <w:rPr>
          <w:rFonts w:ascii="Arial" w:eastAsia="Times New Roman" w:hAnsi="Arial" w:cs="Arial"/>
          <w:b/>
          <w:bCs/>
          <w:color w:val="000000"/>
          <w:sz w:val="22"/>
          <w:szCs w:val="22"/>
          <w:lang w:val="es-CO"/>
        </w:rPr>
        <w:t xml:space="preserve">ARTÍCULO 3. VIGENCIA Y DEROGATORIAS. </w:t>
      </w:r>
      <w:r w:rsidRPr="00B0366A">
        <w:rPr>
          <w:rFonts w:ascii="Arial" w:eastAsia="Times New Roman" w:hAnsi="Arial" w:cs="Arial"/>
          <w:color w:val="000000"/>
          <w:sz w:val="22"/>
          <w:szCs w:val="22"/>
          <w:lang w:val="es-CO"/>
        </w:rPr>
        <w:t>La presente ley rige a partir de su promulgación y deroga todas las disposiciones que le sean contrarias, en especial aquellas contenidas en normas de menor jerarquía que regulen el reparto de acciones de tutela.</w:t>
      </w:r>
    </w:p>
    <w:p w14:paraId="03D97106" w14:textId="77777777" w:rsidR="003C4D03" w:rsidRPr="00B0366A" w:rsidRDefault="003C4D03" w:rsidP="007C2C50">
      <w:pPr>
        <w:jc w:val="both"/>
        <w:rPr>
          <w:rFonts w:ascii="Arial" w:eastAsia="Arial" w:hAnsi="Arial" w:cs="Arial"/>
          <w:color w:val="000000"/>
          <w:sz w:val="22"/>
          <w:szCs w:val="22"/>
        </w:rPr>
      </w:pPr>
    </w:p>
    <w:p w14:paraId="266D9400" w14:textId="77777777" w:rsidR="003C4D03" w:rsidRPr="00B0366A" w:rsidRDefault="003C4D03" w:rsidP="007C2C50">
      <w:pPr>
        <w:jc w:val="both"/>
        <w:rPr>
          <w:rFonts w:ascii="Arial" w:eastAsia="Arial" w:hAnsi="Arial" w:cs="Arial"/>
          <w:color w:val="000000"/>
          <w:sz w:val="22"/>
          <w:szCs w:val="22"/>
        </w:rPr>
      </w:pPr>
    </w:p>
    <w:p w14:paraId="18E18530" w14:textId="0CC61703" w:rsidR="00526BCA" w:rsidRPr="00B0366A" w:rsidRDefault="00DF59AA" w:rsidP="007C2C50">
      <w:pPr>
        <w:jc w:val="both"/>
        <w:rPr>
          <w:rFonts w:ascii="Arial" w:eastAsia="Arial" w:hAnsi="Arial" w:cs="Arial"/>
          <w:b/>
          <w:color w:val="000000"/>
          <w:sz w:val="22"/>
          <w:szCs w:val="22"/>
        </w:rPr>
      </w:pPr>
      <w:r w:rsidRPr="00B0366A">
        <w:rPr>
          <w:rFonts w:ascii="Arial" w:eastAsia="Arial" w:hAnsi="Arial" w:cs="Arial"/>
          <w:color w:val="000000"/>
          <w:sz w:val="22"/>
          <w:szCs w:val="22"/>
        </w:rPr>
        <w:t>Cordialmente,</w:t>
      </w:r>
    </w:p>
    <w:p w14:paraId="1EBF4C8B" w14:textId="77777777" w:rsidR="00526BCA" w:rsidRPr="00B0366A" w:rsidRDefault="00526BCA" w:rsidP="007C2C50">
      <w:pPr>
        <w:jc w:val="both"/>
        <w:rPr>
          <w:rFonts w:ascii="Arial" w:eastAsia="Arial" w:hAnsi="Arial" w:cs="Arial"/>
          <w:b/>
          <w:color w:val="000000"/>
          <w:sz w:val="22"/>
          <w:szCs w:val="22"/>
        </w:rPr>
      </w:pPr>
    </w:p>
    <w:p w14:paraId="2BE83CA0" w14:textId="77777777" w:rsidR="00526BCA" w:rsidRPr="00B0366A" w:rsidRDefault="00526BCA" w:rsidP="007C2C50">
      <w:pPr>
        <w:jc w:val="both"/>
        <w:rPr>
          <w:rFonts w:ascii="Arial" w:eastAsia="Arial" w:hAnsi="Arial" w:cs="Arial"/>
          <w:b/>
          <w:color w:val="000000"/>
          <w:sz w:val="22"/>
          <w:szCs w:val="22"/>
        </w:rPr>
      </w:pPr>
    </w:p>
    <w:p w14:paraId="076A8E96" w14:textId="40035E96" w:rsidR="00526BCA" w:rsidRPr="00B0366A" w:rsidRDefault="00526BCA" w:rsidP="007C2C50">
      <w:pPr>
        <w:jc w:val="both"/>
        <w:rPr>
          <w:rFonts w:ascii="Arial" w:eastAsia="Arial" w:hAnsi="Arial" w:cs="Arial"/>
          <w:b/>
          <w:color w:val="000000"/>
          <w:sz w:val="22"/>
          <w:szCs w:val="22"/>
        </w:rPr>
      </w:pPr>
    </w:p>
    <w:p w14:paraId="5C50668C" w14:textId="77777777" w:rsidR="0036002C" w:rsidRPr="00B0366A" w:rsidRDefault="0036002C" w:rsidP="007C2C50">
      <w:pPr>
        <w:jc w:val="both"/>
        <w:rPr>
          <w:rFonts w:ascii="Arial" w:eastAsia="Arial" w:hAnsi="Arial" w:cs="Arial"/>
          <w:b/>
          <w:color w:val="000000"/>
          <w:sz w:val="22"/>
          <w:szCs w:val="22"/>
        </w:rPr>
      </w:pPr>
    </w:p>
    <w:p w14:paraId="1DECB669" w14:textId="77777777" w:rsidR="00526BCA" w:rsidRPr="00B0366A" w:rsidRDefault="00526BCA" w:rsidP="007C2C50">
      <w:pPr>
        <w:jc w:val="center"/>
        <w:rPr>
          <w:rFonts w:ascii="Arial" w:eastAsia="Arial" w:hAnsi="Arial" w:cs="Arial"/>
          <w:b/>
          <w:color w:val="000000"/>
          <w:sz w:val="22"/>
          <w:szCs w:val="22"/>
        </w:rPr>
      </w:pPr>
    </w:p>
    <w:p w14:paraId="1D1E8A2D" w14:textId="77777777" w:rsidR="00526BCA" w:rsidRPr="00B0366A" w:rsidRDefault="00DF59AA" w:rsidP="007C2C50">
      <w:pPr>
        <w:jc w:val="center"/>
        <w:rPr>
          <w:rFonts w:ascii="Arial" w:eastAsia="Arial" w:hAnsi="Arial" w:cs="Arial"/>
          <w:b/>
          <w:color w:val="000000"/>
          <w:sz w:val="22"/>
          <w:szCs w:val="22"/>
        </w:rPr>
      </w:pPr>
      <w:r w:rsidRPr="00B0366A">
        <w:rPr>
          <w:rFonts w:ascii="Arial" w:eastAsia="Arial" w:hAnsi="Arial" w:cs="Arial"/>
          <w:b/>
          <w:color w:val="000000"/>
          <w:sz w:val="22"/>
          <w:szCs w:val="22"/>
        </w:rPr>
        <w:t>HERNÁN DARÍO CADAVID MÁRQUEZ</w:t>
      </w:r>
    </w:p>
    <w:p w14:paraId="37A7A462" w14:textId="77777777" w:rsidR="00526BCA" w:rsidRPr="00B0366A" w:rsidRDefault="00DF59AA" w:rsidP="007C2C50">
      <w:pPr>
        <w:jc w:val="center"/>
        <w:rPr>
          <w:rFonts w:ascii="Arial" w:eastAsia="Arial" w:hAnsi="Arial" w:cs="Arial"/>
          <w:b/>
          <w:color w:val="000000"/>
          <w:sz w:val="22"/>
          <w:szCs w:val="22"/>
        </w:rPr>
      </w:pPr>
      <w:r w:rsidRPr="00B0366A">
        <w:rPr>
          <w:rFonts w:ascii="Arial" w:eastAsia="Arial" w:hAnsi="Arial" w:cs="Arial"/>
          <w:b/>
          <w:color w:val="000000"/>
          <w:sz w:val="22"/>
          <w:szCs w:val="22"/>
        </w:rPr>
        <w:t>Representante a la Cámara</w:t>
      </w:r>
    </w:p>
    <w:p w14:paraId="6BBA3388" w14:textId="2FD7C6B6" w:rsidR="00526BCA" w:rsidRPr="00B0366A" w:rsidRDefault="00DF59AA" w:rsidP="00AE299C">
      <w:pPr>
        <w:jc w:val="center"/>
        <w:rPr>
          <w:rFonts w:ascii="Arial" w:eastAsia="Arial" w:hAnsi="Arial" w:cs="Arial"/>
          <w:b/>
          <w:color w:val="000000"/>
          <w:sz w:val="22"/>
          <w:szCs w:val="22"/>
        </w:rPr>
      </w:pPr>
      <w:r w:rsidRPr="00B0366A">
        <w:rPr>
          <w:rFonts w:ascii="Arial" w:eastAsia="Arial" w:hAnsi="Arial" w:cs="Arial"/>
          <w:b/>
          <w:color w:val="000000"/>
          <w:sz w:val="22"/>
          <w:szCs w:val="22"/>
        </w:rPr>
        <w:t>Ponente</w:t>
      </w:r>
    </w:p>
    <w:sectPr w:rsidR="00526BCA" w:rsidRPr="00B0366A" w:rsidSect="00B0366A">
      <w:headerReference w:type="even" r:id="rId9"/>
      <w:headerReference w:type="default" r:id="rId10"/>
      <w:footerReference w:type="even" r:id="rId11"/>
      <w:footerReference w:type="default" r:id="rId12"/>
      <w:headerReference w:type="first" r:id="rId13"/>
      <w:footerReference w:type="first" r:id="rId14"/>
      <w:pgSz w:w="12240" w:h="15840"/>
      <w:pgMar w:top="1843"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FA798" w14:textId="77777777" w:rsidR="00024E31" w:rsidRDefault="00024E31">
      <w:r>
        <w:separator/>
      </w:r>
    </w:p>
  </w:endnote>
  <w:endnote w:type="continuationSeparator" w:id="0">
    <w:p w14:paraId="3F015C4F" w14:textId="77777777" w:rsidR="00024E31" w:rsidRDefault="0002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layfair Display">
    <w:altName w:val="Courier New"/>
    <w:charset w:val="00"/>
    <w:family w:val="auto"/>
    <w:pitch w:val="variable"/>
    <w:sig w:usb0="00000001" w:usb1="00000000" w:usb2="00000000" w:usb3="00000000" w:csb0="00000197" w:csb1="00000000"/>
  </w:font>
  <w:font w:name="Raleway">
    <w:altName w:val="Times New Roman"/>
    <w:charset w:val="00"/>
    <w:family w:val="auto"/>
    <w:pitch w:val="variable"/>
    <w:sig w:usb0="00000001" w:usb1="5000205B"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22DA5" w14:textId="77777777" w:rsidR="00526BCA" w:rsidRDefault="00526BC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656659"/>
      <w:docPartObj>
        <w:docPartGallery w:val="Page Numbers (Bottom of Page)"/>
        <w:docPartUnique/>
      </w:docPartObj>
    </w:sdtPr>
    <w:sdtEndPr/>
    <w:sdtContent>
      <w:p w14:paraId="5F10A16D" w14:textId="3ECE5C23" w:rsidR="00B759EE" w:rsidRDefault="00B759EE">
        <w:pPr>
          <w:pStyle w:val="Piedepgina"/>
          <w:jc w:val="right"/>
        </w:pPr>
        <w:r>
          <w:fldChar w:fldCharType="begin"/>
        </w:r>
        <w:r>
          <w:instrText>PAGE   \* MERGEFORMAT</w:instrText>
        </w:r>
        <w:r>
          <w:fldChar w:fldCharType="separate"/>
        </w:r>
        <w:r w:rsidR="00053329" w:rsidRPr="00053329">
          <w:rPr>
            <w:noProof/>
            <w:lang w:val="es-ES"/>
          </w:rPr>
          <w:t>8</w:t>
        </w:r>
        <w:r>
          <w:fldChar w:fldCharType="end"/>
        </w:r>
      </w:p>
    </w:sdtContent>
  </w:sdt>
  <w:p w14:paraId="6A9E87D9" w14:textId="3A8D700E" w:rsidR="00526BCA" w:rsidRDefault="00526BCA">
    <w:pPr>
      <w:tabs>
        <w:tab w:val="left" w:pos="3105"/>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945F3" w14:textId="77777777" w:rsidR="00526BCA" w:rsidRDefault="00526BC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090B0" w14:textId="77777777" w:rsidR="00024E31" w:rsidRDefault="00024E31">
      <w:r>
        <w:separator/>
      </w:r>
    </w:p>
  </w:footnote>
  <w:footnote w:type="continuationSeparator" w:id="0">
    <w:p w14:paraId="4BC23023" w14:textId="77777777" w:rsidR="00024E31" w:rsidRDefault="00024E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CA5B5" w14:textId="77777777" w:rsidR="00526BCA" w:rsidRDefault="00526BCA">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5B4D1" w14:textId="77777777" w:rsidR="00526BCA" w:rsidRDefault="00DF59AA">
    <w:pPr>
      <w:pBdr>
        <w:top w:val="nil"/>
        <w:left w:val="nil"/>
        <w:bottom w:val="nil"/>
        <w:right w:val="nil"/>
        <w:between w:val="nil"/>
      </w:pBdr>
      <w:tabs>
        <w:tab w:val="center" w:pos="4419"/>
        <w:tab w:val="right" w:pos="8838"/>
      </w:tabs>
      <w:rPr>
        <w:color w:val="000000"/>
      </w:rPr>
    </w:pPr>
    <w:r>
      <w:rPr>
        <w:noProof/>
        <w:lang w:val="es-CO"/>
      </w:rPr>
      <mc:AlternateContent>
        <mc:Choice Requires="wpg">
          <w:drawing>
            <wp:anchor distT="0" distB="0" distL="114300" distR="114300" simplePos="0" relativeHeight="251658240" behindDoc="0" locked="0" layoutInCell="1" hidden="0" allowOverlap="1" wp14:anchorId="1B61C638" wp14:editId="10FE1C87">
              <wp:simplePos x="0" y="0"/>
              <wp:positionH relativeFrom="column">
                <wp:posOffset>1587500</wp:posOffset>
              </wp:positionH>
              <wp:positionV relativeFrom="paragraph">
                <wp:posOffset>-152399</wp:posOffset>
              </wp:positionV>
              <wp:extent cx="2466975" cy="561975"/>
              <wp:effectExtent l="0" t="0" r="0" b="0"/>
              <wp:wrapNone/>
              <wp:docPr id="34" name="Grupo 34"/>
              <wp:cNvGraphicFramePr/>
              <a:graphic xmlns:a="http://schemas.openxmlformats.org/drawingml/2006/main">
                <a:graphicData uri="http://schemas.microsoft.com/office/word/2010/wordprocessingGroup">
                  <wpg:wgp>
                    <wpg:cNvGrpSpPr/>
                    <wpg:grpSpPr>
                      <a:xfrm>
                        <a:off x="0" y="0"/>
                        <a:ext cx="2466975" cy="561975"/>
                        <a:chOff x="4112500" y="3499000"/>
                        <a:chExt cx="2467000" cy="562000"/>
                      </a:xfrm>
                    </wpg:grpSpPr>
                    <wpg:grpSp>
                      <wpg:cNvPr id="1" name="Grupo 1"/>
                      <wpg:cNvGrpSpPr/>
                      <wpg:grpSpPr>
                        <a:xfrm>
                          <a:off x="4112513" y="3499013"/>
                          <a:ext cx="2466975" cy="561975"/>
                          <a:chOff x="1142666" y="0"/>
                          <a:chExt cx="6252858" cy="1321327"/>
                        </a:xfrm>
                      </wpg:grpSpPr>
                      <wps:wsp>
                        <wps:cNvPr id="2" name="Rectángulo 2"/>
                        <wps:cNvSpPr/>
                        <wps:spPr>
                          <a:xfrm>
                            <a:off x="1142666" y="0"/>
                            <a:ext cx="6252850" cy="1321325"/>
                          </a:xfrm>
                          <a:prstGeom prst="rect">
                            <a:avLst/>
                          </a:prstGeom>
                          <a:noFill/>
                          <a:ln>
                            <a:noFill/>
                          </a:ln>
                        </wps:spPr>
                        <wps:txbx>
                          <w:txbxContent>
                            <w:p w14:paraId="7CCB3FD7" w14:textId="77777777" w:rsidR="00526BCA" w:rsidRDefault="00526BCA">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1142666" y="0"/>
                            <a:ext cx="4443244" cy="1312099"/>
                          </a:xfrm>
                          <a:prstGeom prst="rect">
                            <a:avLst/>
                          </a:prstGeom>
                          <a:noFill/>
                          <a:ln>
                            <a:noFill/>
                          </a:ln>
                        </pic:spPr>
                      </pic:pic>
                      <pic:pic xmlns:pic="http://schemas.openxmlformats.org/drawingml/2006/picture">
                        <pic:nvPicPr>
                          <pic:cNvPr id="5" name="Shape 5"/>
                          <pic:cNvPicPr preferRelativeResize="0"/>
                        </pic:nvPicPr>
                        <pic:blipFill rotWithShape="1">
                          <a:blip r:embed="rId2">
                            <a:alphaModFix/>
                          </a:blip>
                          <a:srcRect l="4248" t="8275" b="636"/>
                          <a:stretch/>
                        </pic:blipFill>
                        <pic:spPr>
                          <a:xfrm>
                            <a:off x="5873910" y="0"/>
                            <a:ext cx="1521614" cy="1321327"/>
                          </a:xfrm>
                          <a:prstGeom prst="rect">
                            <a:avLst/>
                          </a:prstGeom>
                          <a:noFill/>
                          <a:ln>
                            <a:noFill/>
                          </a:ln>
                        </pic:spPr>
                      </pic:pic>
                    </wpg:grpSp>
                  </wpg:wgp>
                </a:graphicData>
              </a:graphic>
            </wp:anchor>
          </w:drawing>
        </mc:Choice>
        <mc:Fallback>
          <w:pict>
            <v:group w14:anchorId="1B61C638" id="Grupo 34" o:spid="_x0000_s1026" style="position:absolute;margin-left:125pt;margin-top:-12pt;width:194.25pt;height:44.25pt;z-index:251658240" coordorigin="41125,34990" coordsize="24670,5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">
              <v:group id="Grupo 1" o:spid="_x0000_s1027" style="position:absolute;left:41125;top:34990;width:24669;height:5619" coordorigin="11426" coordsize="62528,1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1426;width:62529;height:1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CCB3FD7" w14:textId="77777777" w:rsidR="00526BCA" w:rsidRDefault="00526BCA">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1426;width:44433;height:131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">
                  <v:imagedata r:id="rId3" o:title=""/>
                </v:shape>
                <v:shape id="Shape 5" o:spid="_x0000_s1030" type="#_x0000_t75" style="position:absolute;left:58739;width:15216;height:132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">
                  <v:imagedata r:id="rId4" o:title="" croptop="5423f" cropbottom="417f" cropleft="2784f"/>
                </v:shape>
              </v:group>
            </v:group>
          </w:pict>
        </mc:Fallback>
      </mc:AlternateContent>
    </w:r>
  </w:p>
  <w:p w14:paraId="0436B3A9" w14:textId="77777777" w:rsidR="00526BCA" w:rsidRDefault="00526BCA">
    <w:pPr>
      <w:pBdr>
        <w:top w:val="nil"/>
        <w:left w:val="nil"/>
        <w:bottom w:val="nil"/>
        <w:right w:val="nil"/>
        <w:between w:val="nil"/>
      </w:pBdr>
      <w:tabs>
        <w:tab w:val="center" w:pos="4419"/>
        <w:tab w:val="right" w:pos="8838"/>
      </w:tabs>
      <w:rPr>
        <w:color w:val="000000"/>
      </w:rPr>
    </w:pPr>
  </w:p>
  <w:p w14:paraId="419705EE" w14:textId="77777777" w:rsidR="00526BCA" w:rsidRDefault="00DF59AA">
    <w:pPr>
      <w:pBdr>
        <w:top w:val="nil"/>
        <w:left w:val="nil"/>
        <w:bottom w:val="nil"/>
        <w:right w:val="nil"/>
        <w:between w:val="nil"/>
      </w:pBdr>
      <w:tabs>
        <w:tab w:val="center" w:pos="4419"/>
        <w:tab w:val="right" w:pos="8838"/>
      </w:tabs>
      <w:rPr>
        <w:color w:val="000000"/>
      </w:rPr>
    </w:pPr>
    <w:r>
      <w:rPr>
        <w:noProof/>
        <w:lang w:val="es-CO"/>
      </w:rPr>
      <mc:AlternateContent>
        <mc:Choice Requires="wps">
          <w:drawing>
            <wp:anchor distT="0" distB="0" distL="114300" distR="114300" simplePos="0" relativeHeight="251659264" behindDoc="0" locked="0" layoutInCell="1" hidden="0" allowOverlap="1" wp14:anchorId="7F9913C6" wp14:editId="2E987DA1">
              <wp:simplePos x="0" y="0"/>
              <wp:positionH relativeFrom="column">
                <wp:posOffset>1409700</wp:posOffset>
              </wp:positionH>
              <wp:positionV relativeFrom="paragraph">
                <wp:posOffset>63500</wp:posOffset>
              </wp:positionV>
              <wp:extent cx="2771775" cy="180975"/>
              <wp:effectExtent l="0" t="0" r="0" b="0"/>
              <wp:wrapNone/>
              <wp:docPr id="42" name="Rectángulo 42"/>
              <wp:cNvGraphicFramePr/>
              <a:graphic xmlns:a="http://schemas.openxmlformats.org/drawingml/2006/main">
                <a:graphicData uri="http://schemas.microsoft.com/office/word/2010/wordprocessingShape">
                  <wps:wsp>
                    <wps:cNvSpPr/>
                    <wps:spPr>
                      <a:xfrm>
                        <a:off x="3964875" y="3694275"/>
                        <a:ext cx="2762250" cy="171450"/>
                      </a:xfrm>
                      <a:prstGeom prst="rect">
                        <a:avLst/>
                      </a:prstGeom>
                      <a:noFill/>
                      <a:ln>
                        <a:noFill/>
                      </a:ln>
                    </wps:spPr>
                    <wps:txbx>
                      <w:txbxContent>
                        <w:p w14:paraId="3BBF4DEE" w14:textId="77777777" w:rsidR="00526BCA" w:rsidRPr="00C1693C" w:rsidRDefault="00DF59AA">
                          <w:pPr>
                            <w:jc w:val="center"/>
                            <w:textDirection w:val="btLr"/>
                            <w:rPr>
                              <w:rFonts w:ascii="Arial" w:hAnsi="Arial" w:cs="Arial"/>
                            </w:rPr>
                          </w:pPr>
                          <w:r w:rsidRPr="00C1693C">
                            <w:rPr>
                              <w:rFonts w:ascii="Arial" w:eastAsia="Playfair Display" w:hAnsi="Arial" w:cs="Arial"/>
                              <w:b/>
                              <w:color w:val="BD9E55"/>
                              <w:sz w:val="22"/>
                            </w:rPr>
                            <w:t>HERNÁN DARÍO CADAVID MÁRQUEZ</w:t>
                          </w:r>
                        </w:p>
                      </w:txbxContent>
                    </wps:txbx>
                    <wps:bodyPr spcFirstLastPara="1" wrap="square" lIns="0" tIns="0" rIns="0" bIns="0" anchor="t" anchorCtr="0">
                      <a:noAutofit/>
                    </wps:bodyPr>
                  </wps:wsp>
                </a:graphicData>
              </a:graphic>
            </wp:anchor>
          </w:drawing>
        </mc:Choice>
        <mc:Fallback>
          <w:pict>
            <v:rect w14:anchorId="7F9913C6" id="Rectángulo 42" o:spid="_x0000_s1031" style="position:absolute;margin-left:111pt;margin-top:5pt;width:218.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" filled="f" stroked="f">
              <v:textbox inset="0,0,0,0">
                <w:txbxContent>
                  <w:p w14:paraId="3BBF4DEE" w14:textId="77777777" w:rsidR="00526BCA" w:rsidRPr="00C1693C" w:rsidRDefault="00DF59AA">
                    <w:pPr>
                      <w:jc w:val="center"/>
                      <w:textDirection w:val="btLr"/>
                      <w:rPr>
                        <w:rFonts w:ascii="Arial" w:hAnsi="Arial" w:cs="Arial"/>
                      </w:rPr>
                    </w:pPr>
                    <w:r w:rsidRPr="00C1693C">
                      <w:rPr>
                        <w:rFonts w:ascii="Arial" w:eastAsia="Playfair Display" w:hAnsi="Arial" w:cs="Arial"/>
                        <w:b/>
                        <w:color w:val="BD9E55"/>
                        <w:sz w:val="22"/>
                      </w:rPr>
                      <w:t>HERNÁN DARÍO CADAVID MÁRQUEZ</w:t>
                    </w:r>
                  </w:p>
                </w:txbxContent>
              </v:textbox>
            </v:rect>
          </w:pict>
        </mc:Fallback>
      </mc:AlternateContent>
    </w:r>
  </w:p>
  <w:p w14:paraId="59CB4364" w14:textId="77777777" w:rsidR="00526BCA" w:rsidRDefault="00DF59AA">
    <w:pPr>
      <w:pBdr>
        <w:top w:val="nil"/>
        <w:left w:val="nil"/>
        <w:bottom w:val="nil"/>
        <w:right w:val="nil"/>
        <w:between w:val="nil"/>
      </w:pBdr>
      <w:tabs>
        <w:tab w:val="center" w:pos="4419"/>
        <w:tab w:val="right" w:pos="8838"/>
      </w:tabs>
      <w:rPr>
        <w:color w:val="000000"/>
      </w:rPr>
    </w:pPr>
    <w:r>
      <w:rPr>
        <w:noProof/>
        <w:lang w:val="es-CO"/>
      </w:rPr>
      <mc:AlternateContent>
        <mc:Choice Requires="wps">
          <w:drawing>
            <wp:anchor distT="0" distB="0" distL="114300" distR="114300" simplePos="0" relativeHeight="251660288" behindDoc="0" locked="0" layoutInCell="1" hidden="0" allowOverlap="1" wp14:anchorId="2B185624" wp14:editId="5FAD75F2">
              <wp:simplePos x="0" y="0"/>
              <wp:positionH relativeFrom="column">
                <wp:posOffset>1714500</wp:posOffset>
              </wp:positionH>
              <wp:positionV relativeFrom="paragraph">
                <wp:posOffset>38100</wp:posOffset>
              </wp:positionV>
              <wp:extent cx="2190750" cy="314325"/>
              <wp:effectExtent l="0" t="0" r="0" b="0"/>
              <wp:wrapNone/>
              <wp:docPr id="40" name="Rectángulo 40"/>
              <wp:cNvGraphicFramePr/>
              <a:graphic xmlns:a="http://schemas.openxmlformats.org/drawingml/2006/main">
                <a:graphicData uri="http://schemas.microsoft.com/office/word/2010/wordprocessingShape">
                  <wps:wsp>
                    <wps:cNvSpPr/>
                    <wps:spPr>
                      <a:xfrm>
                        <a:off x="4255388" y="3627600"/>
                        <a:ext cx="2181225" cy="304800"/>
                      </a:xfrm>
                      <a:prstGeom prst="rect">
                        <a:avLst/>
                      </a:prstGeom>
                      <a:noFill/>
                      <a:ln>
                        <a:noFill/>
                      </a:ln>
                    </wps:spPr>
                    <wps:txbx>
                      <w:txbxContent>
                        <w:p w14:paraId="48345AF2" w14:textId="77777777" w:rsidR="00526BCA" w:rsidRPr="00C1693C" w:rsidRDefault="00DF59AA">
                          <w:pPr>
                            <w:jc w:val="center"/>
                            <w:textDirection w:val="btLr"/>
                            <w:rPr>
                              <w:rFonts w:ascii="Arial" w:hAnsi="Arial" w:cs="Arial"/>
                            </w:rPr>
                          </w:pPr>
                          <w:r w:rsidRPr="00C1693C">
                            <w:rPr>
                              <w:rFonts w:ascii="Arial" w:eastAsia="Raleway" w:hAnsi="Arial" w:cs="Arial"/>
                              <w:b/>
                              <w:color w:val="C1A164"/>
                              <w:sz w:val="20"/>
                            </w:rPr>
                            <w:t>Representante a la Cámara</w:t>
                          </w:r>
                        </w:p>
                        <w:p w14:paraId="1B91CD22" w14:textId="77777777" w:rsidR="00526BCA" w:rsidRPr="00C1693C" w:rsidRDefault="00DF59AA">
                          <w:pPr>
                            <w:jc w:val="center"/>
                            <w:textDirection w:val="btLr"/>
                            <w:rPr>
                              <w:rFonts w:ascii="Arial" w:hAnsi="Arial" w:cs="Arial"/>
                            </w:rPr>
                          </w:pPr>
                          <w:r w:rsidRPr="00C1693C">
                            <w:rPr>
                              <w:rFonts w:ascii="Arial" w:eastAsia="Raleway" w:hAnsi="Arial" w:cs="Arial"/>
                              <w:b/>
                              <w:color w:val="C1A164"/>
                              <w:sz w:val="20"/>
                            </w:rPr>
                            <w:t>Departamento de Antioquia</w:t>
                          </w:r>
                        </w:p>
                      </w:txbxContent>
                    </wps:txbx>
                    <wps:bodyPr spcFirstLastPara="1" wrap="square" lIns="0" tIns="0" rIns="0" bIns="0" anchor="t" anchorCtr="0">
                      <a:noAutofit/>
                    </wps:bodyPr>
                  </wps:wsp>
                </a:graphicData>
              </a:graphic>
            </wp:anchor>
          </w:drawing>
        </mc:Choice>
        <mc:Fallback>
          <w:pict>
            <v:rect w14:anchorId="2B185624" id="Rectángulo 40" o:spid="_x0000_s1032" style="position:absolute;margin-left:135pt;margin-top:3pt;width:172.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" filled="f" stroked="f">
              <v:textbox inset="0,0,0,0">
                <w:txbxContent>
                  <w:p w14:paraId="48345AF2" w14:textId="77777777" w:rsidR="00526BCA" w:rsidRPr="00C1693C" w:rsidRDefault="00DF59AA">
                    <w:pPr>
                      <w:jc w:val="center"/>
                      <w:textDirection w:val="btLr"/>
                      <w:rPr>
                        <w:rFonts w:ascii="Arial" w:hAnsi="Arial" w:cs="Arial"/>
                      </w:rPr>
                    </w:pPr>
                    <w:r w:rsidRPr="00C1693C">
                      <w:rPr>
                        <w:rFonts w:ascii="Arial" w:eastAsia="Raleway" w:hAnsi="Arial" w:cs="Arial"/>
                        <w:b/>
                        <w:color w:val="C1A164"/>
                        <w:sz w:val="20"/>
                      </w:rPr>
                      <w:t>Representante a la Cámara</w:t>
                    </w:r>
                  </w:p>
                  <w:p w14:paraId="1B91CD22" w14:textId="77777777" w:rsidR="00526BCA" w:rsidRPr="00C1693C" w:rsidRDefault="00DF59AA">
                    <w:pPr>
                      <w:jc w:val="center"/>
                      <w:textDirection w:val="btLr"/>
                      <w:rPr>
                        <w:rFonts w:ascii="Arial" w:hAnsi="Arial" w:cs="Arial"/>
                      </w:rPr>
                    </w:pPr>
                    <w:r w:rsidRPr="00C1693C">
                      <w:rPr>
                        <w:rFonts w:ascii="Arial" w:eastAsia="Raleway" w:hAnsi="Arial" w:cs="Arial"/>
                        <w:b/>
                        <w:color w:val="C1A164"/>
                        <w:sz w:val="20"/>
                      </w:rPr>
                      <w:t>Departamento de Antioquia</w:t>
                    </w:r>
                  </w:p>
                </w:txbxContent>
              </v:textbox>
            </v:rect>
          </w:pict>
        </mc:Fallback>
      </mc:AlternateContent>
    </w:r>
  </w:p>
  <w:p w14:paraId="65E53B8D" w14:textId="77777777" w:rsidR="00526BCA" w:rsidRDefault="00526BCA">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ED82C" w14:textId="77777777" w:rsidR="00526BCA" w:rsidRDefault="00526BCA">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0168D"/>
    <w:multiLevelType w:val="hybridMultilevel"/>
    <w:tmpl w:val="87E6F596"/>
    <w:lvl w:ilvl="0" w:tplc="0DCA515C">
      <w:start w:val="8"/>
      <w:numFmt w:val="upperRoman"/>
      <w:lvlText w:val="%1."/>
      <w:lvlJc w:val="right"/>
      <w:pPr>
        <w:tabs>
          <w:tab w:val="num" w:pos="720"/>
        </w:tabs>
        <w:ind w:left="720" w:hanging="360"/>
      </w:pPr>
    </w:lvl>
    <w:lvl w:ilvl="1" w:tplc="92542214" w:tentative="1">
      <w:start w:val="1"/>
      <w:numFmt w:val="decimal"/>
      <w:lvlText w:val="%2."/>
      <w:lvlJc w:val="left"/>
      <w:pPr>
        <w:tabs>
          <w:tab w:val="num" w:pos="1440"/>
        </w:tabs>
        <w:ind w:left="1440" w:hanging="360"/>
      </w:pPr>
    </w:lvl>
    <w:lvl w:ilvl="2" w:tplc="D8283986" w:tentative="1">
      <w:start w:val="1"/>
      <w:numFmt w:val="decimal"/>
      <w:lvlText w:val="%3."/>
      <w:lvlJc w:val="left"/>
      <w:pPr>
        <w:tabs>
          <w:tab w:val="num" w:pos="2160"/>
        </w:tabs>
        <w:ind w:left="2160" w:hanging="360"/>
      </w:pPr>
    </w:lvl>
    <w:lvl w:ilvl="3" w:tplc="5D60A7A4" w:tentative="1">
      <w:start w:val="1"/>
      <w:numFmt w:val="decimal"/>
      <w:lvlText w:val="%4."/>
      <w:lvlJc w:val="left"/>
      <w:pPr>
        <w:tabs>
          <w:tab w:val="num" w:pos="2880"/>
        </w:tabs>
        <w:ind w:left="2880" w:hanging="360"/>
      </w:pPr>
    </w:lvl>
    <w:lvl w:ilvl="4" w:tplc="CABC18EC" w:tentative="1">
      <w:start w:val="1"/>
      <w:numFmt w:val="decimal"/>
      <w:lvlText w:val="%5."/>
      <w:lvlJc w:val="left"/>
      <w:pPr>
        <w:tabs>
          <w:tab w:val="num" w:pos="3600"/>
        </w:tabs>
        <w:ind w:left="3600" w:hanging="360"/>
      </w:pPr>
    </w:lvl>
    <w:lvl w:ilvl="5" w:tplc="5546CCB2" w:tentative="1">
      <w:start w:val="1"/>
      <w:numFmt w:val="decimal"/>
      <w:lvlText w:val="%6."/>
      <w:lvlJc w:val="left"/>
      <w:pPr>
        <w:tabs>
          <w:tab w:val="num" w:pos="4320"/>
        </w:tabs>
        <w:ind w:left="4320" w:hanging="360"/>
      </w:pPr>
    </w:lvl>
    <w:lvl w:ilvl="6" w:tplc="661A61C4" w:tentative="1">
      <w:start w:val="1"/>
      <w:numFmt w:val="decimal"/>
      <w:lvlText w:val="%7."/>
      <w:lvlJc w:val="left"/>
      <w:pPr>
        <w:tabs>
          <w:tab w:val="num" w:pos="5040"/>
        </w:tabs>
        <w:ind w:left="5040" w:hanging="360"/>
      </w:pPr>
    </w:lvl>
    <w:lvl w:ilvl="7" w:tplc="3A7E472A" w:tentative="1">
      <w:start w:val="1"/>
      <w:numFmt w:val="decimal"/>
      <w:lvlText w:val="%8."/>
      <w:lvlJc w:val="left"/>
      <w:pPr>
        <w:tabs>
          <w:tab w:val="num" w:pos="5760"/>
        </w:tabs>
        <w:ind w:left="5760" w:hanging="360"/>
      </w:pPr>
    </w:lvl>
    <w:lvl w:ilvl="8" w:tplc="78E2F75C" w:tentative="1">
      <w:start w:val="1"/>
      <w:numFmt w:val="decimal"/>
      <w:lvlText w:val="%9."/>
      <w:lvlJc w:val="left"/>
      <w:pPr>
        <w:tabs>
          <w:tab w:val="num" w:pos="6480"/>
        </w:tabs>
        <w:ind w:left="6480" w:hanging="360"/>
      </w:pPr>
    </w:lvl>
  </w:abstractNum>
  <w:abstractNum w:abstractNumId="1" w15:restartNumberingAfterBreak="0">
    <w:nsid w:val="1DA20F1E"/>
    <w:multiLevelType w:val="hybridMultilevel"/>
    <w:tmpl w:val="53C8A12C"/>
    <w:lvl w:ilvl="0" w:tplc="BF769B5C">
      <w:start w:val="2"/>
      <w:numFmt w:val="upperRoman"/>
      <w:lvlText w:val="%1."/>
      <w:lvlJc w:val="right"/>
      <w:pPr>
        <w:tabs>
          <w:tab w:val="num" w:pos="720"/>
        </w:tabs>
        <w:ind w:left="720" w:hanging="360"/>
      </w:pPr>
    </w:lvl>
    <w:lvl w:ilvl="1" w:tplc="C63EE346" w:tentative="1">
      <w:start w:val="1"/>
      <w:numFmt w:val="decimal"/>
      <w:lvlText w:val="%2."/>
      <w:lvlJc w:val="left"/>
      <w:pPr>
        <w:tabs>
          <w:tab w:val="num" w:pos="1440"/>
        </w:tabs>
        <w:ind w:left="1440" w:hanging="360"/>
      </w:pPr>
    </w:lvl>
    <w:lvl w:ilvl="2" w:tplc="B76AF228" w:tentative="1">
      <w:start w:val="1"/>
      <w:numFmt w:val="decimal"/>
      <w:lvlText w:val="%3."/>
      <w:lvlJc w:val="left"/>
      <w:pPr>
        <w:tabs>
          <w:tab w:val="num" w:pos="2160"/>
        </w:tabs>
        <w:ind w:left="2160" w:hanging="360"/>
      </w:pPr>
    </w:lvl>
    <w:lvl w:ilvl="3" w:tplc="872A00AA" w:tentative="1">
      <w:start w:val="1"/>
      <w:numFmt w:val="decimal"/>
      <w:lvlText w:val="%4."/>
      <w:lvlJc w:val="left"/>
      <w:pPr>
        <w:tabs>
          <w:tab w:val="num" w:pos="2880"/>
        </w:tabs>
        <w:ind w:left="2880" w:hanging="360"/>
      </w:pPr>
    </w:lvl>
    <w:lvl w:ilvl="4" w:tplc="B40263A8" w:tentative="1">
      <w:start w:val="1"/>
      <w:numFmt w:val="decimal"/>
      <w:lvlText w:val="%5."/>
      <w:lvlJc w:val="left"/>
      <w:pPr>
        <w:tabs>
          <w:tab w:val="num" w:pos="3600"/>
        </w:tabs>
        <w:ind w:left="3600" w:hanging="360"/>
      </w:pPr>
    </w:lvl>
    <w:lvl w:ilvl="5" w:tplc="A1302716" w:tentative="1">
      <w:start w:val="1"/>
      <w:numFmt w:val="decimal"/>
      <w:lvlText w:val="%6."/>
      <w:lvlJc w:val="left"/>
      <w:pPr>
        <w:tabs>
          <w:tab w:val="num" w:pos="4320"/>
        </w:tabs>
        <w:ind w:left="4320" w:hanging="360"/>
      </w:pPr>
    </w:lvl>
    <w:lvl w:ilvl="6" w:tplc="D8500082" w:tentative="1">
      <w:start w:val="1"/>
      <w:numFmt w:val="decimal"/>
      <w:lvlText w:val="%7."/>
      <w:lvlJc w:val="left"/>
      <w:pPr>
        <w:tabs>
          <w:tab w:val="num" w:pos="5040"/>
        </w:tabs>
        <w:ind w:left="5040" w:hanging="360"/>
      </w:pPr>
    </w:lvl>
    <w:lvl w:ilvl="7" w:tplc="E0441628" w:tentative="1">
      <w:start w:val="1"/>
      <w:numFmt w:val="decimal"/>
      <w:lvlText w:val="%8."/>
      <w:lvlJc w:val="left"/>
      <w:pPr>
        <w:tabs>
          <w:tab w:val="num" w:pos="5760"/>
        </w:tabs>
        <w:ind w:left="5760" w:hanging="360"/>
      </w:pPr>
    </w:lvl>
    <w:lvl w:ilvl="8" w:tplc="6FD81FC6" w:tentative="1">
      <w:start w:val="1"/>
      <w:numFmt w:val="decimal"/>
      <w:lvlText w:val="%9."/>
      <w:lvlJc w:val="left"/>
      <w:pPr>
        <w:tabs>
          <w:tab w:val="num" w:pos="6480"/>
        </w:tabs>
        <w:ind w:left="6480" w:hanging="360"/>
      </w:pPr>
    </w:lvl>
  </w:abstractNum>
  <w:abstractNum w:abstractNumId="2" w15:restartNumberingAfterBreak="0">
    <w:nsid w:val="1F4A2265"/>
    <w:multiLevelType w:val="multilevel"/>
    <w:tmpl w:val="655E5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A0736"/>
    <w:multiLevelType w:val="multilevel"/>
    <w:tmpl w:val="BD0884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866FB8"/>
    <w:multiLevelType w:val="multilevel"/>
    <w:tmpl w:val="775EE9CA"/>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68609E0"/>
    <w:multiLevelType w:val="multilevel"/>
    <w:tmpl w:val="2D80D5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659CA"/>
    <w:multiLevelType w:val="multilevel"/>
    <w:tmpl w:val="B9B6ED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D3BE0"/>
    <w:multiLevelType w:val="multilevel"/>
    <w:tmpl w:val="7D50D0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94C56"/>
    <w:multiLevelType w:val="hybridMultilevel"/>
    <w:tmpl w:val="81CE559A"/>
    <w:lvl w:ilvl="0" w:tplc="C9D23C30">
      <w:start w:val="1"/>
      <w:numFmt w:val="upperRoman"/>
      <w:lvlText w:val="%1."/>
      <w:lvlJc w:val="left"/>
      <w:pPr>
        <w:ind w:left="1080" w:hanging="72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9" w15:restartNumberingAfterBreak="0">
    <w:nsid w:val="32146E9E"/>
    <w:multiLevelType w:val="hybridMultilevel"/>
    <w:tmpl w:val="C690F40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5DF76E8"/>
    <w:multiLevelType w:val="hybridMultilevel"/>
    <w:tmpl w:val="81CE559A"/>
    <w:lvl w:ilvl="0" w:tplc="C9D23C30">
      <w:start w:val="1"/>
      <w:numFmt w:val="upperRoman"/>
      <w:lvlText w:val="%1."/>
      <w:lvlJc w:val="left"/>
      <w:pPr>
        <w:ind w:left="1080" w:hanging="72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1" w15:restartNumberingAfterBreak="0">
    <w:nsid w:val="386E1313"/>
    <w:multiLevelType w:val="multilevel"/>
    <w:tmpl w:val="F1BA0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DA4CE3"/>
    <w:multiLevelType w:val="multilevel"/>
    <w:tmpl w:val="B1662F2C"/>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6B3152C"/>
    <w:multiLevelType w:val="multilevel"/>
    <w:tmpl w:val="EB0021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52753"/>
    <w:multiLevelType w:val="multilevel"/>
    <w:tmpl w:val="BE147E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5F4F16"/>
    <w:multiLevelType w:val="multilevel"/>
    <w:tmpl w:val="71C88E0C"/>
    <w:lvl w:ilvl="0">
      <w:start w:val="1"/>
      <w:numFmt w:val="upperRoman"/>
      <w:lvlText w:val="%1."/>
      <w:lvlJc w:val="left"/>
      <w:pPr>
        <w:ind w:left="1080"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101FFC"/>
    <w:multiLevelType w:val="hybridMultilevel"/>
    <w:tmpl w:val="40C8B574"/>
    <w:lvl w:ilvl="0" w:tplc="81BC838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4260F72"/>
    <w:multiLevelType w:val="multilevel"/>
    <w:tmpl w:val="7234B8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602593"/>
    <w:multiLevelType w:val="multilevel"/>
    <w:tmpl w:val="53DC7F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313D3E"/>
    <w:multiLevelType w:val="multilevel"/>
    <w:tmpl w:val="492448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750451"/>
    <w:multiLevelType w:val="multilevel"/>
    <w:tmpl w:val="AE3236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147AA9"/>
    <w:multiLevelType w:val="multilevel"/>
    <w:tmpl w:val="16D09D98"/>
    <w:lvl w:ilvl="0">
      <w:start w:val="1"/>
      <w:numFmt w:val="decimal"/>
      <w:lvlText w:val="%1."/>
      <w:lvlJc w:val="left"/>
      <w:pPr>
        <w:ind w:left="1068" w:hanging="360"/>
      </w:pPr>
      <w:rPr>
        <w:b/>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7D5C1437"/>
    <w:multiLevelType w:val="multilevel"/>
    <w:tmpl w:val="8AB4B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DF5D6F"/>
    <w:multiLevelType w:val="multilevel"/>
    <w:tmpl w:val="559219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4"/>
  </w:num>
  <w:num w:numId="3">
    <w:abstractNumId w:val="15"/>
  </w:num>
  <w:num w:numId="4">
    <w:abstractNumId w:val="12"/>
  </w:num>
  <w:num w:numId="5">
    <w:abstractNumId w:val="18"/>
    <w:lvlOverride w:ilvl="0">
      <w:lvl w:ilvl="0">
        <w:numFmt w:val="decimal"/>
        <w:lvlText w:val="%1."/>
        <w:lvlJc w:val="left"/>
      </w:lvl>
    </w:lvlOverride>
  </w:num>
  <w:num w:numId="6">
    <w:abstractNumId w:val="10"/>
  </w:num>
  <w:num w:numId="7">
    <w:abstractNumId w:val="8"/>
  </w:num>
  <w:num w:numId="8">
    <w:abstractNumId w:val="0"/>
  </w:num>
  <w:num w:numId="9">
    <w:abstractNumId w:val="2"/>
  </w:num>
  <w:num w:numId="10">
    <w:abstractNumId w:val="5"/>
    <w:lvlOverride w:ilvl="0">
      <w:lvl w:ilvl="0">
        <w:numFmt w:val="decimal"/>
        <w:lvlText w:val="%1."/>
        <w:lvlJc w:val="left"/>
      </w:lvl>
    </w:lvlOverride>
  </w:num>
  <w:num w:numId="11">
    <w:abstractNumId w:val="17"/>
    <w:lvlOverride w:ilvl="0">
      <w:lvl w:ilvl="0">
        <w:numFmt w:val="decimal"/>
        <w:lvlText w:val="%1."/>
        <w:lvlJc w:val="left"/>
      </w:lvl>
    </w:lvlOverride>
  </w:num>
  <w:num w:numId="12">
    <w:abstractNumId w:val="3"/>
    <w:lvlOverride w:ilvl="0">
      <w:lvl w:ilvl="0">
        <w:numFmt w:val="decimal"/>
        <w:lvlText w:val="%1."/>
        <w:lvlJc w:val="left"/>
      </w:lvl>
    </w:lvlOverride>
  </w:num>
  <w:num w:numId="13">
    <w:abstractNumId w:val="6"/>
    <w:lvlOverride w:ilvl="0">
      <w:lvl w:ilvl="0">
        <w:numFmt w:val="decimal"/>
        <w:lvlText w:val="%1."/>
        <w:lvlJc w:val="left"/>
      </w:lvl>
    </w:lvlOverride>
  </w:num>
  <w:num w:numId="14">
    <w:abstractNumId w:val="11"/>
    <w:lvlOverride w:ilvl="0">
      <w:lvl w:ilvl="0">
        <w:numFmt w:val="decimal"/>
        <w:lvlText w:val="%1."/>
        <w:lvlJc w:val="left"/>
      </w:lvl>
    </w:lvlOverride>
  </w:num>
  <w:num w:numId="15">
    <w:abstractNumId w:val="14"/>
    <w:lvlOverride w:ilvl="0">
      <w:lvl w:ilvl="0">
        <w:numFmt w:val="decimal"/>
        <w:lvlText w:val="%1."/>
        <w:lvlJc w:val="left"/>
      </w:lvl>
    </w:lvlOverride>
  </w:num>
  <w:num w:numId="16">
    <w:abstractNumId w:val="23"/>
    <w:lvlOverride w:ilvl="0">
      <w:lvl w:ilvl="0">
        <w:numFmt w:val="decimal"/>
        <w:lvlText w:val="%1."/>
        <w:lvlJc w:val="left"/>
      </w:lvl>
    </w:lvlOverride>
  </w:num>
  <w:num w:numId="17">
    <w:abstractNumId w:val="20"/>
    <w:lvlOverride w:ilvl="0">
      <w:lvl w:ilvl="0">
        <w:numFmt w:val="decimal"/>
        <w:lvlText w:val="%1."/>
        <w:lvlJc w:val="left"/>
      </w:lvl>
    </w:lvlOverride>
  </w:num>
  <w:num w:numId="18">
    <w:abstractNumId w:val="13"/>
    <w:lvlOverride w:ilvl="0">
      <w:lvl w:ilvl="0">
        <w:numFmt w:val="decimal"/>
        <w:lvlText w:val="%1."/>
        <w:lvlJc w:val="left"/>
      </w:lvl>
    </w:lvlOverride>
  </w:num>
  <w:num w:numId="19">
    <w:abstractNumId w:val="19"/>
    <w:lvlOverride w:ilvl="0">
      <w:lvl w:ilvl="0">
        <w:numFmt w:val="decimal"/>
        <w:lvlText w:val="%1."/>
        <w:lvlJc w:val="left"/>
      </w:lvl>
    </w:lvlOverride>
  </w:num>
  <w:num w:numId="20">
    <w:abstractNumId w:val="7"/>
    <w:lvlOverride w:ilvl="0">
      <w:lvl w:ilvl="0">
        <w:numFmt w:val="decimal"/>
        <w:lvlText w:val="%1."/>
        <w:lvlJc w:val="left"/>
      </w:lvl>
    </w:lvlOverride>
  </w:num>
  <w:num w:numId="21">
    <w:abstractNumId w:val="9"/>
  </w:num>
  <w:num w:numId="22">
    <w:abstractNumId w:val="22"/>
    <w:lvlOverride w:ilvl="0">
      <w:lvl w:ilvl="0">
        <w:numFmt w:val="upperRoman"/>
        <w:lvlText w:val="%1."/>
        <w:lvlJc w:val="right"/>
      </w:lvl>
    </w:lvlOverride>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CO" w:vendorID="64" w:dllVersion="131078" w:nlCheck="1" w:checkStyle="0"/>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CA"/>
    <w:rsid w:val="00001840"/>
    <w:rsid w:val="00023B60"/>
    <w:rsid w:val="00024E31"/>
    <w:rsid w:val="00036FD8"/>
    <w:rsid w:val="00053329"/>
    <w:rsid w:val="00095760"/>
    <w:rsid w:val="000A6430"/>
    <w:rsid w:val="000A6CE7"/>
    <w:rsid w:val="000F3351"/>
    <w:rsid w:val="002B034E"/>
    <w:rsid w:val="00311A25"/>
    <w:rsid w:val="00353B0F"/>
    <w:rsid w:val="0036002C"/>
    <w:rsid w:val="00366DA3"/>
    <w:rsid w:val="0038572C"/>
    <w:rsid w:val="003C4D03"/>
    <w:rsid w:val="004019DE"/>
    <w:rsid w:val="004637F7"/>
    <w:rsid w:val="00526BCA"/>
    <w:rsid w:val="00584C1D"/>
    <w:rsid w:val="005D581A"/>
    <w:rsid w:val="006A1CA1"/>
    <w:rsid w:val="00712BE2"/>
    <w:rsid w:val="007509E0"/>
    <w:rsid w:val="00781BEB"/>
    <w:rsid w:val="007C2C50"/>
    <w:rsid w:val="007D5A19"/>
    <w:rsid w:val="008707AD"/>
    <w:rsid w:val="008C4BE2"/>
    <w:rsid w:val="00914577"/>
    <w:rsid w:val="00A86E73"/>
    <w:rsid w:val="00AB6E23"/>
    <w:rsid w:val="00AE299C"/>
    <w:rsid w:val="00B0366A"/>
    <w:rsid w:val="00B759EE"/>
    <w:rsid w:val="00C1693C"/>
    <w:rsid w:val="00C53069"/>
    <w:rsid w:val="00C54986"/>
    <w:rsid w:val="00C84B9F"/>
    <w:rsid w:val="00CA093E"/>
    <w:rsid w:val="00D114B3"/>
    <w:rsid w:val="00D54044"/>
    <w:rsid w:val="00DC69EE"/>
    <w:rsid w:val="00DD65D6"/>
    <w:rsid w:val="00DF59AA"/>
    <w:rsid w:val="00E30924"/>
    <w:rsid w:val="00E5677D"/>
    <w:rsid w:val="00FE52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629B5"/>
  <w15:docId w15:val="{E2BCC423-4C1D-4592-A7A4-085DC1EF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MX"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153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C3914"/>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C3914"/>
    <w:pPr>
      <w:keepNext/>
      <w:keepLines/>
      <w:spacing w:before="40"/>
      <w:outlineLvl w:val="3"/>
    </w:pPr>
    <w:rPr>
      <w:rFonts w:asciiTheme="majorHAnsi" w:eastAsiaTheme="majorEastAsia" w:hAnsiTheme="majorHAnsi" w:cstheme="majorBidi"/>
      <w:i/>
      <w:iCs/>
      <w:color w:val="2F5496" w:themeColor="accent1" w:themeShade="BF"/>
      <w:lang w:val="es-CO"/>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F73099"/>
    <w:pPr>
      <w:ind w:left="720"/>
      <w:contextualSpacing/>
    </w:pPr>
  </w:style>
  <w:style w:type="character" w:customStyle="1" w:styleId="Ttulo2Car">
    <w:name w:val="Título 2 Car"/>
    <w:basedOn w:val="Fuentedeprrafopredeter"/>
    <w:link w:val="Ttulo2"/>
    <w:uiPriority w:val="9"/>
    <w:rsid w:val="008C3914"/>
    <w:rPr>
      <w:rFonts w:asciiTheme="majorHAnsi" w:eastAsiaTheme="majorEastAsia" w:hAnsiTheme="majorHAnsi" w:cstheme="majorBidi"/>
      <w:color w:val="2F5496" w:themeColor="accent1" w:themeShade="BF"/>
      <w:sz w:val="26"/>
      <w:szCs w:val="26"/>
      <w:lang w:val="en-US" w:eastAsia="es-CO"/>
    </w:rPr>
  </w:style>
  <w:style w:type="character" w:customStyle="1" w:styleId="Ttulo4Car">
    <w:name w:val="Título 4 Car"/>
    <w:basedOn w:val="Fuentedeprrafopredeter"/>
    <w:link w:val="Ttulo4"/>
    <w:uiPriority w:val="9"/>
    <w:semiHidden/>
    <w:rsid w:val="008C3914"/>
    <w:rPr>
      <w:rFonts w:asciiTheme="majorHAnsi" w:eastAsiaTheme="majorEastAsia" w:hAnsiTheme="majorHAnsi" w:cstheme="majorBidi"/>
      <w:i/>
      <w:iCs/>
      <w:color w:val="2F5496" w:themeColor="accent1" w:themeShade="BF"/>
      <w:lang w:val="es-CO"/>
    </w:rPr>
  </w:style>
  <w:style w:type="character" w:styleId="Refdenotaalpie">
    <w:name w:val="footnote reference"/>
    <w:basedOn w:val="Fuentedeprrafopredeter"/>
    <w:uiPriority w:val="99"/>
    <w:unhideWhenUsed/>
    <w:rsid w:val="008C3914"/>
    <w:rPr>
      <w:vertAlign w:val="superscript"/>
    </w:rPr>
  </w:style>
  <w:style w:type="paragraph" w:styleId="Sinespaciado">
    <w:name w:val="No Spacing"/>
    <w:uiPriority w:val="1"/>
    <w:qFormat/>
    <w:rsid w:val="008C3914"/>
    <w:rPr>
      <w:sz w:val="22"/>
      <w:szCs w:val="22"/>
      <w:lang w:val="es-CO"/>
    </w:rPr>
  </w:style>
  <w:style w:type="paragraph" w:styleId="Textodeglobo">
    <w:name w:val="Balloon Text"/>
    <w:basedOn w:val="Normal"/>
    <w:link w:val="TextodegloboCar"/>
    <w:uiPriority w:val="99"/>
    <w:semiHidden/>
    <w:unhideWhenUsed/>
    <w:rsid w:val="008C3914"/>
    <w:rPr>
      <w:rFonts w:ascii="Lucida Grande" w:hAnsi="Lucida Grande" w:cs="Lucida Grande"/>
      <w:sz w:val="18"/>
      <w:szCs w:val="18"/>
      <w:lang w:val="es-CO"/>
    </w:rPr>
  </w:style>
  <w:style w:type="character" w:customStyle="1" w:styleId="TextodegloboCar">
    <w:name w:val="Texto de globo Car"/>
    <w:basedOn w:val="Fuentedeprrafopredeter"/>
    <w:link w:val="Textodeglobo"/>
    <w:uiPriority w:val="99"/>
    <w:semiHidden/>
    <w:rsid w:val="008C3914"/>
    <w:rPr>
      <w:rFonts w:ascii="Lucida Grande" w:hAnsi="Lucida Grande" w:cs="Lucida Grande"/>
      <w:sz w:val="18"/>
      <w:szCs w:val="18"/>
      <w:lang w:val="es-CO"/>
    </w:rPr>
  </w:style>
  <w:style w:type="paragraph" w:styleId="NormalWeb">
    <w:name w:val="Normal (Web)"/>
    <w:basedOn w:val="Normal"/>
    <w:uiPriority w:val="99"/>
    <w:unhideWhenUsed/>
    <w:rsid w:val="008C3914"/>
    <w:pPr>
      <w:spacing w:before="100" w:beforeAutospacing="1" w:after="100" w:afterAutospacing="1"/>
    </w:pPr>
    <w:rPr>
      <w:rFonts w:ascii="Times New Roman" w:hAnsi="Times New Roman" w:cs="Times New Roman"/>
      <w:sz w:val="20"/>
      <w:szCs w:val="20"/>
      <w:lang w:val="es-CO" w:eastAsia="es-ES"/>
    </w:rPr>
  </w:style>
  <w:style w:type="paragraph" w:styleId="Textonotapie">
    <w:name w:val="footnote text"/>
    <w:basedOn w:val="Normal"/>
    <w:link w:val="TextonotapieCar"/>
    <w:uiPriority w:val="99"/>
    <w:semiHidden/>
    <w:unhideWhenUsed/>
    <w:rsid w:val="008C3914"/>
    <w:rPr>
      <w:sz w:val="20"/>
      <w:szCs w:val="20"/>
      <w:lang w:val="es-CO"/>
    </w:rPr>
  </w:style>
  <w:style w:type="character" w:customStyle="1" w:styleId="TextonotapieCar">
    <w:name w:val="Texto nota pie Car"/>
    <w:basedOn w:val="Fuentedeprrafopredeter"/>
    <w:link w:val="Textonotapie"/>
    <w:uiPriority w:val="99"/>
    <w:semiHidden/>
    <w:rsid w:val="008C3914"/>
    <w:rPr>
      <w:sz w:val="20"/>
      <w:szCs w:val="20"/>
      <w:lang w:val="es-CO"/>
    </w:rPr>
  </w:style>
  <w:style w:type="paragraph" w:styleId="Textonotaalfinal">
    <w:name w:val="endnote text"/>
    <w:basedOn w:val="Normal"/>
    <w:link w:val="TextonotaalfinalCar"/>
    <w:uiPriority w:val="99"/>
    <w:semiHidden/>
    <w:unhideWhenUsed/>
    <w:rsid w:val="008C3914"/>
    <w:rPr>
      <w:sz w:val="20"/>
      <w:szCs w:val="20"/>
      <w:lang w:val="es-CO"/>
    </w:rPr>
  </w:style>
  <w:style w:type="character" w:customStyle="1" w:styleId="TextonotaalfinalCar">
    <w:name w:val="Texto nota al final Car"/>
    <w:basedOn w:val="Fuentedeprrafopredeter"/>
    <w:link w:val="Textonotaalfinal"/>
    <w:uiPriority w:val="99"/>
    <w:semiHidden/>
    <w:rsid w:val="008C3914"/>
    <w:rPr>
      <w:sz w:val="20"/>
      <w:szCs w:val="20"/>
      <w:lang w:val="es-CO"/>
    </w:rPr>
  </w:style>
  <w:style w:type="character" w:styleId="Refdenotaalfinal">
    <w:name w:val="endnote reference"/>
    <w:basedOn w:val="Fuentedeprrafopredeter"/>
    <w:uiPriority w:val="99"/>
    <w:semiHidden/>
    <w:unhideWhenUsed/>
    <w:rsid w:val="008C3914"/>
    <w:rPr>
      <w:vertAlign w:val="superscript"/>
    </w:rPr>
  </w:style>
  <w:style w:type="character" w:styleId="Refdecomentario">
    <w:name w:val="annotation reference"/>
    <w:basedOn w:val="Fuentedeprrafopredeter"/>
    <w:uiPriority w:val="99"/>
    <w:semiHidden/>
    <w:unhideWhenUsed/>
    <w:rsid w:val="008C3914"/>
    <w:rPr>
      <w:sz w:val="16"/>
      <w:szCs w:val="16"/>
    </w:rPr>
  </w:style>
  <w:style w:type="paragraph" w:styleId="Textocomentario">
    <w:name w:val="annotation text"/>
    <w:basedOn w:val="Normal"/>
    <w:link w:val="TextocomentarioCar"/>
    <w:uiPriority w:val="99"/>
    <w:semiHidden/>
    <w:unhideWhenUsed/>
    <w:rsid w:val="008C3914"/>
    <w:rPr>
      <w:sz w:val="20"/>
      <w:szCs w:val="20"/>
      <w:lang w:val="es-CO"/>
    </w:rPr>
  </w:style>
  <w:style w:type="character" w:customStyle="1" w:styleId="TextocomentarioCar">
    <w:name w:val="Texto comentario Car"/>
    <w:basedOn w:val="Fuentedeprrafopredeter"/>
    <w:link w:val="Textocomentario"/>
    <w:uiPriority w:val="99"/>
    <w:semiHidden/>
    <w:rsid w:val="008C3914"/>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8C3914"/>
    <w:rPr>
      <w:b/>
      <w:bCs/>
    </w:rPr>
  </w:style>
  <w:style w:type="character" w:customStyle="1" w:styleId="AsuntodelcomentarioCar">
    <w:name w:val="Asunto del comentario Car"/>
    <w:basedOn w:val="TextocomentarioCar"/>
    <w:link w:val="Asuntodelcomentario"/>
    <w:uiPriority w:val="99"/>
    <w:semiHidden/>
    <w:rsid w:val="008C3914"/>
    <w:rPr>
      <w:b/>
      <w:bCs/>
      <w:sz w:val="20"/>
      <w:szCs w:val="20"/>
      <w:lang w:val="es-CO"/>
    </w:rPr>
  </w:style>
  <w:style w:type="paragraph" w:styleId="Revisin">
    <w:name w:val="Revision"/>
    <w:hidden/>
    <w:uiPriority w:val="99"/>
    <w:semiHidden/>
    <w:rsid w:val="008C3914"/>
    <w:rPr>
      <w:lang w:val="es-CO"/>
    </w:rPr>
  </w:style>
  <w:style w:type="character" w:styleId="Hipervnculo">
    <w:name w:val="Hyperlink"/>
    <w:basedOn w:val="Fuentedeprrafopredeter"/>
    <w:uiPriority w:val="99"/>
    <w:unhideWhenUsed/>
    <w:rsid w:val="008C3914"/>
    <w:rPr>
      <w:color w:val="0000FF"/>
      <w:u w:val="single"/>
    </w:rPr>
  </w:style>
  <w:style w:type="character" w:styleId="Textoennegrita">
    <w:name w:val="Strong"/>
    <w:basedOn w:val="Fuentedeprrafopredeter"/>
    <w:uiPriority w:val="22"/>
    <w:qFormat/>
    <w:rsid w:val="008C3914"/>
    <w:rPr>
      <w:b/>
      <w:bCs/>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8C3914"/>
  </w:style>
  <w:style w:type="paragraph" w:customStyle="1" w:styleId="cuadrculamedia1-nfasis21">
    <w:name w:val="cuadrculamedia1-nfasis21"/>
    <w:basedOn w:val="Normal"/>
    <w:rsid w:val="008C3914"/>
    <w:pPr>
      <w:spacing w:before="100" w:beforeAutospacing="1" w:after="100" w:afterAutospacing="1"/>
    </w:pPr>
    <w:rPr>
      <w:rFonts w:ascii="Times New Roman" w:eastAsia="Times New Roman" w:hAnsi="Times New Roman" w:cs="Times New Roman"/>
      <w:lang w:val="es-CO"/>
    </w:rPr>
  </w:style>
  <w:style w:type="table" w:styleId="Tablaconcuadrcula">
    <w:name w:val="Table Grid"/>
    <w:basedOn w:val="Tablanormal"/>
    <w:uiPriority w:val="39"/>
    <w:rsid w:val="008C3914"/>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153D4"/>
    <w:rPr>
      <w:rFonts w:asciiTheme="majorHAnsi" w:eastAsiaTheme="majorEastAsia" w:hAnsiTheme="majorHAnsi" w:cstheme="majorBidi"/>
      <w:color w:val="2F5496" w:themeColor="accent1" w:themeShade="BF"/>
      <w:sz w:val="32"/>
      <w:szCs w:val="3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tab-span">
    <w:name w:val="apple-tab-span"/>
    <w:basedOn w:val="Fuentedeprrafopredeter"/>
    <w:rsid w:val="00FE5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252834">
      <w:bodyDiv w:val="1"/>
      <w:marLeft w:val="0"/>
      <w:marRight w:val="0"/>
      <w:marTop w:val="0"/>
      <w:marBottom w:val="0"/>
      <w:divBdr>
        <w:top w:val="none" w:sz="0" w:space="0" w:color="auto"/>
        <w:left w:val="none" w:sz="0" w:space="0" w:color="auto"/>
        <w:bottom w:val="none" w:sz="0" w:space="0" w:color="auto"/>
        <w:right w:val="none" w:sz="0" w:space="0" w:color="auto"/>
      </w:divBdr>
    </w:div>
    <w:div w:id="527179270">
      <w:bodyDiv w:val="1"/>
      <w:marLeft w:val="0"/>
      <w:marRight w:val="0"/>
      <w:marTop w:val="0"/>
      <w:marBottom w:val="0"/>
      <w:divBdr>
        <w:top w:val="none" w:sz="0" w:space="0" w:color="auto"/>
        <w:left w:val="none" w:sz="0" w:space="0" w:color="auto"/>
        <w:bottom w:val="none" w:sz="0" w:space="0" w:color="auto"/>
        <w:right w:val="none" w:sz="0" w:space="0" w:color="auto"/>
      </w:divBdr>
    </w:div>
    <w:div w:id="745150158">
      <w:bodyDiv w:val="1"/>
      <w:marLeft w:val="0"/>
      <w:marRight w:val="0"/>
      <w:marTop w:val="0"/>
      <w:marBottom w:val="0"/>
      <w:divBdr>
        <w:top w:val="none" w:sz="0" w:space="0" w:color="auto"/>
        <w:left w:val="none" w:sz="0" w:space="0" w:color="auto"/>
        <w:bottom w:val="none" w:sz="0" w:space="0" w:color="auto"/>
        <w:right w:val="none" w:sz="0" w:space="0" w:color="auto"/>
      </w:divBdr>
    </w:div>
    <w:div w:id="870799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pupVxrfVXdqNgsUCqOCPpnjfnw==">CgMxLjA4AHIhMWloeVh6UkV0cHRIV0NqZzJ1ZmtEWWRZWTZMT0ZCVzlR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8F37A7-5F6D-4DB9-A673-45A438511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3209</Words>
  <Characters>17652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Isabel Pérez</dc:creator>
  <cp:lastModifiedBy>Nelsy Tirado</cp:lastModifiedBy>
  <cp:revision>6</cp:revision>
  <cp:lastPrinted>2025-08-20T20:08:00Z</cp:lastPrinted>
  <dcterms:created xsi:type="dcterms:W3CDTF">2025-10-21T15:35:00Z</dcterms:created>
  <dcterms:modified xsi:type="dcterms:W3CDTF">2025-10-21T15:48:00Z</dcterms:modified>
</cp:coreProperties>
</file>