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0E32B" w14:textId="3CF84510" w:rsidR="00684307" w:rsidRPr="0079580F" w:rsidRDefault="00684307" w:rsidP="00E96522">
      <w:pPr>
        <w:spacing w:before="240" w:line="240" w:lineRule="auto"/>
        <w:ind w:firstLine="708"/>
        <w:jc w:val="center"/>
        <w:rPr>
          <w:rFonts w:ascii="Arial Narrow" w:eastAsia="Arial" w:hAnsi="Arial Narrow" w:cs="Arial"/>
          <w:b/>
          <w:bCs/>
          <w:sz w:val="24"/>
          <w:szCs w:val="24"/>
        </w:rPr>
      </w:pPr>
      <w:r w:rsidRPr="0079580F">
        <w:rPr>
          <w:rFonts w:ascii="Arial Narrow" w:eastAsia="Arial" w:hAnsi="Arial Narrow" w:cs="Arial"/>
          <w:b/>
          <w:bCs/>
          <w:sz w:val="24"/>
          <w:szCs w:val="24"/>
        </w:rPr>
        <w:t>Proyecto de Ley__</w:t>
      </w:r>
      <w:r w:rsidR="00A8460A" w:rsidRPr="0079580F">
        <w:rPr>
          <w:rFonts w:ascii="Arial Narrow" w:eastAsia="Arial" w:hAnsi="Arial Narrow" w:cs="Arial"/>
          <w:b/>
          <w:bCs/>
          <w:sz w:val="24"/>
          <w:szCs w:val="24"/>
        </w:rPr>
        <w:t>__</w:t>
      </w:r>
      <w:r w:rsidR="00C018AC" w:rsidRPr="0079580F">
        <w:rPr>
          <w:rFonts w:ascii="Arial Narrow" w:eastAsia="Arial" w:hAnsi="Arial Narrow" w:cs="Arial"/>
          <w:b/>
          <w:bCs/>
          <w:sz w:val="24"/>
          <w:szCs w:val="24"/>
        </w:rPr>
        <w:t xml:space="preserve"> del 2022</w:t>
      </w:r>
    </w:p>
    <w:p w14:paraId="15A7A565" w14:textId="77777777" w:rsidR="00684307" w:rsidRPr="0079580F" w:rsidRDefault="00684307" w:rsidP="00684307">
      <w:pPr>
        <w:spacing w:before="240" w:line="240" w:lineRule="auto"/>
        <w:jc w:val="center"/>
        <w:rPr>
          <w:rFonts w:ascii="Arial Narrow" w:eastAsia="Arial" w:hAnsi="Arial Narrow" w:cs="Arial"/>
          <w:b/>
          <w:bCs/>
          <w:color w:val="000000" w:themeColor="text1"/>
          <w:sz w:val="24"/>
          <w:szCs w:val="24"/>
        </w:rPr>
      </w:pPr>
    </w:p>
    <w:p w14:paraId="006ED90A" w14:textId="56C2A146" w:rsidR="00CC41B6" w:rsidRPr="0079580F" w:rsidRDefault="00CC41B6" w:rsidP="00CC41B6">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 xml:space="preserve">“Por el cual se promueven los espacios </w:t>
      </w:r>
      <w:r w:rsidR="001869A3" w:rsidRPr="0079580F">
        <w:rPr>
          <w:rFonts w:ascii="Arial Narrow" w:eastAsia="Arial" w:hAnsi="Arial Narrow" w:cs="Arial"/>
          <w:b/>
          <w:bCs/>
          <w:color w:val="000000" w:themeColor="text1"/>
          <w:sz w:val="24"/>
          <w:szCs w:val="24"/>
        </w:rPr>
        <w:t xml:space="preserve">para los animales de compañía </w:t>
      </w:r>
      <w:r w:rsidRPr="0079580F">
        <w:rPr>
          <w:rFonts w:ascii="Arial Narrow" w:eastAsia="Arial" w:hAnsi="Arial Narrow" w:cs="Arial"/>
          <w:b/>
          <w:bCs/>
          <w:color w:val="000000" w:themeColor="text1"/>
          <w:sz w:val="24"/>
          <w:szCs w:val="24"/>
        </w:rPr>
        <w:t xml:space="preserve">en los establecimientos abiertos al público”. </w:t>
      </w:r>
    </w:p>
    <w:p w14:paraId="3788F5E7" w14:textId="77777777" w:rsidR="00CC41B6" w:rsidRPr="0079580F" w:rsidRDefault="00CC41B6" w:rsidP="00CC41B6">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El Congreso de Colombia</w:t>
      </w:r>
    </w:p>
    <w:p w14:paraId="1C4E6B46" w14:textId="77777777" w:rsidR="00CC41B6" w:rsidRPr="0079580F" w:rsidRDefault="00CC41B6" w:rsidP="00CC41B6">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 xml:space="preserve"> DECRETA:</w:t>
      </w:r>
    </w:p>
    <w:p w14:paraId="07761EE5" w14:textId="77777777" w:rsidR="00CC41B6" w:rsidRPr="0079580F" w:rsidRDefault="00CC41B6" w:rsidP="00CC41B6">
      <w:pPr>
        <w:spacing w:line="240" w:lineRule="auto"/>
        <w:jc w:val="both"/>
        <w:rPr>
          <w:rFonts w:ascii="Arial Narrow" w:eastAsia="Arial" w:hAnsi="Arial Narrow" w:cs="Arial"/>
          <w:color w:val="000000" w:themeColor="text1"/>
          <w:sz w:val="24"/>
          <w:szCs w:val="24"/>
        </w:rPr>
      </w:pPr>
    </w:p>
    <w:p w14:paraId="598BEF16" w14:textId="77777777" w:rsidR="00CC41B6" w:rsidRPr="0079580F" w:rsidRDefault="00CC41B6" w:rsidP="00582C4A">
      <w:pPr>
        <w:spacing w:after="0" w:line="276" w:lineRule="auto"/>
        <w:jc w:val="both"/>
        <w:rPr>
          <w:rFonts w:ascii="Arial Narrow" w:eastAsia="Arial" w:hAnsi="Arial Narrow" w:cs="Arial"/>
          <w:b/>
          <w:bCs/>
          <w:color w:val="000000" w:themeColor="text1"/>
          <w:sz w:val="24"/>
          <w:szCs w:val="24"/>
        </w:rPr>
      </w:pPr>
    </w:p>
    <w:p w14:paraId="68600C29" w14:textId="01192ABF" w:rsidR="00CC41B6" w:rsidRPr="0079580F" w:rsidRDefault="00CC41B6" w:rsidP="00582C4A">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bCs/>
          <w:color w:val="000000" w:themeColor="text1"/>
          <w:sz w:val="24"/>
          <w:szCs w:val="24"/>
        </w:rPr>
        <w:t>Artículo 1°</w:t>
      </w:r>
      <w:r w:rsidRPr="0079580F">
        <w:rPr>
          <w:rFonts w:ascii="Arial Narrow" w:eastAsia="Arial" w:hAnsi="Arial Narrow" w:cs="Arial"/>
          <w:color w:val="000000" w:themeColor="text1"/>
          <w:sz w:val="24"/>
          <w:szCs w:val="24"/>
        </w:rPr>
        <w:t xml:space="preserve">  Elíminese el Parágrafo del artículo 265 de la Ley 9 de 1979</w:t>
      </w:r>
      <w:r w:rsidR="003226CC" w:rsidRPr="0079580F">
        <w:rPr>
          <w:rFonts w:ascii="Arial Narrow" w:eastAsia="Arial" w:hAnsi="Arial Narrow" w:cs="Arial"/>
          <w:color w:val="000000" w:themeColor="text1"/>
          <w:sz w:val="24"/>
          <w:szCs w:val="24"/>
        </w:rPr>
        <w:t>.</w:t>
      </w:r>
    </w:p>
    <w:p w14:paraId="47BF73AF" w14:textId="77777777" w:rsidR="00CC41B6" w:rsidRPr="0079580F" w:rsidRDefault="00CC41B6" w:rsidP="00582C4A">
      <w:pPr>
        <w:spacing w:after="0" w:line="276" w:lineRule="auto"/>
        <w:jc w:val="both"/>
        <w:rPr>
          <w:rFonts w:ascii="Arial Narrow" w:eastAsia="Arial" w:hAnsi="Arial Narrow" w:cs="Arial"/>
          <w:b/>
          <w:color w:val="000000" w:themeColor="text1"/>
          <w:sz w:val="24"/>
          <w:szCs w:val="24"/>
        </w:rPr>
      </w:pPr>
    </w:p>
    <w:p w14:paraId="16C5E4E8" w14:textId="77777777" w:rsidR="00CC41B6" w:rsidRPr="0079580F" w:rsidRDefault="00CC41B6" w:rsidP="00582C4A">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color w:val="000000" w:themeColor="text1"/>
          <w:sz w:val="24"/>
          <w:szCs w:val="24"/>
        </w:rPr>
        <w:t xml:space="preserve">Artículo 2º </w:t>
      </w:r>
      <w:r w:rsidRPr="0079580F">
        <w:rPr>
          <w:rFonts w:ascii="Arial Narrow" w:eastAsia="Arial" w:hAnsi="Arial Narrow" w:cs="Arial"/>
          <w:color w:val="000000" w:themeColor="text1"/>
          <w:sz w:val="24"/>
          <w:szCs w:val="24"/>
        </w:rPr>
        <w:t>Los establecimientos abiertos al público podran permitir el ingreso de mascotas adecuando espacios destinados para tal fin.</w:t>
      </w:r>
    </w:p>
    <w:p w14:paraId="40EB5413" w14:textId="77777777" w:rsidR="00CC41B6" w:rsidRPr="0079580F" w:rsidRDefault="00CC41B6" w:rsidP="00582C4A">
      <w:pPr>
        <w:spacing w:after="0" w:line="276" w:lineRule="auto"/>
        <w:jc w:val="both"/>
        <w:rPr>
          <w:rFonts w:ascii="Arial Narrow" w:eastAsia="Arial" w:hAnsi="Arial Narrow" w:cs="Arial"/>
          <w:color w:val="000000" w:themeColor="text1"/>
          <w:sz w:val="24"/>
          <w:szCs w:val="24"/>
        </w:rPr>
      </w:pPr>
    </w:p>
    <w:p w14:paraId="1F0534CC" w14:textId="30747E0D" w:rsidR="00CC41B6" w:rsidRPr="0079580F" w:rsidRDefault="00CC41B6" w:rsidP="00582C4A">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color w:val="000000" w:themeColor="text1"/>
          <w:sz w:val="24"/>
          <w:szCs w:val="24"/>
        </w:rPr>
        <w:t xml:space="preserve">Artículo 3º  </w:t>
      </w:r>
      <w:r w:rsidRPr="0079580F">
        <w:rPr>
          <w:rFonts w:ascii="Arial Narrow" w:eastAsia="Arial" w:hAnsi="Arial Narrow" w:cs="Arial"/>
          <w:color w:val="000000" w:themeColor="text1"/>
          <w:sz w:val="24"/>
          <w:szCs w:val="24"/>
        </w:rPr>
        <w:t xml:space="preserve">Las autoridades sanitarias </w:t>
      </w:r>
      <w:r w:rsidR="00D03604" w:rsidRPr="0079580F">
        <w:rPr>
          <w:rFonts w:ascii="Arial Narrow" w:eastAsia="Arial" w:hAnsi="Arial Narrow" w:cs="Arial"/>
          <w:color w:val="000000" w:themeColor="text1"/>
          <w:sz w:val="24"/>
          <w:szCs w:val="24"/>
        </w:rPr>
        <w:t>diseñarán una polí</w:t>
      </w:r>
      <w:r w:rsidRPr="0079580F">
        <w:rPr>
          <w:rFonts w:ascii="Arial Narrow" w:eastAsia="Arial" w:hAnsi="Arial Narrow" w:cs="Arial"/>
          <w:color w:val="000000" w:themeColor="text1"/>
          <w:sz w:val="24"/>
          <w:szCs w:val="24"/>
        </w:rPr>
        <w:t>tica que facilite a los establecimientos abiertos al público la adecuacion de estos espacios.</w:t>
      </w:r>
    </w:p>
    <w:p w14:paraId="25C72C0F" w14:textId="77777777" w:rsidR="00CC41B6" w:rsidRPr="0079580F" w:rsidRDefault="00CC41B6" w:rsidP="00582C4A">
      <w:pPr>
        <w:spacing w:after="0" w:line="276" w:lineRule="auto"/>
        <w:jc w:val="both"/>
        <w:rPr>
          <w:rFonts w:ascii="Arial Narrow" w:eastAsia="Arial" w:hAnsi="Arial Narrow" w:cs="Arial"/>
          <w:color w:val="000000" w:themeColor="text1"/>
          <w:sz w:val="24"/>
          <w:szCs w:val="24"/>
        </w:rPr>
      </w:pPr>
    </w:p>
    <w:p w14:paraId="64F20CE5" w14:textId="217C7D73" w:rsidR="00CC41B6" w:rsidRPr="0079580F" w:rsidRDefault="00E200D0" w:rsidP="00582C4A">
      <w:pPr>
        <w:spacing w:after="0" w:line="276" w:lineRule="auto"/>
        <w:jc w:val="both"/>
        <w:rPr>
          <w:rFonts w:ascii="Arial Narrow" w:eastAsia="Arial" w:hAnsi="Arial Narrow" w:cs="Arial"/>
          <w:sz w:val="24"/>
          <w:szCs w:val="24"/>
        </w:rPr>
      </w:pPr>
      <w:r w:rsidRPr="0079580F">
        <w:rPr>
          <w:rFonts w:ascii="Arial Narrow" w:eastAsia="Arial" w:hAnsi="Arial Narrow" w:cs="Arial"/>
          <w:b/>
          <w:bCs/>
          <w:sz w:val="24"/>
          <w:szCs w:val="24"/>
        </w:rPr>
        <w:t>Artículo 4</w:t>
      </w:r>
      <w:r w:rsidR="00CC41B6" w:rsidRPr="0079580F">
        <w:rPr>
          <w:rFonts w:ascii="Arial Narrow" w:eastAsia="Arial" w:hAnsi="Arial Narrow" w:cs="Arial"/>
          <w:b/>
          <w:bCs/>
          <w:sz w:val="24"/>
          <w:szCs w:val="24"/>
        </w:rPr>
        <w:t>° Vigencia.</w:t>
      </w:r>
      <w:r w:rsidR="00CC41B6" w:rsidRPr="0079580F">
        <w:rPr>
          <w:rFonts w:ascii="Arial Narrow" w:eastAsia="Arial" w:hAnsi="Arial Narrow" w:cs="Arial"/>
          <w:sz w:val="24"/>
          <w:szCs w:val="24"/>
        </w:rPr>
        <w:t xml:space="preserve"> La presente Ley rige a partir de su promulgación y deroga las disposiciones que le sean contrarias.</w:t>
      </w:r>
    </w:p>
    <w:p w14:paraId="34E5980A" w14:textId="77777777" w:rsidR="00CC41B6" w:rsidRDefault="00CC41B6" w:rsidP="00CC41B6">
      <w:pPr>
        <w:spacing w:line="276" w:lineRule="auto"/>
        <w:rPr>
          <w:rFonts w:ascii="Arial Narrow" w:hAnsi="Arial Narrow" w:cs="Arial"/>
          <w:b/>
          <w:bCs/>
          <w:sz w:val="24"/>
          <w:szCs w:val="24"/>
        </w:rPr>
      </w:pPr>
    </w:p>
    <w:p w14:paraId="3413749B" w14:textId="77777777" w:rsidR="00A078EA" w:rsidRDefault="00A078EA" w:rsidP="00CC41B6">
      <w:pPr>
        <w:spacing w:line="276" w:lineRule="auto"/>
        <w:rPr>
          <w:rFonts w:ascii="Arial Narrow" w:hAnsi="Arial Narrow" w:cs="Arial"/>
          <w:b/>
          <w:bCs/>
          <w:sz w:val="24"/>
          <w:szCs w:val="24"/>
        </w:rPr>
      </w:pPr>
    </w:p>
    <w:p w14:paraId="696D1CF2" w14:textId="19FC6A6D" w:rsidR="00A078EA" w:rsidRPr="0079580F" w:rsidRDefault="00A078EA" w:rsidP="00CC41B6">
      <w:pPr>
        <w:spacing w:line="276" w:lineRule="auto"/>
        <w:rPr>
          <w:rFonts w:ascii="Arial Narrow" w:hAnsi="Arial Narrow" w:cs="Arial"/>
          <w:b/>
          <w:bCs/>
          <w:sz w:val="24"/>
          <w:szCs w:val="24"/>
        </w:rPr>
      </w:pPr>
      <w:r w:rsidRPr="00E76BD9">
        <w:rPr>
          <w:rFonts w:ascii="Times" w:hAnsi="Times"/>
          <w:noProof/>
          <w:lang w:val="es-ES_tradnl" w:eastAsia="es-ES_tradnl"/>
        </w:rPr>
        <w:drawing>
          <wp:anchor distT="0" distB="0" distL="0" distR="0" simplePos="0" relativeHeight="251662336" behindDoc="0" locked="0" layoutInCell="1" allowOverlap="1" wp14:anchorId="038B8A67" wp14:editId="1B494ABE">
            <wp:simplePos x="0" y="0"/>
            <wp:positionH relativeFrom="page">
              <wp:posOffset>838200</wp:posOffset>
            </wp:positionH>
            <wp:positionV relativeFrom="paragraph">
              <wp:posOffset>304165</wp:posOffset>
            </wp:positionV>
            <wp:extent cx="2032635" cy="783590"/>
            <wp:effectExtent l="0" t="0" r="0" b="381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67069238" w14:textId="77777777" w:rsidR="00CC41B6" w:rsidRPr="0079580F" w:rsidRDefault="00CC41B6" w:rsidP="00CC41B6">
      <w:pPr>
        <w:spacing w:line="276" w:lineRule="auto"/>
        <w:rPr>
          <w:rFonts w:ascii="Arial Narrow" w:hAnsi="Arial Narrow" w:cs="Arial"/>
          <w:b/>
          <w:bCs/>
          <w:sz w:val="24"/>
          <w:szCs w:val="24"/>
        </w:rPr>
      </w:pPr>
    </w:p>
    <w:p w14:paraId="02245F57" w14:textId="77777777" w:rsidR="00CC41B6" w:rsidRPr="0079580F" w:rsidRDefault="00CC41B6" w:rsidP="00CC41B6">
      <w:pPr>
        <w:spacing w:after="0"/>
        <w:jc w:val="both"/>
        <w:rPr>
          <w:rFonts w:ascii="Arial Narrow" w:hAnsi="Arial Narrow" w:cs="Arial"/>
          <w:b/>
          <w:sz w:val="24"/>
          <w:szCs w:val="24"/>
        </w:rPr>
      </w:pPr>
      <w:r w:rsidRPr="0079580F">
        <w:rPr>
          <w:rFonts w:ascii="Arial Narrow" w:hAnsi="Arial Narrow" w:cs="Arial"/>
          <w:b/>
          <w:sz w:val="24"/>
          <w:szCs w:val="24"/>
        </w:rPr>
        <w:t>H.R. JUAN CARLOS WILLS OSPINA</w:t>
      </w:r>
    </w:p>
    <w:p w14:paraId="486A3CC9" w14:textId="77777777" w:rsidR="00CC41B6" w:rsidRPr="0079580F" w:rsidRDefault="00CC41B6" w:rsidP="00CC41B6">
      <w:pPr>
        <w:spacing w:after="0"/>
        <w:jc w:val="both"/>
        <w:rPr>
          <w:rFonts w:ascii="Arial Narrow" w:hAnsi="Arial Narrow" w:cs="Arial"/>
          <w:sz w:val="24"/>
          <w:szCs w:val="24"/>
        </w:rPr>
      </w:pPr>
      <w:r w:rsidRPr="0079580F">
        <w:rPr>
          <w:rFonts w:ascii="Arial Narrow" w:hAnsi="Arial Narrow" w:cs="Arial"/>
          <w:sz w:val="24"/>
          <w:szCs w:val="24"/>
        </w:rPr>
        <w:t>Representante a la Cámara</w:t>
      </w:r>
    </w:p>
    <w:p w14:paraId="294BF054" w14:textId="77777777" w:rsidR="00A8460A" w:rsidRPr="0079580F" w:rsidRDefault="00A8460A" w:rsidP="00684307">
      <w:pPr>
        <w:spacing w:after="0"/>
        <w:jc w:val="both"/>
        <w:rPr>
          <w:rFonts w:ascii="Arial Narrow" w:hAnsi="Arial Narrow" w:cs="Arial"/>
          <w:sz w:val="24"/>
          <w:szCs w:val="24"/>
        </w:rPr>
      </w:pPr>
    </w:p>
    <w:p w14:paraId="614F8DFF" w14:textId="77777777" w:rsidR="00A8460A" w:rsidRPr="0079580F" w:rsidRDefault="00A8460A" w:rsidP="00684307">
      <w:pPr>
        <w:spacing w:after="0"/>
        <w:jc w:val="both"/>
        <w:rPr>
          <w:rFonts w:ascii="Arial Narrow" w:hAnsi="Arial Narrow" w:cs="Arial"/>
          <w:sz w:val="24"/>
          <w:szCs w:val="24"/>
        </w:rPr>
      </w:pPr>
    </w:p>
    <w:p w14:paraId="683E4C1C" w14:textId="49015591" w:rsidR="00A8460A" w:rsidRPr="0079580F" w:rsidRDefault="00A8460A" w:rsidP="00A8460A">
      <w:pPr>
        <w:spacing w:after="0"/>
        <w:jc w:val="both"/>
        <w:rPr>
          <w:rFonts w:ascii="Arial Narrow" w:hAnsi="Arial Narrow" w:cs="Arial"/>
          <w:sz w:val="24"/>
          <w:szCs w:val="24"/>
        </w:rPr>
      </w:pPr>
    </w:p>
    <w:p w14:paraId="0C2EFEC2" w14:textId="77777777" w:rsidR="00681590" w:rsidRPr="0079580F" w:rsidRDefault="00681590" w:rsidP="00A8460A">
      <w:pPr>
        <w:spacing w:after="0"/>
        <w:jc w:val="both"/>
        <w:rPr>
          <w:rFonts w:ascii="Arial Narrow" w:hAnsi="Arial Narrow" w:cs="Arial"/>
          <w:sz w:val="24"/>
          <w:szCs w:val="24"/>
        </w:rPr>
      </w:pPr>
    </w:p>
    <w:p w14:paraId="01EFFE2B" w14:textId="77777777" w:rsidR="00681590" w:rsidRPr="0079580F" w:rsidRDefault="00681590" w:rsidP="00A8460A">
      <w:pPr>
        <w:spacing w:after="0"/>
        <w:jc w:val="both"/>
        <w:rPr>
          <w:rFonts w:ascii="Arial Narrow" w:hAnsi="Arial Narrow" w:cs="Arial"/>
          <w:sz w:val="24"/>
          <w:szCs w:val="24"/>
        </w:rPr>
      </w:pPr>
    </w:p>
    <w:p w14:paraId="6EF6791B" w14:textId="77777777" w:rsidR="00681590" w:rsidRPr="0079580F" w:rsidRDefault="00681590" w:rsidP="00A8460A">
      <w:pPr>
        <w:spacing w:after="0"/>
        <w:jc w:val="both"/>
        <w:rPr>
          <w:rFonts w:ascii="Arial Narrow" w:hAnsi="Arial Narrow" w:cs="Arial"/>
          <w:sz w:val="24"/>
          <w:szCs w:val="24"/>
        </w:rPr>
      </w:pPr>
    </w:p>
    <w:p w14:paraId="0090F794" w14:textId="77777777" w:rsidR="00681590" w:rsidRPr="0079580F" w:rsidRDefault="00681590" w:rsidP="00A8460A">
      <w:pPr>
        <w:spacing w:after="0"/>
        <w:jc w:val="both"/>
        <w:rPr>
          <w:rFonts w:ascii="Arial Narrow" w:hAnsi="Arial Narrow" w:cs="Arial"/>
          <w:sz w:val="24"/>
          <w:szCs w:val="24"/>
        </w:rPr>
      </w:pPr>
    </w:p>
    <w:p w14:paraId="5476890F" w14:textId="77777777" w:rsidR="00681590" w:rsidRPr="0079580F" w:rsidRDefault="00681590" w:rsidP="00A8460A">
      <w:pPr>
        <w:spacing w:after="0"/>
        <w:jc w:val="both"/>
        <w:rPr>
          <w:rFonts w:ascii="Arial Narrow" w:hAnsi="Arial Narrow" w:cs="Arial"/>
          <w:sz w:val="24"/>
          <w:szCs w:val="24"/>
        </w:rPr>
      </w:pPr>
    </w:p>
    <w:p w14:paraId="6274E94D" w14:textId="77777777" w:rsidR="00681590" w:rsidRPr="0079580F" w:rsidRDefault="00681590" w:rsidP="00A8460A">
      <w:pPr>
        <w:spacing w:after="0"/>
        <w:jc w:val="both"/>
        <w:rPr>
          <w:rFonts w:ascii="Arial Narrow" w:hAnsi="Arial Narrow" w:cs="Arial"/>
          <w:sz w:val="24"/>
          <w:szCs w:val="24"/>
        </w:rPr>
      </w:pPr>
    </w:p>
    <w:p w14:paraId="3A272702" w14:textId="77777777" w:rsidR="00681590" w:rsidRPr="0079580F" w:rsidRDefault="00681590" w:rsidP="00A8460A">
      <w:pPr>
        <w:spacing w:after="0"/>
        <w:jc w:val="both"/>
        <w:rPr>
          <w:rFonts w:ascii="Arial Narrow" w:hAnsi="Arial Narrow" w:cs="Arial"/>
          <w:sz w:val="24"/>
          <w:szCs w:val="24"/>
        </w:rPr>
      </w:pPr>
    </w:p>
    <w:p w14:paraId="0B10511F" w14:textId="77777777" w:rsidR="00681590" w:rsidRPr="0079580F" w:rsidRDefault="00681590" w:rsidP="00A8460A">
      <w:pPr>
        <w:spacing w:after="0"/>
        <w:jc w:val="both"/>
        <w:rPr>
          <w:rFonts w:ascii="Arial Narrow" w:hAnsi="Arial Narrow" w:cs="Arial"/>
          <w:sz w:val="24"/>
          <w:szCs w:val="24"/>
        </w:rPr>
      </w:pPr>
    </w:p>
    <w:p w14:paraId="0C04BA21" w14:textId="77777777" w:rsidR="00681590" w:rsidRPr="0079580F" w:rsidRDefault="00681590" w:rsidP="00A8460A">
      <w:pPr>
        <w:spacing w:after="0"/>
        <w:jc w:val="both"/>
        <w:rPr>
          <w:rFonts w:ascii="Arial Narrow" w:hAnsi="Arial Narrow" w:cs="Arial"/>
          <w:sz w:val="24"/>
          <w:szCs w:val="24"/>
        </w:rPr>
      </w:pPr>
    </w:p>
    <w:p w14:paraId="2C652961" w14:textId="77777777" w:rsidR="00681590" w:rsidRPr="0079580F" w:rsidRDefault="00681590" w:rsidP="00A8460A">
      <w:pPr>
        <w:spacing w:after="0"/>
        <w:jc w:val="both"/>
        <w:rPr>
          <w:rFonts w:ascii="Arial Narrow" w:hAnsi="Arial Narrow" w:cs="Arial"/>
          <w:sz w:val="24"/>
          <w:szCs w:val="24"/>
        </w:rPr>
      </w:pPr>
    </w:p>
    <w:p w14:paraId="08943184" w14:textId="77777777" w:rsidR="00A8460A" w:rsidRPr="0079580F" w:rsidRDefault="00A8460A" w:rsidP="00684307">
      <w:pPr>
        <w:spacing w:after="0"/>
        <w:jc w:val="both"/>
        <w:rPr>
          <w:rFonts w:ascii="Arial Narrow" w:hAnsi="Arial Narrow" w:cs="Arial"/>
          <w:sz w:val="24"/>
          <w:szCs w:val="24"/>
        </w:rPr>
      </w:pPr>
    </w:p>
    <w:p w14:paraId="383C3C97" w14:textId="77777777" w:rsidR="00A8460A" w:rsidRPr="0079580F" w:rsidRDefault="00A8460A" w:rsidP="00684307">
      <w:pPr>
        <w:spacing w:after="0"/>
        <w:jc w:val="both"/>
        <w:rPr>
          <w:rFonts w:ascii="Arial Narrow" w:hAnsi="Arial Narrow" w:cs="Arial"/>
          <w:sz w:val="24"/>
          <w:szCs w:val="24"/>
        </w:rPr>
      </w:pPr>
    </w:p>
    <w:p w14:paraId="79ED4A10" w14:textId="77777777" w:rsidR="00A8460A" w:rsidRPr="0079580F" w:rsidRDefault="00A8460A" w:rsidP="00684307">
      <w:pPr>
        <w:spacing w:after="0"/>
        <w:jc w:val="both"/>
        <w:rPr>
          <w:rFonts w:ascii="Arial Narrow" w:hAnsi="Arial Narrow" w:cs="Arial"/>
          <w:sz w:val="24"/>
          <w:szCs w:val="24"/>
        </w:rPr>
      </w:pPr>
    </w:p>
    <w:p w14:paraId="36804AB0" w14:textId="4AC5D821" w:rsidR="00AC7859" w:rsidRPr="0079580F" w:rsidRDefault="000B362B" w:rsidP="00FD52D1">
      <w:pPr>
        <w:spacing w:line="276" w:lineRule="auto"/>
        <w:rPr>
          <w:rFonts w:ascii="Arial Narrow" w:hAnsi="Arial Narrow" w:cs="Arial"/>
          <w:b/>
          <w:bCs/>
          <w:sz w:val="24"/>
          <w:szCs w:val="24"/>
        </w:rPr>
      </w:pPr>
      <w:r w:rsidRPr="0079580F">
        <w:rPr>
          <w:rFonts w:ascii="Arial Narrow" w:hAnsi="Arial Narrow" w:cs="Arial"/>
          <w:b/>
          <w:bCs/>
          <w:sz w:val="24"/>
          <w:szCs w:val="24"/>
        </w:rPr>
        <w:t>1.- Competencia.</w:t>
      </w:r>
    </w:p>
    <w:p w14:paraId="12B3A790" w14:textId="77777777" w:rsidR="00504352" w:rsidRPr="0079580F" w:rsidRDefault="00504352" w:rsidP="00FD52D1">
      <w:pPr>
        <w:spacing w:line="276" w:lineRule="auto"/>
        <w:jc w:val="both"/>
        <w:rPr>
          <w:rFonts w:ascii="Arial Narrow" w:hAnsi="Arial Narrow" w:cs="Arial"/>
          <w:sz w:val="24"/>
          <w:szCs w:val="24"/>
        </w:rPr>
      </w:pPr>
    </w:p>
    <w:p w14:paraId="48C071B9" w14:textId="62340C41" w:rsidR="000B362B" w:rsidRPr="0079580F" w:rsidRDefault="000B362B" w:rsidP="00FD52D1">
      <w:pPr>
        <w:spacing w:line="276" w:lineRule="auto"/>
        <w:jc w:val="both"/>
        <w:rPr>
          <w:rFonts w:ascii="Arial Narrow" w:hAnsi="Arial Narrow" w:cs="Arial"/>
          <w:sz w:val="24"/>
          <w:szCs w:val="24"/>
        </w:rPr>
      </w:pPr>
      <w:r w:rsidRPr="0079580F">
        <w:rPr>
          <w:rFonts w:ascii="Arial Narrow" w:hAnsi="Arial Narrow" w:cs="Arial"/>
          <w:sz w:val="24"/>
          <w:szCs w:val="24"/>
        </w:rPr>
        <w:t>De conformidad con los artículos 48</w:t>
      </w:r>
      <w:r w:rsidR="00CB1384" w:rsidRPr="0079580F">
        <w:rPr>
          <w:rFonts w:ascii="Arial Narrow" w:hAnsi="Arial Narrow" w:cs="Arial"/>
          <w:sz w:val="24"/>
          <w:szCs w:val="24"/>
        </w:rPr>
        <w:t>, 53</w:t>
      </w:r>
      <w:r w:rsidRPr="0079580F">
        <w:rPr>
          <w:rFonts w:ascii="Arial Narrow" w:hAnsi="Arial Narrow" w:cs="Arial"/>
          <w:sz w:val="24"/>
          <w:szCs w:val="24"/>
        </w:rPr>
        <w:t xml:space="preserve"> y 150 numeral 1 de la Constitución Política, el Congreso de la República es competente para proferir leyes </w:t>
      </w:r>
      <w:r w:rsidR="00FC2405" w:rsidRPr="0079580F">
        <w:rPr>
          <w:rFonts w:ascii="Arial Narrow" w:hAnsi="Arial Narrow" w:cs="Arial"/>
          <w:sz w:val="24"/>
          <w:szCs w:val="24"/>
        </w:rPr>
        <w:t>en esta materia.</w:t>
      </w:r>
    </w:p>
    <w:p w14:paraId="5A55DD38" w14:textId="77777777" w:rsidR="00A90B3D" w:rsidRPr="0079580F" w:rsidRDefault="00A90B3D" w:rsidP="00FD52D1">
      <w:pPr>
        <w:spacing w:after="0" w:line="276" w:lineRule="auto"/>
        <w:rPr>
          <w:rFonts w:ascii="Arial Narrow" w:hAnsi="Arial Narrow" w:cs="Arial"/>
          <w:sz w:val="24"/>
          <w:szCs w:val="24"/>
        </w:rPr>
      </w:pPr>
    </w:p>
    <w:p w14:paraId="4DC6A56B" w14:textId="383644E5" w:rsidR="00B2528D" w:rsidRPr="0079580F" w:rsidRDefault="008864AC" w:rsidP="00FD52D1">
      <w:pPr>
        <w:spacing w:line="276" w:lineRule="auto"/>
        <w:rPr>
          <w:rFonts w:ascii="Arial Narrow" w:hAnsi="Arial Narrow" w:cs="Arial"/>
          <w:b/>
          <w:bCs/>
          <w:sz w:val="24"/>
          <w:szCs w:val="24"/>
        </w:rPr>
      </w:pPr>
      <w:r w:rsidRPr="0079580F">
        <w:rPr>
          <w:rFonts w:ascii="Arial Narrow" w:hAnsi="Arial Narrow" w:cs="Arial"/>
          <w:b/>
          <w:bCs/>
          <w:sz w:val="24"/>
          <w:szCs w:val="24"/>
        </w:rPr>
        <w:t>2</w:t>
      </w:r>
      <w:r w:rsidR="00E70FCC" w:rsidRPr="0079580F">
        <w:rPr>
          <w:rFonts w:ascii="Arial Narrow" w:hAnsi="Arial Narrow" w:cs="Arial"/>
          <w:b/>
          <w:bCs/>
          <w:sz w:val="24"/>
          <w:szCs w:val="24"/>
        </w:rPr>
        <w:t>.- Objeto del Proyecto.</w:t>
      </w:r>
      <w:r w:rsidR="00A90B3D" w:rsidRPr="0079580F">
        <w:rPr>
          <w:rFonts w:ascii="Arial Narrow" w:hAnsi="Arial Narrow" w:cs="Arial"/>
          <w:b/>
          <w:bCs/>
          <w:sz w:val="24"/>
          <w:szCs w:val="24"/>
        </w:rPr>
        <w:t xml:space="preserve"> </w:t>
      </w:r>
    </w:p>
    <w:p w14:paraId="44B6AD08" w14:textId="53F36C2E" w:rsidR="00FE5323" w:rsidRPr="0079580F" w:rsidRDefault="005405AE" w:rsidP="00D22DF7">
      <w:pPr>
        <w:spacing w:before="100" w:beforeAutospacing="1" w:after="100" w:afterAutospacing="1" w:line="276" w:lineRule="auto"/>
        <w:jc w:val="both"/>
        <w:rPr>
          <w:rFonts w:ascii="Arial Narrow" w:hAnsi="Arial Narrow" w:cs="Arial"/>
          <w:color w:val="000000"/>
          <w:sz w:val="24"/>
          <w:szCs w:val="24"/>
          <w:lang w:val="es-ES_tradnl" w:eastAsia="es-ES_tradnl"/>
        </w:rPr>
      </w:pPr>
      <w:r w:rsidRPr="0079580F">
        <w:rPr>
          <w:rFonts w:ascii="Arial Narrow" w:hAnsi="Arial Narrow" w:cs="Arial"/>
          <w:color w:val="000000"/>
          <w:sz w:val="24"/>
          <w:szCs w:val="24"/>
          <w:lang w:val="es-ES_tradnl" w:eastAsia="es-ES_tradnl"/>
        </w:rPr>
        <w:t>El presente Proyecto de L</w:t>
      </w:r>
      <w:r w:rsidR="00E70FCC" w:rsidRPr="0079580F">
        <w:rPr>
          <w:rFonts w:ascii="Arial Narrow" w:hAnsi="Arial Narrow" w:cs="Arial"/>
          <w:color w:val="000000"/>
          <w:sz w:val="24"/>
          <w:szCs w:val="24"/>
          <w:lang w:val="es-ES_tradnl" w:eastAsia="es-ES_tradnl"/>
        </w:rPr>
        <w:t xml:space="preserve">ey tiene por objeto </w:t>
      </w:r>
      <w:r w:rsidR="00CC41B6" w:rsidRPr="0079580F">
        <w:rPr>
          <w:rFonts w:ascii="Arial Narrow" w:hAnsi="Arial Narrow" w:cs="Arial"/>
          <w:color w:val="000000"/>
          <w:sz w:val="24"/>
          <w:szCs w:val="24"/>
          <w:lang w:val="es-ES_tradnl" w:eastAsia="es-ES_tradnl"/>
        </w:rPr>
        <w:t xml:space="preserve">incentivar los espacios </w:t>
      </w:r>
      <w:r w:rsidR="00930D19" w:rsidRPr="0079580F">
        <w:rPr>
          <w:rFonts w:ascii="Arial Narrow" w:hAnsi="Arial Narrow" w:cs="Arial"/>
          <w:color w:val="000000"/>
          <w:sz w:val="24"/>
          <w:szCs w:val="24"/>
          <w:lang w:val="es-ES_tradnl" w:eastAsia="es-ES_tradnl"/>
        </w:rPr>
        <w:t>para animales de compañía</w:t>
      </w:r>
      <w:r w:rsidR="00CC41B6" w:rsidRPr="0079580F">
        <w:rPr>
          <w:rFonts w:ascii="Arial Narrow" w:hAnsi="Arial Narrow" w:cs="Arial"/>
          <w:color w:val="000000"/>
          <w:sz w:val="24"/>
          <w:szCs w:val="24"/>
          <w:lang w:val="es-ES_tradnl" w:eastAsia="es-ES_tradnl"/>
        </w:rPr>
        <w:t xml:space="preserve"> en los establecimientos abiertos al público adecuándose a las necesidades actuales de la ciudadanía dentro del concepto de familias multiespecie.</w:t>
      </w:r>
    </w:p>
    <w:p w14:paraId="22E49C3A" w14:textId="6A848606" w:rsidR="00EF0E2B" w:rsidRPr="0079580F" w:rsidRDefault="008864AC" w:rsidP="00FD52D1">
      <w:pPr>
        <w:spacing w:line="276" w:lineRule="auto"/>
        <w:rPr>
          <w:rFonts w:ascii="Arial Narrow" w:hAnsi="Arial Narrow" w:cs="Arial"/>
          <w:b/>
          <w:bCs/>
          <w:sz w:val="24"/>
          <w:szCs w:val="24"/>
        </w:rPr>
      </w:pPr>
      <w:r w:rsidRPr="0079580F">
        <w:rPr>
          <w:rFonts w:ascii="Arial Narrow" w:hAnsi="Arial Narrow" w:cs="Arial"/>
          <w:b/>
          <w:bCs/>
          <w:sz w:val="24"/>
          <w:szCs w:val="24"/>
        </w:rPr>
        <w:t>3</w:t>
      </w:r>
      <w:r w:rsidR="00C924B0" w:rsidRPr="0079580F">
        <w:rPr>
          <w:rFonts w:ascii="Arial Narrow" w:hAnsi="Arial Narrow" w:cs="Arial"/>
          <w:b/>
          <w:bCs/>
          <w:sz w:val="24"/>
          <w:szCs w:val="24"/>
        </w:rPr>
        <w:t>.- Necesidad y conveniencia.</w:t>
      </w:r>
    </w:p>
    <w:p w14:paraId="452B15F0" w14:textId="29836A48" w:rsidR="00836E6B" w:rsidRPr="0079580F" w:rsidRDefault="0032794F" w:rsidP="005405AE">
      <w:pPr>
        <w:adjustRightInd w:val="0"/>
        <w:spacing w:line="276" w:lineRule="auto"/>
        <w:contextualSpacing/>
        <w:jc w:val="both"/>
        <w:textAlignment w:val="center"/>
        <w:rPr>
          <w:rFonts w:ascii="Arial Narrow" w:hAnsi="Arial Narrow" w:cs="Arial"/>
          <w:sz w:val="24"/>
          <w:szCs w:val="24"/>
        </w:rPr>
      </w:pPr>
      <w:r w:rsidRPr="0079580F">
        <w:rPr>
          <w:rFonts w:ascii="Arial Narrow" w:hAnsi="Arial Narrow" w:cs="Arial"/>
          <w:sz w:val="24"/>
          <w:szCs w:val="24"/>
        </w:rPr>
        <w:t>En la encuesta realizada por FENALCO para el año 2019 se concluyo que el 43% de los hogares colombianos cuentan con una mascota.</w:t>
      </w:r>
    </w:p>
    <w:p w14:paraId="64DDBC08" w14:textId="5E4FDD40" w:rsidR="0032794F" w:rsidRPr="0079580F" w:rsidRDefault="0032794F" w:rsidP="005405AE">
      <w:pPr>
        <w:adjustRightInd w:val="0"/>
        <w:spacing w:line="276" w:lineRule="auto"/>
        <w:contextualSpacing/>
        <w:jc w:val="both"/>
        <w:textAlignment w:val="center"/>
        <w:rPr>
          <w:rFonts w:ascii="Arial Narrow" w:hAnsi="Arial Narrow" w:cs="Arial"/>
          <w:sz w:val="24"/>
          <w:szCs w:val="24"/>
        </w:rPr>
      </w:pPr>
      <w:r w:rsidRPr="0079580F">
        <w:rPr>
          <w:rFonts w:ascii="Arial Narrow" w:hAnsi="Arial Narrow" w:cs="Arial"/>
          <w:sz w:val="24"/>
          <w:szCs w:val="24"/>
        </w:rPr>
        <w:t xml:space="preserve">La fuerte conexión emocional del humano con sus mascotas dentro del concepto de familias multiespecie han llevado a considerarlas como un miembro mas de la familia. Esto ha llevado a que algunos establecimientos abiertos al público migren hacia la construccion y adecuacion de espacios Pet Friendly, sin embago la norma vigente (artículo 265 de la Ley 9 de 1979) prohibe expresamente la presencia de animales por ejemplo, en restaurantes. </w:t>
      </w:r>
      <w:r w:rsidR="005A6812" w:rsidRPr="0079580F">
        <w:rPr>
          <w:rStyle w:val="Refdenotaalpie"/>
          <w:rFonts w:ascii="Arial Narrow" w:hAnsi="Arial Narrow" w:cs="Arial"/>
          <w:sz w:val="24"/>
          <w:szCs w:val="24"/>
        </w:rPr>
        <w:footnoteReference w:id="1"/>
      </w:r>
    </w:p>
    <w:p w14:paraId="4F12D0F2" w14:textId="77777777" w:rsidR="0032794F" w:rsidRPr="0079580F" w:rsidRDefault="0032794F" w:rsidP="005405AE">
      <w:pPr>
        <w:adjustRightInd w:val="0"/>
        <w:spacing w:line="276" w:lineRule="auto"/>
        <w:contextualSpacing/>
        <w:jc w:val="both"/>
        <w:textAlignment w:val="center"/>
        <w:rPr>
          <w:rFonts w:ascii="Arial Narrow" w:hAnsi="Arial Narrow" w:cs="Arial"/>
          <w:sz w:val="24"/>
          <w:szCs w:val="24"/>
        </w:rPr>
      </w:pPr>
    </w:p>
    <w:p w14:paraId="1FE6A2F7" w14:textId="71BA8AFF" w:rsidR="0032794F" w:rsidRPr="0079580F" w:rsidRDefault="0032794F" w:rsidP="005405AE">
      <w:pPr>
        <w:adjustRightInd w:val="0"/>
        <w:spacing w:line="276" w:lineRule="auto"/>
        <w:contextualSpacing/>
        <w:jc w:val="both"/>
        <w:textAlignment w:val="center"/>
        <w:rPr>
          <w:rFonts w:ascii="Arial Narrow" w:hAnsi="Arial Narrow" w:cs="Arial"/>
          <w:sz w:val="24"/>
          <w:szCs w:val="24"/>
        </w:rPr>
      </w:pPr>
      <w:r w:rsidRPr="0079580F">
        <w:rPr>
          <w:rFonts w:ascii="Arial Narrow" w:hAnsi="Arial Narrow" w:cs="Arial"/>
          <w:sz w:val="24"/>
          <w:szCs w:val="24"/>
        </w:rPr>
        <w:t>Esta iniciativa legislativa busca despejar cualquier vacio normativo que impida tanto al comerciante de abrir un espacio Pet Friendly como de generar la tranquilidad en la ciudadania de poder visitar los establecimientos abiertos al público con sus mascotas.</w:t>
      </w:r>
    </w:p>
    <w:p w14:paraId="14934B40" w14:textId="77777777" w:rsidR="0032794F" w:rsidRPr="0079580F" w:rsidRDefault="0032794F" w:rsidP="005405AE">
      <w:pPr>
        <w:adjustRightInd w:val="0"/>
        <w:spacing w:line="276" w:lineRule="auto"/>
        <w:contextualSpacing/>
        <w:jc w:val="both"/>
        <w:textAlignment w:val="center"/>
        <w:rPr>
          <w:rFonts w:ascii="Arial Narrow" w:hAnsi="Arial Narrow" w:cs="Arial"/>
          <w:sz w:val="24"/>
          <w:szCs w:val="24"/>
        </w:rPr>
      </w:pPr>
    </w:p>
    <w:p w14:paraId="6900F6BE" w14:textId="77777777" w:rsidR="00004473" w:rsidRPr="0079580F" w:rsidRDefault="00004473" w:rsidP="00004473">
      <w:pPr>
        <w:pStyle w:val="Textoindependiente"/>
        <w:tabs>
          <w:tab w:val="left" w:pos="1533"/>
        </w:tabs>
        <w:spacing w:before="75" w:line="237" w:lineRule="auto"/>
        <w:ind w:left="1533" w:right="855" w:hanging="1416"/>
        <w:rPr>
          <w:rFonts w:ascii="Arial Narrow" w:hAnsi="Arial Narrow"/>
          <w:sz w:val="24"/>
          <w:szCs w:val="24"/>
        </w:rPr>
      </w:pPr>
      <w:r w:rsidRPr="0079580F">
        <w:rPr>
          <w:rFonts w:ascii="Arial Narrow" w:hAnsi="Arial Narrow"/>
          <w:b/>
          <w:sz w:val="24"/>
          <w:szCs w:val="24"/>
        </w:rPr>
        <w:t>Fuentes:</w:t>
      </w:r>
      <w:r w:rsidRPr="0079580F">
        <w:rPr>
          <w:rFonts w:ascii="Arial Narrow" w:hAnsi="Arial Narrow"/>
          <w:b/>
          <w:sz w:val="24"/>
          <w:szCs w:val="24"/>
        </w:rPr>
        <w:tab/>
      </w:r>
      <w:r w:rsidRPr="0079580F">
        <w:rPr>
          <w:rFonts w:ascii="Arial Narrow" w:hAnsi="Arial Narrow"/>
          <w:sz w:val="24"/>
          <w:szCs w:val="24"/>
        </w:rPr>
        <w:t>Euromonitor,</w:t>
      </w:r>
      <w:r w:rsidRPr="0079580F">
        <w:rPr>
          <w:rFonts w:ascii="Arial Narrow" w:hAnsi="Arial Narrow"/>
          <w:spacing w:val="-3"/>
          <w:sz w:val="24"/>
          <w:szCs w:val="24"/>
        </w:rPr>
        <w:t xml:space="preserve"> </w:t>
      </w:r>
      <w:r w:rsidRPr="0079580F">
        <w:rPr>
          <w:rFonts w:ascii="Arial Narrow" w:hAnsi="Arial Narrow"/>
          <w:sz w:val="24"/>
          <w:szCs w:val="24"/>
        </w:rPr>
        <w:t>Fenalco,</w:t>
      </w:r>
      <w:r w:rsidRPr="0079580F">
        <w:rPr>
          <w:rFonts w:ascii="Arial Narrow" w:hAnsi="Arial Narrow"/>
          <w:spacing w:val="-3"/>
          <w:sz w:val="24"/>
          <w:szCs w:val="24"/>
        </w:rPr>
        <w:t xml:space="preserve"> </w:t>
      </w:r>
      <w:r w:rsidRPr="0079580F">
        <w:rPr>
          <w:rFonts w:ascii="Arial Narrow" w:hAnsi="Arial Narrow"/>
          <w:sz w:val="24"/>
          <w:szCs w:val="24"/>
        </w:rPr>
        <w:t>Raddar,</w:t>
      </w:r>
      <w:r w:rsidRPr="0079580F">
        <w:rPr>
          <w:rFonts w:ascii="Arial Narrow" w:hAnsi="Arial Narrow"/>
          <w:spacing w:val="-4"/>
          <w:sz w:val="24"/>
          <w:szCs w:val="24"/>
        </w:rPr>
        <w:t xml:space="preserve"> </w:t>
      </w:r>
      <w:r w:rsidRPr="0079580F">
        <w:rPr>
          <w:rFonts w:ascii="Arial Narrow" w:hAnsi="Arial Narrow"/>
          <w:sz w:val="24"/>
          <w:szCs w:val="24"/>
        </w:rPr>
        <w:t>DANE,</w:t>
      </w:r>
      <w:r w:rsidRPr="0079580F">
        <w:rPr>
          <w:rFonts w:ascii="Arial Narrow" w:hAnsi="Arial Narrow"/>
          <w:spacing w:val="-2"/>
          <w:sz w:val="24"/>
          <w:szCs w:val="24"/>
        </w:rPr>
        <w:t xml:space="preserve"> </w:t>
      </w:r>
      <w:r w:rsidRPr="0079580F">
        <w:rPr>
          <w:rFonts w:ascii="Arial Narrow" w:hAnsi="Arial Narrow"/>
          <w:sz w:val="24"/>
          <w:szCs w:val="24"/>
        </w:rPr>
        <w:t>Planeación</w:t>
      </w:r>
      <w:r w:rsidRPr="0079580F">
        <w:rPr>
          <w:rFonts w:ascii="Arial Narrow" w:hAnsi="Arial Narrow"/>
          <w:spacing w:val="-3"/>
          <w:sz w:val="24"/>
          <w:szCs w:val="24"/>
        </w:rPr>
        <w:t xml:space="preserve"> </w:t>
      </w:r>
      <w:r w:rsidRPr="0079580F">
        <w:rPr>
          <w:rFonts w:ascii="Arial Narrow" w:hAnsi="Arial Narrow"/>
          <w:sz w:val="24"/>
          <w:szCs w:val="24"/>
        </w:rPr>
        <w:t>Nacional,</w:t>
      </w:r>
      <w:r w:rsidRPr="0079580F">
        <w:rPr>
          <w:rFonts w:ascii="Arial Narrow" w:hAnsi="Arial Narrow"/>
          <w:spacing w:val="-3"/>
          <w:sz w:val="24"/>
          <w:szCs w:val="24"/>
        </w:rPr>
        <w:t xml:space="preserve"> </w:t>
      </w:r>
      <w:r w:rsidRPr="0079580F">
        <w:rPr>
          <w:rFonts w:ascii="Arial Narrow" w:hAnsi="Arial Narrow"/>
          <w:sz w:val="24"/>
          <w:szCs w:val="24"/>
        </w:rPr>
        <w:t>Policía</w:t>
      </w:r>
      <w:r w:rsidRPr="0079580F">
        <w:rPr>
          <w:rFonts w:ascii="Arial Narrow" w:hAnsi="Arial Narrow"/>
          <w:spacing w:val="-64"/>
          <w:sz w:val="24"/>
          <w:szCs w:val="24"/>
        </w:rPr>
        <w:t xml:space="preserve"> </w:t>
      </w:r>
      <w:r w:rsidRPr="0079580F">
        <w:rPr>
          <w:rFonts w:ascii="Arial Narrow" w:hAnsi="Arial Narrow"/>
          <w:sz w:val="24"/>
          <w:szCs w:val="24"/>
        </w:rPr>
        <w:t>Nacional,</w:t>
      </w:r>
      <w:r w:rsidRPr="0079580F">
        <w:rPr>
          <w:rFonts w:ascii="Arial Narrow" w:hAnsi="Arial Narrow"/>
          <w:spacing w:val="-1"/>
          <w:sz w:val="24"/>
          <w:szCs w:val="24"/>
        </w:rPr>
        <w:t xml:space="preserve"> </w:t>
      </w:r>
      <w:r w:rsidRPr="0079580F">
        <w:rPr>
          <w:rFonts w:ascii="Arial Narrow" w:hAnsi="Arial Narrow"/>
          <w:sz w:val="24"/>
          <w:szCs w:val="24"/>
        </w:rPr>
        <w:t>Secretaría de Salud, Defensoría del Pueblo</w:t>
      </w:r>
    </w:p>
    <w:p w14:paraId="6506C1F2" w14:textId="77777777" w:rsidR="00004473" w:rsidRPr="0079580F" w:rsidRDefault="00004473" w:rsidP="00004473">
      <w:pPr>
        <w:pStyle w:val="Textoindependiente"/>
        <w:spacing w:before="1"/>
        <w:rPr>
          <w:rFonts w:ascii="Arial Narrow" w:hAnsi="Arial Narrow"/>
          <w:sz w:val="24"/>
          <w:szCs w:val="24"/>
        </w:rPr>
      </w:pPr>
    </w:p>
    <w:p w14:paraId="4F4B4278" w14:textId="77777777" w:rsidR="00004473" w:rsidRPr="0079580F" w:rsidRDefault="00004473" w:rsidP="00004473">
      <w:pPr>
        <w:pStyle w:val="Ttulo1"/>
        <w:spacing w:line="242" w:lineRule="auto"/>
        <w:ind w:left="3524" w:right="1516" w:hanging="1974"/>
        <w:rPr>
          <w:rFonts w:ascii="Arial Narrow" w:hAnsi="Arial Narrow"/>
        </w:rPr>
      </w:pPr>
      <w:r w:rsidRPr="0079580F">
        <w:rPr>
          <w:rFonts w:ascii="Arial Narrow" w:hAnsi="Arial Narrow"/>
        </w:rPr>
        <w:t>CARACTERIZACION DE LAS MASCOTAS EN COLOMBIA</w:t>
      </w:r>
      <w:r w:rsidRPr="0079580F">
        <w:rPr>
          <w:rFonts w:ascii="Arial Narrow" w:hAnsi="Arial Narrow"/>
          <w:spacing w:val="-64"/>
        </w:rPr>
        <w:t xml:space="preserve"> </w:t>
      </w:r>
      <w:r w:rsidRPr="0079580F">
        <w:rPr>
          <w:rFonts w:ascii="Arial Narrow" w:hAnsi="Arial Narrow"/>
        </w:rPr>
        <w:t>CON CIFRAS BOGOTÁ</w:t>
      </w:r>
    </w:p>
    <w:p w14:paraId="1541E278" w14:textId="77777777" w:rsidR="00004473" w:rsidRPr="0079580F" w:rsidRDefault="00004473" w:rsidP="00004473">
      <w:pPr>
        <w:pStyle w:val="Textoindependiente"/>
        <w:spacing w:before="8"/>
        <w:rPr>
          <w:rFonts w:ascii="Arial Narrow" w:hAnsi="Arial Narrow"/>
          <w:b/>
          <w:sz w:val="24"/>
          <w:szCs w:val="24"/>
        </w:rPr>
      </w:pPr>
    </w:p>
    <w:p w14:paraId="1B99C626" w14:textId="77777777" w:rsidR="00004473" w:rsidRPr="0079580F" w:rsidRDefault="00004473" w:rsidP="00004473">
      <w:pPr>
        <w:pStyle w:val="Prrafodelista"/>
        <w:numPr>
          <w:ilvl w:val="0"/>
          <w:numId w:val="25"/>
        </w:numPr>
        <w:tabs>
          <w:tab w:val="left" w:pos="838"/>
        </w:tabs>
        <w:spacing w:before="1"/>
        <w:ind w:hanging="361"/>
        <w:rPr>
          <w:rFonts w:ascii="Arial Narrow" w:hAnsi="Arial Narrow"/>
          <w:b/>
          <w:sz w:val="24"/>
          <w:szCs w:val="24"/>
        </w:rPr>
      </w:pPr>
      <w:r w:rsidRPr="0079580F">
        <w:rPr>
          <w:rFonts w:ascii="Arial Narrow" w:hAnsi="Arial Narrow"/>
          <w:b/>
          <w:sz w:val="24"/>
          <w:szCs w:val="24"/>
        </w:rPr>
        <w:t>POBLACIÓN</w:t>
      </w:r>
      <w:r w:rsidRPr="0079580F">
        <w:rPr>
          <w:rFonts w:ascii="Arial Narrow" w:hAnsi="Arial Narrow"/>
          <w:b/>
          <w:spacing w:val="-1"/>
          <w:sz w:val="24"/>
          <w:szCs w:val="24"/>
        </w:rPr>
        <w:t xml:space="preserve"> </w:t>
      </w:r>
      <w:r w:rsidRPr="0079580F">
        <w:rPr>
          <w:rFonts w:ascii="Arial Narrow" w:hAnsi="Arial Narrow"/>
          <w:b/>
          <w:sz w:val="24"/>
          <w:szCs w:val="24"/>
        </w:rPr>
        <w:t>APROXIMADA DE</w:t>
      </w:r>
      <w:r w:rsidRPr="0079580F">
        <w:rPr>
          <w:rFonts w:ascii="Arial Narrow" w:hAnsi="Arial Narrow"/>
          <w:b/>
          <w:spacing w:val="-1"/>
          <w:sz w:val="24"/>
          <w:szCs w:val="24"/>
        </w:rPr>
        <w:t xml:space="preserve"> </w:t>
      </w:r>
      <w:r w:rsidRPr="0079580F">
        <w:rPr>
          <w:rFonts w:ascii="Arial Narrow" w:hAnsi="Arial Narrow"/>
          <w:b/>
          <w:sz w:val="24"/>
          <w:szCs w:val="24"/>
        </w:rPr>
        <w:t>MASCOTAS</w:t>
      </w:r>
    </w:p>
    <w:p w14:paraId="75536E40" w14:textId="77777777" w:rsidR="00004473" w:rsidRPr="0079580F" w:rsidRDefault="00004473" w:rsidP="00004473">
      <w:pPr>
        <w:pStyle w:val="Textoindependiente"/>
        <w:spacing w:before="11"/>
        <w:rPr>
          <w:rFonts w:ascii="Arial Narrow" w:hAnsi="Arial Narrow"/>
          <w:b/>
          <w:sz w:val="24"/>
          <w:szCs w:val="24"/>
        </w:rPr>
      </w:pPr>
    </w:p>
    <w:p w14:paraId="1CB99446" w14:textId="77777777" w:rsidR="00004473" w:rsidRPr="0079580F" w:rsidRDefault="00004473" w:rsidP="00004473">
      <w:pPr>
        <w:pStyle w:val="Textoindependiente"/>
        <w:ind w:left="117" w:right="100"/>
        <w:jc w:val="both"/>
        <w:rPr>
          <w:rFonts w:ascii="Arial Narrow" w:hAnsi="Arial Narrow"/>
          <w:sz w:val="24"/>
          <w:szCs w:val="24"/>
        </w:rPr>
      </w:pPr>
      <w:r w:rsidRPr="0079580F">
        <w:rPr>
          <w:rFonts w:ascii="Arial Narrow" w:hAnsi="Arial Narrow"/>
          <w:sz w:val="24"/>
          <w:szCs w:val="24"/>
        </w:rPr>
        <w:t>Según cifras de Euromonitor International, Fenalco, estudios de tiendas de mascotas y</w:t>
      </w:r>
      <w:r w:rsidRPr="0079580F">
        <w:rPr>
          <w:rFonts w:ascii="Arial Narrow" w:hAnsi="Arial Narrow"/>
          <w:spacing w:val="1"/>
          <w:sz w:val="24"/>
          <w:szCs w:val="24"/>
        </w:rPr>
        <w:t xml:space="preserve"> </w:t>
      </w:r>
      <w:r w:rsidRPr="0079580F">
        <w:rPr>
          <w:rFonts w:ascii="Arial Narrow" w:hAnsi="Arial Narrow"/>
          <w:sz w:val="24"/>
          <w:szCs w:val="24"/>
        </w:rPr>
        <w:t>cálculos del autor, en 2016 la población de mascotas en Colombia registró alrededor de</w:t>
      </w:r>
      <w:r w:rsidRPr="0079580F">
        <w:rPr>
          <w:rFonts w:ascii="Arial Narrow" w:hAnsi="Arial Narrow"/>
          <w:spacing w:val="-64"/>
          <w:sz w:val="24"/>
          <w:szCs w:val="24"/>
        </w:rPr>
        <w:t xml:space="preserve"> </w:t>
      </w:r>
      <w:r w:rsidRPr="0079580F">
        <w:rPr>
          <w:rFonts w:ascii="Arial Narrow" w:hAnsi="Arial Narrow"/>
          <w:sz w:val="24"/>
          <w:szCs w:val="24"/>
        </w:rPr>
        <w:t>los nueve millones setescientos mil (9.700.000). El 75% de estas están en Bogotá</w:t>
      </w:r>
      <w:r w:rsidRPr="0079580F">
        <w:rPr>
          <w:rFonts w:ascii="Arial Narrow" w:hAnsi="Arial Narrow"/>
          <w:spacing w:val="1"/>
          <w:sz w:val="24"/>
          <w:szCs w:val="24"/>
        </w:rPr>
        <w:t xml:space="preserve"> </w:t>
      </w:r>
      <w:r w:rsidRPr="0079580F">
        <w:rPr>
          <w:rFonts w:ascii="Arial Narrow" w:hAnsi="Arial Narrow"/>
          <w:sz w:val="24"/>
          <w:szCs w:val="24"/>
        </w:rPr>
        <w:t>(7.275.000 aprox.)</w:t>
      </w:r>
    </w:p>
    <w:p w14:paraId="167A0132" w14:textId="77777777" w:rsidR="00004473" w:rsidRPr="0079580F" w:rsidRDefault="00004473" w:rsidP="00004473">
      <w:pPr>
        <w:pStyle w:val="Textoindependiente"/>
        <w:spacing w:before="9"/>
        <w:rPr>
          <w:rFonts w:ascii="Arial Narrow" w:hAnsi="Arial Narrow"/>
          <w:sz w:val="24"/>
          <w:szCs w:val="24"/>
        </w:rPr>
      </w:pPr>
    </w:p>
    <w:p w14:paraId="618CA4BE" w14:textId="77777777" w:rsidR="00004473" w:rsidRPr="0079580F" w:rsidRDefault="00004473" w:rsidP="00004473">
      <w:pPr>
        <w:ind w:left="117" w:right="100"/>
        <w:jc w:val="both"/>
        <w:rPr>
          <w:rFonts w:ascii="Arial Narrow" w:hAnsi="Arial Narrow" w:cs="Arial"/>
          <w:sz w:val="24"/>
          <w:szCs w:val="24"/>
        </w:rPr>
      </w:pPr>
      <w:r w:rsidRPr="0079580F">
        <w:rPr>
          <w:rFonts w:ascii="Arial Narrow" w:hAnsi="Arial Narrow" w:cs="Arial"/>
          <w:sz w:val="24"/>
          <w:szCs w:val="24"/>
        </w:rPr>
        <w:t>Del total aproximado de mascotas, los perros y gatos representan un 70%, es decir</w:t>
      </w:r>
      <w:r w:rsidRPr="0079580F">
        <w:rPr>
          <w:rFonts w:ascii="Arial Narrow" w:hAnsi="Arial Narrow" w:cs="Arial"/>
          <w:spacing w:val="1"/>
          <w:sz w:val="24"/>
          <w:szCs w:val="24"/>
        </w:rPr>
        <w:t xml:space="preserve"> </w:t>
      </w:r>
      <w:r w:rsidRPr="0079580F">
        <w:rPr>
          <w:rFonts w:ascii="Arial Narrow" w:hAnsi="Arial Narrow" w:cs="Arial"/>
          <w:sz w:val="24"/>
          <w:szCs w:val="24"/>
        </w:rPr>
        <w:t xml:space="preserve">alrededor de 6.790.000 en todo el país y 5.092.500 en Bogotá. </w:t>
      </w:r>
      <w:r w:rsidRPr="0079580F">
        <w:rPr>
          <w:rFonts w:ascii="Arial Narrow" w:hAnsi="Arial Narrow" w:cs="Arial"/>
          <w:b/>
          <w:sz w:val="24"/>
          <w:szCs w:val="24"/>
        </w:rPr>
        <w:t>Un 70% de estos son</w:t>
      </w:r>
      <w:r w:rsidRPr="0079580F">
        <w:rPr>
          <w:rFonts w:ascii="Arial Narrow" w:hAnsi="Arial Narrow" w:cs="Arial"/>
          <w:b/>
          <w:spacing w:val="1"/>
          <w:sz w:val="24"/>
          <w:szCs w:val="24"/>
        </w:rPr>
        <w:t xml:space="preserve"> </w:t>
      </w:r>
      <w:r w:rsidRPr="0079580F">
        <w:rPr>
          <w:rFonts w:ascii="Arial Narrow" w:hAnsi="Arial Narrow" w:cs="Arial"/>
          <w:b/>
          <w:sz w:val="24"/>
          <w:szCs w:val="24"/>
        </w:rPr>
        <w:t>perros</w:t>
      </w:r>
      <w:r w:rsidRPr="0079580F">
        <w:rPr>
          <w:rFonts w:ascii="Arial Narrow" w:hAnsi="Arial Narrow" w:cs="Arial"/>
          <w:b/>
          <w:spacing w:val="-2"/>
          <w:sz w:val="24"/>
          <w:szCs w:val="24"/>
        </w:rPr>
        <w:t xml:space="preserve"> </w:t>
      </w:r>
      <w:r w:rsidRPr="0079580F">
        <w:rPr>
          <w:rFonts w:ascii="Arial Narrow" w:hAnsi="Arial Narrow" w:cs="Arial"/>
          <w:b/>
          <w:sz w:val="24"/>
          <w:szCs w:val="24"/>
        </w:rPr>
        <w:t>(4.753.000 aprox. para el</w:t>
      </w:r>
      <w:r w:rsidRPr="0079580F">
        <w:rPr>
          <w:rFonts w:ascii="Arial Narrow" w:hAnsi="Arial Narrow" w:cs="Arial"/>
          <w:b/>
          <w:spacing w:val="-2"/>
          <w:sz w:val="24"/>
          <w:szCs w:val="24"/>
        </w:rPr>
        <w:t xml:space="preserve"> </w:t>
      </w:r>
      <w:r w:rsidRPr="0079580F">
        <w:rPr>
          <w:rFonts w:ascii="Arial Narrow" w:hAnsi="Arial Narrow" w:cs="Arial"/>
          <w:b/>
          <w:sz w:val="24"/>
          <w:szCs w:val="24"/>
        </w:rPr>
        <w:t>país y 3.564.750 para</w:t>
      </w:r>
      <w:r w:rsidRPr="0079580F">
        <w:rPr>
          <w:rFonts w:ascii="Arial Narrow" w:hAnsi="Arial Narrow" w:cs="Arial"/>
          <w:b/>
          <w:spacing w:val="-1"/>
          <w:sz w:val="24"/>
          <w:szCs w:val="24"/>
        </w:rPr>
        <w:t xml:space="preserve"> </w:t>
      </w:r>
      <w:r w:rsidRPr="0079580F">
        <w:rPr>
          <w:rFonts w:ascii="Arial Narrow" w:hAnsi="Arial Narrow" w:cs="Arial"/>
          <w:b/>
          <w:sz w:val="24"/>
          <w:szCs w:val="24"/>
        </w:rPr>
        <w:t>Bogotá</w:t>
      </w:r>
      <w:r w:rsidRPr="0079580F">
        <w:rPr>
          <w:rFonts w:ascii="Arial Narrow" w:hAnsi="Arial Narrow" w:cs="Arial"/>
          <w:sz w:val="24"/>
          <w:szCs w:val="24"/>
        </w:rPr>
        <w:t>).</w:t>
      </w:r>
    </w:p>
    <w:p w14:paraId="6B98F519" w14:textId="77777777" w:rsidR="00004473" w:rsidRPr="0079580F" w:rsidRDefault="00004473" w:rsidP="00004473">
      <w:pPr>
        <w:pStyle w:val="Textoindependiente"/>
        <w:rPr>
          <w:rFonts w:ascii="Arial Narrow" w:hAnsi="Arial Narrow"/>
          <w:sz w:val="24"/>
          <w:szCs w:val="24"/>
        </w:rPr>
      </w:pPr>
    </w:p>
    <w:p w14:paraId="65FFA562" w14:textId="77777777" w:rsidR="00004473" w:rsidRPr="0079580F" w:rsidRDefault="00004473" w:rsidP="00004473">
      <w:pPr>
        <w:ind w:left="117" w:right="99"/>
        <w:jc w:val="both"/>
        <w:rPr>
          <w:rFonts w:ascii="Arial Narrow" w:hAnsi="Arial Narrow" w:cs="Arial"/>
          <w:sz w:val="24"/>
          <w:szCs w:val="24"/>
        </w:rPr>
      </w:pPr>
      <w:r w:rsidRPr="0079580F">
        <w:rPr>
          <w:rFonts w:ascii="Arial Narrow" w:hAnsi="Arial Narrow" w:cs="Arial"/>
          <w:sz w:val="24"/>
          <w:szCs w:val="24"/>
        </w:rPr>
        <w:t>Es importante tener en cuenta que en la última década, el crecimiento de las mascotas</w:t>
      </w:r>
      <w:r w:rsidRPr="0079580F">
        <w:rPr>
          <w:rFonts w:ascii="Arial Narrow" w:hAnsi="Arial Narrow" w:cs="Arial"/>
          <w:spacing w:val="1"/>
          <w:sz w:val="24"/>
          <w:szCs w:val="24"/>
        </w:rPr>
        <w:t xml:space="preserve"> </w:t>
      </w:r>
      <w:r w:rsidRPr="0079580F">
        <w:rPr>
          <w:rFonts w:ascii="Arial Narrow" w:hAnsi="Arial Narrow" w:cs="Arial"/>
          <w:sz w:val="24"/>
          <w:szCs w:val="24"/>
        </w:rPr>
        <w:t>en los hogares ha evidenciado un incremento del 10% . En el transcurso de los últimos</w:t>
      </w:r>
      <w:r w:rsidRPr="0079580F">
        <w:rPr>
          <w:rFonts w:ascii="Arial Narrow" w:hAnsi="Arial Narrow" w:cs="Arial"/>
          <w:spacing w:val="1"/>
          <w:sz w:val="24"/>
          <w:szCs w:val="24"/>
        </w:rPr>
        <w:t xml:space="preserve"> </w:t>
      </w:r>
      <w:r w:rsidRPr="0079580F">
        <w:rPr>
          <w:rFonts w:ascii="Arial Narrow" w:hAnsi="Arial Narrow" w:cs="Arial"/>
          <w:sz w:val="24"/>
          <w:szCs w:val="24"/>
        </w:rPr>
        <w:t xml:space="preserve">5 años, </w:t>
      </w:r>
      <w:r w:rsidRPr="0079580F">
        <w:rPr>
          <w:rFonts w:ascii="Arial Narrow" w:hAnsi="Arial Narrow" w:cs="Arial"/>
          <w:b/>
          <w:sz w:val="24"/>
          <w:szCs w:val="24"/>
        </w:rPr>
        <w:t>el aumento de la población de las mascotas (perros y gatos) ha sido del</w:t>
      </w:r>
      <w:r w:rsidRPr="0079580F">
        <w:rPr>
          <w:rFonts w:ascii="Arial Narrow" w:hAnsi="Arial Narrow" w:cs="Arial"/>
          <w:b/>
          <w:spacing w:val="1"/>
          <w:sz w:val="24"/>
          <w:szCs w:val="24"/>
        </w:rPr>
        <w:t xml:space="preserve"> </w:t>
      </w:r>
      <w:r w:rsidRPr="0079580F">
        <w:rPr>
          <w:rFonts w:ascii="Arial Narrow" w:hAnsi="Arial Narrow" w:cs="Arial"/>
          <w:b/>
          <w:sz w:val="24"/>
          <w:szCs w:val="24"/>
        </w:rPr>
        <w:t>11%;</w:t>
      </w:r>
      <w:r w:rsidRPr="0079580F">
        <w:rPr>
          <w:rFonts w:ascii="Arial Narrow" w:hAnsi="Arial Narrow" w:cs="Arial"/>
          <w:b/>
          <w:spacing w:val="63"/>
          <w:sz w:val="24"/>
          <w:szCs w:val="24"/>
        </w:rPr>
        <w:t xml:space="preserve"> </w:t>
      </w:r>
      <w:r w:rsidRPr="0079580F">
        <w:rPr>
          <w:rFonts w:ascii="Arial Narrow" w:hAnsi="Arial Narrow" w:cs="Arial"/>
          <w:sz w:val="24"/>
          <w:szCs w:val="24"/>
        </w:rPr>
        <w:t>tendencia</w:t>
      </w:r>
      <w:r w:rsidRPr="0079580F">
        <w:rPr>
          <w:rFonts w:ascii="Arial Narrow" w:hAnsi="Arial Narrow" w:cs="Arial"/>
          <w:spacing w:val="64"/>
          <w:sz w:val="24"/>
          <w:szCs w:val="24"/>
        </w:rPr>
        <w:t xml:space="preserve"> </w:t>
      </w:r>
      <w:r w:rsidRPr="0079580F">
        <w:rPr>
          <w:rFonts w:ascii="Arial Narrow" w:hAnsi="Arial Narrow" w:cs="Arial"/>
          <w:sz w:val="24"/>
          <w:szCs w:val="24"/>
        </w:rPr>
        <w:t>que</w:t>
      </w:r>
      <w:r w:rsidRPr="0079580F">
        <w:rPr>
          <w:rFonts w:ascii="Arial Narrow" w:hAnsi="Arial Narrow" w:cs="Arial"/>
          <w:spacing w:val="63"/>
          <w:sz w:val="24"/>
          <w:szCs w:val="24"/>
        </w:rPr>
        <w:t xml:space="preserve"> </w:t>
      </w:r>
      <w:r w:rsidRPr="0079580F">
        <w:rPr>
          <w:rFonts w:ascii="Arial Narrow" w:hAnsi="Arial Narrow" w:cs="Arial"/>
          <w:sz w:val="24"/>
          <w:szCs w:val="24"/>
        </w:rPr>
        <w:t>se</w:t>
      </w:r>
      <w:r w:rsidRPr="0079580F">
        <w:rPr>
          <w:rFonts w:ascii="Arial Narrow" w:hAnsi="Arial Narrow" w:cs="Arial"/>
          <w:spacing w:val="64"/>
          <w:sz w:val="24"/>
          <w:szCs w:val="24"/>
        </w:rPr>
        <w:t xml:space="preserve"> </w:t>
      </w:r>
      <w:r w:rsidRPr="0079580F">
        <w:rPr>
          <w:rFonts w:ascii="Arial Narrow" w:hAnsi="Arial Narrow" w:cs="Arial"/>
          <w:sz w:val="24"/>
          <w:szCs w:val="24"/>
        </w:rPr>
        <w:t>mantuvo</w:t>
      </w:r>
      <w:r w:rsidRPr="0079580F">
        <w:rPr>
          <w:rFonts w:ascii="Arial Narrow" w:hAnsi="Arial Narrow" w:cs="Arial"/>
          <w:spacing w:val="64"/>
          <w:sz w:val="24"/>
          <w:szCs w:val="24"/>
        </w:rPr>
        <w:t xml:space="preserve"> </w:t>
      </w:r>
      <w:r w:rsidRPr="0079580F">
        <w:rPr>
          <w:rFonts w:ascii="Arial Narrow" w:hAnsi="Arial Narrow" w:cs="Arial"/>
          <w:sz w:val="24"/>
          <w:szCs w:val="24"/>
        </w:rPr>
        <w:t>entre</w:t>
      </w:r>
      <w:r w:rsidRPr="0079580F">
        <w:rPr>
          <w:rFonts w:ascii="Arial Narrow" w:hAnsi="Arial Narrow" w:cs="Arial"/>
          <w:spacing w:val="63"/>
          <w:sz w:val="24"/>
          <w:szCs w:val="24"/>
        </w:rPr>
        <w:t xml:space="preserve"> </w:t>
      </w:r>
      <w:r w:rsidRPr="0079580F">
        <w:rPr>
          <w:rFonts w:ascii="Arial Narrow" w:hAnsi="Arial Narrow" w:cs="Arial"/>
          <w:sz w:val="24"/>
          <w:szCs w:val="24"/>
        </w:rPr>
        <w:t>2016</w:t>
      </w:r>
      <w:r w:rsidRPr="0079580F">
        <w:rPr>
          <w:rFonts w:ascii="Arial Narrow" w:hAnsi="Arial Narrow" w:cs="Arial"/>
          <w:spacing w:val="64"/>
          <w:sz w:val="24"/>
          <w:szCs w:val="24"/>
        </w:rPr>
        <w:t xml:space="preserve"> </w:t>
      </w:r>
      <w:r w:rsidRPr="0079580F">
        <w:rPr>
          <w:rFonts w:ascii="Arial Narrow" w:hAnsi="Arial Narrow" w:cs="Arial"/>
          <w:sz w:val="24"/>
          <w:szCs w:val="24"/>
        </w:rPr>
        <w:t>y</w:t>
      </w:r>
      <w:r w:rsidRPr="0079580F">
        <w:rPr>
          <w:rFonts w:ascii="Arial Narrow" w:hAnsi="Arial Narrow" w:cs="Arial"/>
          <w:spacing w:val="63"/>
          <w:sz w:val="24"/>
          <w:szCs w:val="24"/>
        </w:rPr>
        <w:t xml:space="preserve"> </w:t>
      </w:r>
      <w:r w:rsidRPr="0079580F">
        <w:rPr>
          <w:rFonts w:ascii="Arial Narrow" w:hAnsi="Arial Narrow" w:cs="Arial"/>
          <w:sz w:val="24"/>
          <w:szCs w:val="24"/>
        </w:rPr>
        <w:t>2017</w:t>
      </w:r>
      <w:r w:rsidRPr="0079580F">
        <w:rPr>
          <w:rFonts w:ascii="Arial Narrow" w:hAnsi="Arial Narrow" w:cs="Arial"/>
          <w:spacing w:val="64"/>
          <w:sz w:val="24"/>
          <w:szCs w:val="24"/>
        </w:rPr>
        <w:t xml:space="preserve"> </w:t>
      </w:r>
      <w:r w:rsidRPr="0079580F">
        <w:rPr>
          <w:rFonts w:ascii="Arial Narrow" w:hAnsi="Arial Narrow" w:cs="Arial"/>
          <w:sz w:val="24"/>
          <w:szCs w:val="24"/>
        </w:rPr>
        <w:t>(según</w:t>
      </w:r>
      <w:r w:rsidRPr="0079580F">
        <w:rPr>
          <w:rFonts w:ascii="Arial Narrow" w:hAnsi="Arial Narrow" w:cs="Arial"/>
          <w:spacing w:val="64"/>
          <w:sz w:val="24"/>
          <w:szCs w:val="24"/>
        </w:rPr>
        <w:t xml:space="preserve"> </w:t>
      </w:r>
      <w:r w:rsidRPr="0079580F">
        <w:rPr>
          <w:rFonts w:ascii="Arial Narrow" w:hAnsi="Arial Narrow" w:cs="Arial"/>
          <w:sz w:val="24"/>
          <w:szCs w:val="24"/>
        </w:rPr>
        <w:t>Fenalco</w:t>
      </w:r>
      <w:r w:rsidRPr="0079580F">
        <w:rPr>
          <w:rFonts w:ascii="Arial Narrow" w:hAnsi="Arial Narrow" w:cs="Arial"/>
          <w:spacing w:val="63"/>
          <w:sz w:val="24"/>
          <w:szCs w:val="24"/>
        </w:rPr>
        <w:t xml:space="preserve"> </w:t>
      </w:r>
      <w:r w:rsidRPr="0079580F">
        <w:rPr>
          <w:rFonts w:ascii="Arial Narrow" w:hAnsi="Arial Narrow" w:cs="Arial"/>
          <w:sz w:val="24"/>
          <w:szCs w:val="24"/>
        </w:rPr>
        <w:t>y</w:t>
      </w:r>
      <w:r w:rsidRPr="0079580F">
        <w:rPr>
          <w:rFonts w:ascii="Arial Narrow" w:hAnsi="Arial Narrow" w:cs="Arial"/>
          <w:spacing w:val="64"/>
          <w:sz w:val="24"/>
          <w:szCs w:val="24"/>
        </w:rPr>
        <w:t xml:space="preserve"> </w:t>
      </w:r>
      <w:r w:rsidRPr="0079580F">
        <w:rPr>
          <w:rFonts w:ascii="Arial Narrow" w:hAnsi="Arial Narrow" w:cs="Arial"/>
          <w:sz w:val="24"/>
          <w:szCs w:val="24"/>
        </w:rPr>
        <w:t>tiendas</w:t>
      </w:r>
      <w:r w:rsidRPr="0079580F">
        <w:rPr>
          <w:rFonts w:ascii="Arial Narrow" w:hAnsi="Arial Narrow" w:cs="Arial"/>
          <w:spacing w:val="63"/>
          <w:sz w:val="24"/>
          <w:szCs w:val="24"/>
        </w:rPr>
        <w:t xml:space="preserve"> </w:t>
      </w:r>
      <w:r w:rsidRPr="0079580F">
        <w:rPr>
          <w:rFonts w:ascii="Arial Narrow" w:hAnsi="Arial Narrow" w:cs="Arial"/>
          <w:sz w:val="24"/>
          <w:szCs w:val="24"/>
        </w:rPr>
        <w:t>de</w:t>
      </w:r>
      <w:r w:rsidRPr="0079580F">
        <w:rPr>
          <w:rFonts w:ascii="Arial Narrow" w:hAnsi="Arial Narrow" w:cs="Arial"/>
          <w:spacing w:val="-64"/>
          <w:sz w:val="24"/>
          <w:szCs w:val="24"/>
        </w:rPr>
        <w:t xml:space="preserve"> </w:t>
      </w:r>
      <w:r w:rsidRPr="0079580F">
        <w:rPr>
          <w:rFonts w:ascii="Arial Narrow" w:hAnsi="Arial Narrow" w:cs="Arial"/>
          <w:sz w:val="24"/>
          <w:szCs w:val="24"/>
        </w:rPr>
        <w:t>mascotas).</w:t>
      </w:r>
    </w:p>
    <w:p w14:paraId="1B78909F" w14:textId="77777777" w:rsidR="00004473" w:rsidRPr="0079580F" w:rsidRDefault="00004473" w:rsidP="00004473">
      <w:pPr>
        <w:pStyle w:val="Textoindependiente"/>
        <w:rPr>
          <w:rFonts w:ascii="Arial Narrow" w:hAnsi="Arial Narrow"/>
          <w:sz w:val="24"/>
          <w:szCs w:val="24"/>
        </w:rPr>
      </w:pPr>
    </w:p>
    <w:p w14:paraId="7B50EC70" w14:textId="77777777" w:rsidR="00004473" w:rsidRPr="0079580F" w:rsidRDefault="00004473" w:rsidP="00004473">
      <w:pPr>
        <w:pStyle w:val="Ttulo1"/>
        <w:numPr>
          <w:ilvl w:val="0"/>
          <w:numId w:val="25"/>
        </w:numPr>
        <w:tabs>
          <w:tab w:val="left" w:pos="838"/>
        </w:tabs>
        <w:spacing w:before="1"/>
        <w:ind w:hanging="361"/>
        <w:rPr>
          <w:rFonts w:ascii="Arial Narrow" w:hAnsi="Arial Narrow"/>
        </w:rPr>
      </w:pPr>
      <w:r w:rsidRPr="0079580F">
        <w:rPr>
          <w:rFonts w:ascii="Arial Narrow" w:hAnsi="Arial Narrow"/>
          <w:noProof/>
          <w:lang w:val="es-ES_tradnl" w:eastAsia="es-ES_tradnl"/>
        </w:rPr>
        <w:drawing>
          <wp:anchor distT="0" distB="0" distL="0" distR="0" simplePos="0" relativeHeight="251660288" behindDoc="0" locked="0" layoutInCell="1" allowOverlap="1" wp14:anchorId="14057DF1" wp14:editId="31BD3695">
            <wp:simplePos x="0" y="0"/>
            <wp:positionH relativeFrom="page">
              <wp:posOffset>956866</wp:posOffset>
            </wp:positionH>
            <wp:positionV relativeFrom="paragraph">
              <wp:posOffset>221132</wp:posOffset>
            </wp:positionV>
            <wp:extent cx="5664291" cy="2844069"/>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664291" cy="2844069"/>
                    </a:xfrm>
                    <a:prstGeom prst="rect">
                      <a:avLst/>
                    </a:prstGeom>
                  </pic:spPr>
                </pic:pic>
              </a:graphicData>
            </a:graphic>
          </wp:anchor>
        </w:drawing>
      </w:r>
      <w:r w:rsidRPr="0079580F">
        <w:rPr>
          <w:rFonts w:ascii="Arial Narrow" w:hAnsi="Arial Narrow"/>
        </w:rPr>
        <w:t>CRECIMIENTO</w:t>
      </w:r>
      <w:r w:rsidRPr="0079580F">
        <w:rPr>
          <w:rFonts w:ascii="Arial Narrow" w:hAnsi="Arial Narrow"/>
          <w:spacing w:val="-1"/>
        </w:rPr>
        <w:t xml:space="preserve"> </w:t>
      </w:r>
      <w:r w:rsidRPr="0079580F">
        <w:rPr>
          <w:rFonts w:ascii="Arial Narrow" w:hAnsi="Arial Narrow"/>
        </w:rPr>
        <w:t>DEL</w:t>
      </w:r>
      <w:r w:rsidRPr="0079580F">
        <w:rPr>
          <w:rFonts w:ascii="Arial Narrow" w:hAnsi="Arial Narrow"/>
          <w:spacing w:val="-1"/>
        </w:rPr>
        <w:t xml:space="preserve"> </w:t>
      </w:r>
      <w:r w:rsidRPr="0079580F">
        <w:rPr>
          <w:rFonts w:ascii="Arial Narrow" w:hAnsi="Arial Narrow"/>
        </w:rPr>
        <w:t>MERCADO</w:t>
      </w:r>
    </w:p>
    <w:p w14:paraId="6A8B8C3B" w14:textId="77777777" w:rsidR="00004473" w:rsidRPr="0079580F" w:rsidRDefault="00004473" w:rsidP="00004473">
      <w:pPr>
        <w:spacing w:line="376" w:lineRule="auto"/>
        <w:ind w:left="1061"/>
        <w:rPr>
          <w:rFonts w:ascii="Arial Narrow" w:hAnsi="Arial Narrow" w:cs="Arial"/>
          <w:b/>
          <w:sz w:val="24"/>
          <w:szCs w:val="24"/>
        </w:rPr>
      </w:pPr>
      <w:r w:rsidRPr="0079580F">
        <w:rPr>
          <w:rFonts w:ascii="Arial Narrow" w:hAnsi="Arial Narrow" w:cs="Arial"/>
          <w:i/>
          <w:w w:val="105"/>
          <w:sz w:val="24"/>
          <w:szCs w:val="24"/>
        </w:rPr>
        <w:t>Figura</w:t>
      </w:r>
      <w:r w:rsidRPr="0079580F">
        <w:rPr>
          <w:rFonts w:ascii="Arial Narrow" w:hAnsi="Arial Narrow" w:cs="Arial"/>
          <w:i/>
          <w:spacing w:val="10"/>
          <w:w w:val="105"/>
          <w:sz w:val="24"/>
          <w:szCs w:val="24"/>
        </w:rPr>
        <w:t xml:space="preserve"> </w:t>
      </w:r>
      <w:r w:rsidRPr="0079580F">
        <w:rPr>
          <w:rFonts w:ascii="Arial Narrow" w:hAnsi="Arial Narrow" w:cs="Arial"/>
          <w:i/>
          <w:w w:val="105"/>
          <w:sz w:val="24"/>
          <w:szCs w:val="24"/>
        </w:rPr>
        <w:t>11</w:t>
      </w:r>
      <w:r w:rsidRPr="0079580F">
        <w:rPr>
          <w:rFonts w:ascii="Arial Narrow" w:hAnsi="Arial Narrow" w:cs="Arial"/>
          <w:b/>
          <w:i/>
          <w:w w:val="105"/>
          <w:sz w:val="24"/>
          <w:szCs w:val="24"/>
        </w:rPr>
        <w:t>.</w:t>
      </w:r>
      <w:r w:rsidRPr="0079580F">
        <w:rPr>
          <w:rFonts w:ascii="Arial Narrow" w:hAnsi="Arial Narrow" w:cs="Arial"/>
          <w:b/>
          <w:i/>
          <w:spacing w:val="11"/>
          <w:w w:val="105"/>
          <w:sz w:val="24"/>
          <w:szCs w:val="24"/>
        </w:rPr>
        <w:t xml:space="preserve"> </w:t>
      </w:r>
      <w:r w:rsidRPr="0079580F">
        <w:rPr>
          <w:rFonts w:ascii="Arial Narrow" w:hAnsi="Arial Narrow" w:cs="Arial"/>
          <w:b/>
          <w:w w:val="105"/>
          <w:sz w:val="24"/>
          <w:szCs w:val="24"/>
        </w:rPr>
        <w:t>Tamaño</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población</w:t>
      </w:r>
      <w:r w:rsidRPr="0079580F">
        <w:rPr>
          <w:rFonts w:ascii="Arial Narrow" w:hAnsi="Arial Narrow" w:cs="Arial"/>
          <w:b/>
          <w:spacing w:val="12"/>
          <w:w w:val="105"/>
          <w:sz w:val="24"/>
          <w:szCs w:val="24"/>
        </w:rPr>
        <w:t xml:space="preserve"> </w:t>
      </w:r>
      <w:r w:rsidRPr="0079580F">
        <w:rPr>
          <w:rFonts w:ascii="Arial Narrow" w:hAnsi="Arial Narrow" w:cs="Arial"/>
          <w:b/>
          <w:w w:val="105"/>
          <w:sz w:val="24"/>
          <w:szCs w:val="24"/>
        </w:rPr>
        <w:t>de</w:t>
      </w:r>
      <w:r w:rsidRPr="0079580F">
        <w:rPr>
          <w:rFonts w:ascii="Arial Narrow" w:hAnsi="Arial Narrow" w:cs="Arial"/>
          <w:b/>
          <w:spacing w:val="9"/>
          <w:w w:val="105"/>
          <w:sz w:val="24"/>
          <w:szCs w:val="24"/>
        </w:rPr>
        <w:t xml:space="preserve"> </w:t>
      </w:r>
      <w:r w:rsidRPr="0079580F">
        <w:rPr>
          <w:rFonts w:ascii="Arial Narrow" w:hAnsi="Arial Narrow" w:cs="Arial"/>
          <w:b/>
          <w:w w:val="105"/>
          <w:sz w:val="24"/>
          <w:szCs w:val="24"/>
        </w:rPr>
        <w:t>Mascotas</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en</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Colombia</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del</w:t>
      </w:r>
      <w:r w:rsidRPr="0079580F">
        <w:rPr>
          <w:rFonts w:ascii="Arial Narrow" w:hAnsi="Arial Narrow" w:cs="Arial"/>
          <w:b/>
          <w:spacing w:val="23"/>
          <w:w w:val="105"/>
          <w:sz w:val="24"/>
          <w:szCs w:val="24"/>
        </w:rPr>
        <w:t xml:space="preserve"> </w:t>
      </w:r>
      <w:r w:rsidRPr="0079580F">
        <w:rPr>
          <w:rFonts w:ascii="Arial Narrow" w:hAnsi="Arial Narrow" w:cs="Arial"/>
          <w:b/>
          <w:w w:val="105"/>
          <w:sz w:val="24"/>
          <w:szCs w:val="24"/>
        </w:rPr>
        <w:t>2004</w:t>
      </w:r>
      <w:r w:rsidRPr="0079580F">
        <w:rPr>
          <w:rFonts w:ascii="Arial Narrow" w:hAnsi="Arial Narrow" w:cs="Arial"/>
          <w:b/>
          <w:spacing w:val="10"/>
          <w:w w:val="105"/>
          <w:sz w:val="24"/>
          <w:szCs w:val="24"/>
        </w:rPr>
        <w:t xml:space="preserve"> </w:t>
      </w:r>
      <w:r w:rsidRPr="0079580F">
        <w:rPr>
          <w:rFonts w:ascii="Arial Narrow" w:hAnsi="Arial Narrow" w:cs="Arial"/>
          <w:b/>
          <w:w w:val="105"/>
          <w:sz w:val="24"/>
          <w:szCs w:val="24"/>
        </w:rPr>
        <w:t>al</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2024.</w:t>
      </w:r>
      <w:r w:rsidRPr="0079580F">
        <w:rPr>
          <w:rFonts w:ascii="Arial Narrow" w:hAnsi="Arial Narrow" w:cs="Arial"/>
          <w:b/>
          <w:spacing w:val="-58"/>
          <w:w w:val="105"/>
          <w:sz w:val="24"/>
          <w:szCs w:val="24"/>
        </w:rPr>
        <w:t xml:space="preserve"> </w:t>
      </w:r>
      <w:r w:rsidRPr="0079580F">
        <w:rPr>
          <w:rFonts w:ascii="Arial Narrow" w:hAnsi="Arial Narrow" w:cs="Arial"/>
          <w:b/>
          <w:w w:val="105"/>
          <w:sz w:val="24"/>
          <w:szCs w:val="24"/>
        </w:rPr>
        <w:t>Elaborado</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por</w:t>
      </w:r>
      <w:r w:rsidRPr="0079580F">
        <w:rPr>
          <w:rFonts w:ascii="Arial Narrow" w:hAnsi="Arial Narrow" w:cs="Arial"/>
          <w:b/>
          <w:spacing w:val="6"/>
          <w:w w:val="105"/>
          <w:sz w:val="24"/>
          <w:szCs w:val="24"/>
        </w:rPr>
        <w:t xml:space="preserve"> </w:t>
      </w:r>
      <w:r w:rsidRPr="0079580F">
        <w:rPr>
          <w:rFonts w:ascii="Arial Narrow" w:hAnsi="Arial Narrow" w:cs="Arial"/>
          <w:b/>
          <w:w w:val="105"/>
          <w:sz w:val="24"/>
          <w:szCs w:val="24"/>
        </w:rPr>
        <w:t>los</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Autores</w:t>
      </w:r>
      <w:r w:rsidRPr="0079580F">
        <w:rPr>
          <w:rFonts w:ascii="Arial Narrow" w:hAnsi="Arial Narrow" w:cs="Arial"/>
          <w:b/>
          <w:spacing w:val="6"/>
          <w:w w:val="105"/>
          <w:sz w:val="24"/>
          <w:szCs w:val="24"/>
        </w:rPr>
        <w:t xml:space="preserve"> </w:t>
      </w:r>
      <w:r w:rsidRPr="0079580F">
        <w:rPr>
          <w:rFonts w:ascii="Arial Narrow" w:hAnsi="Arial Narrow" w:cs="Arial"/>
          <w:b/>
          <w:w w:val="105"/>
          <w:sz w:val="24"/>
          <w:szCs w:val="24"/>
        </w:rPr>
        <w:t>con</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base</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en</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datos</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de</w:t>
      </w:r>
      <w:r w:rsidRPr="0079580F">
        <w:rPr>
          <w:rFonts w:ascii="Arial Narrow" w:hAnsi="Arial Narrow" w:cs="Arial"/>
          <w:b/>
          <w:spacing w:val="11"/>
          <w:w w:val="105"/>
          <w:sz w:val="24"/>
          <w:szCs w:val="24"/>
        </w:rPr>
        <w:t xml:space="preserve"> </w:t>
      </w:r>
      <w:r w:rsidRPr="0079580F">
        <w:rPr>
          <w:rFonts w:ascii="Arial Narrow" w:hAnsi="Arial Narrow" w:cs="Arial"/>
          <w:b/>
          <w:w w:val="105"/>
          <w:sz w:val="24"/>
          <w:szCs w:val="24"/>
        </w:rPr>
        <w:t>(Euromonitor,</w:t>
      </w:r>
      <w:r w:rsidRPr="0079580F">
        <w:rPr>
          <w:rFonts w:ascii="Arial Narrow" w:hAnsi="Arial Narrow" w:cs="Arial"/>
          <w:b/>
          <w:spacing w:val="7"/>
          <w:w w:val="105"/>
          <w:sz w:val="24"/>
          <w:szCs w:val="24"/>
        </w:rPr>
        <w:t xml:space="preserve"> </w:t>
      </w:r>
      <w:r w:rsidRPr="0079580F">
        <w:rPr>
          <w:rFonts w:ascii="Arial Narrow" w:hAnsi="Arial Narrow" w:cs="Arial"/>
          <w:b/>
          <w:w w:val="105"/>
          <w:sz w:val="24"/>
          <w:szCs w:val="24"/>
        </w:rPr>
        <w:t>2014)</w:t>
      </w:r>
    </w:p>
    <w:p w14:paraId="068FA3E8" w14:textId="77777777" w:rsidR="00004473" w:rsidRPr="0079580F" w:rsidRDefault="00004473" w:rsidP="00004473">
      <w:pPr>
        <w:spacing w:line="376" w:lineRule="auto"/>
        <w:rPr>
          <w:rFonts w:ascii="Arial Narrow" w:hAnsi="Arial Narrow" w:cs="Arial"/>
          <w:sz w:val="24"/>
          <w:szCs w:val="24"/>
        </w:rPr>
        <w:sectPr w:rsidR="00004473" w:rsidRPr="0079580F" w:rsidSect="00004473">
          <w:footerReference w:type="default" r:id="rId10"/>
          <w:pgSz w:w="12240" w:h="15840"/>
          <w:pgMar w:top="1360" w:right="1340" w:bottom="980" w:left="1320" w:header="720" w:footer="794" w:gutter="0"/>
          <w:pgNumType w:start="1"/>
          <w:cols w:space="720"/>
        </w:sectPr>
      </w:pPr>
    </w:p>
    <w:p w14:paraId="4F8FA10B" w14:textId="77777777" w:rsidR="00004473" w:rsidRPr="0079580F" w:rsidRDefault="00004473" w:rsidP="00004473">
      <w:pPr>
        <w:pStyle w:val="Textoindependiente"/>
        <w:ind w:left="197"/>
        <w:rPr>
          <w:rFonts w:ascii="Arial Narrow" w:hAnsi="Arial Narrow"/>
          <w:sz w:val="24"/>
          <w:szCs w:val="24"/>
        </w:rPr>
      </w:pPr>
      <w:r w:rsidRPr="0079580F">
        <w:rPr>
          <w:rFonts w:ascii="Arial Narrow" w:hAnsi="Arial Narrow"/>
          <w:noProof/>
          <w:sz w:val="24"/>
          <w:szCs w:val="24"/>
          <w:lang w:val="es-ES_tradnl" w:eastAsia="es-ES_tradnl" w:bidi="ar-SA"/>
        </w:rPr>
        <w:drawing>
          <wp:inline distT="0" distB="0" distL="0" distR="0" wp14:anchorId="42E3B62A" wp14:editId="34D04067">
            <wp:extent cx="5757551" cy="30384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757551" cy="3038475"/>
                    </a:xfrm>
                    <a:prstGeom prst="rect">
                      <a:avLst/>
                    </a:prstGeom>
                  </pic:spPr>
                </pic:pic>
              </a:graphicData>
            </a:graphic>
          </wp:inline>
        </w:drawing>
      </w:r>
    </w:p>
    <w:p w14:paraId="542211D0" w14:textId="77777777" w:rsidR="00004473" w:rsidRPr="0079580F" w:rsidRDefault="00004473" w:rsidP="00004473">
      <w:pPr>
        <w:pStyle w:val="Ttulo1"/>
        <w:spacing w:line="243" w:lineRule="exact"/>
        <w:ind w:left="1069"/>
        <w:rPr>
          <w:rFonts w:ascii="Arial Narrow" w:hAnsi="Arial Narrow"/>
        </w:rPr>
      </w:pPr>
      <w:r w:rsidRPr="0079580F">
        <w:rPr>
          <w:rFonts w:ascii="Arial Narrow" w:hAnsi="Arial Narrow"/>
          <w:b w:val="0"/>
          <w:i/>
        </w:rPr>
        <w:t>Figura</w:t>
      </w:r>
      <w:r w:rsidRPr="0079580F">
        <w:rPr>
          <w:rFonts w:ascii="Arial Narrow" w:hAnsi="Arial Narrow"/>
          <w:b w:val="0"/>
          <w:i/>
          <w:spacing w:val="10"/>
        </w:rPr>
        <w:t xml:space="preserve"> </w:t>
      </w:r>
      <w:r w:rsidRPr="0079580F">
        <w:rPr>
          <w:rFonts w:ascii="Arial Narrow" w:hAnsi="Arial Narrow"/>
          <w:b w:val="0"/>
          <w:i/>
        </w:rPr>
        <w:t>12.</w:t>
      </w:r>
      <w:r w:rsidRPr="0079580F">
        <w:rPr>
          <w:rFonts w:ascii="Arial Narrow" w:hAnsi="Arial Narrow"/>
          <w:b w:val="0"/>
          <w:i/>
          <w:spacing w:val="11"/>
        </w:rPr>
        <w:t xml:space="preserve"> </w:t>
      </w:r>
      <w:r w:rsidRPr="0079580F">
        <w:rPr>
          <w:rFonts w:ascii="Arial Narrow" w:hAnsi="Arial Narrow"/>
        </w:rPr>
        <w:t>Tamaño</w:t>
      </w:r>
      <w:r w:rsidRPr="0079580F">
        <w:rPr>
          <w:rFonts w:ascii="Arial Narrow" w:hAnsi="Arial Narrow"/>
          <w:spacing w:val="10"/>
        </w:rPr>
        <w:t xml:space="preserve"> </w:t>
      </w:r>
      <w:r w:rsidRPr="0079580F">
        <w:rPr>
          <w:rFonts w:ascii="Arial Narrow" w:hAnsi="Arial Narrow"/>
        </w:rPr>
        <w:t>población</w:t>
      </w:r>
      <w:r w:rsidRPr="0079580F">
        <w:rPr>
          <w:rFonts w:ascii="Arial Narrow" w:hAnsi="Arial Narrow"/>
          <w:spacing w:val="12"/>
        </w:rPr>
        <w:t xml:space="preserve"> </w:t>
      </w:r>
      <w:r w:rsidRPr="0079580F">
        <w:rPr>
          <w:rFonts w:ascii="Arial Narrow" w:hAnsi="Arial Narrow"/>
        </w:rPr>
        <w:t>de</w:t>
      </w:r>
      <w:r w:rsidRPr="0079580F">
        <w:rPr>
          <w:rFonts w:ascii="Arial Narrow" w:hAnsi="Arial Narrow"/>
          <w:spacing w:val="10"/>
        </w:rPr>
        <w:t xml:space="preserve"> </w:t>
      </w:r>
      <w:r w:rsidRPr="0079580F">
        <w:rPr>
          <w:rFonts w:ascii="Arial Narrow" w:hAnsi="Arial Narrow"/>
        </w:rPr>
        <w:t>Mascotas</w:t>
      </w:r>
      <w:r w:rsidRPr="0079580F">
        <w:rPr>
          <w:rFonts w:ascii="Arial Narrow" w:hAnsi="Arial Narrow"/>
          <w:spacing w:val="10"/>
        </w:rPr>
        <w:t xml:space="preserve"> </w:t>
      </w:r>
      <w:r w:rsidRPr="0079580F">
        <w:rPr>
          <w:rFonts w:ascii="Arial Narrow" w:hAnsi="Arial Narrow"/>
        </w:rPr>
        <w:t>en</w:t>
      </w:r>
      <w:r w:rsidRPr="0079580F">
        <w:rPr>
          <w:rFonts w:ascii="Arial Narrow" w:hAnsi="Arial Narrow"/>
          <w:spacing w:val="11"/>
        </w:rPr>
        <w:t xml:space="preserve"> </w:t>
      </w:r>
      <w:r w:rsidRPr="0079580F">
        <w:rPr>
          <w:rFonts w:ascii="Arial Narrow" w:hAnsi="Arial Narrow"/>
        </w:rPr>
        <w:t>Bogotá</w:t>
      </w:r>
      <w:r w:rsidRPr="0079580F">
        <w:rPr>
          <w:rFonts w:ascii="Arial Narrow" w:hAnsi="Arial Narrow"/>
          <w:spacing w:val="10"/>
        </w:rPr>
        <w:t xml:space="preserve"> </w:t>
      </w:r>
      <w:r w:rsidRPr="0079580F">
        <w:rPr>
          <w:rFonts w:ascii="Arial Narrow" w:hAnsi="Arial Narrow"/>
        </w:rPr>
        <w:t>del</w:t>
      </w:r>
      <w:r w:rsidRPr="0079580F">
        <w:rPr>
          <w:rFonts w:ascii="Arial Narrow" w:hAnsi="Arial Narrow"/>
          <w:spacing w:val="22"/>
        </w:rPr>
        <w:t xml:space="preserve"> </w:t>
      </w:r>
      <w:r w:rsidRPr="0079580F">
        <w:rPr>
          <w:rFonts w:ascii="Arial Narrow" w:hAnsi="Arial Narrow"/>
        </w:rPr>
        <w:t>2004</w:t>
      </w:r>
      <w:r w:rsidRPr="0079580F">
        <w:rPr>
          <w:rFonts w:ascii="Arial Narrow" w:hAnsi="Arial Narrow"/>
          <w:spacing w:val="10"/>
        </w:rPr>
        <w:t xml:space="preserve"> </w:t>
      </w:r>
      <w:r w:rsidRPr="0079580F">
        <w:rPr>
          <w:rFonts w:ascii="Arial Narrow" w:hAnsi="Arial Narrow"/>
        </w:rPr>
        <w:t>al</w:t>
      </w:r>
      <w:r w:rsidRPr="0079580F">
        <w:rPr>
          <w:rFonts w:ascii="Arial Narrow" w:hAnsi="Arial Narrow"/>
          <w:spacing w:val="12"/>
        </w:rPr>
        <w:t xml:space="preserve"> </w:t>
      </w:r>
      <w:r w:rsidRPr="0079580F">
        <w:rPr>
          <w:rFonts w:ascii="Arial Narrow" w:hAnsi="Arial Narrow"/>
        </w:rPr>
        <w:t>2024.</w:t>
      </w:r>
    </w:p>
    <w:p w14:paraId="3A124B34" w14:textId="77777777" w:rsidR="00004473" w:rsidRPr="0079580F" w:rsidRDefault="00004473" w:rsidP="00004473">
      <w:pPr>
        <w:spacing w:before="144"/>
        <w:ind w:left="1069"/>
        <w:rPr>
          <w:rFonts w:ascii="Arial Narrow" w:hAnsi="Arial Narrow" w:cs="Arial"/>
          <w:b/>
          <w:sz w:val="24"/>
          <w:szCs w:val="24"/>
        </w:rPr>
      </w:pPr>
      <w:r w:rsidRPr="0079580F">
        <w:rPr>
          <w:rFonts w:ascii="Arial Narrow" w:hAnsi="Arial Narrow" w:cs="Arial"/>
          <w:b/>
          <w:sz w:val="24"/>
          <w:szCs w:val="24"/>
        </w:rPr>
        <w:t>Elaborado</w:t>
      </w:r>
      <w:r w:rsidRPr="0079580F">
        <w:rPr>
          <w:rFonts w:ascii="Arial Narrow" w:hAnsi="Arial Narrow" w:cs="Arial"/>
          <w:b/>
          <w:spacing w:val="11"/>
          <w:sz w:val="24"/>
          <w:szCs w:val="24"/>
        </w:rPr>
        <w:t xml:space="preserve"> </w:t>
      </w:r>
      <w:r w:rsidRPr="0079580F">
        <w:rPr>
          <w:rFonts w:ascii="Arial Narrow" w:hAnsi="Arial Narrow" w:cs="Arial"/>
          <w:b/>
          <w:sz w:val="24"/>
          <w:szCs w:val="24"/>
        </w:rPr>
        <w:t>por</w:t>
      </w:r>
      <w:r w:rsidRPr="0079580F">
        <w:rPr>
          <w:rFonts w:ascii="Arial Narrow" w:hAnsi="Arial Narrow" w:cs="Arial"/>
          <w:b/>
          <w:spacing w:val="11"/>
          <w:sz w:val="24"/>
          <w:szCs w:val="24"/>
        </w:rPr>
        <w:t xml:space="preserve"> </w:t>
      </w:r>
      <w:r w:rsidRPr="0079580F">
        <w:rPr>
          <w:rFonts w:ascii="Arial Narrow" w:hAnsi="Arial Narrow" w:cs="Arial"/>
          <w:b/>
          <w:sz w:val="24"/>
          <w:szCs w:val="24"/>
        </w:rPr>
        <w:t>los</w:t>
      </w:r>
      <w:r w:rsidRPr="0079580F">
        <w:rPr>
          <w:rFonts w:ascii="Arial Narrow" w:hAnsi="Arial Narrow" w:cs="Arial"/>
          <w:b/>
          <w:spacing w:val="12"/>
          <w:sz w:val="24"/>
          <w:szCs w:val="24"/>
        </w:rPr>
        <w:t xml:space="preserve"> </w:t>
      </w:r>
      <w:r w:rsidRPr="0079580F">
        <w:rPr>
          <w:rFonts w:ascii="Arial Narrow" w:hAnsi="Arial Narrow" w:cs="Arial"/>
          <w:b/>
          <w:sz w:val="24"/>
          <w:szCs w:val="24"/>
        </w:rPr>
        <w:t>Autores</w:t>
      </w:r>
      <w:r w:rsidRPr="0079580F">
        <w:rPr>
          <w:rFonts w:ascii="Arial Narrow" w:hAnsi="Arial Narrow" w:cs="Arial"/>
          <w:b/>
          <w:spacing w:val="12"/>
          <w:sz w:val="24"/>
          <w:szCs w:val="24"/>
        </w:rPr>
        <w:t xml:space="preserve"> </w:t>
      </w:r>
      <w:r w:rsidRPr="0079580F">
        <w:rPr>
          <w:rFonts w:ascii="Arial Narrow" w:hAnsi="Arial Narrow" w:cs="Arial"/>
          <w:b/>
          <w:sz w:val="24"/>
          <w:szCs w:val="24"/>
        </w:rPr>
        <w:t>con</w:t>
      </w:r>
      <w:r w:rsidRPr="0079580F">
        <w:rPr>
          <w:rFonts w:ascii="Arial Narrow" w:hAnsi="Arial Narrow" w:cs="Arial"/>
          <w:b/>
          <w:spacing w:val="11"/>
          <w:sz w:val="24"/>
          <w:szCs w:val="24"/>
        </w:rPr>
        <w:t xml:space="preserve"> </w:t>
      </w:r>
      <w:r w:rsidRPr="0079580F">
        <w:rPr>
          <w:rFonts w:ascii="Arial Narrow" w:hAnsi="Arial Narrow" w:cs="Arial"/>
          <w:b/>
          <w:sz w:val="24"/>
          <w:szCs w:val="24"/>
        </w:rPr>
        <w:t>base</w:t>
      </w:r>
      <w:r w:rsidRPr="0079580F">
        <w:rPr>
          <w:rFonts w:ascii="Arial Narrow" w:hAnsi="Arial Narrow" w:cs="Arial"/>
          <w:b/>
          <w:spacing w:val="12"/>
          <w:sz w:val="24"/>
          <w:szCs w:val="24"/>
        </w:rPr>
        <w:t xml:space="preserve"> </w:t>
      </w:r>
      <w:r w:rsidRPr="0079580F">
        <w:rPr>
          <w:rFonts w:ascii="Arial Narrow" w:hAnsi="Arial Narrow" w:cs="Arial"/>
          <w:b/>
          <w:sz w:val="24"/>
          <w:szCs w:val="24"/>
        </w:rPr>
        <w:t>en</w:t>
      </w:r>
      <w:r w:rsidRPr="0079580F">
        <w:rPr>
          <w:rFonts w:ascii="Arial Narrow" w:hAnsi="Arial Narrow" w:cs="Arial"/>
          <w:b/>
          <w:spacing w:val="13"/>
          <w:sz w:val="24"/>
          <w:szCs w:val="24"/>
        </w:rPr>
        <w:t xml:space="preserve"> </w:t>
      </w:r>
      <w:r w:rsidRPr="0079580F">
        <w:rPr>
          <w:rFonts w:ascii="Arial Narrow" w:hAnsi="Arial Narrow" w:cs="Arial"/>
          <w:b/>
          <w:sz w:val="24"/>
          <w:szCs w:val="24"/>
        </w:rPr>
        <w:t>datos</w:t>
      </w:r>
      <w:r w:rsidRPr="0079580F">
        <w:rPr>
          <w:rFonts w:ascii="Arial Narrow" w:hAnsi="Arial Narrow" w:cs="Arial"/>
          <w:b/>
          <w:spacing w:val="12"/>
          <w:sz w:val="24"/>
          <w:szCs w:val="24"/>
        </w:rPr>
        <w:t xml:space="preserve"> </w:t>
      </w:r>
      <w:r w:rsidRPr="0079580F">
        <w:rPr>
          <w:rFonts w:ascii="Arial Narrow" w:hAnsi="Arial Narrow" w:cs="Arial"/>
          <w:b/>
          <w:sz w:val="24"/>
          <w:szCs w:val="24"/>
        </w:rPr>
        <w:t>de</w:t>
      </w:r>
      <w:r w:rsidRPr="0079580F">
        <w:rPr>
          <w:rFonts w:ascii="Arial Narrow" w:hAnsi="Arial Narrow" w:cs="Arial"/>
          <w:b/>
          <w:spacing w:val="16"/>
          <w:sz w:val="24"/>
          <w:szCs w:val="24"/>
        </w:rPr>
        <w:t xml:space="preserve"> </w:t>
      </w:r>
      <w:r w:rsidRPr="0079580F">
        <w:rPr>
          <w:rFonts w:ascii="Arial Narrow" w:hAnsi="Arial Narrow" w:cs="Arial"/>
          <w:b/>
          <w:sz w:val="24"/>
          <w:szCs w:val="24"/>
        </w:rPr>
        <w:t>(Euromonitor,</w:t>
      </w:r>
      <w:r w:rsidRPr="0079580F">
        <w:rPr>
          <w:rFonts w:ascii="Arial Narrow" w:hAnsi="Arial Narrow" w:cs="Arial"/>
          <w:b/>
          <w:spacing w:val="12"/>
          <w:sz w:val="24"/>
          <w:szCs w:val="24"/>
        </w:rPr>
        <w:t xml:space="preserve"> </w:t>
      </w:r>
      <w:r w:rsidRPr="0079580F">
        <w:rPr>
          <w:rFonts w:ascii="Arial Narrow" w:hAnsi="Arial Narrow" w:cs="Arial"/>
          <w:b/>
          <w:sz w:val="24"/>
          <w:szCs w:val="24"/>
        </w:rPr>
        <w:t>2014)</w:t>
      </w:r>
    </w:p>
    <w:p w14:paraId="6ADBE048" w14:textId="77777777" w:rsidR="00004473" w:rsidRPr="0079580F" w:rsidRDefault="00004473" w:rsidP="00004473">
      <w:pPr>
        <w:pStyle w:val="Textoindependiente"/>
        <w:rPr>
          <w:rFonts w:ascii="Arial Narrow" w:hAnsi="Arial Narrow"/>
          <w:b/>
          <w:sz w:val="24"/>
          <w:szCs w:val="24"/>
        </w:rPr>
      </w:pPr>
    </w:p>
    <w:p w14:paraId="1038148F" w14:textId="77777777" w:rsidR="00004473" w:rsidRPr="0079580F" w:rsidRDefault="00004473" w:rsidP="00004473">
      <w:pPr>
        <w:pStyle w:val="Textoindependiente"/>
        <w:spacing w:before="4"/>
        <w:rPr>
          <w:rFonts w:ascii="Arial Narrow" w:hAnsi="Arial Narrow"/>
          <w:b/>
          <w:sz w:val="24"/>
          <w:szCs w:val="24"/>
        </w:rPr>
      </w:pPr>
    </w:p>
    <w:p w14:paraId="02B62A09" w14:textId="77777777" w:rsidR="005A6812" w:rsidRPr="0079580F" w:rsidRDefault="005A6812" w:rsidP="00004473">
      <w:pPr>
        <w:rPr>
          <w:rFonts w:ascii="Arial Narrow" w:hAnsi="Arial Narrow" w:cs="Arial"/>
          <w:sz w:val="24"/>
          <w:szCs w:val="24"/>
        </w:rPr>
      </w:pPr>
    </w:p>
    <w:p w14:paraId="376CDED9" w14:textId="1E68E3F6" w:rsidR="005A6812" w:rsidRPr="0079580F" w:rsidRDefault="005A6812" w:rsidP="005A6812">
      <w:pPr>
        <w:pStyle w:val="Ttulo2"/>
        <w:spacing w:before="330" w:after="165" w:line="240" w:lineRule="atLeast"/>
        <w:rPr>
          <w:rFonts w:ascii="Arial Narrow" w:eastAsia="Times New Roman" w:hAnsi="Arial Narrow" w:cs="Arial"/>
          <w:color w:val="000000" w:themeColor="text1"/>
          <w:spacing w:val="-9"/>
          <w:sz w:val="24"/>
          <w:szCs w:val="24"/>
          <w:lang w:val="es-ES_tradnl" w:eastAsia="es-ES_tradnl"/>
        </w:rPr>
      </w:pPr>
      <w:r w:rsidRPr="0079580F">
        <w:rPr>
          <w:rFonts w:ascii="Arial Narrow" w:eastAsia="Times New Roman" w:hAnsi="Arial Narrow" w:cs="Arial"/>
          <w:b/>
          <w:bCs/>
          <w:color w:val="000000" w:themeColor="text1"/>
          <w:spacing w:val="-9"/>
          <w:sz w:val="24"/>
          <w:szCs w:val="24"/>
        </w:rPr>
        <w:t xml:space="preserve">Crecimiento del mercado de mascotas en Colombia 2021 </w:t>
      </w:r>
      <w:r w:rsidRPr="0079580F">
        <w:rPr>
          <w:rStyle w:val="Refdenotaalpie"/>
          <w:rFonts w:ascii="Arial Narrow" w:eastAsia="Times New Roman" w:hAnsi="Arial Narrow" w:cs="Arial"/>
          <w:b/>
          <w:bCs/>
          <w:color w:val="000000" w:themeColor="text1"/>
          <w:spacing w:val="-9"/>
          <w:sz w:val="24"/>
          <w:szCs w:val="24"/>
        </w:rPr>
        <w:footnoteReference w:id="2"/>
      </w:r>
    </w:p>
    <w:p w14:paraId="66ADFB87" w14:textId="77777777" w:rsidR="005A6812" w:rsidRPr="0079580F" w:rsidRDefault="005A6812" w:rsidP="005A6812">
      <w:pPr>
        <w:pStyle w:val="NormalWeb"/>
        <w:spacing w:before="0" w:beforeAutospacing="0" w:after="0" w:afterAutospacing="0" w:line="360" w:lineRule="atLeast"/>
        <w:rPr>
          <w:rFonts w:ascii="Arial Narrow" w:eastAsiaTheme="minorHAnsi" w:hAnsi="Arial Narrow" w:cs="Arial"/>
          <w:color w:val="000000" w:themeColor="text1"/>
          <w:spacing w:val="-5"/>
        </w:rPr>
      </w:pPr>
      <w:r w:rsidRPr="0079580F">
        <w:rPr>
          <w:rStyle w:val="Textoennegrita"/>
          <w:rFonts w:ascii="Arial Narrow" w:hAnsi="Arial Narrow" w:cs="Arial"/>
          <w:color w:val="000000" w:themeColor="text1"/>
          <w:spacing w:val="-5"/>
        </w:rPr>
        <w:t>Algunos datos relevantes sobre el crecimiento del mercado de mascotas en Colombia:</w:t>
      </w:r>
    </w:p>
    <w:p w14:paraId="3B975BEF" w14:textId="77777777" w:rsidR="005A6812" w:rsidRPr="0079580F" w:rsidRDefault="005A6812" w:rsidP="005A6812">
      <w:pPr>
        <w:numPr>
          <w:ilvl w:val="0"/>
          <w:numId w:val="27"/>
        </w:numPr>
        <w:pBdr>
          <w:bottom w:val="single" w:sz="6" w:space="15" w:color="CCCCCC"/>
        </w:pBdr>
        <w:spacing w:after="0" w:line="330" w:lineRule="atLeast"/>
        <w:ind w:left="240"/>
        <w:rPr>
          <w:rFonts w:ascii="Arial Narrow" w:eastAsia="Times New Roman" w:hAnsi="Arial Narrow" w:cs="Arial"/>
          <w:color w:val="000000" w:themeColor="text1"/>
          <w:spacing w:val="-5"/>
          <w:sz w:val="24"/>
          <w:szCs w:val="24"/>
        </w:rPr>
      </w:pPr>
      <w:r w:rsidRPr="0079580F">
        <w:rPr>
          <w:rStyle w:val="Textoennegrita"/>
          <w:rFonts w:ascii="Arial Narrow" w:eastAsia="Times New Roman" w:hAnsi="Arial Narrow" w:cs="Arial"/>
          <w:color w:val="000000" w:themeColor="text1"/>
          <w:spacing w:val="-5"/>
          <w:sz w:val="24"/>
          <w:szCs w:val="24"/>
        </w:rPr>
        <w:t>4to país en Latinoamérica</w:t>
      </w:r>
      <w:r w:rsidRPr="0079580F">
        <w:rPr>
          <w:rStyle w:val="apple-converted-space"/>
          <w:rFonts w:ascii="Arial Narrow" w:eastAsia="Times New Roman" w:hAnsi="Arial Narrow" w:cs="Arial"/>
          <w:color w:val="000000" w:themeColor="text1"/>
          <w:spacing w:val="-5"/>
          <w:sz w:val="24"/>
          <w:szCs w:val="24"/>
        </w:rPr>
        <w:t> </w:t>
      </w:r>
      <w:r w:rsidRPr="0079580F">
        <w:rPr>
          <w:rFonts w:ascii="Arial Narrow" w:eastAsia="Times New Roman" w:hAnsi="Arial Narrow" w:cs="Arial"/>
          <w:color w:val="000000" w:themeColor="text1"/>
          <w:spacing w:val="-5"/>
          <w:sz w:val="24"/>
          <w:szCs w:val="24"/>
        </w:rPr>
        <w:t>que lidera el sector de mascotas con crecimiento anual del 13%.</w:t>
      </w:r>
    </w:p>
    <w:p w14:paraId="38AEBD43" w14:textId="77777777" w:rsidR="005A6812" w:rsidRPr="0079580F" w:rsidRDefault="005A6812" w:rsidP="005A6812">
      <w:pPr>
        <w:numPr>
          <w:ilvl w:val="0"/>
          <w:numId w:val="27"/>
        </w:numPr>
        <w:pBdr>
          <w:bottom w:val="single" w:sz="6" w:space="15" w:color="CCCCCC"/>
        </w:pBdr>
        <w:spacing w:after="0" w:line="330" w:lineRule="atLeast"/>
        <w:ind w:left="240"/>
        <w:rPr>
          <w:rFonts w:ascii="Arial Narrow" w:eastAsia="Times New Roman" w:hAnsi="Arial Narrow" w:cs="Arial"/>
          <w:color w:val="000000" w:themeColor="text1"/>
          <w:spacing w:val="-5"/>
          <w:sz w:val="24"/>
          <w:szCs w:val="24"/>
        </w:rPr>
      </w:pPr>
      <w:r w:rsidRPr="0079580F">
        <w:rPr>
          <w:rStyle w:val="Textoennegrita"/>
          <w:rFonts w:ascii="Arial Narrow" w:eastAsia="Times New Roman" w:hAnsi="Arial Narrow" w:cs="Arial"/>
          <w:color w:val="000000" w:themeColor="text1"/>
          <w:spacing w:val="-5"/>
          <w:sz w:val="24"/>
          <w:szCs w:val="24"/>
        </w:rPr>
        <w:t>3 millones de hogares gastan actualmente en alimentación y cuidado</w:t>
      </w:r>
      <w:r w:rsidRPr="0079580F">
        <w:rPr>
          <w:rStyle w:val="apple-converted-space"/>
          <w:rFonts w:ascii="Arial Narrow" w:eastAsia="Times New Roman" w:hAnsi="Arial Narrow" w:cs="Arial"/>
          <w:color w:val="000000" w:themeColor="text1"/>
          <w:spacing w:val="-5"/>
          <w:sz w:val="24"/>
          <w:szCs w:val="24"/>
        </w:rPr>
        <w:t> </w:t>
      </w:r>
      <w:r w:rsidRPr="0079580F">
        <w:rPr>
          <w:rFonts w:ascii="Arial Narrow" w:eastAsia="Times New Roman" w:hAnsi="Arial Narrow" w:cs="Arial"/>
          <w:color w:val="000000" w:themeColor="text1"/>
          <w:spacing w:val="-5"/>
          <w:sz w:val="24"/>
          <w:szCs w:val="24"/>
        </w:rPr>
        <w:t>de las mascotas según el DANE.</w:t>
      </w:r>
    </w:p>
    <w:p w14:paraId="229F7A39" w14:textId="77777777" w:rsidR="005A6812" w:rsidRPr="0079580F" w:rsidRDefault="005A6812" w:rsidP="005A6812">
      <w:pPr>
        <w:numPr>
          <w:ilvl w:val="0"/>
          <w:numId w:val="27"/>
        </w:numPr>
        <w:pBdr>
          <w:bottom w:val="single" w:sz="6" w:space="15" w:color="CCCCCC"/>
        </w:pBdr>
        <w:spacing w:after="0" w:line="330" w:lineRule="atLeast"/>
        <w:ind w:left="240"/>
        <w:rPr>
          <w:rFonts w:ascii="Arial Narrow" w:eastAsia="Times New Roman" w:hAnsi="Arial Narrow" w:cs="Arial"/>
          <w:color w:val="000000" w:themeColor="text1"/>
          <w:spacing w:val="-5"/>
          <w:sz w:val="24"/>
          <w:szCs w:val="24"/>
        </w:rPr>
      </w:pPr>
      <w:r w:rsidRPr="0079580F">
        <w:rPr>
          <w:rStyle w:val="Textoennegrita"/>
          <w:rFonts w:ascii="Arial Narrow" w:eastAsia="Times New Roman" w:hAnsi="Arial Narrow" w:cs="Arial"/>
          <w:color w:val="000000" w:themeColor="text1"/>
          <w:spacing w:val="-5"/>
          <w:sz w:val="24"/>
          <w:szCs w:val="24"/>
        </w:rPr>
        <w:t>63% ha crecido el gasto en pet care</w:t>
      </w:r>
      <w:r w:rsidRPr="0079580F">
        <w:rPr>
          <w:rStyle w:val="apple-converted-space"/>
          <w:rFonts w:ascii="Arial Narrow" w:eastAsia="Times New Roman" w:hAnsi="Arial Narrow" w:cs="Arial"/>
          <w:b/>
          <w:bCs/>
          <w:color w:val="000000" w:themeColor="text1"/>
          <w:spacing w:val="-5"/>
          <w:sz w:val="24"/>
          <w:szCs w:val="24"/>
        </w:rPr>
        <w:t> </w:t>
      </w:r>
      <w:r w:rsidRPr="0079580F">
        <w:rPr>
          <w:rFonts w:ascii="Arial Narrow" w:eastAsia="Times New Roman" w:hAnsi="Arial Narrow" w:cs="Arial"/>
          <w:color w:val="000000" w:themeColor="text1"/>
          <w:spacing w:val="-5"/>
          <w:sz w:val="24"/>
          <w:szCs w:val="24"/>
        </w:rPr>
        <w:t>que incluye productos (accesorios, salud y bienestar, suplementos y otros) según Euromonitor.</w:t>
      </w:r>
    </w:p>
    <w:p w14:paraId="5B20B01A" w14:textId="77777777" w:rsidR="005A6812" w:rsidRPr="0079580F" w:rsidRDefault="005A6812" w:rsidP="005A6812">
      <w:pPr>
        <w:numPr>
          <w:ilvl w:val="0"/>
          <w:numId w:val="27"/>
        </w:numPr>
        <w:pBdr>
          <w:bottom w:val="single" w:sz="6" w:space="15" w:color="CCCCCC"/>
        </w:pBdr>
        <w:spacing w:after="0" w:line="330" w:lineRule="atLeast"/>
        <w:ind w:left="240"/>
        <w:rPr>
          <w:rFonts w:ascii="Arial Narrow" w:eastAsia="Times New Roman" w:hAnsi="Arial Narrow" w:cs="Arial"/>
          <w:color w:val="000000" w:themeColor="text1"/>
          <w:spacing w:val="-5"/>
          <w:sz w:val="24"/>
          <w:szCs w:val="24"/>
        </w:rPr>
      </w:pPr>
      <w:r w:rsidRPr="0079580F">
        <w:rPr>
          <w:rStyle w:val="Textoennegrita"/>
          <w:rFonts w:ascii="Arial Narrow" w:eastAsia="Times New Roman" w:hAnsi="Arial Narrow" w:cs="Arial"/>
          <w:color w:val="000000" w:themeColor="text1"/>
          <w:spacing w:val="-5"/>
          <w:sz w:val="24"/>
          <w:szCs w:val="24"/>
        </w:rPr>
        <w:t>84.9% ha crecido este mercado en Colombia</w:t>
      </w:r>
      <w:r w:rsidRPr="0079580F">
        <w:rPr>
          <w:rStyle w:val="apple-converted-space"/>
          <w:rFonts w:ascii="Arial Narrow" w:eastAsia="Times New Roman" w:hAnsi="Arial Narrow" w:cs="Arial"/>
          <w:b/>
          <w:bCs/>
          <w:color w:val="000000" w:themeColor="text1"/>
          <w:spacing w:val="-5"/>
          <w:sz w:val="24"/>
          <w:szCs w:val="24"/>
        </w:rPr>
        <w:t> </w:t>
      </w:r>
      <w:r w:rsidRPr="0079580F">
        <w:rPr>
          <w:rFonts w:ascii="Arial Narrow" w:eastAsia="Times New Roman" w:hAnsi="Arial Narrow" w:cs="Arial"/>
          <w:color w:val="000000" w:themeColor="text1"/>
          <w:spacing w:val="-5"/>
          <w:sz w:val="24"/>
          <w:szCs w:val="24"/>
        </w:rPr>
        <w:t>en los últimos 5 años.</w:t>
      </w:r>
    </w:p>
    <w:p w14:paraId="1010B5A8" w14:textId="77777777" w:rsidR="005A6812" w:rsidRPr="0079580F" w:rsidRDefault="005A6812" w:rsidP="005A6812">
      <w:pPr>
        <w:numPr>
          <w:ilvl w:val="0"/>
          <w:numId w:val="27"/>
        </w:numPr>
        <w:pBdr>
          <w:bottom w:val="single" w:sz="6" w:space="15" w:color="CCCCCC"/>
        </w:pBdr>
        <w:spacing w:after="0" w:line="330" w:lineRule="atLeast"/>
        <w:ind w:left="240"/>
        <w:rPr>
          <w:rFonts w:ascii="Arial Narrow" w:eastAsia="Times New Roman" w:hAnsi="Arial Narrow" w:cs="Arial"/>
          <w:color w:val="000000" w:themeColor="text1"/>
          <w:spacing w:val="-5"/>
          <w:sz w:val="24"/>
          <w:szCs w:val="24"/>
        </w:rPr>
      </w:pPr>
      <w:r w:rsidRPr="0079580F">
        <w:rPr>
          <w:rStyle w:val="Textoennegrita"/>
          <w:rFonts w:ascii="Arial Narrow" w:eastAsia="Times New Roman" w:hAnsi="Arial Narrow" w:cs="Arial"/>
          <w:color w:val="000000" w:themeColor="text1"/>
          <w:spacing w:val="-5"/>
          <w:sz w:val="24"/>
          <w:szCs w:val="24"/>
        </w:rPr>
        <w:t>Bogotá (25%), Cali (18%) y Medellín (17%) son las ciudades que más se destacan en la tenencia de mascotas,</w:t>
      </w:r>
      <w:r w:rsidRPr="0079580F">
        <w:rPr>
          <w:rStyle w:val="apple-converted-space"/>
          <w:rFonts w:ascii="Arial Narrow" w:eastAsia="Times New Roman" w:hAnsi="Arial Narrow" w:cs="Arial"/>
          <w:color w:val="000000" w:themeColor="text1"/>
          <w:spacing w:val="-5"/>
          <w:sz w:val="24"/>
          <w:szCs w:val="24"/>
        </w:rPr>
        <w:t> </w:t>
      </w:r>
      <w:r w:rsidRPr="0079580F">
        <w:rPr>
          <w:rFonts w:ascii="Arial Narrow" w:eastAsia="Times New Roman" w:hAnsi="Arial Narrow" w:cs="Arial"/>
          <w:color w:val="000000" w:themeColor="text1"/>
          <w:spacing w:val="-5"/>
          <w:sz w:val="24"/>
          <w:szCs w:val="24"/>
        </w:rPr>
        <w:t>según un estudio de Brandstrat y Offerwise en 8 ciudades principales en 2018.</w:t>
      </w:r>
    </w:p>
    <w:p w14:paraId="162F3AE6" w14:textId="77777777" w:rsidR="005A6812" w:rsidRPr="0079580F" w:rsidRDefault="005A6812" w:rsidP="00004473">
      <w:pPr>
        <w:rPr>
          <w:rFonts w:ascii="Arial Narrow" w:hAnsi="Arial Narrow" w:cs="Arial"/>
          <w:sz w:val="24"/>
          <w:szCs w:val="24"/>
        </w:rPr>
      </w:pPr>
    </w:p>
    <w:p w14:paraId="2CF3516A" w14:textId="77777777" w:rsidR="005A6812" w:rsidRPr="0079580F" w:rsidRDefault="005A6812" w:rsidP="00004473">
      <w:pPr>
        <w:rPr>
          <w:rFonts w:ascii="Arial Narrow" w:hAnsi="Arial Narrow" w:cs="Arial"/>
          <w:sz w:val="24"/>
          <w:szCs w:val="24"/>
        </w:rPr>
      </w:pPr>
    </w:p>
    <w:p w14:paraId="0D870A68" w14:textId="77777777" w:rsidR="005A6812" w:rsidRPr="0079580F" w:rsidRDefault="005A6812" w:rsidP="00004473">
      <w:pPr>
        <w:rPr>
          <w:rFonts w:ascii="Arial Narrow" w:hAnsi="Arial Narrow" w:cs="Arial"/>
          <w:sz w:val="24"/>
          <w:szCs w:val="24"/>
        </w:rPr>
      </w:pPr>
    </w:p>
    <w:p w14:paraId="10A6E26B" w14:textId="77777777" w:rsidR="005A6812" w:rsidRPr="0079580F" w:rsidRDefault="005A6812" w:rsidP="00004473">
      <w:pPr>
        <w:rPr>
          <w:rFonts w:ascii="Arial Narrow" w:hAnsi="Arial Narrow" w:cs="Arial"/>
          <w:sz w:val="24"/>
          <w:szCs w:val="24"/>
        </w:rPr>
        <w:sectPr w:rsidR="005A6812" w:rsidRPr="0079580F">
          <w:footnotePr>
            <w:numStart w:val="2"/>
          </w:footnotePr>
          <w:pgSz w:w="12240" w:h="15840"/>
          <w:pgMar w:top="1360" w:right="1340" w:bottom="980" w:left="1320" w:header="0" w:footer="794" w:gutter="0"/>
          <w:cols w:space="720"/>
        </w:sectPr>
      </w:pPr>
    </w:p>
    <w:p w14:paraId="3756BA01" w14:textId="77777777" w:rsidR="00004473" w:rsidRPr="0079580F" w:rsidRDefault="00004473" w:rsidP="00004473">
      <w:pPr>
        <w:pStyle w:val="Ttulo1"/>
        <w:numPr>
          <w:ilvl w:val="0"/>
          <w:numId w:val="25"/>
        </w:numPr>
        <w:tabs>
          <w:tab w:val="left" w:pos="838"/>
        </w:tabs>
        <w:spacing w:before="73"/>
        <w:ind w:hanging="361"/>
        <w:rPr>
          <w:rFonts w:ascii="Arial Narrow" w:hAnsi="Arial Narrow"/>
        </w:rPr>
      </w:pPr>
      <w:r w:rsidRPr="0079580F">
        <w:rPr>
          <w:rFonts w:ascii="Arial Narrow" w:hAnsi="Arial Narrow"/>
        </w:rPr>
        <w:t>GASTOS</w:t>
      </w:r>
      <w:r w:rsidRPr="0079580F">
        <w:rPr>
          <w:rFonts w:ascii="Arial Narrow" w:hAnsi="Arial Narrow"/>
          <w:spacing w:val="-1"/>
        </w:rPr>
        <w:t xml:space="preserve"> </w:t>
      </w:r>
      <w:r w:rsidRPr="0079580F">
        <w:rPr>
          <w:rFonts w:ascii="Arial Narrow" w:hAnsi="Arial Narrow"/>
        </w:rPr>
        <w:t>PROMEDIO</w:t>
      </w:r>
      <w:r w:rsidRPr="0079580F">
        <w:rPr>
          <w:rFonts w:ascii="Arial Narrow" w:hAnsi="Arial Narrow"/>
          <w:spacing w:val="-1"/>
        </w:rPr>
        <w:t xml:space="preserve"> </w:t>
      </w:r>
      <w:r w:rsidRPr="0079580F">
        <w:rPr>
          <w:rFonts w:ascii="Arial Narrow" w:hAnsi="Arial Narrow"/>
        </w:rPr>
        <w:t>POR MASCOTA</w:t>
      </w:r>
    </w:p>
    <w:p w14:paraId="152A7EA6" w14:textId="77777777" w:rsidR="00004473" w:rsidRPr="0079580F" w:rsidRDefault="00004473" w:rsidP="00004473">
      <w:pPr>
        <w:pStyle w:val="Textoindependiente"/>
        <w:rPr>
          <w:rFonts w:ascii="Arial Narrow" w:hAnsi="Arial Narrow"/>
          <w:b/>
          <w:sz w:val="24"/>
          <w:szCs w:val="24"/>
        </w:rPr>
      </w:pPr>
    </w:p>
    <w:p w14:paraId="1A496852" w14:textId="77777777" w:rsidR="00004473" w:rsidRPr="0079580F" w:rsidRDefault="00004473" w:rsidP="00004473">
      <w:pPr>
        <w:pStyle w:val="Textoindependiente"/>
        <w:ind w:left="117" w:right="99"/>
        <w:jc w:val="both"/>
        <w:rPr>
          <w:rFonts w:ascii="Arial Narrow" w:hAnsi="Arial Narrow"/>
          <w:sz w:val="24"/>
          <w:szCs w:val="24"/>
        </w:rPr>
      </w:pPr>
      <w:r w:rsidRPr="0079580F">
        <w:rPr>
          <w:rFonts w:ascii="Arial Narrow" w:hAnsi="Arial Narrow"/>
          <w:sz w:val="24"/>
          <w:szCs w:val="24"/>
        </w:rPr>
        <w:t>Según cifras de Euromonitor International, el mercado actual de mascotas en Colombia</w:t>
      </w:r>
      <w:r w:rsidRPr="0079580F">
        <w:rPr>
          <w:rFonts w:ascii="Arial Narrow" w:hAnsi="Arial Narrow"/>
          <w:spacing w:val="-64"/>
          <w:sz w:val="24"/>
          <w:szCs w:val="24"/>
        </w:rPr>
        <w:t xml:space="preserve"> </w:t>
      </w:r>
      <w:r w:rsidRPr="0079580F">
        <w:rPr>
          <w:rFonts w:ascii="Arial Narrow" w:hAnsi="Arial Narrow"/>
          <w:sz w:val="24"/>
          <w:szCs w:val="24"/>
        </w:rPr>
        <w:t>se estima en $ 811.127 mil millones de pesos al 2014, con un crecimiento del 18% vs el</w:t>
      </w:r>
      <w:r w:rsidRPr="0079580F">
        <w:rPr>
          <w:rFonts w:ascii="Arial Narrow" w:hAnsi="Arial Narrow"/>
          <w:spacing w:val="-64"/>
          <w:sz w:val="24"/>
          <w:szCs w:val="24"/>
        </w:rPr>
        <w:t xml:space="preserve"> </w:t>
      </w:r>
      <w:r w:rsidRPr="0079580F">
        <w:rPr>
          <w:rFonts w:ascii="Arial Narrow" w:hAnsi="Arial Narrow"/>
          <w:sz w:val="24"/>
          <w:szCs w:val="24"/>
        </w:rPr>
        <w:t>año</w:t>
      </w:r>
      <w:r w:rsidRPr="0079580F">
        <w:rPr>
          <w:rFonts w:ascii="Arial Narrow" w:hAnsi="Arial Narrow"/>
          <w:spacing w:val="-1"/>
          <w:sz w:val="24"/>
          <w:szCs w:val="24"/>
        </w:rPr>
        <w:t xml:space="preserve"> </w:t>
      </w:r>
      <w:r w:rsidRPr="0079580F">
        <w:rPr>
          <w:rFonts w:ascii="Arial Narrow" w:hAnsi="Arial Narrow"/>
          <w:sz w:val="24"/>
          <w:szCs w:val="24"/>
        </w:rPr>
        <w:t>2013.</w:t>
      </w:r>
    </w:p>
    <w:p w14:paraId="0D33C63E" w14:textId="77777777" w:rsidR="00004473" w:rsidRPr="0079580F" w:rsidRDefault="00004473" w:rsidP="00004473">
      <w:pPr>
        <w:pStyle w:val="Textoindependiente"/>
        <w:spacing w:before="9"/>
        <w:rPr>
          <w:rFonts w:ascii="Arial Narrow" w:hAnsi="Arial Narrow"/>
          <w:sz w:val="24"/>
          <w:szCs w:val="24"/>
        </w:rPr>
      </w:pPr>
      <w:r w:rsidRPr="0079580F">
        <w:rPr>
          <w:rFonts w:ascii="Arial Narrow" w:hAnsi="Arial Narrow"/>
          <w:noProof/>
          <w:sz w:val="24"/>
          <w:szCs w:val="24"/>
          <w:lang w:val="es-ES_tradnl" w:eastAsia="es-ES_tradnl" w:bidi="ar-SA"/>
        </w:rPr>
        <w:drawing>
          <wp:anchor distT="0" distB="0" distL="0" distR="0" simplePos="0" relativeHeight="251659264" behindDoc="0" locked="0" layoutInCell="1" allowOverlap="1" wp14:anchorId="34436C69" wp14:editId="19A2CC71">
            <wp:simplePos x="0" y="0"/>
            <wp:positionH relativeFrom="page">
              <wp:posOffset>1106225</wp:posOffset>
            </wp:positionH>
            <wp:positionV relativeFrom="paragraph">
              <wp:posOffset>154972</wp:posOffset>
            </wp:positionV>
            <wp:extent cx="5444812" cy="2624137"/>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5444812" cy="2624137"/>
                    </a:xfrm>
                    <a:prstGeom prst="rect">
                      <a:avLst/>
                    </a:prstGeom>
                  </pic:spPr>
                </pic:pic>
              </a:graphicData>
            </a:graphic>
          </wp:anchor>
        </w:drawing>
      </w:r>
    </w:p>
    <w:p w14:paraId="1648F1B2" w14:textId="76858F32" w:rsidR="00004473" w:rsidRPr="0079580F" w:rsidRDefault="00004473" w:rsidP="00445BD7">
      <w:pPr>
        <w:spacing w:before="69" w:line="374" w:lineRule="auto"/>
        <w:ind w:right="439"/>
        <w:rPr>
          <w:rFonts w:ascii="Arial Narrow" w:hAnsi="Arial Narrow" w:cs="Arial"/>
          <w:b/>
          <w:sz w:val="24"/>
          <w:szCs w:val="24"/>
        </w:rPr>
      </w:pPr>
      <w:r w:rsidRPr="0079580F">
        <w:rPr>
          <w:rFonts w:ascii="Arial Narrow" w:hAnsi="Arial Narrow" w:cs="Arial"/>
          <w:i/>
          <w:spacing w:val="-12"/>
          <w:w w:val="115"/>
          <w:sz w:val="24"/>
          <w:szCs w:val="24"/>
        </w:rPr>
        <w:t xml:space="preserve"> </w:t>
      </w:r>
      <w:r w:rsidRPr="0079580F">
        <w:rPr>
          <w:rFonts w:ascii="Arial Narrow" w:hAnsi="Arial Narrow" w:cs="Arial"/>
          <w:b/>
          <w:w w:val="115"/>
          <w:sz w:val="24"/>
          <w:szCs w:val="24"/>
        </w:rPr>
        <w:t>Tamaño</w:t>
      </w:r>
      <w:r w:rsidRPr="0079580F">
        <w:rPr>
          <w:rFonts w:ascii="Arial Narrow" w:hAnsi="Arial Narrow" w:cs="Arial"/>
          <w:b/>
          <w:spacing w:val="-12"/>
          <w:w w:val="115"/>
          <w:sz w:val="24"/>
          <w:szCs w:val="24"/>
        </w:rPr>
        <w:t xml:space="preserve"> </w:t>
      </w:r>
      <w:r w:rsidRPr="0079580F">
        <w:rPr>
          <w:rFonts w:ascii="Arial Narrow" w:hAnsi="Arial Narrow" w:cs="Arial"/>
          <w:b/>
          <w:w w:val="115"/>
          <w:sz w:val="24"/>
          <w:szCs w:val="24"/>
        </w:rPr>
        <w:t>del</w:t>
      </w:r>
      <w:r w:rsidRPr="0079580F">
        <w:rPr>
          <w:rFonts w:ascii="Arial Narrow" w:hAnsi="Arial Narrow" w:cs="Arial"/>
          <w:b/>
          <w:spacing w:val="-11"/>
          <w:w w:val="115"/>
          <w:sz w:val="24"/>
          <w:szCs w:val="24"/>
        </w:rPr>
        <w:t xml:space="preserve"> </w:t>
      </w:r>
      <w:r w:rsidRPr="0079580F">
        <w:rPr>
          <w:rFonts w:ascii="Arial Narrow" w:hAnsi="Arial Narrow" w:cs="Arial"/>
          <w:b/>
          <w:w w:val="115"/>
          <w:sz w:val="24"/>
          <w:szCs w:val="24"/>
        </w:rPr>
        <w:t>mercado</w:t>
      </w:r>
      <w:r w:rsidRPr="0079580F">
        <w:rPr>
          <w:rFonts w:ascii="Arial Narrow" w:hAnsi="Arial Narrow" w:cs="Arial"/>
          <w:b/>
          <w:spacing w:val="-12"/>
          <w:w w:val="115"/>
          <w:sz w:val="24"/>
          <w:szCs w:val="24"/>
        </w:rPr>
        <w:t xml:space="preserve"> </w:t>
      </w:r>
      <w:r w:rsidRPr="0079580F">
        <w:rPr>
          <w:rFonts w:ascii="Arial Narrow" w:hAnsi="Arial Narrow" w:cs="Arial"/>
          <w:b/>
          <w:w w:val="115"/>
          <w:sz w:val="24"/>
          <w:szCs w:val="24"/>
        </w:rPr>
        <w:t>de</w:t>
      </w:r>
      <w:r w:rsidRPr="0079580F">
        <w:rPr>
          <w:rFonts w:ascii="Arial Narrow" w:hAnsi="Arial Narrow" w:cs="Arial"/>
          <w:b/>
          <w:spacing w:val="-10"/>
          <w:w w:val="115"/>
          <w:sz w:val="24"/>
          <w:szCs w:val="24"/>
        </w:rPr>
        <w:t xml:space="preserve"> </w:t>
      </w:r>
      <w:r w:rsidRPr="0079580F">
        <w:rPr>
          <w:rFonts w:ascii="Arial Narrow" w:hAnsi="Arial Narrow" w:cs="Arial"/>
          <w:b/>
          <w:w w:val="115"/>
          <w:sz w:val="24"/>
          <w:szCs w:val="24"/>
        </w:rPr>
        <w:t>Mascotas</w:t>
      </w:r>
      <w:r w:rsidRPr="0079580F">
        <w:rPr>
          <w:rFonts w:ascii="Arial Narrow" w:hAnsi="Arial Narrow" w:cs="Arial"/>
          <w:b/>
          <w:spacing w:val="-12"/>
          <w:w w:val="115"/>
          <w:sz w:val="24"/>
          <w:szCs w:val="24"/>
        </w:rPr>
        <w:t xml:space="preserve"> </w:t>
      </w:r>
      <w:r w:rsidRPr="0079580F">
        <w:rPr>
          <w:rFonts w:ascii="Arial Narrow" w:hAnsi="Arial Narrow" w:cs="Arial"/>
          <w:b/>
          <w:w w:val="115"/>
          <w:sz w:val="24"/>
          <w:szCs w:val="24"/>
        </w:rPr>
        <w:t>del</w:t>
      </w:r>
      <w:r w:rsidRPr="0079580F">
        <w:rPr>
          <w:rFonts w:ascii="Arial Narrow" w:hAnsi="Arial Narrow" w:cs="Arial"/>
          <w:b/>
          <w:spacing w:val="38"/>
          <w:w w:val="115"/>
          <w:sz w:val="24"/>
          <w:szCs w:val="24"/>
        </w:rPr>
        <w:t xml:space="preserve"> </w:t>
      </w:r>
      <w:r w:rsidRPr="0079580F">
        <w:rPr>
          <w:rFonts w:ascii="Arial Narrow" w:hAnsi="Arial Narrow" w:cs="Arial"/>
          <w:b/>
          <w:w w:val="115"/>
          <w:sz w:val="24"/>
          <w:szCs w:val="24"/>
        </w:rPr>
        <w:t>2004</w:t>
      </w:r>
      <w:r w:rsidRPr="0079580F">
        <w:rPr>
          <w:rFonts w:ascii="Arial Narrow" w:hAnsi="Arial Narrow" w:cs="Arial"/>
          <w:b/>
          <w:spacing w:val="-12"/>
          <w:w w:val="115"/>
          <w:sz w:val="24"/>
          <w:szCs w:val="24"/>
        </w:rPr>
        <w:t xml:space="preserve"> </w:t>
      </w:r>
      <w:r w:rsidRPr="0079580F">
        <w:rPr>
          <w:rFonts w:ascii="Arial Narrow" w:hAnsi="Arial Narrow" w:cs="Arial"/>
          <w:b/>
          <w:w w:val="115"/>
          <w:sz w:val="24"/>
          <w:szCs w:val="24"/>
        </w:rPr>
        <w:t>al</w:t>
      </w:r>
      <w:r w:rsidRPr="0079580F">
        <w:rPr>
          <w:rFonts w:ascii="Arial Narrow" w:hAnsi="Arial Narrow" w:cs="Arial"/>
          <w:b/>
          <w:spacing w:val="-11"/>
          <w:w w:val="115"/>
          <w:sz w:val="24"/>
          <w:szCs w:val="24"/>
        </w:rPr>
        <w:t xml:space="preserve"> </w:t>
      </w:r>
      <w:r w:rsidRPr="0079580F">
        <w:rPr>
          <w:rFonts w:ascii="Arial Narrow" w:hAnsi="Arial Narrow" w:cs="Arial"/>
          <w:b/>
          <w:w w:val="115"/>
          <w:sz w:val="24"/>
          <w:szCs w:val="24"/>
        </w:rPr>
        <w:t>2024.</w:t>
      </w:r>
      <w:r w:rsidRPr="0079580F">
        <w:rPr>
          <w:rFonts w:ascii="Arial Narrow" w:hAnsi="Arial Narrow" w:cs="Arial"/>
          <w:b/>
          <w:spacing w:val="-9"/>
          <w:w w:val="115"/>
          <w:sz w:val="24"/>
          <w:szCs w:val="24"/>
        </w:rPr>
        <w:t xml:space="preserve"> </w:t>
      </w:r>
      <w:r w:rsidRPr="0079580F">
        <w:rPr>
          <w:rFonts w:ascii="Arial Narrow" w:hAnsi="Arial Narrow" w:cs="Arial"/>
          <w:b/>
          <w:w w:val="115"/>
          <w:sz w:val="24"/>
          <w:szCs w:val="24"/>
        </w:rPr>
        <w:t>Elaborado</w:t>
      </w:r>
      <w:r w:rsidRPr="0079580F">
        <w:rPr>
          <w:rFonts w:ascii="Arial Narrow" w:hAnsi="Arial Narrow" w:cs="Arial"/>
          <w:b/>
          <w:spacing w:val="-12"/>
          <w:w w:val="115"/>
          <w:sz w:val="24"/>
          <w:szCs w:val="24"/>
        </w:rPr>
        <w:t xml:space="preserve"> </w:t>
      </w:r>
      <w:r w:rsidRPr="0079580F">
        <w:rPr>
          <w:rFonts w:ascii="Arial Narrow" w:hAnsi="Arial Narrow" w:cs="Arial"/>
          <w:b/>
          <w:w w:val="115"/>
          <w:sz w:val="24"/>
          <w:szCs w:val="24"/>
        </w:rPr>
        <w:t>por</w:t>
      </w:r>
      <w:r w:rsidRPr="0079580F">
        <w:rPr>
          <w:rFonts w:ascii="Arial Narrow" w:hAnsi="Arial Narrow" w:cs="Arial"/>
          <w:b/>
          <w:spacing w:val="-57"/>
          <w:w w:val="115"/>
          <w:sz w:val="24"/>
          <w:szCs w:val="24"/>
        </w:rPr>
        <w:t xml:space="preserve"> </w:t>
      </w:r>
      <w:r w:rsidRPr="0079580F">
        <w:rPr>
          <w:rFonts w:ascii="Arial Narrow" w:hAnsi="Arial Narrow" w:cs="Arial"/>
          <w:b/>
          <w:w w:val="115"/>
          <w:sz w:val="24"/>
          <w:szCs w:val="24"/>
        </w:rPr>
        <w:t>los</w:t>
      </w:r>
      <w:r w:rsidRPr="0079580F">
        <w:rPr>
          <w:rFonts w:ascii="Arial Narrow" w:hAnsi="Arial Narrow" w:cs="Arial"/>
          <w:b/>
          <w:spacing w:val="-4"/>
          <w:w w:val="115"/>
          <w:sz w:val="24"/>
          <w:szCs w:val="24"/>
        </w:rPr>
        <w:t xml:space="preserve"> </w:t>
      </w:r>
      <w:r w:rsidRPr="0079580F">
        <w:rPr>
          <w:rFonts w:ascii="Arial Narrow" w:hAnsi="Arial Narrow" w:cs="Arial"/>
          <w:b/>
          <w:w w:val="115"/>
          <w:sz w:val="24"/>
          <w:szCs w:val="24"/>
        </w:rPr>
        <w:t>Autores</w:t>
      </w:r>
      <w:r w:rsidRPr="0079580F">
        <w:rPr>
          <w:rFonts w:ascii="Arial Narrow" w:hAnsi="Arial Narrow" w:cs="Arial"/>
          <w:b/>
          <w:spacing w:val="-4"/>
          <w:w w:val="115"/>
          <w:sz w:val="24"/>
          <w:szCs w:val="24"/>
        </w:rPr>
        <w:t xml:space="preserve"> </w:t>
      </w:r>
      <w:r w:rsidRPr="0079580F">
        <w:rPr>
          <w:rFonts w:ascii="Arial Narrow" w:hAnsi="Arial Narrow" w:cs="Arial"/>
          <w:b/>
          <w:w w:val="115"/>
          <w:sz w:val="24"/>
          <w:szCs w:val="24"/>
        </w:rPr>
        <w:t>con</w:t>
      </w:r>
      <w:r w:rsidRPr="0079580F">
        <w:rPr>
          <w:rFonts w:ascii="Arial Narrow" w:hAnsi="Arial Narrow" w:cs="Arial"/>
          <w:b/>
          <w:spacing w:val="-4"/>
          <w:w w:val="115"/>
          <w:sz w:val="24"/>
          <w:szCs w:val="24"/>
        </w:rPr>
        <w:t xml:space="preserve"> </w:t>
      </w:r>
      <w:r w:rsidRPr="0079580F">
        <w:rPr>
          <w:rFonts w:ascii="Arial Narrow" w:hAnsi="Arial Narrow" w:cs="Arial"/>
          <w:b/>
          <w:w w:val="115"/>
          <w:sz w:val="24"/>
          <w:szCs w:val="24"/>
        </w:rPr>
        <w:t>base</w:t>
      </w:r>
      <w:r w:rsidRPr="0079580F">
        <w:rPr>
          <w:rFonts w:ascii="Arial Narrow" w:hAnsi="Arial Narrow" w:cs="Arial"/>
          <w:b/>
          <w:spacing w:val="-4"/>
          <w:w w:val="115"/>
          <w:sz w:val="24"/>
          <w:szCs w:val="24"/>
        </w:rPr>
        <w:t xml:space="preserve"> </w:t>
      </w:r>
      <w:r w:rsidRPr="0079580F">
        <w:rPr>
          <w:rFonts w:ascii="Arial Narrow" w:hAnsi="Arial Narrow" w:cs="Arial"/>
          <w:b/>
          <w:w w:val="115"/>
          <w:sz w:val="24"/>
          <w:szCs w:val="24"/>
        </w:rPr>
        <w:t>en</w:t>
      </w:r>
      <w:r w:rsidRPr="0079580F">
        <w:rPr>
          <w:rFonts w:ascii="Arial Narrow" w:hAnsi="Arial Narrow" w:cs="Arial"/>
          <w:b/>
          <w:spacing w:val="-1"/>
          <w:w w:val="115"/>
          <w:sz w:val="24"/>
          <w:szCs w:val="24"/>
        </w:rPr>
        <w:t xml:space="preserve"> </w:t>
      </w:r>
      <w:r w:rsidRPr="0079580F">
        <w:rPr>
          <w:rFonts w:ascii="Arial Narrow" w:hAnsi="Arial Narrow" w:cs="Arial"/>
          <w:b/>
          <w:w w:val="115"/>
          <w:sz w:val="24"/>
          <w:szCs w:val="24"/>
        </w:rPr>
        <w:t>datos</w:t>
      </w:r>
      <w:r w:rsidRPr="0079580F">
        <w:rPr>
          <w:rFonts w:ascii="Arial Narrow" w:hAnsi="Arial Narrow" w:cs="Arial"/>
          <w:b/>
          <w:spacing w:val="-4"/>
          <w:w w:val="115"/>
          <w:sz w:val="24"/>
          <w:szCs w:val="24"/>
        </w:rPr>
        <w:t xml:space="preserve"> </w:t>
      </w:r>
      <w:r w:rsidRPr="0079580F">
        <w:rPr>
          <w:rFonts w:ascii="Arial Narrow" w:hAnsi="Arial Narrow" w:cs="Arial"/>
          <w:b/>
          <w:w w:val="115"/>
          <w:sz w:val="24"/>
          <w:szCs w:val="24"/>
        </w:rPr>
        <w:t>de</w:t>
      </w:r>
      <w:r w:rsidRPr="0079580F">
        <w:rPr>
          <w:rFonts w:ascii="Arial Narrow" w:hAnsi="Arial Narrow" w:cs="Arial"/>
          <w:b/>
          <w:spacing w:val="-2"/>
          <w:w w:val="115"/>
          <w:sz w:val="24"/>
          <w:szCs w:val="24"/>
        </w:rPr>
        <w:t xml:space="preserve"> </w:t>
      </w:r>
      <w:r w:rsidRPr="0079580F">
        <w:rPr>
          <w:rFonts w:ascii="Arial Narrow" w:hAnsi="Arial Narrow" w:cs="Arial"/>
          <w:b/>
          <w:w w:val="115"/>
          <w:sz w:val="24"/>
          <w:szCs w:val="24"/>
        </w:rPr>
        <w:t>(Euromonitor,</w:t>
      </w:r>
      <w:r w:rsidRPr="0079580F">
        <w:rPr>
          <w:rFonts w:ascii="Arial Narrow" w:hAnsi="Arial Narrow" w:cs="Arial"/>
          <w:b/>
          <w:spacing w:val="-2"/>
          <w:w w:val="115"/>
          <w:sz w:val="24"/>
          <w:szCs w:val="24"/>
        </w:rPr>
        <w:t xml:space="preserve"> </w:t>
      </w:r>
      <w:r w:rsidRPr="0079580F">
        <w:rPr>
          <w:rFonts w:ascii="Arial Narrow" w:hAnsi="Arial Narrow" w:cs="Arial"/>
          <w:b/>
          <w:w w:val="115"/>
          <w:sz w:val="24"/>
          <w:szCs w:val="24"/>
        </w:rPr>
        <w:t>2014)</w:t>
      </w:r>
    </w:p>
    <w:p w14:paraId="076D03D9" w14:textId="77777777" w:rsidR="00004473" w:rsidRPr="0079580F" w:rsidRDefault="00004473" w:rsidP="00004473">
      <w:pPr>
        <w:pStyle w:val="Textoindependiente"/>
        <w:rPr>
          <w:rFonts w:ascii="Arial Narrow" w:hAnsi="Arial Narrow"/>
          <w:b/>
          <w:sz w:val="24"/>
          <w:szCs w:val="24"/>
        </w:rPr>
      </w:pPr>
    </w:p>
    <w:p w14:paraId="7C394890" w14:textId="77777777" w:rsidR="00004473" w:rsidRPr="0079580F" w:rsidRDefault="00004473" w:rsidP="00004473">
      <w:pPr>
        <w:pStyle w:val="Textoindependiente"/>
        <w:rPr>
          <w:rFonts w:ascii="Arial Narrow" w:hAnsi="Arial Narrow"/>
          <w:b/>
          <w:sz w:val="24"/>
          <w:szCs w:val="24"/>
        </w:rPr>
      </w:pPr>
    </w:p>
    <w:p w14:paraId="3CA1A703" w14:textId="77777777" w:rsidR="00004473" w:rsidRPr="0079580F" w:rsidRDefault="00004473" w:rsidP="00004473">
      <w:pPr>
        <w:pStyle w:val="Textoindependiente"/>
        <w:rPr>
          <w:rFonts w:ascii="Arial Narrow" w:hAnsi="Arial Narrow"/>
          <w:b/>
          <w:sz w:val="24"/>
          <w:szCs w:val="24"/>
        </w:rPr>
      </w:pPr>
    </w:p>
    <w:p w14:paraId="2090EABE" w14:textId="77777777" w:rsidR="00004473" w:rsidRPr="0079580F" w:rsidRDefault="00004473" w:rsidP="00004473">
      <w:pPr>
        <w:pStyle w:val="Textoindependiente"/>
        <w:rPr>
          <w:rFonts w:ascii="Arial Narrow" w:hAnsi="Arial Narrow"/>
          <w:b/>
          <w:sz w:val="24"/>
          <w:szCs w:val="24"/>
        </w:rPr>
      </w:pPr>
    </w:p>
    <w:p w14:paraId="728A4DE4" w14:textId="77777777" w:rsidR="00004473" w:rsidRPr="0079580F" w:rsidRDefault="00004473" w:rsidP="00004473">
      <w:pPr>
        <w:pStyle w:val="Textoindependiente"/>
        <w:rPr>
          <w:rFonts w:ascii="Arial Narrow" w:hAnsi="Arial Narrow"/>
          <w:b/>
          <w:sz w:val="24"/>
          <w:szCs w:val="24"/>
        </w:rPr>
      </w:pPr>
    </w:p>
    <w:p w14:paraId="3EDB1FFC" w14:textId="77777777" w:rsidR="00004473" w:rsidRPr="0079580F" w:rsidRDefault="00004473" w:rsidP="00004473">
      <w:pPr>
        <w:pStyle w:val="Textoindependiente"/>
        <w:rPr>
          <w:rFonts w:ascii="Arial Narrow" w:hAnsi="Arial Narrow"/>
          <w:b/>
          <w:sz w:val="24"/>
          <w:szCs w:val="24"/>
        </w:rPr>
      </w:pPr>
    </w:p>
    <w:p w14:paraId="4C3298B2" w14:textId="77777777" w:rsidR="00004473" w:rsidRPr="0079580F" w:rsidRDefault="00004473" w:rsidP="00004473">
      <w:pPr>
        <w:jc w:val="center"/>
        <w:rPr>
          <w:rFonts w:ascii="Arial Narrow" w:hAnsi="Arial Narrow" w:cs="Arial"/>
          <w:sz w:val="24"/>
          <w:szCs w:val="24"/>
        </w:rPr>
        <w:sectPr w:rsidR="00004473" w:rsidRPr="0079580F">
          <w:pgSz w:w="12240" w:h="15840"/>
          <w:pgMar w:top="1360" w:right="1340" w:bottom="980" w:left="1320" w:header="0" w:footer="794" w:gutter="0"/>
          <w:cols w:space="720"/>
        </w:sectPr>
      </w:pPr>
    </w:p>
    <w:p w14:paraId="3E502CCA" w14:textId="77777777" w:rsidR="00004473" w:rsidRPr="0079580F" w:rsidRDefault="00004473" w:rsidP="00004473">
      <w:pPr>
        <w:pStyle w:val="Textoindependiente"/>
        <w:spacing w:before="1"/>
        <w:rPr>
          <w:rFonts w:ascii="Arial Narrow" w:hAnsi="Arial Narrow"/>
          <w:sz w:val="24"/>
          <w:szCs w:val="24"/>
        </w:rPr>
      </w:pPr>
    </w:p>
    <w:p w14:paraId="0EF1185C" w14:textId="77777777" w:rsidR="00004473" w:rsidRPr="0079580F" w:rsidRDefault="00004473" w:rsidP="00004473">
      <w:pPr>
        <w:pStyle w:val="Textoindependiente"/>
        <w:rPr>
          <w:rFonts w:ascii="Arial Narrow" w:hAnsi="Arial Narrow"/>
          <w:sz w:val="24"/>
          <w:szCs w:val="24"/>
        </w:rPr>
      </w:pPr>
    </w:p>
    <w:p w14:paraId="7310962A" w14:textId="77777777" w:rsidR="002E39B7" w:rsidRPr="0079580F" w:rsidRDefault="002E39B7" w:rsidP="001B720A">
      <w:pPr>
        <w:adjustRightInd w:val="0"/>
        <w:spacing w:line="276" w:lineRule="auto"/>
        <w:contextualSpacing/>
        <w:jc w:val="both"/>
        <w:textAlignment w:val="center"/>
        <w:rPr>
          <w:rFonts w:ascii="Arial Narrow" w:hAnsi="Arial Narrow" w:cs="Arial"/>
          <w:sz w:val="24"/>
          <w:szCs w:val="24"/>
        </w:rPr>
      </w:pPr>
    </w:p>
    <w:p w14:paraId="5E5DCC4E" w14:textId="77777777" w:rsidR="002E39B7" w:rsidRPr="0079580F" w:rsidRDefault="002E39B7" w:rsidP="001B720A">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p>
    <w:p w14:paraId="67920A7B" w14:textId="6811199D" w:rsidR="00CD7520" w:rsidRPr="0079580F" w:rsidRDefault="002E39B7" w:rsidP="00FD52D1">
      <w:pPr>
        <w:adjustRightInd w:val="0"/>
        <w:spacing w:line="276" w:lineRule="auto"/>
        <w:contextualSpacing/>
        <w:textAlignment w:val="center"/>
        <w:rPr>
          <w:rFonts w:ascii="Arial Narrow" w:eastAsia="Times New Roman" w:hAnsi="Arial Narrow" w:cs="Arial"/>
          <w:b/>
          <w:bCs/>
          <w:sz w:val="24"/>
          <w:szCs w:val="24"/>
          <w:lang w:eastAsia="es-CO"/>
        </w:rPr>
      </w:pPr>
      <w:r w:rsidRPr="0079580F">
        <w:rPr>
          <w:rFonts w:ascii="Arial Narrow" w:eastAsia="Times New Roman" w:hAnsi="Arial Narrow" w:cs="Arial"/>
          <w:b/>
          <w:bCs/>
          <w:sz w:val="24"/>
          <w:szCs w:val="24"/>
          <w:lang w:eastAsia="es-CO"/>
        </w:rPr>
        <w:t>4</w:t>
      </w:r>
      <w:r w:rsidR="00CD7520" w:rsidRPr="0079580F">
        <w:rPr>
          <w:rFonts w:ascii="Arial Narrow" w:eastAsia="Times New Roman" w:hAnsi="Arial Narrow" w:cs="Arial"/>
          <w:b/>
          <w:bCs/>
          <w:sz w:val="24"/>
          <w:szCs w:val="24"/>
          <w:lang w:eastAsia="es-CO"/>
        </w:rPr>
        <w:t>.- Causales de impedimento.</w:t>
      </w:r>
    </w:p>
    <w:p w14:paraId="6C20EF58" w14:textId="77777777" w:rsidR="00084FD2" w:rsidRPr="0079580F" w:rsidRDefault="00084FD2" w:rsidP="0055077F">
      <w:pPr>
        <w:adjustRightInd w:val="0"/>
        <w:spacing w:line="276" w:lineRule="auto"/>
        <w:contextualSpacing/>
        <w:jc w:val="both"/>
        <w:textAlignment w:val="center"/>
        <w:rPr>
          <w:rFonts w:ascii="Arial Narrow" w:eastAsia="Times New Roman" w:hAnsi="Arial Narrow" w:cs="Arial"/>
          <w:sz w:val="24"/>
          <w:szCs w:val="24"/>
          <w:lang w:eastAsia="es-CO"/>
        </w:rPr>
      </w:pPr>
    </w:p>
    <w:p w14:paraId="468AF562" w14:textId="4BA7DD2C" w:rsidR="00084FD2" w:rsidRPr="0079580F" w:rsidRDefault="00697CE9" w:rsidP="0055077F">
      <w:pPr>
        <w:adjustRightInd w:val="0"/>
        <w:spacing w:line="276" w:lineRule="auto"/>
        <w:contextualSpacing/>
        <w:jc w:val="both"/>
        <w:textAlignment w:val="center"/>
        <w:rPr>
          <w:rFonts w:ascii="Arial Narrow" w:eastAsia="Times New Roman" w:hAnsi="Arial Narrow" w:cs="Arial"/>
          <w:sz w:val="24"/>
          <w:szCs w:val="24"/>
          <w:lang w:eastAsia="es-CO"/>
        </w:rPr>
      </w:pPr>
      <w:r w:rsidRPr="0079580F">
        <w:rPr>
          <w:rFonts w:ascii="Arial Narrow" w:eastAsia="Times New Roman" w:hAnsi="Arial Narrow" w:cs="Arial"/>
          <w:sz w:val="24"/>
          <w:szCs w:val="24"/>
          <w:lang w:eastAsia="es-CO"/>
        </w:rPr>
        <w:t xml:space="preserve">En virtud del </w:t>
      </w:r>
      <w:r w:rsidR="0055077F" w:rsidRPr="0079580F">
        <w:rPr>
          <w:rFonts w:ascii="Arial Narrow" w:eastAsia="Times New Roman" w:hAnsi="Arial Narrow" w:cs="Arial"/>
          <w:sz w:val="24"/>
          <w:szCs w:val="24"/>
          <w:lang w:eastAsia="es-CO"/>
        </w:rPr>
        <w:t>artí</w:t>
      </w:r>
      <w:r w:rsidRPr="0079580F">
        <w:rPr>
          <w:rFonts w:ascii="Arial Narrow" w:eastAsia="Times New Roman" w:hAnsi="Arial Narrow" w:cs="Arial"/>
          <w:sz w:val="24"/>
          <w:szCs w:val="24"/>
          <w:lang w:eastAsia="es-CO"/>
        </w:rPr>
        <w:t xml:space="preserve">culo 286 de la ley 5 </w:t>
      </w:r>
      <w:r w:rsidR="00861CC2" w:rsidRPr="0079580F">
        <w:rPr>
          <w:rFonts w:ascii="Arial Narrow" w:eastAsia="Times New Roman" w:hAnsi="Arial Narrow" w:cs="Arial"/>
          <w:sz w:val="24"/>
          <w:szCs w:val="24"/>
          <w:lang w:eastAsia="es-CO"/>
        </w:rPr>
        <w:t xml:space="preserve">de 1992 </w:t>
      </w:r>
      <w:r w:rsidR="0055077F" w:rsidRPr="0079580F">
        <w:rPr>
          <w:rFonts w:ascii="Arial Narrow" w:eastAsia="Times New Roman" w:hAnsi="Arial Narrow" w:cs="Arial"/>
          <w:sz w:val="24"/>
          <w:szCs w:val="24"/>
          <w:lang w:eastAsia="es-CO"/>
        </w:rPr>
        <w:t>y del artí</w:t>
      </w:r>
      <w:r w:rsidRPr="0079580F">
        <w:rPr>
          <w:rFonts w:ascii="Arial Narrow" w:eastAsia="Times New Roman" w:hAnsi="Arial Narrow" w:cs="Arial"/>
          <w:sz w:val="24"/>
          <w:szCs w:val="24"/>
          <w:lang w:eastAsia="es-CO"/>
        </w:rPr>
        <w:t xml:space="preserve">culo 1 de la ley 2003 del </w:t>
      </w:r>
      <w:r w:rsidR="0055077F" w:rsidRPr="0079580F">
        <w:rPr>
          <w:rFonts w:ascii="Arial Narrow" w:eastAsia="Times New Roman" w:hAnsi="Arial Narrow" w:cs="Arial"/>
          <w:sz w:val="24"/>
          <w:szCs w:val="24"/>
          <w:lang w:eastAsia="es-CO"/>
        </w:rPr>
        <w:t>2009, e</w:t>
      </w:r>
      <w:r w:rsidR="00861CC2" w:rsidRPr="0079580F">
        <w:rPr>
          <w:rFonts w:ascii="Arial Narrow" w:eastAsia="Times New Roman" w:hAnsi="Arial Narrow" w:cs="Arial"/>
          <w:sz w:val="24"/>
          <w:szCs w:val="24"/>
          <w:lang w:eastAsia="es-CO"/>
        </w:rPr>
        <w:t>ste proyecto de ley reune las condiciones del literal a y b de las circunstancias en las cuales es inexistente el conflicto de interes como lo desarrolla el articulo 286 de la ley 5 de 1992, to</w:t>
      </w:r>
      <w:r w:rsidR="0055077F" w:rsidRPr="0079580F">
        <w:rPr>
          <w:rFonts w:ascii="Arial Narrow" w:eastAsia="Times New Roman" w:hAnsi="Arial Narrow" w:cs="Arial"/>
          <w:sz w:val="24"/>
          <w:szCs w:val="24"/>
          <w:lang w:eastAsia="es-CO"/>
        </w:rPr>
        <w:t>da vez que es un Pr</w:t>
      </w:r>
      <w:r w:rsidR="00D4150D" w:rsidRPr="0079580F">
        <w:rPr>
          <w:rFonts w:ascii="Arial Narrow" w:eastAsia="Times New Roman" w:hAnsi="Arial Narrow" w:cs="Arial"/>
          <w:sz w:val="24"/>
          <w:szCs w:val="24"/>
          <w:lang w:eastAsia="es-CO"/>
        </w:rPr>
        <w:t>oyecto de Ley de interés genera</w:t>
      </w:r>
      <w:r w:rsidR="0055077F" w:rsidRPr="0079580F">
        <w:rPr>
          <w:rFonts w:ascii="Arial Narrow" w:eastAsia="Times New Roman" w:hAnsi="Arial Narrow" w:cs="Arial"/>
          <w:sz w:val="24"/>
          <w:szCs w:val="24"/>
          <w:lang w:eastAsia="es-CO"/>
        </w:rPr>
        <w:t>l</w:t>
      </w:r>
      <w:r w:rsidR="00D4150D" w:rsidRPr="0079580F">
        <w:rPr>
          <w:rFonts w:ascii="Arial Narrow" w:eastAsia="Times New Roman" w:hAnsi="Arial Narrow" w:cs="Arial"/>
          <w:sz w:val="24"/>
          <w:szCs w:val="24"/>
          <w:lang w:eastAsia="es-CO"/>
        </w:rPr>
        <w:t>,</w:t>
      </w:r>
      <w:r w:rsidR="0055077F" w:rsidRPr="0079580F">
        <w:rPr>
          <w:rFonts w:ascii="Arial Narrow" w:eastAsia="Times New Roman" w:hAnsi="Arial Narrow" w:cs="Arial"/>
          <w:sz w:val="24"/>
          <w:szCs w:val="24"/>
          <w:lang w:eastAsia="es-CO"/>
        </w:rPr>
        <w:t xml:space="preserve"> que puede coincidir y fusionarse con los intereses del electorado.</w:t>
      </w:r>
    </w:p>
    <w:p w14:paraId="38055121" w14:textId="77777777" w:rsidR="00CD7520" w:rsidRPr="0079580F" w:rsidRDefault="00CD7520" w:rsidP="0055077F">
      <w:pPr>
        <w:adjustRightInd w:val="0"/>
        <w:spacing w:line="276" w:lineRule="auto"/>
        <w:contextualSpacing/>
        <w:jc w:val="both"/>
        <w:textAlignment w:val="center"/>
        <w:rPr>
          <w:rFonts w:ascii="Arial Narrow" w:eastAsia="Times New Roman" w:hAnsi="Arial Narrow" w:cs="Arial"/>
          <w:sz w:val="24"/>
          <w:szCs w:val="24"/>
          <w:lang w:eastAsia="es-CO"/>
        </w:rPr>
      </w:pPr>
    </w:p>
    <w:p w14:paraId="4B23D6A4" w14:textId="3F063D66" w:rsidR="000354FB" w:rsidRPr="0079580F" w:rsidRDefault="007F17F3" w:rsidP="0055077F">
      <w:pPr>
        <w:adjustRightInd w:val="0"/>
        <w:spacing w:line="276" w:lineRule="auto"/>
        <w:contextualSpacing/>
        <w:jc w:val="both"/>
        <w:textAlignment w:val="center"/>
        <w:rPr>
          <w:rFonts w:ascii="Arial Narrow" w:eastAsia="Times New Roman" w:hAnsi="Arial Narrow" w:cs="Arial"/>
          <w:sz w:val="24"/>
          <w:szCs w:val="24"/>
          <w:lang w:eastAsia="es-CO"/>
        </w:rPr>
      </w:pPr>
      <w:r w:rsidRPr="0079580F">
        <w:rPr>
          <w:rFonts w:ascii="Arial Narrow" w:eastAsia="Times New Roman" w:hAnsi="Arial Narrow" w:cs="Arial"/>
          <w:sz w:val="24"/>
          <w:szCs w:val="24"/>
          <w:lang w:eastAsia="es-CO"/>
        </w:rPr>
        <w:t xml:space="preserve">En cumplimiento del artículo 3 de la ley 2003 de 2019 </w:t>
      </w:r>
    </w:p>
    <w:p w14:paraId="38EE3BE7" w14:textId="77777777" w:rsidR="000354FB" w:rsidRPr="0079580F" w:rsidRDefault="000354FB"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2D7ED63E" w14:textId="77777777" w:rsidR="00543715" w:rsidRPr="0079580F" w:rsidRDefault="00543715" w:rsidP="00FD52D1">
      <w:pPr>
        <w:adjustRightInd w:val="0"/>
        <w:spacing w:after="0" w:line="276" w:lineRule="auto"/>
        <w:contextualSpacing/>
        <w:textAlignment w:val="center"/>
        <w:rPr>
          <w:rFonts w:ascii="Arial Narrow" w:eastAsia="Times New Roman" w:hAnsi="Arial Narrow" w:cs="Arial"/>
          <w:sz w:val="24"/>
          <w:szCs w:val="24"/>
          <w:lang w:eastAsia="es-CO"/>
        </w:rPr>
      </w:pPr>
    </w:p>
    <w:p w14:paraId="797D1954" w14:textId="50166A67" w:rsidR="00AC7859" w:rsidRPr="0079580F" w:rsidRDefault="00AC7859" w:rsidP="00FD52D1">
      <w:pPr>
        <w:spacing w:after="0" w:line="276" w:lineRule="auto"/>
        <w:ind w:right="127"/>
        <w:jc w:val="both"/>
        <w:rPr>
          <w:rFonts w:ascii="Arial Narrow" w:hAnsi="Arial Narrow" w:cs="Arial"/>
          <w:sz w:val="24"/>
          <w:szCs w:val="24"/>
        </w:rPr>
      </w:pPr>
      <w:r w:rsidRPr="0079580F">
        <w:rPr>
          <w:rFonts w:ascii="Arial Narrow" w:hAnsi="Arial Narrow" w:cs="Arial"/>
          <w:sz w:val="24"/>
          <w:szCs w:val="24"/>
        </w:rPr>
        <w:t>Cordialmente,</w:t>
      </w:r>
    </w:p>
    <w:p w14:paraId="4F41B336" w14:textId="4B65D1C6" w:rsidR="00AC7859" w:rsidRPr="0079580F" w:rsidRDefault="00AC7859" w:rsidP="00FD52D1">
      <w:pPr>
        <w:spacing w:after="0" w:line="276" w:lineRule="auto"/>
        <w:ind w:right="127"/>
        <w:jc w:val="both"/>
        <w:rPr>
          <w:rFonts w:ascii="Arial Narrow" w:hAnsi="Arial Narrow" w:cs="Arial"/>
          <w:sz w:val="24"/>
          <w:szCs w:val="24"/>
        </w:rPr>
      </w:pPr>
    </w:p>
    <w:p w14:paraId="6B02B090" w14:textId="3FCA7789" w:rsidR="00684307" w:rsidRPr="0079580F" w:rsidRDefault="00684307" w:rsidP="00FD52D1">
      <w:pPr>
        <w:spacing w:after="0" w:line="276" w:lineRule="auto"/>
        <w:ind w:right="127"/>
        <w:jc w:val="both"/>
        <w:rPr>
          <w:rFonts w:ascii="Arial Narrow" w:hAnsi="Arial Narrow" w:cs="Arial"/>
          <w:sz w:val="24"/>
          <w:szCs w:val="24"/>
        </w:rPr>
      </w:pPr>
    </w:p>
    <w:p w14:paraId="613C6F29" w14:textId="5558A932" w:rsidR="00684307" w:rsidRPr="0079580F" w:rsidRDefault="00A078EA" w:rsidP="00FD52D1">
      <w:pPr>
        <w:spacing w:after="0" w:line="276" w:lineRule="auto"/>
        <w:ind w:right="127"/>
        <w:jc w:val="both"/>
        <w:rPr>
          <w:rFonts w:ascii="Arial Narrow" w:hAnsi="Arial Narrow" w:cs="Arial"/>
          <w:sz w:val="24"/>
          <w:szCs w:val="24"/>
        </w:rPr>
      </w:pPr>
      <w:r w:rsidRPr="00E76BD9">
        <w:rPr>
          <w:rFonts w:ascii="Times" w:hAnsi="Times"/>
          <w:noProof/>
          <w:lang w:val="es-ES_tradnl" w:eastAsia="es-ES_tradnl"/>
        </w:rPr>
        <w:drawing>
          <wp:anchor distT="0" distB="0" distL="0" distR="0" simplePos="0" relativeHeight="251664384" behindDoc="0" locked="0" layoutInCell="1" allowOverlap="1" wp14:anchorId="5387F925" wp14:editId="71210278">
            <wp:simplePos x="0" y="0"/>
            <wp:positionH relativeFrom="page">
              <wp:posOffset>854075</wp:posOffset>
            </wp:positionH>
            <wp:positionV relativeFrom="paragraph">
              <wp:posOffset>196850</wp:posOffset>
            </wp:positionV>
            <wp:extent cx="2032635" cy="783590"/>
            <wp:effectExtent l="0" t="0" r="0" b="3810"/>
            <wp:wrapTopAndBottom/>
            <wp:docPr id="4"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668152A1" w14:textId="77777777" w:rsidR="00684307" w:rsidRPr="0079580F" w:rsidRDefault="00684307" w:rsidP="00FD52D1">
      <w:pPr>
        <w:spacing w:after="0" w:line="276" w:lineRule="auto"/>
        <w:ind w:right="127"/>
        <w:jc w:val="both"/>
        <w:rPr>
          <w:rFonts w:ascii="Arial Narrow" w:hAnsi="Arial Narrow" w:cs="Arial"/>
          <w:sz w:val="24"/>
          <w:szCs w:val="24"/>
        </w:rPr>
      </w:pPr>
    </w:p>
    <w:p w14:paraId="0A4BE96C" w14:textId="77777777" w:rsidR="00684307" w:rsidRPr="0079580F" w:rsidRDefault="00684307" w:rsidP="00684307">
      <w:pPr>
        <w:spacing w:after="0"/>
        <w:jc w:val="both"/>
        <w:rPr>
          <w:rFonts w:ascii="Arial Narrow" w:hAnsi="Arial Narrow" w:cs="Arial"/>
          <w:b/>
          <w:sz w:val="24"/>
          <w:szCs w:val="24"/>
        </w:rPr>
      </w:pPr>
      <w:r w:rsidRPr="0079580F">
        <w:rPr>
          <w:rFonts w:ascii="Arial Narrow" w:hAnsi="Arial Narrow" w:cs="Arial"/>
          <w:b/>
          <w:sz w:val="24"/>
          <w:szCs w:val="24"/>
        </w:rPr>
        <w:t>H.R. JUAN CARLOS WILLS OSPINA</w:t>
      </w:r>
    </w:p>
    <w:p w14:paraId="1D467C2C" w14:textId="77777777" w:rsidR="00684307" w:rsidRPr="0079580F" w:rsidRDefault="00684307" w:rsidP="00684307">
      <w:pPr>
        <w:spacing w:after="0"/>
        <w:jc w:val="both"/>
        <w:rPr>
          <w:rFonts w:ascii="Arial Narrow" w:hAnsi="Arial Narrow" w:cs="Arial"/>
          <w:sz w:val="24"/>
          <w:szCs w:val="24"/>
        </w:rPr>
      </w:pPr>
      <w:r w:rsidRPr="0079580F">
        <w:rPr>
          <w:rFonts w:ascii="Arial Narrow" w:hAnsi="Arial Narrow" w:cs="Arial"/>
          <w:sz w:val="24"/>
          <w:szCs w:val="24"/>
        </w:rPr>
        <w:t>Representante a la Cámara</w:t>
      </w:r>
    </w:p>
    <w:p w14:paraId="55F77547" w14:textId="77777777" w:rsidR="00E91571" w:rsidRPr="0079580F" w:rsidRDefault="00E91571" w:rsidP="00FD52D1">
      <w:pPr>
        <w:spacing w:after="0" w:line="276" w:lineRule="auto"/>
        <w:ind w:right="127"/>
        <w:jc w:val="both"/>
        <w:rPr>
          <w:rFonts w:ascii="Arial Narrow" w:hAnsi="Arial Narrow" w:cs="Arial"/>
          <w:sz w:val="24"/>
          <w:szCs w:val="24"/>
        </w:rPr>
      </w:pPr>
    </w:p>
    <w:p w14:paraId="04A585BD" w14:textId="06FCCEDB" w:rsidR="00A8460A" w:rsidRPr="0079580F" w:rsidRDefault="00A8460A" w:rsidP="00A8460A">
      <w:pPr>
        <w:spacing w:after="0"/>
        <w:jc w:val="both"/>
        <w:rPr>
          <w:rFonts w:ascii="Arial Narrow" w:hAnsi="Arial Narrow" w:cs="Arial"/>
          <w:sz w:val="24"/>
          <w:szCs w:val="24"/>
        </w:rPr>
      </w:pPr>
    </w:p>
    <w:p w14:paraId="5D08502B" w14:textId="77777777" w:rsidR="00A8460A" w:rsidRPr="0079580F" w:rsidRDefault="00A8460A" w:rsidP="00A8460A">
      <w:pPr>
        <w:rPr>
          <w:rFonts w:ascii="Arial Narrow" w:hAnsi="Arial Narrow" w:cs="Arial"/>
          <w:sz w:val="24"/>
          <w:szCs w:val="24"/>
        </w:rPr>
      </w:pPr>
    </w:p>
    <w:p w14:paraId="22F8576B" w14:textId="77777777" w:rsidR="00A8460A" w:rsidRPr="0079580F" w:rsidRDefault="00A8460A" w:rsidP="00A8460A">
      <w:pPr>
        <w:rPr>
          <w:rFonts w:ascii="Arial Narrow" w:hAnsi="Arial Narrow" w:cs="Arial"/>
          <w:sz w:val="24"/>
          <w:szCs w:val="24"/>
        </w:rPr>
      </w:pPr>
    </w:p>
    <w:p w14:paraId="6F7561E8" w14:textId="2D22D884" w:rsidR="00A51131" w:rsidRPr="0079580F" w:rsidRDefault="00A51131" w:rsidP="0083711A">
      <w:pPr>
        <w:adjustRightInd w:val="0"/>
        <w:spacing w:after="0" w:line="276" w:lineRule="auto"/>
        <w:contextualSpacing/>
        <w:textAlignment w:val="center"/>
        <w:rPr>
          <w:rFonts w:ascii="Arial Narrow" w:eastAsia="Times New Roman" w:hAnsi="Arial Narrow" w:cs="Arial"/>
          <w:b/>
          <w:bCs/>
          <w:sz w:val="24"/>
          <w:szCs w:val="24"/>
          <w:lang w:eastAsia="es-CO"/>
        </w:rPr>
      </w:pPr>
    </w:p>
    <w:p w14:paraId="2ED4C136" w14:textId="69542335" w:rsidR="00A8460A" w:rsidRPr="0079580F" w:rsidRDefault="00A8460A" w:rsidP="0083711A">
      <w:pPr>
        <w:spacing w:after="0"/>
        <w:jc w:val="both"/>
        <w:rPr>
          <w:rFonts w:ascii="Arial Narrow" w:hAnsi="Arial Narrow" w:cs="Arial"/>
          <w:sz w:val="24"/>
          <w:szCs w:val="24"/>
        </w:rPr>
      </w:pPr>
    </w:p>
    <w:p w14:paraId="3FF13A37" w14:textId="77777777" w:rsidR="00681590" w:rsidRPr="0079580F" w:rsidRDefault="00681590" w:rsidP="0083711A">
      <w:pPr>
        <w:spacing w:after="0"/>
        <w:jc w:val="both"/>
        <w:rPr>
          <w:rFonts w:ascii="Arial Narrow" w:hAnsi="Arial Narrow" w:cs="Arial"/>
          <w:sz w:val="24"/>
          <w:szCs w:val="24"/>
        </w:rPr>
      </w:pPr>
    </w:p>
    <w:p w14:paraId="245330DD" w14:textId="77777777" w:rsidR="00681590" w:rsidRPr="0079580F" w:rsidRDefault="00681590" w:rsidP="0083711A">
      <w:pPr>
        <w:spacing w:after="0"/>
        <w:jc w:val="both"/>
        <w:rPr>
          <w:rFonts w:ascii="Arial Narrow" w:hAnsi="Arial Narrow" w:cs="Arial"/>
          <w:sz w:val="24"/>
          <w:szCs w:val="24"/>
        </w:rPr>
      </w:pPr>
    </w:p>
    <w:p w14:paraId="005C05D5" w14:textId="77777777" w:rsidR="00681590" w:rsidRDefault="00681590" w:rsidP="0083711A">
      <w:pPr>
        <w:spacing w:after="0"/>
        <w:jc w:val="both"/>
        <w:rPr>
          <w:rFonts w:ascii="Arial Narrow" w:hAnsi="Arial Narrow" w:cs="Arial"/>
          <w:sz w:val="24"/>
          <w:szCs w:val="24"/>
        </w:rPr>
      </w:pPr>
    </w:p>
    <w:p w14:paraId="70CCB583" w14:textId="77777777" w:rsidR="0079580F" w:rsidRDefault="0079580F" w:rsidP="0083711A">
      <w:pPr>
        <w:spacing w:after="0"/>
        <w:jc w:val="both"/>
        <w:rPr>
          <w:rFonts w:ascii="Arial Narrow" w:hAnsi="Arial Narrow" w:cs="Arial"/>
          <w:sz w:val="24"/>
          <w:szCs w:val="24"/>
        </w:rPr>
      </w:pPr>
    </w:p>
    <w:p w14:paraId="785C43FE" w14:textId="77777777" w:rsidR="0079580F" w:rsidRDefault="0079580F" w:rsidP="0083711A">
      <w:pPr>
        <w:spacing w:after="0"/>
        <w:jc w:val="both"/>
        <w:rPr>
          <w:rFonts w:ascii="Arial Narrow" w:hAnsi="Arial Narrow" w:cs="Arial"/>
          <w:sz w:val="24"/>
          <w:szCs w:val="24"/>
        </w:rPr>
      </w:pPr>
    </w:p>
    <w:p w14:paraId="06A96C93" w14:textId="77777777" w:rsidR="0079580F" w:rsidRDefault="0079580F" w:rsidP="0083711A">
      <w:pPr>
        <w:spacing w:after="0"/>
        <w:jc w:val="both"/>
        <w:rPr>
          <w:rFonts w:ascii="Arial Narrow" w:hAnsi="Arial Narrow" w:cs="Arial"/>
          <w:sz w:val="24"/>
          <w:szCs w:val="24"/>
        </w:rPr>
      </w:pPr>
    </w:p>
    <w:p w14:paraId="2CB6FC46" w14:textId="77777777" w:rsidR="0079580F" w:rsidRDefault="0079580F" w:rsidP="0083711A">
      <w:pPr>
        <w:spacing w:after="0"/>
        <w:jc w:val="both"/>
        <w:rPr>
          <w:rFonts w:ascii="Arial Narrow" w:hAnsi="Arial Narrow" w:cs="Arial"/>
          <w:sz w:val="24"/>
          <w:szCs w:val="24"/>
        </w:rPr>
      </w:pPr>
    </w:p>
    <w:p w14:paraId="02F8DE1A" w14:textId="77777777" w:rsidR="0079580F" w:rsidRDefault="0079580F" w:rsidP="0083711A">
      <w:pPr>
        <w:spacing w:after="0"/>
        <w:jc w:val="both"/>
        <w:rPr>
          <w:rFonts w:ascii="Arial Narrow" w:hAnsi="Arial Narrow" w:cs="Arial"/>
          <w:sz w:val="24"/>
          <w:szCs w:val="24"/>
        </w:rPr>
      </w:pPr>
    </w:p>
    <w:p w14:paraId="206D48AA" w14:textId="77777777" w:rsidR="0079580F" w:rsidRDefault="0079580F" w:rsidP="0083711A">
      <w:pPr>
        <w:spacing w:after="0"/>
        <w:jc w:val="both"/>
        <w:rPr>
          <w:rFonts w:ascii="Arial Narrow" w:hAnsi="Arial Narrow" w:cs="Arial"/>
          <w:sz w:val="24"/>
          <w:szCs w:val="24"/>
        </w:rPr>
      </w:pPr>
    </w:p>
    <w:p w14:paraId="1B896499" w14:textId="77777777" w:rsidR="0079580F" w:rsidRDefault="0079580F" w:rsidP="0083711A">
      <w:pPr>
        <w:spacing w:after="0"/>
        <w:jc w:val="both"/>
        <w:rPr>
          <w:rFonts w:ascii="Arial Narrow" w:hAnsi="Arial Narrow" w:cs="Arial"/>
          <w:sz w:val="24"/>
          <w:szCs w:val="24"/>
        </w:rPr>
      </w:pPr>
    </w:p>
    <w:p w14:paraId="00E50CF7" w14:textId="77777777" w:rsidR="0079580F" w:rsidRDefault="0079580F" w:rsidP="0083711A">
      <w:pPr>
        <w:spacing w:after="0"/>
        <w:jc w:val="both"/>
        <w:rPr>
          <w:rFonts w:ascii="Arial Narrow" w:hAnsi="Arial Narrow" w:cs="Arial"/>
          <w:sz w:val="24"/>
          <w:szCs w:val="24"/>
        </w:rPr>
      </w:pPr>
    </w:p>
    <w:p w14:paraId="6E2F08DD" w14:textId="77777777" w:rsidR="0079580F" w:rsidRDefault="0079580F" w:rsidP="0083711A">
      <w:pPr>
        <w:spacing w:after="0"/>
        <w:jc w:val="both"/>
        <w:rPr>
          <w:rFonts w:ascii="Arial Narrow" w:hAnsi="Arial Narrow" w:cs="Arial"/>
          <w:sz w:val="24"/>
          <w:szCs w:val="24"/>
        </w:rPr>
      </w:pPr>
    </w:p>
    <w:p w14:paraId="1D73FBC7" w14:textId="77777777" w:rsidR="0079580F" w:rsidRPr="0079580F" w:rsidRDefault="0079580F" w:rsidP="0083711A">
      <w:pPr>
        <w:spacing w:after="0"/>
        <w:jc w:val="both"/>
        <w:rPr>
          <w:rFonts w:ascii="Arial Narrow" w:hAnsi="Arial Narrow" w:cs="Arial"/>
          <w:sz w:val="24"/>
          <w:szCs w:val="24"/>
        </w:rPr>
      </w:pPr>
    </w:p>
    <w:p w14:paraId="6558759F" w14:textId="77777777" w:rsidR="00681590" w:rsidRPr="0079580F" w:rsidRDefault="00681590" w:rsidP="0083711A">
      <w:pPr>
        <w:spacing w:after="0"/>
        <w:jc w:val="both"/>
        <w:rPr>
          <w:rFonts w:ascii="Arial Narrow" w:hAnsi="Arial Narrow" w:cs="Arial"/>
          <w:sz w:val="24"/>
          <w:szCs w:val="24"/>
        </w:rPr>
      </w:pPr>
    </w:p>
    <w:p w14:paraId="0DA54C47" w14:textId="77777777" w:rsidR="00681590" w:rsidRPr="0079580F" w:rsidRDefault="00681590" w:rsidP="0083711A">
      <w:pPr>
        <w:spacing w:after="0"/>
        <w:jc w:val="both"/>
        <w:rPr>
          <w:rFonts w:ascii="Arial Narrow" w:hAnsi="Arial Narrow" w:cs="Arial"/>
          <w:sz w:val="24"/>
          <w:szCs w:val="24"/>
        </w:rPr>
      </w:pPr>
    </w:p>
    <w:p w14:paraId="6B853995" w14:textId="77777777" w:rsidR="00681590" w:rsidRPr="0079580F" w:rsidRDefault="00681590" w:rsidP="0083711A">
      <w:pPr>
        <w:spacing w:after="0"/>
        <w:jc w:val="both"/>
        <w:rPr>
          <w:rFonts w:ascii="Arial Narrow" w:hAnsi="Arial Narrow" w:cs="Arial"/>
          <w:sz w:val="24"/>
          <w:szCs w:val="24"/>
        </w:rPr>
      </w:pPr>
    </w:p>
    <w:p w14:paraId="70FF05A8" w14:textId="77777777" w:rsidR="00681590" w:rsidRPr="0079580F" w:rsidRDefault="00681590" w:rsidP="0083711A">
      <w:pPr>
        <w:spacing w:after="0"/>
        <w:jc w:val="both"/>
        <w:rPr>
          <w:rFonts w:ascii="Arial Narrow" w:hAnsi="Arial Narrow" w:cs="Arial"/>
          <w:sz w:val="24"/>
          <w:szCs w:val="24"/>
        </w:rPr>
      </w:pPr>
    </w:p>
    <w:p w14:paraId="5AA47028" w14:textId="77777777" w:rsidR="001869A3" w:rsidRPr="0079580F" w:rsidRDefault="001869A3" w:rsidP="001869A3">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 xml:space="preserve">“Por el cual se promueven los espacios para los animales de compañía en los establecimientos abiertos al público”. </w:t>
      </w:r>
    </w:p>
    <w:p w14:paraId="32762BFB" w14:textId="77777777" w:rsidR="00681590" w:rsidRPr="0079580F" w:rsidRDefault="00681590" w:rsidP="00681590">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El Congreso de Colombia</w:t>
      </w:r>
    </w:p>
    <w:p w14:paraId="7A82084F" w14:textId="77777777" w:rsidR="00681590" w:rsidRPr="0079580F" w:rsidRDefault="00681590" w:rsidP="00681590">
      <w:pPr>
        <w:spacing w:before="240" w:line="240" w:lineRule="auto"/>
        <w:jc w:val="center"/>
        <w:rPr>
          <w:rFonts w:ascii="Arial Narrow" w:eastAsia="Arial" w:hAnsi="Arial Narrow" w:cs="Arial"/>
          <w:b/>
          <w:bCs/>
          <w:color w:val="000000" w:themeColor="text1"/>
          <w:sz w:val="24"/>
          <w:szCs w:val="24"/>
        </w:rPr>
      </w:pPr>
      <w:r w:rsidRPr="0079580F">
        <w:rPr>
          <w:rFonts w:ascii="Arial Narrow" w:eastAsia="Arial" w:hAnsi="Arial Narrow" w:cs="Arial"/>
          <w:b/>
          <w:bCs/>
          <w:color w:val="000000" w:themeColor="text1"/>
          <w:sz w:val="24"/>
          <w:szCs w:val="24"/>
        </w:rPr>
        <w:t xml:space="preserve"> DECRETA:</w:t>
      </w:r>
    </w:p>
    <w:p w14:paraId="6985AD84" w14:textId="77777777" w:rsidR="00681590" w:rsidRPr="0079580F" w:rsidRDefault="00681590" w:rsidP="00681590">
      <w:pPr>
        <w:spacing w:line="240" w:lineRule="auto"/>
        <w:jc w:val="both"/>
        <w:rPr>
          <w:rFonts w:ascii="Arial Narrow" w:eastAsia="Arial" w:hAnsi="Arial Narrow" w:cs="Arial"/>
          <w:color w:val="000000" w:themeColor="text1"/>
          <w:sz w:val="24"/>
          <w:szCs w:val="24"/>
        </w:rPr>
      </w:pPr>
    </w:p>
    <w:p w14:paraId="6F53E47B" w14:textId="77777777" w:rsidR="00681590" w:rsidRPr="0079580F" w:rsidRDefault="00681590" w:rsidP="00681590">
      <w:pPr>
        <w:spacing w:after="0" w:line="276" w:lineRule="auto"/>
        <w:jc w:val="both"/>
        <w:rPr>
          <w:rFonts w:ascii="Arial Narrow" w:eastAsia="Arial" w:hAnsi="Arial Narrow" w:cs="Arial"/>
          <w:b/>
          <w:bCs/>
          <w:color w:val="000000" w:themeColor="text1"/>
          <w:sz w:val="24"/>
          <w:szCs w:val="24"/>
        </w:rPr>
      </w:pPr>
    </w:p>
    <w:p w14:paraId="185869CF" w14:textId="10F5AA14" w:rsidR="00681590" w:rsidRPr="0079580F" w:rsidRDefault="00681590" w:rsidP="00681590">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bCs/>
          <w:color w:val="000000" w:themeColor="text1"/>
          <w:sz w:val="24"/>
          <w:szCs w:val="24"/>
        </w:rPr>
        <w:t>Artículo 1°</w:t>
      </w:r>
      <w:r w:rsidRPr="0079580F">
        <w:rPr>
          <w:rFonts w:ascii="Arial Narrow" w:eastAsia="Arial" w:hAnsi="Arial Narrow" w:cs="Arial"/>
          <w:color w:val="000000" w:themeColor="text1"/>
          <w:sz w:val="24"/>
          <w:szCs w:val="24"/>
        </w:rPr>
        <w:t xml:space="preserve"> </w:t>
      </w:r>
      <w:r w:rsidR="00F33891" w:rsidRPr="0079580F">
        <w:rPr>
          <w:rFonts w:ascii="Arial Narrow" w:eastAsia="Arial" w:hAnsi="Arial Narrow" w:cs="Arial"/>
          <w:color w:val="000000" w:themeColor="text1"/>
          <w:sz w:val="24"/>
          <w:szCs w:val="24"/>
        </w:rPr>
        <w:t xml:space="preserve"> </w:t>
      </w:r>
      <w:r w:rsidR="00527A7D" w:rsidRPr="0079580F">
        <w:rPr>
          <w:rFonts w:ascii="Arial Narrow" w:eastAsia="Arial" w:hAnsi="Arial Narrow" w:cs="Arial"/>
          <w:color w:val="000000" w:themeColor="text1"/>
          <w:sz w:val="24"/>
          <w:szCs w:val="24"/>
        </w:rPr>
        <w:t xml:space="preserve">Elíminese el Parágrafo </w:t>
      </w:r>
      <w:r w:rsidR="00F33891" w:rsidRPr="0079580F">
        <w:rPr>
          <w:rFonts w:ascii="Arial Narrow" w:eastAsia="Arial" w:hAnsi="Arial Narrow" w:cs="Arial"/>
          <w:color w:val="000000" w:themeColor="text1"/>
          <w:sz w:val="24"/>
          <w:szCs w:val="24"/>
        </w:rPr>
        <w:t>del artículo 265 de la Ley 9 de 1979</w:t>
      </w:r>
    </w:p>
    <w:p w14:paraId="27C10C33" w14:textId="77777777" w:rsidR="00CC41B6" w:rsidRPr="0079580F" w:rsidRDefault="00CC41B6" w:rsidP="00681590">
      <w:pPr>
        <w:spacing w:after="0" w:line="276" w:lineRule="auto"/>
        <w:jc w:val="both"/>
        <w:rPr>
          <w:rFonts w:ascii="Arial Narrow" w:eastAsia="Arial" w:hAnsi="Arial Narrow" w:cs="Arial"/>
          <w:b/>
          <w:color w:val="000000" w:themeColor="text1"/>
          <w:sz w:val="24"/>
          <w:szCs w:val="24"/>
        </w:rPr>
      </w:pPr>
    </w:p>
    <w:p w14:paraId="3B8A6B14" w14:textId="12A517FC" w:rsidR="00F33891" w:rsidRPr="0079580F" w:rsidRDefault="00F33891" w:rsidP="00681590">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color w:val="000000" w:themeColor="text1"/>
          <w:sz w:val="24"/>
          <w:szCs w:val="24"/>
        </w:rPr>
        <w:t>Artí</w:t>
      </w:r>
      <w:r w:rsidR="00BD5867" w:rsidRPr="0079580F">
        <w:rPr>
          <w:rFonts w:ascii="Arial Narrow" w:eastAsia="Arial" w:hAnsi="Arial Narrow" w:cs="Arial"/>
          <w:b/>
          <w:color w:val="000000" w:themeColor="text1"/>
          <w:sz w:val="24"/>
          <w:szCs w:val="24"/>
        </w:rPr>
        <w:t xml:space="preserve">culo 2º </w:t>
      </w:r>
      <w:r w:rsidR="00BD5867" w:rsidRPr="0079580F">
        <w:rPr>
          <w:rFonts w:ascii="Arial Narrow" w:eastAsia="Arial" w:hAnsi="Arial Narrow" w:cs="Arial"/>
          <w:color w:val="000000" w:themeColor="text1"/>
          <w:sz w:val="24"/>
          <w:szCs w:val="24"/>
        </w:rPr>
        <w:t xml:space="preserve">Los establecimientos abiertos al público podran permitir el ingreso de mascotas </w:t>
      </w:r>
      <w:r w:rsidR="00CC41B6" w:rsidRPr="0079580F">
        <w:rPr>
          <w:rFonts w:ascii="Arial Narrow" w:eastAsia="Arial" w:hAnsi="Arial Narrow" w:cs="Arial"/>
          <w:color w:val="000000" w:themeColor="text1"/>
          <w:sz w:val="24"/>
          <w:szCs w:val="24"/>
        </w:rPr>
        <w:t>adecuando espacios destinados para tal fin.</w:t>
      </w:r>
    </w:p>
    <w:p w14:paraId="25A1E214" w14:textId="77777777" w:rsidR="00CC41B6" w:rsidRPr="0079580F" w:rsidRDefault="00CC41B6" w:rsidP="00681590">
      <w:pPr>
        <w:spacing w:after="0" w:line="276" w:lineRule="auto"/>
        <w:jc w:val="both"/>
        <w:rPr>
          <w:rFonts w:ascii="Arial Narrow" w:eastAsia="Arial" w:hAnsi="Arial Narrow" w:cs="Arial"/>
          <w:color w:val="000000" w:themeColor="text1"/>
          <w:sz w:val="24"/>
          <w:szCs w:val="24"/>
        </w:rPr>
      </w:pPr>
    </w:p>
    <w:p w14:paraId="4E6AE40B" w14:textId="00147485" w:rsidR="00CC41B6" w:rsidRPr="0079580F" w:rsidRDefault="00CC41B6" w:rsidP="00681590">
      <w:pPr>
        <w:spacing w:after="0" w:line="276" w:lineRule="auto"/>
        <w:jc w:val="both"/>
        <w:rPr>
          <w:rFonts w:ascii="Arial Narrow" w:eastAsia="Arial" w:hAnsi="Arial Narrow" w:cs="Arial"/>
          <w:color w:val="000000" w:themeColor="text1"/>
          <w:sz w:val="24"/>
          <w:szCs w:val="24"/>
        </w:rPr>
      </w:pPr>
      <w:r w:rsidRPr="0079580F">
        <w:rPr>
          <w:rFonts w:ascii="Arial Narrow" w:eastAsia="Arial" w:hAnsi="Arial Narrow" w:cs="Arial"/>
          <w:b/>
          <w:color w:val="000000" w:themeColor="text1"/>
          <w:sz w:val="24"/>
          <w:szCs w:val="24"/>
        </w:rPr>
        <w:t xml:space="preserve">Artículo 3º  </w:t>
      </w:r>
      <w:r w:rsidRPr="0079580F">
        <w:rPr>
          <w:rFonts w:ascii="Arial Narrow" w:eastAsia="Arial" w:hAnsi="Arial Narrow" w:cs="Arial"/>
          <w:color w:val="000000" w:themeColor="text1"/>
          <w:sz w:val="24"/>
          <w:szCs w:val="24"/>
        </w:rPr>
        <w:t>Las autoridades sanitarias diseñarán una pólitica que facilite a los establecimientos abiertos al público la adecuacion de estos espacios.</w:t>
      </w:r>
    </w:p>
    <w:p w14:paraId="27BCD787" w14:textId="77777777" w:rsidR="00CC41B6" w:rsidRPr="0079580F" w:rsidRDefault="00CC41B6" w:rsidP="00681590">
      <w:pPr>
        <w:spacing w:after="0" w:line="276" w:lineRule="auto"/>
        <w:jc w:val="both"/>
        <w:rPr>
          <w:rFonts w:ascii="Arial Narrow" w:eastAsia="Arial" w:hAnsi="Arial Narrow" w:cs="Arial"/>
          <w:color w:val="000000" w:themeColor="text1"/>
          <w:sz w:val="24"/>
          <w:szCs w:val="24"/>
        </w:rPr>
      </w:pPr>
    </w:p>
    <w:p w14:paraId="12DFF146" w14:textId="2A47F57F" w:rsidR="00681590" w:rsidRPr="0079580F" w:rsidRDefault="00CC41B6" w:rsidP="00681590">
      <w:pPr>
        <w:spacing w:after="0" w:line="276" w:lineRule="auto"/>
        <w:jc w:val="both"/>
        <w:rPr>
          <w:rFonts w:ascii="Arial Narrow" w:eastAsia="Arial" w:hAnsi="Arial Narrow" w:cs="Arial"/>
          <w:sz w:val="24"/>
          <w:szCs w:val="24"/>
        </w:rPr>
      </w:pPr>
      <w:r w:rsidRPr="0079580F">
        <w:rPr>
          <w:rFonts w:ascii="Arial Narrow" w:eastAsia="Arial" w:hAnsi="Arial Narrow" w:cs="Arial"/>
          <w:b/>
          <w:bCs/>
          <w:sz w:val="24"/>
          <w:szCs w:val="24"/>
        </w:rPr>
        <w:t>Artículo 3</w:t>
      </w:r>
      <w:r w:rsidR="00681590" w:rsidRPr="0079580F">
        <w:rPr>
          <w:rFonts w:ascii="Arial Narrow" w:eastAsia="Arial" w:hAnsi="Arial Narrow" w:cs="Arial"/>
          <w:b/>
          <w:bCs/>
          <w:sz w:val="24"/>
          <w:szCs w:val="24"/>
        </w:rPr>
        <w:t>° Vigencia.</w:t>
      </w:r>
      <w:r w:rsidR="00681590" w:rsidRPr="0079580F">
        <w:rPr>
          <w:rFonts w:ascii="Arial Narrow" w:eastAsia="Arial" w:hAnsi="Arial Narrow" w:cs="Arial"/>
          <w:sz w:val="24"/>
          <w:szCs w:val="24"/>
        </w:rPr>
        <w:t xml:space="preserve"> La presente Ley rige a partir de su promulgación y deroga las disposiciones que le sean contrarias.</w:t>
      </w:r>
    </w:p>
    <w:p w14:paraId="3437B5B4" w14:textId="77777777" w:rsidR="00681590" w:rsidRPr="0079580F" w:rsidRDefault="00681590" w:rsidP="00681590">
      <w:pPr>
        <w:spacing w:line="276" w:lineRule="auto"/>
        <w:rPr>
          <w:rFonts w:ascii="Arial Narrow" w:hAnsi="Arial Narrow" w:cs="Arial"/>
          <w:b/>
          <w:bCs/>
          <w:sz w:val="24"/>
          <w:szCs w:val="24"/>
        </w:rPr>
      </w:pPr>
    </w:p>
    <w:p w14:paraId="61CCFD16" w14:textId="32B25716" w:rsidR="00D03604" w:rsidRPr="0079580F" w:rsidRDefault="00D03604" w:rsidP="00681590">
      <w:pPr>
        <w:spacing w:line="276" w:lineRule="auto"/>
        <w:rPr>
          <w:rFonts w:ascii="Arial Narrow" w:hAnsi="Arial Narrow" w:cs="Arial"/>
          <w:b/>
          <w:bCs/>
          <w:sz w:val="24"/>
          <w:szCs w:val="24"/>
        </w:rPr>
      </w:pPr>
      <w:bookmarkStart w:id="0" w:name="_GoBack"/>
      <w:bookmarkEnd w:id="0"/>
    </w:p>
    <w:p w14:paraId="10161714" w14:textId="7EC3BE35" w:rsidR="00D03604" w:rsidRPr="0079580F" w:rsidRDefault="00A078EA" w:rsidP="00681590">
      <w:pPr>
        <w:spacing w:line="276" w:lineRule="auto"/>
        <w:rPr>
          <w:rFonts w:ascii="Arial Narrow" w:hAnsi="Arial Narrow" w:cs="Arial"/>
          <w:b/>
          <w:bCs/>
          <w:sz w:val="24"/>
          <w:szCs w:val="24"/>
        </w:rPr>
      </w:pPr>
      <w:r w:rsidRPr="00E76BD9">
        <w:rPr>
          <w:rFonts w:ascii="Times" w:hAnsi="Times"/>
          <w:noProof/>
          <w:lang w:val="es-ES_tradnl" w:eastAsia="es-ES_tradnl"/>
        </w:rPr>
        <w:drawing>
          <wp:anchor distT="0" distB="0" distL="0" distR="0" simplePos="0" relativeHeight="251666432" behindDoc="0" locked="0" layoutInCell="1" allowOverlap="1" wp14:anchorId="3BAEE07A" wp14:editId="081DF3D6">
            <wp:simplePos x="0" y="0"/>
            <wp:positionH relativeFrom="page">
              <wp:posOffset>854075</wp:posOffset>
            </wp:positionH>
            <wp:positionV relativeFrom="paragraph">
              <wp:posOffset>370205</wp:posOffset>
            </wp:positionV>
            <wp:extent cx="2032635" cy="783590"/>
            <wp:effectExtent l="0" t="0" r="0" b="3810"/>
            <wp:wrapTopAndBottom/>
            <wp:docPr id="6"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3A8004D3" w14:textId="77777777" w:rsidR="00D03604" w:rsidRPr="0079580F" w:rsidRDefault="00D03604" w:rsidP="00681590">
      <w:pPr>
        <w:spacing w:line="276" w:lineRule="auto"/>
        <w:rPr>
          <w:rFonts w:ascii="Arial Narrow" w:hAnsi="Arial Narrow" w:cs="Arial"/>
          <w:b/>
          <w:bCs/>
          <w:sz w:val="24"/>
          <w:szCs w:val="24"/>
        </w:rPr>
      </w:pPr>
    </w:p>
    <w:p w14:paraId="09C6A502" w14:textId="77777777" w:rsidR="00681590" w:rsidRPr="0079580F" w:rsidRDefault="00681590" w:rsidP="00681590">
      <w:pPr>
        <w:spacing w:after="0"/>
        <w:jc w:val="both"/>
        <w:rPr>
          <w:rFonts w:ascii="Arial Narrow" w:hAnsi="Arial Narrow" w:cs="Arial"/>
          <w:b/>
          <w:sz w:val="24"/>
          <w:szCs w:val="24"/>
        </w:rPr>
      </w:pPr>
      <w:r w:rsidRPr="0079580F">
        <w:rPr>
          <w:rFonts w:ascii="Arial Narrow" w:hAnsi="Arial Narrow" w:cs="Arial"/>
          <w:b/>
          <w:sz w:val="24"/>
          <w:szCs w:val="24"/>
        </w:rPr>
        <w:t>H.R. JUAN CARLOS WILLS OSPINA</w:t>
      </w:r>
    </w:p>
    <w:p w14:paraId="24B4E2E5" w14:textId="77777777" w:rsidR="00681590" w:rsidRPr="0079580F" w:rsidRDefault="00681590" w:rsidP="00681590">
      <w:pPr>
        <w:spacing w:after="0"/>
        <w:jc w:val="both"/>
        <w:rPr>
          <w:rFonts w:ascii="Arial Narrow" w:hAnsi="Arial Narrow" w:cs="Arial"/>
          <w:sz w:val="24"/>
          <w:szCs w:val="24"/>
        </w:rPr>
      </w:pPr>
      <w:r w:rsidRPr="0079580F">
        <w:rPr>
          <w:rFonts w:ascii="Arial Narrow" w:hAnsi="Arial Narrow" w:cs="Arial"/>
          <w:sz w:val="24"/>
          <w:szCs w:val="24"/>
        </w:rPr>
        <w:t>Representante a la Cámara</w:t>
      </w:r>
    </w:p>
    <w:p w14:paraId="0288FA0B" w14:textId="77777777" w:rsidR="00681590" w:rsidRPr="0079580F" w:rsidRDefault="00681590" w:rsidP="0083711A">
      <w:pPr>
        <w:spacing w:after="0"/>
        <w:jc w:val="both"/>
        <w:rPr>
          <w:rFonts w:ascii="Arial Narrow" w:hAnsi="Arial Narrow" w:cs="Arial"/>
          <w:sz w:val="24"/>
          <w:szCs w:val="24"/>
        </w:rPr>
      </w:pPr>
    </w:p>
    <w:sectPr w:rsidR="00681590" w:rsidRPr="0079580F" w:rsidSect="00AA4BCE">
      <w:headerReference w:type="default" r:id="rId13"/>
      <w:footerReference w:type="even" r:id="rId14"/>
      <w:footerReference w:type="default" r:id="rId15"/>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4D30A" w14:textId="77777777" w:rsidR="00F957FB" w:rsidRDefault="00F957FB" w:rsidP="00AC7859">
      <w:pPr>
        <w:spacing w:after="0" w:line="240" w:lineRule="auto"/>
      </w:pPr>
      <w:r>
        <w:separator/>
      </w:r>
    </w:p>
  </w:endnote>
  <w:endnote w:type="continuationSeparator" w:id="0">
    <w:p w14:paraId="524C3E59" w14:textId="77777777" w:rsidR="00F957FB" w:rsidRDefault="00F957FB" w:rsidP="00AC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BFE021" w14:textId="77777777" w:rsidR="00004473" w:rsidRDefault="00F957FB">
    <w:pPr>
      <w:pStyle w:val="Textoindependiente"/>
      <w:spacing w:line="14" w:lineRule="auto"/>
      <w:rPr>
        <w:sz w:val="20"/>
      </w:rPr>
    </w:pPr>
    <w:r>
      <w:rPr>
        <w:sz w:val="24"/>
        <w:lang w:eastAsia="en-US"/>
      </w:rPr>
      <w:pict w14:anchorId="1589CBCB">
        <v:shapetype id="_x0000_t202" coordsize="21600,21600" o:spt="202" path="m0,0l0,21600,21600,21600,21600,0xe">
          <v:stroke joinstyle="miter"/>
          <v:path gradientshapeok="t" o:connecttype="rect"/>
        </v:shapetype>
        <v:shape id="_x0000_s2049" type="#_x0000_t202" style="position:absolute;margin-left:530.15pt;margin-top:741.3pt;width:12.65pt;height:16.1pt;z-index:-251658240;mso-position-horizontal-relative:page;mso-position-vertical-relative:page" filled="f" stroked="f">
          <v:textbox inset="0,0,0,0">
            <w:txbxContent>
              <w:p w14:paraId="625BDBD3" w14:textId="77777777" w:rsidR="00004473" w:rsidRDefault="00004473">
                <w:pPr>
                  <w:pStyle w:val="Textoindependiente"/>
                  <w:spacing w:before="20"/>
                  <w:ind w:left="60"/>
                  <w:rPr>
                    <w:rFonts w:ascii="Cambria"/>
                  </w:rPr>
                </w:pPr>
                <w:r>
                  <w:fldChar w:fldCharType="begin"/>
                </w:r>
                <w:r>
                  <w:rPr>
                    <w:rFonts w:ascii="Cambria"/>
                  </w:rPr>
                  <w:instrText xml:space="preserve"> PAGE </w:instrText>
                </w:r>
                <w:r>
                  <w:fldChar w:fldCharType="separate"/>
                </w:r>
                <w:r w:rsidR="00F957FB">
                  <w:rPr>
                    <w:rFonts w:ascii="Cambria"/>
                    <w:noProof/>
                  </w:rPr>
                  <w:t>1</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Nmerodepgina"/>
      </w:rPr>
      <w:id w:val="-1482685220"/>
      <w:docPartObj>
        <w:docPartGallery w:val="Page Numbers (Bottom of Page)"/>
        <w:docPartUnique/>
      </w:docPartObj>
    </w:sdtPr>
    <w:sdtEndPr>
      <w:rPr>
        <w:rStyle w:val="Nmerodepgina"/>
      </w:rPr>
    </w:sdtEndPr>
    <w:sdtContent>
      <w:p w14:paraId="6C90B1BE" w14:textId="3E0BABEC"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end"/>
        </w:r>
      </w:p>
    </w:sdtContent>
  </w:sdt>
  <w:p w14:paraId="1316CBAF" w14:textId="77777777" w:rsidR="005B3D44" w:rsidRDefault="005B3D44" w:rsidP="00565018">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Nmerodepgina"/>
      </w:rPr>
      <w:id w:val="484745044"/>
      <w:docPartObj>
        <w:docPartGallery w:val="Page Numbers (Bottom of Page)"/>
        <w:docPartUnique/>
      </w:docPartObj>
    </w:sdtPr>
    <w:sdtEndPr>
      <w:rPr>
        <w:rStyle w:val="Nmerodepgina"/>
      </w:rPr>
    </w:sdtEndPr>
    <w:sdtContent>
      <w:p w14:paraId="51C1E015" w14:textId="59E28B90" w:rsidR="005B3D44" w:rsidRDefault="005B3D44"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w:instrText>
        </w:r>
        <w:r w:rsidR="000A05BA">
          <w:rPr>
            <w:rStyle w:val="Nmerodepgina"/>
          </w:rPr>
          <w:instrText>PAGE</w:instrText>
        </w:r>
        <w:r>
          <w:rPr>
            <w:rStyle w:val="Nmerodepgina"/>
          </w:rPr>
          <w:instrText xml:space="preserve"> </w:instrText>
        </w:r>
        <w:r>
          <w:rPr>
            <w:rStyle w:val="Nmerodepgina"/>
          </w:rPr>
          <w:fldChar w:fldCharType="separate"/>
        </w:r>
        <w:r w:rsidR="00A078EA">
          <w:rPr>
            <w:rStyle w:val="Nmerodepgina"/>
            <w:noProof/>
          </w:rPr>
          <w:t>7</w:t>
        </w:r>
        <w:r>
          <w:rPr>
            <w:rStyle w:val="Nmerodepgina"/>
          </w:rPr>
          <w:fldChar w:fldCharType="end"/>
        </w:r>
      </w:p>
    </w:sdtContent>
  </w:sdt>
  <w:p w14:paraId="34AAF824" w14:textId="77777777" w:rsidR="005B3D44" w:rsidRDefault="005B3D44" w:rsidP="00565018">
    <w:pPr>
      <w:pStyle w:val="Piedepgina"/>
      <w:ind w:right="360"/>
      <w:jc w:val="center"/>
    </w:pPr>
    <w:r>
      <w:rPr>
        <w:noProof/>
        <w:lang w:val="es-ES_tradnl" w:eastAsia="es-ES_tradnl"/>
      </w:rPr>
      <w:drawing>
        <wp:inline distT="0" distB="0" distL="0" distR="0" wp14:anchorId="2191515D" wp14:editId="5EEB1D86">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1DFE4589" w14:textId="77777777" w:rsidR="005B3D44" w:rsidRPr="007601FF" w:rsidRDefault="005B3D44" w:rsidP="00AA4BCE">
    <w:pPr>
      <w:pStyle w:val="Piedepgina"/>
      <w:jc w:val="center"/>
    </w:pPr>
  </w:p>
  <w:p w14:paraId="3EBE650C" w14:textId="77777777" w:rsidR="005B3D44" w:rsidRDefault="005B3D44" w:rsidP="00AA4BC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C39D3" w14:textId="77777777" w:rsidR="00F957FB" w:rsidRDefault="00F957FB" w:rsidP="00AC7859">
      <w:pPr>
        <w:spacing w:after="0" w:line="240" w:lineRule="auto"/>
      </w:pPr>
      <w:r>
        <w:separator/>
      </w:r>
    </w:p>
  </w:footnote>
  <w:footnote w:type="continuationSeparator" w:id="0">
    <w:p w14:paraId="63D232B9" w14:textId="77777777" w:rsidR="00F957FB" w:rsidRDefault="00F957FB" w:rsidP="00AC7859">
      <w:pPr>
        <w:spacing w:after="0" w:line="240" w:lineRule="auto"/>
      </w:pPr>
      <w:r>
        <w:continuationSeparator/>
      </w:r>
    </w:p>
  </w:footnote>
  <w:footnote w:id="1">
    <w:p w14:paraId="38E7B632" w14:textId="6F16BD49" w:rsidR="005A6812" w:rsidRPr="005A6812" w:rsidRDefault="005A6812">
      <w:pPr>
        <w:pStyle w:val="Textonotapie"/>
        <w:rPr>
          <w:lang w:val="es-ES"/>
        </w:rPr>
      </w:pPr>
      <w:r>
        <w:rPr>
          <w:rStyle w:val="Refdenotaalpie"/>
        </w:rPr>
        <w:footnoteRef/>
      </w:r>
      <w:r>
        <w:t xml:space="preserve"> </w:t>
      </w:r>
      <w:r w:rsidRPr="005A6812">
        <w:t>https://segurosbolivarapoyocomercial.com/news-downloads/mascotas-presentacion.pdf</w:t>
      </w:r>
    </w:p>
  </w:footnote>
  <w:footnote w:id="2">
    <w:p w14:paraId="0C6187EA" w14:textId="130ABFB3" w:rsidR="005A6812" w:rsidRPr="005A6812" w:rsidRDefault="005A6812">
      <w:pPr>
        <w:pStyle w:val="Textonotapie"/>
        <w:rPr>
          <w:lang w:val="es-ES"/>
        </w:rPr>
      </w:pPr>
      <w:r>
        <w:rPr>
          <w:rStyle w:val="Refdenotaalpie"/>
        </w:rPr>
        <w:footnoteRef/>
      </w:r>
      <w:r>
        <w:t xml:space="preserve"> </w:t>
      </w:r>
      <w:r w:rsidRPr="005A6812">
        <w:t>https://www.bancolombia.com/negocios/actualizate/tendencias/mercado-mascotas-2021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31D693" w14:textId="03B0C47D" w:rsidR="005B3D44" w:rsidRDefault="006A2691" w:rsidP="00AA4BCE">
    <w:pPr>
      <w:pStyle w:val="Encabezado"/>
      <w:tabs>
        <w:tab w:val="clear" w:pos="4419"/>
        <w:tab w:val="clear" w:pos="8838"/>
        <w:tab w:val="left" w:pos="2430"/>
      </w:tabs>
      <w:jc w:val="center"/>
    </w:pPr>
    <w:r>
      <w:rPr>
        <w:noProof/>
        <w:lang w:val="es-ES_tradnl" w:eastAsia="es-ES_tradnl"/>
      </w:rPr>
      <w:drawing>
        <wp:anchor distT="0" distB="0" distL="114300" distR="114300" simplePos="0" relativeHeight="251657216" behindDoc="0" locked="0" layoutInCell="1" allowOverlap="1" wp14:anchorId="2F6E995F" wp14:editId="32E43CF2">
          <wp:simplePos x="0" y="0"/>
          <wp:positionH relativeFrom="column">
            <wp:posOffset>1779889</wp:posOffset>
          </wp:positionH>
          <wp:positionV relativeFrom="paragraph">
            <wp:posOffset>-333265</wp:posOffset>
          </wp:positionV>
          <wp:extent cx="2403459" cy="784287"/>
          <wp:effectExtent l="0" t="0" r="1016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403459" cy="784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EEC5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43782C"/>
    <w:multiLevelType w:val="hybridMultilevel"/>
    <w:tmpl w:val="E6F6FF3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5537C8B"/>
    <w:multiLevelType w:val="hybridMultilevel"/>
    <w:tmpl w:val="479EC7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7200DFD"/>
    <w:multiLevelType w:val="hybridMultilevel"/>
    <w:tmpl w:val="C8A2839E"/>
    <w:lvl w:ilvl="0" w:tplc="CCA462B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6F3B2E"/>
    <w:multiLevelType w:val="multilevel"/>
    <w:tmpl w:val="1814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B67AE1"/>
    <w:multiLevelType w:val="hybridMultilevel"/>
    <w:tmpl w:val="7C22A650"/>
    <w:lvl w:ilvl="0" w:tplc="F5D817E0">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0D4A0518"/>
    <w:multiLevelType w:val="hybridMultilevel"/>
    <w:tmpl w:val="C80E74CA"/>
    <w:lvl w:ilvl="0" w:tplc="061E1122">
      <w:start w:val="1"/>
      <w:numFmt w:val="bullet"/>
      <w:lvlText w:val="-"/>
      <w:lvlJc w:val="left"/>
      <w:pPr>
        <w:ind w:left="1080" w:hanging="360"/>
      </w:pPr>
      <w:rPr>
        <w:rFonts w:ascii="Arial" w:eastAsia="Arial" w:hAnsi="Arial" w:cs="Aria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10A243ED"/>
    <w:multiLevelType w:val="hybridMultilevel"/>
    <w:tmpl w:val="7EE0DCFC"/>
    <w:lvl w:ilvl="0" w:tplc="D602889E">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nsid w:val="1472147D"/>
    <w:multiLevelType w:val="multilevel"/>
    <w:tmpl w:val="5622A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7E60DFB"/>
    <w:multiLevelType w:val="hybridMultilevel"/>
    <w:tmpl w:val="D972A14E"/>
    <w:lvl w:ilvl="0" w:tplc="040A000F">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63D348E"/>
    <w:multiLevelType w:val="multilevel"/>
    <w:tmpl w:val="D304C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74C4E18"/>
    <w:multiLevelType w:val="multilevel"/>
    <w:tmpl w:val="46A6CF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B20C37"/>
    <w:multiLevelType w:val="hybridMultilevel"/>
    <w:tmpl w:val="312CB0AA"/>
    <w:lvl w:ilvl="0" w:tplc="15408CE2">
      <w:start w:val="1"/>
      <w:numFmt w:val="decimal"/>
      <w:lvlText w:val="%1."/>
      <w:lvlJc w:val="left"/>
      <w:pPr>
        <w:ind w:left="360" w:hanging="360"/>
      </w:pPr>
      <w:rPr>
        <w:rFonts w:eastAsia="Arial" w:cs="Arial" w:hint="default"/>
        <w:b/>
      </w:r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nsid w:val="35621D8C"/>
    <w:multiLevelType w:val="multilevel"/>
    <w:tmpl w:val="7DAC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E94C6B"/>
    <w:multiLevelType w:val="multilevel"/>
    <w:tmpl w:val="F6E0B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6724A91"/>
    <w:multiLevelType w:val="multilevel"/>
    <w:tmpl w:val="C226A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1250CC"/>
    <w:multiLevelType w:val="hybridMultilevel"/>
    <w:tmpl w:val="2618B0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71916DB"/>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5CC655BE"/>
    <w:multiLevelType w:val="hybridMultilevel"/>
    <w:tmpl w:val="56128A94"/>
    <w:lvl w:ilvl="0" w:tplc="C6543F62">
      <w:numFmt w:val="bullet"/>
      <w:lvlText w:val=""/>
      <w:lvlJc w:val="left"/>
      <w:pPr>
        <w:ind w:left="837" w:hanging="360"/>
      </w:pPr>
      <w:rPr>
        <w:rFonts w:ascii="Wingdings" w:eastAsia="Wingdings" w:hAnsi="Wingdings" w:cs="Wingdings" w:hint="default"/>
        <w:w w:val="100"/>
        <w:sz w:val="24"/>
        <w:szCs w:val="24"/>
        <w:lang w:val="es-ES" w:eastAsia="en-US" w:bidi="ar-SA"/>
      </w:rPr>
    </w:lvl>
    <w:lvl w:ilvl="1" w:tplc="F3F4736C">
      <w:numFmt w:val="bullet"/>
      <w:lvlText w:val="•"/>
      <w:lvlJc w:val="left"/>
      <w:pPr>
        <w:ind w:left="1714" w:hanging="360"/>
      </w:pPr>
      <w:rPr>
        <w:rFonts w:hint="default"/>
        <w:lang w:val="es-ES" w:eastAsia="en-US" w:bidi="ar-SA"/>
      </w:rPr>
    </w:lvl>
    <w:lvl w:ilvl="2" w:tplc="7FFC61DE">
      <w:numFmt w:val="bullet"/>
      <w:lvlText w:val="•"/>
      <w:lvlJc w:val="left"/>
      <w:pPr>
        <w:ind w:left="2588" w:hanging="360"/>
      </w:pPr>
      <w:rPr>
        <w:rFonts w:hint="default"/>
        <w:lang w:val="es-ES" w:eastAsia="en-US" w:bidi="ar-SA"/>
      </w:rPr>
    </w:lvl>
    <w:lvl w:ilvl="3" w:tplc="1D50C67C">
      <w:numFmt w:val="bullet"/>
      <w:lvlText w:val="•"/>
      <w:lvlJc w:val="left"/>
      <w:pPr>
        <w:ind w:left="3462" w:hanging="360"/>
      </w:pPr>
      <w:rPr>
        <w:rFonts w:hint="default"/>
        <w:lang w:val="es-ES" w:eastAsia="en-US" w:bidi="ar-SA"/>
      </w:rPr>
    </w:lvl>
    <w:lvl w:ilvl="4" w:tplc="3AEA81AE">
      <w:numFmt w:val="bullet"/>
      <w:lvlText w:val="•"/>
      <w:lvlJc w:val="left"/>
      <w:pPr>
        <w:ind w:left="4336" w:hanging="360"/>
      </w:pPr>
      <w:rPr>
        <w:rFonts w:hint="default"/>
        <w:lang w:val="es-ES" w:eastAsia="en-US" w:bidi="ar-SA"/>
      </w:rPr>
    </w:lvl>
    <w:lvl w:ilvl="5" w:tplc="6CBCC95A">
      <w:numFmt w:val="bullet"/>
      <w:lvlText w:val="•"/>
      <w:lvlJc w:val="left"/>
      <w:pPr>
        <w:ind w:left="5210" w:hanging="360"/>
      </w:pPr>
      <w:rPr>
        <w:rFonts w:hint="default"/>
        <w:lang w:val="es-ES" w:eastAsia="en-US" w:bidi="ar-SA"/>
      </w:rPr>
    </w:lvl>
    <w:lvl w:ilvl="6" w:tplc="199826B2">
      <w:numFmt w:val="bullet"/>
      <w:lvlText w:val="•"/>
      <w:lvlJc w:val="left"/>
      <w:pPr>
        <w:ind w:left="6084" w:hanging="360"/>
      </w:pPr>
      <w:rPr>
        <w:rFonts w:hint="default"/>
        <w:lang w:val="es-ES" w:eastAsia="en-US" w:bidi="ar-SA"/>
      </w:rPr>
    </w:lvl>
    <w:lvl w:ilvl="7" w:tplc="E24045A0">
      <w:numFmt w:val="bullet"/>
      <w:lvlText w:val="•"/>
      <w:lvlJc w:val="left"/>
      <w:pPr>
        <w:ind w:left="6958" w:hanging="360"/>
      </w:pPr>
      <w:rPr>
        <w:rFonts w:hint="default"/>
        <w:lang w:val="es-ES" w:eastAsia="en-US" w:bidi="ar-SA"/>
      </w:rPr>
    </w:lvl>
    <w:lvl w:ilvl="8" w:tplc="574EA08E">
      <w:numFmt w:val="bullet"/>
      <w:lvlText w:val="•"/>
      <w:lvlJc w:val="left"/>
      <w:pPr>
        <w:ind w:left="7832" w:hanging="360"/>
      </w:pPr>
      <w:rPr>
        <w:rFonts w:hint="default"/>
        <w:lang w:val="es-ES" w:eastAsia="en-US" w:bidi="ar-SA"/>
      </w:rPr>
    </w:lvl>
  </w:abstractNum>
  <w:abstractNum w:abstractNumId="19">
    <w:nsid w:val="5D1C3D96"/>
    <w:multiLevelType w:val="multilevel"/>
    <w:tmpl w:val="EA0EC67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nsid w:val="5E7D1B5A"/>
    <w:multiLevelType w:val="multilevel"/>
    <w:tmpl w:val="E864DDEA"/>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1">
    <w:nsid w:val="6DAD49D1"/>
    <w:multiLevelType w:val="hybridMultilevel"/>
    <w:tmpl w:val="BB4263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6FC8203F"/>
    <w:multiLevelType w:val="hybridMultilevel"/>
    <w:tmpl w:val="7C9872E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71E70465"/>
    <w:multiLevelType w:val="hybridMultilevel"/>
    <w:tmpl w:val="C5165A7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79C02011"/>
    <w:multiLevelType w:val="multilevel"/>
    <w:tmpl w:val="A39E7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A893359"/>
    <w:multiLevelType w:val="multilevel"/>
    <w:tmpl w:val="3D901A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CA5DB8"/>
    <w:multiLevelType w:val="hybridMultilevel"/>
    <w:tmpl w:val="3B323548"/>
    <w:lvl w:ilvl="0" w:tplc="6B24AC14">
      <w:start w:val="1"/>
      <w:numFmt w:val="decimal"/>
      <w:lvlText w:val="%1."/>
      <w:lvlJc w:val="left"/>
      <w:pPr>
        <w:ind w:left="837" w:hanging="360"/>
        <w:jc w:val="left"/>
      </w:pPr>
      <w:rPr>
        <w:rFonts w:ascii="Arial" w:eastAsia="Arial" w:hAnsi="Arial" w:cs="Arial" w:hint="default"/>
        <w:b/>
        <w:bCs/>
        <w:w w:val="100"/>
        <w:sz w:val="24"/>
        <w:szCs w:val="24"/>
        <w:lang w:val="es-ES" w:eastAsia="en-US" w:bidi="ar-SA"/>
      </w:rPr>
    </w:lvl>
    <w:lvl w:ilvl="1" w:tplc="E57C6644">
      <w:numFmt w:val="bullet"/>
      <w:lvlText w:val="•"/>
      <w:lvlJc w:val="left"/>
      <w:pPr>
        <w:ind w:left="1714" w:hanging="360"/>
      </w:pPr>
      <w:rPr>
        <w:rFonts w:hint="default"/>
        <w:lang w:val="es-ES" w:eastAsia="en-US" w:bidi="ar-SA"/>
      </w:rPr>
    </w:lvl>
    <w:lvl w:ilvl="2" w:tplc="CA06D4BC">
      <w:numFmt w:val="bullet"/>
      <w:lvlText w:val="•"/>
      <w:lvlJc w:val="left"/>
      <w:pPr>
        <w:ind w:left="2588" w:hanging="360"/>
      </w:pPr>
      <w:rPr>
        <w:rFonts w:hint="default"/>
        <w:lang w:val="es-ES" w:eastAsia="en-US" w:bidi="ar-SA"/>
      </w:rPr>
    </w:lvl>
    <w:lvl w:ilvl="3" w:tplc="B3F67110">
      <w:numFmt w:val="bullet"/>
      <w:lvlText w:val="•"/>
      <w:lvlJc w:val="left"/>
      <w:pPr>
        <w:ind w:left="3462" w:hanging="360"/>
      </w:pPr>
      <w:rPr>
        <w:rFonts w:hint="default"/>
        <w:lang w:val="es-ES" w:eastAsia="en-US" w:bidi="ar-SA"/>
      </w:rPr>
    </w:lvl>
    <w:lvl w:ilvl="4" w:tplc="0788434A">
      <w:numFmt w:val="bullet"/>
      <w:lvlText w:val="•"/>
      <w:lvlJc w:val="left"/>
      <w:pPr>
        <w:ind w:left="4336" w:hanging="360"/>
      </w:pPr>
      <w:rPr>
        <w:rFonts w:hint="default"/>
        <w:lang w:val="es-ES" w:eastAsia="en-US" w:bidi="ar-SA"/>
      </w:rPr>
    </w:lvl>
    <w:lvl w:ilvl="5" w:tplc="BE88062C">
      <w:numFmt w:val="bullet"/>
      <w:lvlText w:val="•"/>
      <w:lvlJc w:val="left"/>
      <w:pPr>
        <w:ind w:left="5210" w:hanging="360"/>
      </w:pPr>
      <w:rPr>
        <w:rFonts w:hint="default"/>
        <w:lang w:val="es-ES" w:eastAsia="en-US" w:bidi="ar-SA"/>
      </w:rPr>
    </w:lvl>
    <w:lvl w:ilvl="6" w:tplc="01F0BFC0">
      <w:numFmt w:val="bullet"/>
      <w:lvlText w:val="•"/>
      <w:lvlJc w:val="left"/>
      <w:pPr>
        <w:ind w:left="6084" w:hanging="360"/>
      </w:pPr>
      <w:rPr>
        <w:rFonts w:hint="default"/>
        <w:lang w:val="es-ES" w:eastAsia="en-US" w:bidi="ar-SA"/>
      </w:rPr>
    </w:lvl>
    <w:lvl w:ilvl="7" w:tplc="B6486160">
      <w:numFmt w:val="bullet"/>
      <w:lvlText w:val="•"/>
      <w:lvlJc w:val="left"/>
      <w:pPr>
        <w:ind w:left="6958" w:hanging="360"/>
      </w:pPr>
      <w:rPr>
        <w:rFonts w:hint="default"/>
        <w:lang w:val="es-ES" w:eastAsia="en-US" w:bidi="ar-SA"/>
      </w:rPr>
    </w:lvl>
    <w:lvl w:ilvl="8" w:tplc="2D6CE44C">
      <w:numFmt w:val="bullet"/>
      <w:lvlText w:val="•"/>
      <w:lvlJc w:val="left"/>
      <w:pPr>
        <w:ind w:left="7832" w:hanging="360"/>
      </w:pPr>
      <w:rPr>
        <w:rFonts w:hint="default"/>
        <w:lang w:val="es-ES" w:eastAsia="en-US" w:bidi="ar-SA"/>
      </w:rPr>
    </w:lvl>
  </w:abstractNum>
  <w:num w:numId="1">
    <w:abstractNumId w:val="20"/>
  </w:num>
  <w:num w:numId="2">
    <w:abstractNumId w:val="19"/>
  </w:num>
  <w:num w:numId="3">
    <w:abstractNumId w:val="6"/>
  </w:num>
  <w:num w:numId="4">
    <w:abstractNumId w:val="16"/>
  </w:num>
  <w:num w:numId="5">
    <w:abstractNumId w:val="22"/>
  </w:num>
  <w:num w:numId="6">
    <w:abstractNumId w:val="7"/>
  </w:num>
  <w:num w:numId="7">
    <w:abstractNumId w:val="12"/>
  </w:num>
  <w:num w:numId="8">
    <w:abstractNumId w:val="1"/>
  </w:num>
  <w:num w:numId="9">
    <w:abstractNumId w:val="17"/>
  </w:num>
  <w:num w:numId="10">
    <w:abstractNumId w:val="23"/>
  </w:num>
  <w:num w:numId="11">
    <w:abstractNumId w:val="3"/>
  </w:num>
  <w:num w:numId="12">
    <w:abstractNumId w:val="5"/>
  </w:num>
  <w:num w:numId="13">
    <w:abstractNumId w:val="14"/>
  </w:num>
  <w:num w:numId="14">
    <w:abstractNumId w:val="25"/>
  </w:num>
  <w:num w:numId="15">
    <w:abstractNumId w:val="10"/>
  </w:num>
  <w:num w:numId="16">
    <w:abstractNumId w:val="24"/>
  </w:num>
  <w:num w:numId="17">
    <w:abstractNumId w:val="21"/>
  </w:num>
  <w:num w:numId="18">
    <w:abstractNumId w:val="15"/>
  </w:num>
  <w:num w:numId="19">
    <w:abstractNumId w:val="11"/>
  </w:num>
  <w:num w:numId="20">
    <w:abstractNumId w:val="0"/>
  </w:num>
  <w:num w:numId="21">
    <w:abstractNumId w:val="9"/>
  </w:num>
  <w:num w:numId="22">
    <w:abstractNumId w:val="8"/>
  </w:num>
  <w:num w:numId="23">
    <w:abstractNumId w:val="2"/>
  </w:num>
  <w:num w:numId="24">
    <w:abstractNumId w:val="18"/>
  </w:num>
  <w:num w:numId="25">
    <w:abstractNumId w:val="26"/>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59"/>
    <w:rsid w:val="00001A19"/>
    <w:rsid w:val="00004473"/>
    <w:rsid w:val="000212B2"/>
    <w:rsid w:val="000354FB"/>
    <w:rsid w:val="00050FB4"/>
    <w:rsid w:val="000527E9"/>
    <w:rsid w:val="00084FD2"/>
    <w:rsid w:val="000A05BA"/>
    <w:rsid w:val="000B31B4"/>
    <w:rsid w:val="000B362B"/>
    <w:rsid w:val="000C6D87"/>
    <w:rsid w:val="000D4DB2"/>
    <w:rsid w:val="000D68F6"/>
    <w:rsid w:val="000E0151"/>
    <w:rsid w:val="000F1EE6"/>
    <w:rsid w:val="00104730"/>
    <w:rsid w:val="0010739F"/>
    <w:rsid w:val="00111AB1"/>
    <w:rsid w:val="00112D96"/>
    <w:rsid w:val="00117FBA"/>
    <w:rsid w:val="00120931"/>
    <w:rsid w:val="00127A57"/>
    <w:rsid w:val="00137EB8"/>
    <w:rsid w:val="00147A5F"/>
    <w:rsid w:val="0017174F"/>
    <w:rsid w:val="001806AD"/>
    <w:rsid w:val="001869A3"/>
    <w:rsid w:val="00191B46"/>
    <w:rsid w:val="00197BEC"/>
    <w:rsid w:val="001B3A07"/>
    <w:rsid w:val="001B720A"/>
    <w:rsid w:val="001C7BD8"/>
    <w:rsid w:val="001C7C15"/>
    <w:rsid w:val="001D5453"/>
    <w:rsid w:val="001D7A0A"/>
    <w:rsid w:val="001E2533"/>
    <w:rsid w:val="001E4FF6"/>
    <w:rsid w:val="00204978"/>
    <w:rsid w:val="00204B10"/>
    <w:rsid w:val="0021194A"/>
    <w:rsid w:val="00217003"/>
    <w:rsid w:val="002530BF"/>
    <w:rsid w:val="002744B0"/>
    <w:rsid w:val="002829AE"/>
    <w:rsid w:val="0028359A"/>
    <w:rsid w:val="00287C13"/>
    <w:rsid w:val="002928AA"/>
    <w:rsid w:val="002A5CCC"/>
    <w:rsid w:val="002A75E4"/>
    <w:rsid w:val="002B552E"/>
    <w:rsid w:val="002D7A53"/>
    <w:rsid w:val="002E319A"/>
    <w:rsid w:val="002E39B7"/>
    <w:rsid w:val="00312E65"/>
    <w:rsid w:val="003226CC"/>
    <w:rsid w:val="00326ACD"/>
    <w:rsid w:val="0032794F"/>
    <w:rsid w:val="00337D76"/>
    <w:rsid w:val="00347DA3"/>
    <w:rsid w:val="0036669C"/>
    <w:rsid w:val="00367F14"/>
    <w:rsid w:val="00375339"/>
    <w:rsid w:val="00387740"/>
    <w:rsid w:val="003A5A96"/>
    <w:rsid w:val="003C3271"/>
    <w:rsid w:val="003D1807"/>
    <w:rsid w:val="003D6EAA"/>
    <w:rsid w:val="003F43C7"/>
    <w:rsid w:val="0042677B"/>
    <w:rsid w:val="00445BD7"/>
    <w:rsid w:val="00446730"/>
    <w:rsid w:val="0045536B"/>
    <w:rsid w:val="0046775A"/>
    <w:rsid w:val="004765DD"/>
    <w:rsid w:val="00495E01"/>
    <w:rsid w:val="00496FC8"/>
    <w:rsid w:val="004C29F7"/>
    <w:rsid w:val="00503E2B"/>
    <w:rsid w:val="00504352"/>
    <w:rsid w:val="00527A7D"/>
    <w:rsid w:val="005405AE"/>
    <w:rsid w:val="00543715"/>
    <w:rsid w:val="00543C0F"/>
    <w:rsid w:val="0055077F"/>
    <w:rsid w:val="00565018"/>
    <w:rsid w:val="00582B3D"/>
    <w:rsid w:val="00582C4A"/>
    <w:rsid w:val="00585177"/>
    <w:rsid w:val="00591476"/>
    <w:rsid w:val="005A16A4"/>
    <w:rsid w:val="005A6812"/>
    <w:rsid w:val="005B1B53"/>
    <w:rsid w:val="005B3D44"/>
    <w:rsid w:val="005B59BA"/>
    <w:rsid w:val="005C376F"/>
    <w:rsid w:val="005C7870"/>
    <w:rsid w:val="005D0DFF"/>
    <w:rsid w:val="005D5426"/>
    <w:rsid w:val="005F2F03"/>
    <w:rsid w:val="005F636E"/>
    <w:rsid w:val="005F7409"/>
    <w:rsid w:val="005F795E"/>
    <w:rsid w:val="006009E0"/>
    <w:rsid w:val="006068A3"/>
    <w:rsid w:val="0062542B"/>
    <w:rsid w:val="006333BB"/>
    <w:rsid w:val="00650767"/>
    <w:rsid w:val="006533B6"/>
    <w:rsid w:val="006725F9"/>
    <w:rsid w:val="006760A7"/>
    <w:rsid w:val="00681590"/>
    <w:rsid w:val="00684307"/>
    <w:rsid w:val="00684C13"/>
    <w:rsid w:val="00695106"/>
    <w:rsid w:val="00697CE9"/>
    <w:rsid w:val="006A17E0"/>
    <w:rsid w:val="006A2691"/>
    <w:rsid w:val="006C461B"/>
    <w:rsid w:val="006D7F8D"/>
    <w:rsid w:val="006E1F25"/>
    <w:rsid w:val="006E38C4"/>
    <w:rsid w:val="00717650"/>
    <w:rsid w:val="00731812"/>
    <w:rsid w:val="00734D53"/>
    <w:rsid w:val="0074083A"/>
    <w:rsid w:val="00763A08"/>
    <w:rsid w:val="007742FF"/>
    <w:rsid w:val="00786997"/>
    <w:rsid w:val="0079580F"/>
    <w:rsid w:val="007B2840"/>
    <w:rsid w:val="007B7C1E"/>
    <w:rsid w:val="007D6DC9"/>
    <w:rsid w:val="007F17F3"/>
    <w:rsid w:val="007F5401"/>
    <w:rsid w:val="00814EFF"/>
    <w:rsid w:val="00817C5D"/>
    <w:rsid w:val="00833070"/>
    <w:rsid w:val="00836E6B"/>
    <w:rsid w:val="0083711A"/>
    <w:rsid w:val="008522AC"/>
    <w:rsid w:val="008524C3"/>
    <w:rsid w:val="00856832"/>
    <w:rsid w:val="00861CC2"/>
    <w:rsid w:val="008678EA"/>
    <w:rsid w:val="00872251"/>
    <w:rsid w:val="008734B4"/>
    <w:rsid w:val="008846EB"/>
    <w:rsid w:val="008864AC"/>
    <w:rsid w:val="008C1557"/>
    <w:rsid w:val="008D261D"/>
    <w:rsid w:val="008D413D"/>
    <w:rsid w:val="008F595A"/>
    <w:rsid w:val="0090318F"/>
    <w:rsid w:val="00930D19"/>
    <w:rsid w:val="00934A17"/>
    <w:rsid w:val="0095350A"/>
    <w:rsid w:val="00955C61"/>
    <w:rsid w:val="00963917"/>
    <w:rsid w:val="00965BE0"/>
    <w:rsid w:val="00967576"/>
    <w:rsid w:val="0097437B"/>
    <w:rsid w:val="00980918"/>
    <w:rsid w:val="009B4559"/>
    <w:rsid w:val="009B6968"/>
    <w:rsid w:val="009C4169"/>
    <w:rsid w:val="009D2750"/>
    <w:rsid w:val="009F07EA"/>
    <w:rsid w:val="009F5AD7"/>
    <w:rsid w:val="00A078EA"/>
    <w:rsid w:val="00A36B76"/>
    <w:rsid w:val="00A43CF4"/>
    <w:rsid w:val="00A51131"/>
    <w:rsid w:val="00A616DA"/>
    <w:rsid w:val="00A71003"/>
    <w:rsid w:val="00A71580"/>
    <w:rsid w:val="00A82B7C"/>
    <w:rsid w:val="00A8460A"/>
    <w:rsid w:val="00A90B3D"/>
    <w:rsid w:val="00A9250D"/>
    <w:rsid w:val="00AA4BCE"/>
    <w:rsid w:val="00AB3AFC"/>
    <w:rsid w:val="00AB4CAF"/>
    <w:rsid w:val="00AC7859"/>
    <w:rsid w:val="00AD0C65"/>
    <w:rsid w:val="00AE2451"/>
    <w:rsid w:val="00AE472E"/>
    <w:rsid w:val="00AF691A"/>
    <w:rsid w:val="00B03223"/>
    <w:rsid w:val="00B15B8E"/>
    <w:rsid w:val="00B22927"/>
    <w:rsid w:val="00B23120"/>
    <w:rsid w:val="00B23451"/>
    <w:rsid w:val="00B24372"/>
    <w:rsid w:val="00B2528D"/>
    <w:rsid w:val="00B31BDB"/>
    <w:rsid w:val="00B45FA7"/>
    <w:rsid w:val="00B50C40"/>
    <w:rsid w:val="00B62DE5"/>
    <w:rsid w:val="00B62F4F"/>
    <w:rsid w:val="00B65C1A"/>
    <w:rsid w:val="00B66052"/>
    <w:rsid w:val="00B8024E"/>
    <w:rsid w:val="00BA3B1B"/>
    <w:rsid w:val="00BC750C"/>
    <w:rsid w:val="00BD0098"/>
    <w:rsid w:val="00BD5867"/>
    <w:rsid w:val="00BE61E8"/>
    <w:rsid w:val="00C018AC"/>
    <w:rsid w:val="00C10A21"/>
    <w:rsid w:val="00C24747"/>
    <w:rsid w:val="00C25365"/>
    <w:rsid w:val="00C34DA8"/>
    <w:rsid w:val="00C47EFD"/>
    <w:rsid w:val="00C51310"/>
    <w:rsid w:val="00C9044C"/>
    <w:rsid w:val="00C924B0"/>
    <w:rsid w:val="00C94356"/>
    <w:rsid w:val="00C97991"/>
    <w:rsid w:val="00CA3B25"/>
    <w:rsid w:val="00CA554F"/>
    <w:rsid w:val="00CB1384"/>
    <w:rsid w:val="00CC41B6"/>
    <w:rsid w:val="00CD7520"/>
    <w:rsid w:val="00CE456C"/>
    <w:rsid w:val="00CE7A0E"/>
    <w:rsid w:val="00D03604"/>
    <w:rsid w:val="00D12020"/>
    <w:rsid w:val="00D14690"/>
    <w:rsid w:val="00D22DF7"/>
    <w:rsid w:val="00D23972"/>
    <w:rsid w:val="00D276BE"/>
    <w:rsid w:val="00D4150D"/>
    <w:rsid w:val="00D459B5"/>
    <w:rsid w:val="00D556FC"/>
    <w:rsid w:val="00D5777F"/>
    <w:rsid w:val="00D82DFB"/>
    <w:rsid w:val="00D83368"/>
    <w:rsid w:val="00DA329B"/>
    <w:rsid w:val="00DA5513"/>
    <w:rsid w:val="00DC44D6"/>
    <w:rsid w:val="00DC58EC"/>
    <w:rsid w:val="00DD0364"/>
    <w:rsid w:val="00DE7D69"/>
    <w:rsid w:val="00DF05B3"/>
    <w:rsid w:val="00DF25B9"/>
    <w:rsid w:val="00DF6BC1"/>
    <w:rsid w:val="00E03D77"/>
    <w:rsid w:val="00E047D7"/>
    <w:rsid w:val="00E200D0"/>
    <w:rsid w:val="00E47D33"/>
    <w:rsid w:val="00E57347"/>
    <w:rsid w:val="00E70FCC"/>
    <w:rsid w:val="00E91571"/>
    <w:rsid w:val="00E96522"/>
    <w:rsid w:val="00EA1DB8"/>
    <w:rsid w:val="00EA1F9C"/>
    <w:rsid w:val="00EC28D4"/>
    <w:rsid w:val="00EC364F"/>
    <w:rsid w:val="00ED79F6"/>
    <w:rsid w:val="00EE0578"/>
    <w:rsid w:val="00EF0B6C"/>
    <w:rsid w:val="00EF0E2B"/>
    <w:rsid w:val="00EF1BC3"/>
    <w:rsid w:val="00F11808"/>
    <w:rsid w:val="00F33891"/>
    <w:rsid w:val="00F3702E"/>
    <w:rsid w:val="00F37100"/>
    <w:rsid w:val="00F50126"/>
    <w:rsid w:val="00F60501"/>
    <w:rsid w:val="00F73F37"/>
    <w:rsid w:val="00F755C9"/>
    <w:rsid w:val="00F85C68"/>
    <w:rsid w:val="00F957FB"/>
    <w:rsid w:val="00F96B46"/>
    <w:rsid w:val="00FB091B"/>
    <w:rsid w:val="00FB4956"/>
    <w:rsid w:val="00FC2405"/>
    <w:rsid w:val="00FC4507"/>
    <w:rsid w:val="00FC6A59"/>
    <w:rsid w:val="00FD52D1"/>
    <w:rsid w:val="00FE5323"/>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4124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7859"/>
  </w:style>
  <w:style w:type="paragraph" w:styleId="Ttulo1">
    <w:name w:val="heading 1"/>
    <w:basedOn w:val="Normal"/>
    <w:link w:val="Ttulo1Car"/>
    <w:uiPriority w:val="1"/>
    <w:qFormat/>
    <w:rsid w:val="00004473"/>
    <w:pPr>
      <w:widowControl w:val="0"/>
      <w:autoSpaceDE w:val="0"/>
      <w:autoSpaceDN w:val="0"/>
      <w:spacing w:after="0" w:line="240" w:lineRule="auto"/>
      <w:ind w:left="837"/>
      <w:outlineLvl w:val="0"/>
    </w:pPr>
    <w:rPr>
      <w:rFonts w:ascii="Arial" w:eastAsia="Arial" w:hAnsi="Arial" w:cs="Arial"/>
      <w:b/>
      <w:bCs/>
      <w:sz w:val="24"/>
      <w:szCs w:val="24"/>
      <w:lang w:val="es-ES"/>
    </w:rPr>
  </w:style>
  <w:style w:type="paragraph" w:styleId="Ttulo2">
    <w:name w:val="heading 2"/>
    <w:basedOn w:val="Normal"/>
    <w:next w:val="Normal"/>
    <w:link w:val="Ttulo2Car"/>
    <w:uiPriority w:val="9"/>
    <w:semiHidden/>
    <w:unhideWhenUsed/>
    <w:qFormat/>
    <w:rsid w:val="005A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7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859"/>
  </w:style>
  <w:style w:type="paragraph" w:styleId="Piedepgina">
    <w:name w:val="footer"/>
    <w:basedOn w:val="Normal"/>
    <w:link w:val="PiedepginaCar"/>
    <w:uiPriority w:val="99"/>
    <w:unhideWhenUsed/>
    <w:rsid w:val="00AC7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859"/>
  </w:style>
  <w:style w:type="paragraph" w:styleId="Sinespaciado">
    <w:name w:val="No Spacing"/>
    <w:uiPriority w:val="1"/>
    <w:qFormat/>
    <w:rsid w:val="00AC7859"/>
    <w:pPr>
      <w:spacing w:after="0" w:line="240" w:lineRule="auto"/>
    </w:pPr>
  </w:style>
  <w:style w:type="paragraph" w:styleId="Prrafodelista">
    <w:name w:val="List Paragraph"/>
    <w:basedOn w:val="Normal"/>
    <w:uiPriority w:val="1"/>
    <w:qFormat/>
    <w:rsid w:val="00AC7859"/>
    <w:pPr>
      <w:widowControl w:val="0"/>
      <w:autoSpaceDE w:val="0"/>
      <w:autoSpaceDN w:val="0"/>
      <w:spacing w:after="0" w:line="240" w:lineRule="auto"/>
      <w:ind w:left="1181" w:hanging="360"/>
    </w:pPr>
    <w:rPr>
      <w:rFonts w:ascii="Arial" w:eastAsia="Arial" w:hAnsi="Arial" w:cs="Arial"/>
      <w:lang w:val="es-ES" w:eastAsia="es-ES" w:bidi="es-ES"/>
    </w:rPr>
  </w:style>
  <w:style w:type="character" w:styleId="Hipervnculo">
    <w:name w:val="Hyperlink"/>
    <w:basedOn w:val="Fuentedeprrafopredeter"/>
    <w:uiPriority w:val="99"/>
    <w:unhideWhenUsed/>
    <w:rsid w:val="00AC7859"/>
    <w:rPr>
      <w:color w:val="0563C1" w:themeColor="hyperlink"/>
      <w:u w:val="single"/>
    </w:rPr>
  </w:style>
  <w:style w:type="table" w:styleId="Tablaconcuadrcula">
    <w:name w:val="Table Grid"/>
    <w:basedOn w:val="Tablanormal"/>
    <w:uiPriority w:val="39"/>
    <w:rsid w:val="00AC7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C785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2744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4B0"/>
    <w:rPr>
      <w:rFonts w:ascii="Segoe UI" w:hAnsi="Segoe UI" w:cs="Segoe UI"/>
      <w:sz w:val="18"/>
      <w:szCs w:val="18"/>
    </w:rPr>
  </w:style>
  <w:style w:type="character" w:customStyle="1" w:styleId="apple-converted-space">
    <w:name w:val="apple-converted-space"/>
    <w:basedOn w:val="Fuentedeprrafopredeter"/>
    <w:rsid w:val="00B2528D"/>
  </w:style>
  <w:style w:type="character" w:styleId="Refdenotaalpie">
    <w:name w:val="footnote reference"/>
    <w:basedOn w:val="Fuentedeprrafopredeter"/>
    <w:uiPriority w:val="99"/>
    <w:unhideWhenUsed/>
    <w:rsid w:val="00B62DE5"/>
  </w:style>
  <w:style w:type="paragraph" w:styleId="Textonotapie">
    <w:name w:val="footnote text"/>
    <w:basedOn w:val="Normal"/>
    <w:link w:val="TextonotapieCar"/>
    <w:uiPriority w:val="99"/>
    <w:unhideWhenUsed/>
    <w:rsid w:val="00B62DE5"/>
    <w:pPr>
      <w:spacing w:after="0" w:line="240" w:lineRule="auto"/>
    </w:pPr>
    <w:rPr>
      <w:sz w:val="20"/>
      <w:szCs w:val="20"/>
    </w:rPr>
  </w:style>
  <w:style w:type="character" w:customStyle="1" w:styleId="TextonotapieCar">
    <w:name w:val="Texto nota pie Car"/>
    <w:basedOn w:val="Fuentedeprrafopredeter"/>
    <w:link w:val="Textonotapie"/>
    <w:uiPriority w:val="99"/>
    <w:rsid w:val="00B62DE5"/>
    <w:rPr>
      <w:sz w:val="20"/>
      <w:szCs w:val="20"/>
    </w:rPr>
  </w:style>
  <w:style w:type="paragraph" w:styleId="Textoindependiente">
    <w:name w:val="Body Text"/>
    <w:basedOn w:val="Normal"/>
    <w:link w:val="TextoindependienteCar"/>
    <w:uiPriority w:val="1"/>
    <w:qFormat/>
    <w:rsid w:val="00AA4BCE"/>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AA4BCE"/>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565018"/>
  </w:style>
  <w:style w:type="character" w:styleId="Textoennegrita">
    <w:name w:val="Strong"/>
    <w:basedOn w:val="Fuentedeprrafopredeter"/>
    <w:uiPriority w:val="22"/>
    <w:qFormat/>
    <w:rsid w:val="00D23972"/>
    <w:rPr>
      <w:b/>
      <w:bCs/>
    </w:rPr>
  </w:style>
  <w:style w:type="character" w:styleId="nfasis">
    <w:name w:val="Emphasis"/>
    <w:basedOn w:val="Fuentedeprrafopredeter"/>
    <w:uiPriority w:val="20"/>
    <w:qFormat/>
    <w:rsid w:val="00D23972"/>
    <w:rPr>
      <w:i/>
      <w:iCs/>
    </w:rPr>
  </w:style>
  <w:style w:type="character" w:customStyle="1" w:styleId="Ttulo1Car">
    <w:name w:val="Título 1 Car"/>
    <w:basedOn w:val="Fuentedeprrafopredeter"/>
    <w:link w:val="Ttulo1"/>
    <w:uiPriority w:val="1"/>
    <w:rsid w:val="00004473"/>
    <w:rPr>
      <w:rFonts w:ascii="Arial" w:eastAsia="Arial" w:hAnsi="Arial" w:cs="Arial"/>
      <w:b/>
      <w:bCs/>
      <w:sz w:val="24"/>
      <w:szCs w:val="24"/>
      <w:lang w:val="es-ES"/>
    </w:rPr>
  </w:style>
  <w:style w:type="table" w:customStyle="1" w:styleId="TableNormal">
    <w:name w:val="Table Normal"/>
    <w:uiPriority w:val="2"/>
    <w:semiHidden/>
    <w:unhideWhenUsed/>
    <w:qFormat/>
    <w:rsid w:val="000044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4473"/>
    <w:pPr>
      <w:widowControl w:val="0"/>
      <w:autoSpaceDE w:val="0"/>
      <w:autoSpaceDN w:val="0"/>
      <w:spacing w:after="0" w:line="240" w:lineRule="auto"/>
    </w:pPr>
    <w:rPr>
      <w:rFonts w:ascii="Calibri" w:eastAsia="Calibri" w:hAnsi="Calibri" w:cs="Calibri"/>
      <w:lang w:val="es-ES"/>
    </w:rPr>
  </w:style>
  <w:style w:type="character" w:customStyle="1" w:styleId="Ttulo2Car">
    <w:name w:val="Título 2 Car"/>
    <w:basedOn w:val="Fuentedeprrafopredeter"/>
    <w:link w:val="Ttulo2"/>
    <w:uiPriority w:val="9"/>
    <w:semiHidden/>
    <w:rsid w:val="005A68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7406">
      <w:bodyDiv w:val="1"/>
      <w:marLeft w:val="0"/>
      <w:marRight w:val="0"/>
      <w:marTop w:val="0"/>
      <w:marBottom w:val="0"/>
      <w:divBdr>
        <w:top w:val="none" w:sz="0" w:space="0" w:color="auto"/>
        <w:left w:val="none" w:sz="0" w:space="0" w:color="auto"/>
        <w:bottom w:val="none" w:sz="0" w:space="0" w:color="auto"/>
        <w:right w:val="none" w:sz="0" w:space="0" w:color="auto"/>
      </w:divBdr>
    </w:div>
    <w:div w:id="360591319">
      <w:bodyDiv w:val="1"/>
      <w:marLeft w:val="0"/>
      <w:marRight w:val="0"/>
      <w:marTop w:val="0"/>
      <w:marBottom w:val="0"/>
      <w:divBdr>
        <w:top w:val="none" w:sz="0" w:space="0" w:color="auto"/>
        <w:left w:val="none" w:sz="0" w:space="0" w:color="auto"/>
        <w:bottom w:val="none" w:sz="0" w:space="0" w:color="auto"/>
        <w:right w:val="none" w:sz="0" w:space="0" w:color="auto"/>
      </w:divBdr>
    </w:div>
    <w:div w:id="463349438">
      <w:bodyDiv w:val="1"/>
      <w:marLeft w:val="0"/>
      <w:marRight w:val="0"/>
      <w:marTop w:val="0"/>
      <w:marBottom w:val="0"/>
      <w:divBdr>
        <w:top w:val="none" w:sz="0" w:space="0" w:color="auto"/>
        <w:left w:val="none" w:sz="0" w:space="0" w:color="auto"/>
        <w:bottom w:val="none" w:sz="0" w:space="0" w:color="auto"/>
        <w:right w:val="none" w:sz="0" w:space="0" w:color="auto"/>
      </w:divBdr>
    </w:div>
    <w:div w:id="485054792">
      <w:bodyDiv w:val="1"/>
      <w:marLeft w:val="0"/>
      <w:marRight w:val="0"/>
      <w:marTop w:val="0"/>
      <w:marBottom w:val="0"/>
      <w:divBdr>
        <w:top w:val="none" w:sz="0" w:space="0" w:color="auto"/>
        <w:left w:val="none" w:sz="0" w:space="0" w:color="auto"/>
        <w:bottom w:val="none" w:sz="0" w:space="0" w:color="auto"/>
        <w:right w:val="none" w:sz="0" w:space="0" w:color="auto"/>
      </w:divBdr>
    </w:div>
    <w:div w:id="491525769">
      <w:bodyDiv w:val="1"/>
      <w:marLeft w:val="0"/>
      <w:marRight w:val="0"/>
      <w:marTop w:val="0"/>
      <w:marBottom w:val="0"/>
      <w:divBdr>
        <w:top w:val="none" w:sz="0" w:space="0" w:color="auto"/>
        <w:left w:val="none" w:sz="0" w:space="0" w:color="auto"/>
        <w:bottom w:val="none" w:sz="0" w:space="0" w:color="auto"/>
        <w:right w:val="none" w:sz="0" w:space="0" w:color="auto"/>
      </w:divBdr>
      <w:divsChild>
        <w:div w:id="229343018">
          <w:marLeft w:val="0"/>
          <w:marRight w:val="0"/>
          <w:marTop w:val="0"/>
          <w:marBottom w:val="0"/>
          <w:divBdr>
            <w:top w:val="none" w:sz="0" w:space="0" w:color="auto"/>
            <w:left w:val="none" w:sz="0" w:space="0" w:color="auto"/>
            <w:bottom w:val="none" w:sz="0" w:space="0" w:color="auto"/>
            <w:right w:val="none" w:sz="0" w:space="0" w:color="auto"/>
          </w:divBdr>
          <w:divsChild>
            <w:div w:id="1867862092">
              <w:marLeft w:val="0"/>
              <w:marRight w:val="0"/>
              <w:marTop w:val="0"/>
              <w:marBottom w:val="0"/>
              <w:divBdr>
                <w:top w:val="none" w:sz="0" w:space="0" w:color="auto"/>
                <w:left w:val="none" w:sz="0" w:space="0" w:color="auto"/>
                <w:bottom w:val="none" w:sz="0" w:space="0" w:color="auto"/>
                <w:right w:val="none" w:sz="0" w:space="0" w:color="auto"/>
              </w:divBdr>
              <w:divsChild>
                <w:div w:id="12927746">
                  <w:marLeft w:val="0"/>
                  <w:marRight w:val="0"/>
                  <w:marTop w:val="0"/>
                  <w:marBottom w:val="0"/>
                  <w:divBdr>
                    <w:top w:val="none" w:sz="0" w:space="0" w:color="auto"/>
                    <w:left w:val="none" w:sz="0" w:space="0" w:color="auto"/>
                    <w:bottom w:val="none" w:sz="0" w:space="0" w:color="auto"/>
                    <w:right w:val="none" w:sz="0" w:space="0" w:color="auto"/>
                  </w:divBdr>
                  <w:divsChild>
                    <w:div w:id="523522951">
                      <w:marLeft w:val="0"/>
                      <w:marRight w:val="0"/>
                      <w:marTop w:val="0"/>
                      <w:marBottom w:val="0"/>
                      <w:divBdr>
                        <w:top w:val="none" w:sz="0" w:space="0" w:color="auto"/>
                        <w:left w:val="none" w:sz="0" w:space="0" w:color="auto"/>
                        <w:bottom w:val="none" w:sz="0" w:space="0" w:color="auto"/>
                        <w:right w:val="none" w:sz="0" w:space="0" w:color="auto"/>
                      </w:divBdr>
                      <w:divsChild>
                        <w:div w:id="223570829">
                          <w:marLeft w:val="0"/>
                          <w:marRight w:val="0"/>
                          <w:marTop w:val="0"/>
                          <w:marBottom w:val="0"/>
                          <w:divBdr>
                            <w:top w:val="none" w:sz="0" w:space="0" w:color="auto"/>
                            <w:left w:val="none" w:sz="0" w:space="0" w:color="auto"/>
                            <w:bottom w:val="none" w:sz="0" w:space="0" w:color="auto"/>
                            <w:right w:val="none" w:sz="0" w:space="0" w:color="auto"/>
                          </w:divBdr>
                          <w:divsChild>
                            <w:div w:id="1017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79854">
                  <w:marLeft w:val="0"/>
                  <w:marRight w:val="0"/>
                  <w:marTop w:val="0"/>
                  <w:marBottom w:val="0"/>
                  <w:divBdr>
                    <w:top w:val="none" w:sz="0" w:space="0" w:color="auto"/>
                    <w:left w:val="none" w:sz="0" w:space="0" w:color="auto"/>
                    <w:bottom w:val="none" w:sz="0" w:space="0" w:color="auto"/>
                    <w:right w:val="none" w:sz="0" w:space="0" w:color="auto"/>
                  </w:divBdr>
                  <w:divsChild>
                    <w:div w:id="910970813">
                      <w:marLeft w:val="0"/>
                      <w:marRight w:val="0"/>
                      <w:marTop w:val="0"/>
                      <w:marBottom w:val="0"/>
                      <w:divBdr>
                        <w:top w:val="none" w:sz="0" w:space="0" w:color="auto"/>
                        <w:left w:val="none" w:sz="0" w:space="0" w:color="auto"/>
                        <w:bottom w:val="none" w:sz="0" w:space="0" w:color="auto"/>
                        <w:right w:val="none" w:sz="0" w:space="0" w:color="auto"/>
                      </w:divBdr>
                    </w:div>
                  </w:divsChild>
                </w:div>
                <w:div w:id="995840740">
                  <w:marLeft w:val="0"/>
                  <w:marRight w:val="0"/>
                  <w:marTop w:val="0"/>
                  <w:marBottom w:val="0"/>
                  <w:divBdr>
                    <w:top w:val="none" w:sz="0" w:space="0" w:color="auto"/>
                    <w:left w:val="none" w:sz="0" w:space="0" w:color="auto"/>
                    <w:bottom w:val="none" w:sz="0" w:space="0" w:color="auto"/>
                    <w:right w:val="none" w:sz="0" w:space="0" w:color="auto"/>
                  </w:divBdr>
                  <w:divsChild>
                    <w:div w:id="840388288">
                      <w:marLeft w:val="0"/>
                      <w:marRight w:val="0"/>
                      <w:marTop w:val="0"/>
                      <w:marBottom w:val="0"/>
                      <w:divBdr>
                        <w:top w:val="none" w:sz="0" w:space="0" w:color="auto"/>
                        <w:left w:val="none" w:sz="0" w:space="0" w:color="auto"/>
                        <w:bottom w:val="none" w:sz="0" w:space="0" w:color="auto"/>
                        <w:right w:val="none" w:sz="0" w:space="0" w:color="auto"/>
                      </w:divBdr>
                    </w:div>
                  </w:divsChild>
                </w:div>
                <w:div w:id="1220828278">
                  <w:marLeft w:val="0"/>
                  <w:marRight w:val="0"/>
                  <w:marTop w:val="0"/>
                  <w:marBottom w:val="0"/>
                  <w:divBdr>
                    <w:top w:val="none" w:sz="0" w:space="0" w:color="auto"/>
                    <w:left w:val="none" w:sz="0" w:space="0" w:color="auto"/>
                    <w:bottom w:val="none" w:sz="0" w:space="0" w:color="auto"/>
                    <w:right w:val="none" w:sz="0" w:space="0" w:color="auto"/>
                  </w:divBdr>
                  <w:divsChild>
                    <w:div w:id="42795080">
                      <w:marLeft w:val="0"/>
                      <w:marRight w:val="0"/>
                      <w:marTop w:val="0"/>
                      <w:marBottom w:val="0"/>
                      <w:divBdr>
                        <w:top w:val="none" w:sz="0" w:space="0" w:color="auto"/>
                        <w:left w:val="none" w:sz="0" w:space="0" w:color="auto"/>
                        <w:bottom w:val="none" w:sz="0" w:space="0" w:color="auto"/>
                        <w:right w:val="none" w:sz="0" w:space="0" w:color="auto"/>
                      </w:divBdr>
                    </w:div>
                  </w:divsChild>
                </w:div>
                <w:div w:id="1012104445">
                  <w:marLeft w:val="0"/>
                  <w:marRight w:val="0"/>
                  <w:marTop w:val="0"/>
                  <w:marBottom w:val="0"/>
                  <w:divBdr>
                    <w:top w:val="none" w:sz="0" w:space="0" w:color="auto"/>
                    <w:left w:val="none" w:sz="0" w:space="0" w:color="auto"/>
                    <w:bottom w:val="none" w:sz="0" w:space="0" w:color="auto"/>
                    <w:right w:val="none" w:sz="0" w:space="0" w:color="auto"/>
                  </w:divBdr>
                  <w:divsChild>
                    <w:div w:id="779642538">
                      <w:marLeft w:val="0"/>
                      <w:marRight w:val="0"/>
                      <w:marTop w:val="0"/>
                      <w:marBottom w:val="0"/>
                      <w:divBdr>
                        <w:top w:val="none" w:sz="0" w:space="0" w:color="auto"/>
                        <w:left w:val="none" w:sz="0" w:space="0" w:color="auto"/>
                        <w:bottom w:val="none" w:sz="0" w:space="0" w:color="auto"/>
                        <w:right w:val="none" w:sz="0" w:space="0" w:color="auto"/>
                      </w:divBdr>
                    </w:div>
                  </w:divsChild>
                </w:div>
                <w:div w:id="2028746389">
                  <w:marLeft w:val="0"/>
                  <w:marRight w:val="0"/>
                  <w:marTop w:val="0"/>
                  <w:marBottom w:val="0"/>
                  <w:divBdr>
                    <w:top w:val="none" w:sz="0" w:space="0" w:color="auto"/>
                    <w:left w:val="none" w:sz="0" w:space="0" w:color="auto"/>
                    <w:bottom w:val="none" w:sz="0" w:space="0" w:color="auto"/>
                    <w:right w:val="none" w:sz="0" w:space="0" w:color="auto"/>
                  </w:divBdr>
                  <w:divsChild>
                    <w:div w:id="420610575">
                      <w:marLeft w:val="0"/>
                      <w:marRight w:val="0"/>
                      <w:marTop w:val="0"/>
                      <w:marBottom w:val="0"/>
                      <w:divBdr>
                        <w:top w:val="none" w:sz="0" w:space="0" w:color="auto"/>
                        <w:left w:val="none" w:sz="0" w:space="0" w:color="auto"/>
                        <w:bottom w:val="none" w:sz="0" w:space="0" w:color="auto"/>
                        <w:right w:val="none" w:sz="0" w:space="0" w:color="auto"/>
                      </w:divBdr>
                    </w:div>
                  </w:divsChild>
                </w:div>
                <w:div w:id="1363243985">
                  <w:marLeft w:val="0"/>
                  <w:marRight w:val="0"/>
                  <w:marTop w:val="0"/>
                  <w:marBottom w:val="0"/>
                  <w:divBdr>
                    <w:top w:val="none" w:sz="0" w:space="0" w:color="auto"/>
                    <w:left w:val="none" w:sz="0" w:space="0" w:color="auto"/>
                    <w:bottom w:val="none" w:sz="0" w:space="0" w:color="auto"/>
                    <w:right w:val="none" w:sz="0" w:space="0" w:color="auto"/>
                  </w:divBdr>
                  <w:divsChild>
                    <w:div w:id="101580939">
                      <w:marLeft w:val="0"/>
                      <w:marRight w:val="0"/>
                      <w:marTop w:val="0"/>
                      <w:marBottom w:val="0"/>
                      <w:divBdr>
                        <w:top w:val="none" w:sz="0" w:space="0" w:color="auto"/>
                        <w:left w:val="none" w:sz="0" w:space="0" w:color="auto"/>
                        <w:bottom w:val="none" w:sz="0" w:space="0" w:color="auto"/>
                        <w:right w:val="none" w:sz="0" w:space="0" w:color="auto"/>
                      </w:divBdr>
                    </w:div>
                  </w:divsChild>
                </w:div>
                <w:div w:id="2825981">
                  <w:marLeft w:val="0"/>
                  <w:marRight w:val="0"/>
                  <w:marTop w:val="0"/>
                  <w:marBottom w:val="0"/>
                  <w:divBdr>
                    <w:top w:val="none" w:sz="0" w:space="0" w:color="auto"/>
                    <w:left w:val="none" w:sz="0" w:space="0" w:color="auto"/>
                    <w:bottom w:val="none" w:sz="0" w:space="0" w:color="auto"/>
                    <w:right w:val="none" w:sz="0" w:space="0" w:color="auto"/>
                  </w:divBdr>
                  <w:divsChild>
                    <w:div w:id="9557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243892">
      <w:bodyDiv w:val="1"/>
      <w:marLeft w:val="0"/>
      <w:marRight w:val="0"/>
      <w:marTop w:val="0"/>
      <w:marBottom w:val="0"/>
      <w:divBdr>
        <w:top w:val="none" w:sz="0" w:space="0" w:color="auto"/>
        <w:left w:val="none" w:sz="0" w:space="0" w:color="auto"/>
        <w:bottom w:val="none" w:sz="0" w:space="0" w:color="auto"/>
        <w:right w:val="none" w:sz="0" w:space="0" w:color="auto"/>
      </w:divBdr>
    </w:div>
    <w:div w:id="751510356">
      <w:bodyDiv w:val="1"/>
      <w:marLeft w:val="0"/>
      <w:marRight w:val="0"/>
      <w:marTop w:val="0"/>
      <w:marBottom w:val="0"/>
      <w:divBdr>
        <w:top w:val="none" w:sz="0" w:space="0" w:color="auto"/>
        <w:left w:val="none" w:sz="0" w:space="0" w:color="auto"/>
        <w:bottom w:val="none" w:sz="0" w:space="0" w:color="auto"/>
        <w:right w:val="none" w:sz="0" w:space="0" w:color="auto"/>
      </w:divBdr>
    </w:div>
    <w:div w:id="969558007">
      <w:bodyDiv w:val="1"/>
      <w:marLeft w:val="0"/>
      <w:marRight w:val="0"/>
      <w:marTop w:val="0"/>
      <w:marBottom w:val="0"/>
      <w:divBdr>
        <w:top w:val="none" w:sz="0" w:space="0" w:color="auto"/>
        <w:left w:val="none" w:sz="0" w:space="0" w:color="auto"/>
        <w:bottom w:val="none" w:sz="0" w:space="0" w:color="auto"/>
        <w:right w:val="none" w:sz="0" w:space="0" w:color="auto"/>
      </w:divBdr>
    </w:div>
    <w:div w:id="1073703737">
      <w:bodyDiv w:val="1"/>
      <w:marLeft w:val="0"/>
      <w:marRight w:val="0"/>
      <w:marTop w:val="0"/>
      <w:marBottom w:val="0"/>
      <w:divBdr>
        <w:top w:val="none" w:sz="0" w:space="0" w:color="auto"/>
        <w:left w:val="none" w:sz="0" w:space="0" w:color="auto"/>
        <w:bottom w:val="none" w:sz="0" w:space="0" w:color="auto"/>
        <w:right w:val="none" w:sz="0" w:space="0" w:color="auto"/>
      </w:divBdr>
    </w:div>
    <w:div w:id="1099521600">
      <w:bodyDiv w:val="1"/>
      <w:marLeft w:val="0"/>
      <w:marRight w:val="0"/>
      <w:marTop w:val="0"/>
      <w:marBottom w:val="0"/>
      <w:divBdr>
        <w:top w:val="none" w:sz="0" w:space="0" w:color="auto"/>
        <w:left w:val="none" w:sz="0" w:space="0" w:color="auto"/>
        <w:bottom w:val="none" w:sz="0" w:space="0" w:color="auto"/>
        <w:right w:val="none" w:sz="0" w:space="0" w:color="auto"/>
      </w:divBdr>
    </w:div>
    <w:div w:id="1435976031">
      <w:bodyDiv w:val="1"/>
      <w:marLeft w:val="0"/>
      <w:marRight w:val="0"/>
      <w:marTop w:val="0"/>
      <w:marBottom w:val="0"/>
      <w:divBdr>
        <w:top w:val="none" w:sz="0" w:space="0" w:color="auto"/>
        <w:left w:val="none" w:sz="0" w:space="0" w:color="auto"/>
        <w:bottom w:val="none" w:sz="0" w:space="0" w:color="auto"/>
        <w:right w:val="none" w:sz="0" w:space="0" w:color="auto"/>
      </w:divBdr>
    </w:div>
    <w:div w:id="1711295739">
      <w:bodyDiv w:val="1"/>
      <w:marLeft w:val="0"/>
      <w:marRight w:val="0"/>
      <w:marTop w:val="0"/>
      <w:marBottom w:val="0"/>
      <w:divBdr>
        <w:top w:val="none" w:sz="0" w:space="0" w:color="auto"/>
        <w:left w:val="none" w:sz="0" w:space="0" w:color="auto"/>
        <w:bottom w:val="none" w:sz="0" w:space="0" w:color="auto"/>
        <w:right w:val="none" w:sz="0" w:space="0" w:color="auto"/>
      </w:divBdr>
    </w:div>
    <w:div w:id="1740786179">
      <w:bodyDiv w:val="1"/>
      <w:marLeft w:val="0"/>
      <w:marRight w:val="0"/>
      <w:marTop w:val="0"/>
      <w:marBottom w:val="0"/>
      <w:divBdr>
        <w:top w:val="none" w:sz="0" w:space="0" w:color="auto"/>
        <w:left w:val="none" w:sz="0" w:space="0" w:color="auto"/>
        <w:bottom w:val="none" w:sz="0" w:space="0" w:color="auto"/>
        <w:right w:val="none" w:sz="0" w:space="0" w:color="auto"/>
      </w:divBdr>
    </w:div>
    <w:div w:id="182158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3C6F-46E3-3A4C-8E04-A8E91BF8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887</Words>
  <Characters>4881</Characters>
  <Application>Microsoft Macintosh Word</Application>
  <DocSecurity>0</DocSecurity>
  <Lines>40</Lines>
  <Paragraphs>11</Paragraphs>
  <ScaleCrop>false</ScaleCrop>
  <HeadingPairs>
    <vt:vector size="4" baseType="variant">
      <vt:variant>
        <vt:lpstr>Título</vt:lpstr>
      </vt:variant>
      <vt:variant>
        <vt:i4>1</vt:i4>
      </vt:variant>
      <vt:variant>
        <vt:lpstr>Headings</vt:lpstr>
      </vt:variant>
      <vt:variant>
        <vt:i4>7</vt:i4>
      </vt:variant>
    </vt:vector>
  </HeadingPairs>
  <TitlesOfParts>
    <vt:vector size="8" baseType="lpstr">
      <vt:lpstr/>
      <vt:lpstr>CARACTERIZACION DE LAS MASCOTAS EN COLOMBIA CON CIFRAS BOGOTÁ</vt:lpstr>
      <vt:lpstr>/CRECIMIENTO DEL MERCADO</vt:lpstr>
      <vt:lpstr>Figura 12. Tamaño población de Mascotas en Bogotá del 2004 al 2024.</vt:lpstr>
      <vt:lpstr>CARACTERIZACION TENEDORES DE MASCOTAS</vt:lpstr>
      <vt:lpstr>    Crecimiento del mercado de mascotas en Colombia 2021  </vt:lpstr>
      <vt:lpstr>GASTOS PROMEDIO POR MASCOTA</vt:lpstr>
      <vt:lpstr>EXPECTATIVAS DE LOS DUEÑOS DE MASCOTAS</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Garcia Brito.HR Maria Cristina Soto De Gomez</dc:creator>
  <cp:keywords/>
  <dc:description/>
  <cp:lastModifiedBy>Usuario de Microsoft Office</cp:lastModifiedBy>
  <cp:revision>8</cp:revision>
  <cp:lastPrinted>2020-05-21T14:58:00Z</cp:lastPrinted>
  <dcterms:created xsi:type="dcterms:W3CDTF">2022-07-08T07:33:00Z</dcterms:created>
  <dcterms:modified xsi:type="dcterms:W3CDTF">2022-07-19T23:02:00Z</dcterms:modified>
</cp:coreProperties>
</file>