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C6836B" w14:textId="390316B2" w:rsidR="004B564B" w:rsidRPr="001156D6" w:rsidRDefault="004B564B" w:rsidP="004B564B">
      <w:pPr>
        <w:spacing w:after="0" w:line="240" w:lineRule="auto"/>
        <w:jc w:val="both"/>
        <w:rPr>
          <w:rFonts w:ascii="Arial" w:eastAsia="Calibri" w:hAnsi="Arial" w:cs="Arial"/>
          <w:lang w:val="es-ES_tradnl" w:eastAsia="es-CO"/>
        </w:rPr>
      </w:pPr>
      <w:r w:rsidRPr="001156D6">
        <w:rPr>
          <w:rFonts w:ascii="Arial" w:eastAsia="Calibri" w:hAnsi="Arial" w:cs="Arial"/>
          <w:lang w:val="es-ES_tradnl" w:eastAsia="es-CO"/>
        </w:rPr>
        <w:t xml:space="preserve">Bogotá D.C., </w:t>
      </w:r>
      <w:r w:rsidR="00263D98">
        <w:rPr>
          <w:rFonts w:ascii="Arial" w:eastAsia="Calibri" w:hAnsi="Arial" w:cs="Arial"/>
          <w:lang w:val="es-ES_tradnl" w:eastAsia="es-CO"/>
        </w:rPr>
        <w:t>agosto 3</w:t>
      </w:r>
      <w:r w:rsidRPr="001156D6">
        <w:rPr>
          <w:rFonts w:ascii="Arial" w:eastAsia="Calibri" w:hAnsi="Arial" w:cs="Arial"/>
          <w:lang w:val="es-ES_tradnl" w:eastAsia="es-CO"/>
        </w:rPr>
        <w:t xml:space="preserve"> de 2020</w:t>
      </w:r>
    </w:p>
    <w:p w14:paraId="5FAC79A2" w14:textId="77777777" w:rsidR="004B564B" w:rsidRPr="001156D6" w:rsidRDefault="004B564B" w:rsidP="004B564B">
      <w:pPr>
        <w:spacing w:after="0" w:line="240" w:lineRule="auto"/>
        <w:jc w:val="both"/>
        <w:rPr>
          <w:rFonts w:ascii="Arial" w:eastAsia="Calibri" w:hAnsi="Arial" w:cs="Arial"/>
          <w:lang w:val="es-ES_tradnl" w:eastAsia="es-CO"/>
        </w:rPr>
      </w:pPr>
    </w:p>
    <w:p w14:paraId="76C32CEA" w14:textId="77777777" w:rsidR="004B564B" w:rsidRPr="001156D6" w:rsidRDefault="004B564B" w:rsidP="004B564B">
      <w:pPr>
        <w:spacing w:after="0" w:line="240" w:lineRule="auto"/>
        <w:jc w:val="both"/>
        <w:rPr>
          <w:rFonts w:ascii="Arial" w:eastAsia="Calibri" w:hAnsi="Arial" w:cs="Arial"/>
          <w:lang w:val="es-ES_tradnl" w:eastAsia="es-CO"/>
        </w:rPr>
      </w:pPr>
    </w:p>
    <w:p w14:paraId="389F10E2" w14:textId="77777777" w:rsidR="004B564B" w:rsidRPr="001156D6" w:rsidRDefault="004B564B" w:rsidP="004B564B">
      <w:pPr>
        <w:spacing w:after="0" w:line="240" w:lineRule="auto"/>
        <w:jc w:val="both"/>
        <w:rPr>
          <w:rFonts w:ascii="Arial" w:eastAsia="Calibri" w:hAnsi="Arial" w:cs="Arial"/>
          <w:lang w:val="es-ES_tradnl" w:eastAsia="es-CO"/>
        </w:rPr>
      </w:pPr>
      <w:r w:rsidRPr="001156D6">
        <w:rPr>
          <w:rFonts w:ascii="Arial" w:eastAsia="Calibri" w:hAnsi="Arial" w:cs="Arial"/>
          <w:lang w:val="es-ES_tradnl" w:eastAsia="es-CO"/>
        </w:rPr>
        <w:t>Doctor</w:t>
      </w:r>
    </w:p>
    <w:p w14:paraId="49577BF4" w14:textId="77777777" w:rsidR="004B564B" w:rsidRPr="001156D6" w:rsidRDefault="004B564B" w:rsidP="004B564B">
      <w:pPr>
        <w:spacing w:after="0" w:line="240" w:lineRule="auto"/>
        <w:jc w:val="both"/>
        <w:rPr>
          <w:rFonts w:ascii="Arial" w:eastAsia="Calibri" w:hAnsi="Arial" w:cs="Arial"/>
          <w:b/>
          <w:lang w:val="es-ES_tradnl" w:eastAsia="es-CO"/>
        </w:rPr>
      </w:pPr>
      <w:r w:rsidRPr="001156D6">
        <w:rPr>
          <w:rFonts w:ascii="Arial" w:eastAsia="Calibri" w:hAnsi="Arial" w:cs="Arial"/>
          <w:b/>
          <w:lang w:val="es-ES_tradnl" w:eastAsia="es-CO"/>
        </w:rPr>
        <w:t xml:space="preserve">JORGE HUMBERTO MANTILLA </w:t>
      </w:r>
    </w:p>
    <w:p w14:paraId="3C3B0EEA" w14:textId="77777777" w:rsidR="004B564B" w:rsidRPr="001156D6" w:rsidRDefault="004B564B" w:rsidP="004B564B">
      <w:pPr>
        <w:spacing w:after="0" w:line="240" w:lineRule="auto"/>
        <w:jc w:val="both"/>
        <w:rPr>
          <w:rFonts w:ascii="Arial" w:eastAsia="Calibri" w:hAnsi="Arial" w:cs="Arial"/>
          <w:lang w:val="es-ES_tradnl" w:eastAsia="es-CO"/>
        </w:rPr>
      </w:pPr>
      <w:r w:rsidRPr="001156D6">
        <w:rPr>
          <w:rFonts w:ascii="Arial" w:eastAsia="Calibri" w:hAnsi="Arial" w:cs="Arial"/>
          <w:lang w:val="es-ES_tradnl" w:eastAsia="es-CO"/>
        </w:rPr>
        <w:t>Secretario General</w:t>
      </w:r>
    </w:p>
    <w:p w14:paraId="40B80797" w14:textId="77777777" w:rsidR="004B564B" w:rsidRPr="001156D6" w:rsidRDefault="004B564B" w:rsidP="004B564B">
      <w:pPr>
        <w:spacing w:after="0" w:line="240" w:lineRule="auto"/>
        <w:jc w:val="both"/>
        <w:rPr>
          <w:rFonts w:ascii="Arial" w:eastAsia="Calibri" w:hAnsi="Arial" w:cs="Arial"/>
          <w:lang w:val="es-ES_tradnl" w:eastAsia="es-CO"/>
        </w:rPr>
      </w:pPr>
      <w:r w:rsidRPr="001156D6">
        <w:rPr>
          <w:rFonts w:ascii="Arial" w:eastAsia="Calibri" w:hAnsi="Arial" w:cs="Arial"/>
          <w:lang w:val="es-ES_tradnl" w:eastAsia="es-CO"/>
        </w:rPr>
        <w:t>Cámara de Representantes</w:t>
      </w:r>
    </w:p>
    <w:p w14:paraId="6F080ADD" w14:textId="77777777" w:rsidR="004B564B" w:rsidRPr="001156D6" w:rsidRDefault="004B564B" w:rsidP="004B564B">
      <w:pPr>
        <w:spacing w:after="0" w:line="240" w:lineRule="auto"/>
        <w:jc w:val="both"/>
        <w:rPr>
          <w:rFonts w:ascii="Arial" w:eastAsia="Calibri" w:hAnsi="Arial" w:cs="Arial"/>
          <w:lang w:val="es-ES_tradnl" w:eastAsia="es-CO"/>
        </w:rPr>
      </w:pPr>
      <w:r w:rsidRPr="001156D6">
        <w:rPr>
          <w:rFonts w:ascii="Arial" w:eastAsia="Calibri" w:hAnsi="Arial" w:cs="Arial"/>
          <w:lang w:val="es-ES_tradnl" w:eastAsia="es-CO"/>
        </w:rPr>
        <w:t xml:space="preserve">Ciudad </w:t>
      </w:r>
    </w:p>
    <w:p w14:paraId="2295A66A" w14:textId="77777777" w:rsidR="004B564B" w:rsidRPr="001156D6" w:rsidRDefault="004B564B" w:rsidP="004B564B">
      <w:pPr>
        <w:spacing w:after="0" w:line="240" w:lineRule="auto"/>
        <w:jc w:val="both"/>
        <w:rPr>
          <w:rFonts w:ascii="Arial" w:eastAsia="Calibri" w:hAnsi="Arial" w:cs="Arial"/>
          <w:lang w:val="es-ES_tradnl" w:eastAsia="es-CO"/>
        </w:rPr>
      </w:pPr>
    </w:p>
    <w:p w14:paraId="621DFA29" w14:textId="77777777" w:rsidR="004B564B" w:rsidRPr="001156D6" w:rsidRDefault="004B564B" w:rsidP="004B564B">
      <w:pPr>
        <w:spacing w:after="0" w:line="240" w:lineRule="auto"/>
        <w:jc w:val="both"/>
        <w:rPr>
          <w:rFonts w:ascii="Arial" w:eastAsia="Calibri" w:hAnsi="Arial" w:cs="Arial"/>
          <w:lang w:val="es-ES_tradnl" w:eastAsia="es-CO"/>
        </w:rPr>
      </w:pPr>
    </w:p>
    <w:p w14:paraId="3312E5F0" w14:textId="0FD7D4F8" w:rsidR="004B564B" w:rsidRPr="001156D6" w:rsidRDefault="004B564B" w:rsidP="004B564B">
      <w:pPr>
        <w:spacing w:after="0" w:line="240" w:lineRule="auto"/>
        <w:ind w:left="1410" w:hanging="1410"/>
        <w:jc w:val="both"/>
        <w:rPr>
          <w:rFonts w:ascii="Arial" w:eastAsia="Calibri" w:hAnsi="Arial" w:cs="Arial"/>
          <w:b/>
          <w:bCs/>
          <w:i/>
          <w:lang w:eastAsia="es-CO"/>
        </w:rPr>
      </w:pPr>
      <w:r w:rsidRPr="001156D6">
        <w:rPr>
          <w:rFonts w:ascii="Arial" w:eastAsia="Calibri" w:hAnsi="Arial" w:cs="Arial"/>
          <w:b/>
          <w:lang w:val="es-ES_tradnl" w:eastAsia="es-CO"/>
        </w:rPr>
        <w:t xml:space="preserve">Asunto: </w:t>
      </w:r>
      <w:r w:rsidRPr="001156D6">
        <w:rPr>
          <w:rFonts w:ascii="Arial" w:eastAsia="Calibri" w:hAnsi="Arial" w:cs="Arial"/>
          <w:b/>
          <w:lang w:val="es-ES_tradnl" w:eastAsia="es-CO"/>
        </w:rPr>
        <w:tab/>
        <w:t xml:space="preserve">Radicación de proyecto de ley   No. _____ de 2020 Cámara, </w:t>
      </w:r>
      <w:r w:rsidRPr="00293FE2">
        <w:rPr>
          <w:rFonts w:asciiTheme="minorBidi" w:hAnsiTheme="minorBidi"/>
          <w:b/>
          <w:bCs/>
        </w:rPr>
        <w:t>“POR MEDIO DEL CUAL SE ESTABLECE</w:t>
      </w:r>
      <w:r>
        <w:rPr>
          <w:rFonts w:asciiTheme="minorBidi" w:hAnsiTheme="minorBidi"/>
          <w:b/>
          <w:bCs/>
        </w:rPr>
        <w:t>N PRINCIPIOS PARA EL DESARROLLO DE LA PESCA DE FORMA SOSTENIBLE</w:t>
      </w:r>
      <w:r w:rsidRPr="00293FE2">
        <w:rPr>
          <w:rFonts w:asciiTheme="minorBidi" w:hAnsiTheme="minorBidi"/>
          <w:b/>
          <w:bCs/>
        </w:rPr>
        <w:t>”</w:t>
      </w:r>
    </w:p>
    <w:p w14:paraId="770C095E" w14:textId="77777777" w:rsidR="004B564B" w:rsidRPr="001156D6" w:rsidRDefault="004B564B" w:rsidP="004B564B">
      <w:pPr>
        <w:spacing w:after="0" w:line="240" w:lineRule="auto"/>
        <w:ind w:left="1410" w:hanging="1410"/>
        <w:jc w:val="both"/>
        <w:rPr>
          <w:rFonts w:ascii="Arial" w:eastAsia="Calibri" w:hAnsi="Arial" w:cs="Arial"/>
          <w:b/>
          <w:i/>
          <w:lang w:val="es-ES_tradnl" w:eastAsia="es-CO"/>
        </w:rPr>
      </w:pPr>
    </w:p>
    <w:p w14:paraId="23D04B8B" w14:textId="77777777" w:rsidR="004B564B" w:rsidRPr="001156D6" w:rsidRDefault="004B564B" w:rsidP="004B564B">
      <w:pPr>
        <w:spacing w:after="0" w:line="240" w:lineRule="auto"/>
        <w:jc w:val="both"/>
        <w:rPr>
          <w:rFonts w:ascii="Arial" w:eastAsia="Calibri" w:hAnsi="Arial" w:cs="Arial"/>
          <w:lang w:val="es-ES_tradnl" w:eastAsia="es-CO"/>
        </w:rPr>
      </w:pPr>
    </w:p>
    <w:p w14:paraId="08EED8A9" w14:textId="77777777" w:rsidR="004B564B" w:rsidRPr="001156D6" w:rsidRDefault="004B564B" w:rsidP="004B564B">
      <w:pPr>
        <w:spacing w:after="0" w:line="240" w:lineRule="auto"/>
        <w:jc w:val="both"/>
        <w:rPr>
          <w:rFonts w:ascii="Arial" w:eastAsia="Calibri" w:hAnsi="Arial" w:cs="Arial"/>
          <w:lang w:val="es-ES_tradnl" w:eastAsia="es-CO"/>
        </w:rPr>
      </w:pPr>
    </w:p>
    <w:p w14:paraId="4DFA719C" w14:textId="77777777" w:rsidR="004B564B" w:rsidRPr="001156D6" w:rsidRDefault="004B564B" w:rsidP="004B564B">
      <w:pPr>
        <w:spacing w:after="0" w:line="240" w:lineRule="auto"/>
        <w:jc w:val="both"/>
        <w:rPr>
          <w:rFonts w:ascii="Arial" w:eastAsia="Calibri" w:hAnsi="Arial" w:cs="Arial"/>
          <w:lang w:val="es-ES_tradnl" w:eastAsia="es-CO"/>
        </w:rPr>
      </w:pPr>
      <w:r w:rsidRPr="001156D6">
        <w:rPr>
          <w:rFonts w:ascii="Arial" w:eastAsia="Calibri" w:hAnsi="Arial" w:cs="Arial"/>
          <w:lang w:val="es-ES_tradnl" w:eastAsia="es-CO"/>
        </w:rPr>
        <w:t>Respetado Doctor Mantilla:</w:t>
      </w:r>
    </w:p>
    <w:p w14:paraId="1BE53994" w14:textId="77777777" w:rsidR="004B564B" w:rsidRPr="001156D6" w:rsidRDefault="004B564B" w:rsidP="004B564B">
      <w:pPr>
        <w:spacing w:after="0" w:line="240" w:lineRule="auto"/>
        <w:jc w:val="both"/>
        <w:rPr>
          <w:rFonts w:ascii="Arial" w:eastAsia="Calibri" w:hAnsi="Arial" w:cs="Arial"/>
          <w:lang w:val="es-ES_tradnl" w:eastAsia="es-CO"/>
        </w:rPr>
      </w:pPr>
    </w:p>
    <w:p w14:paraId="43DE9651" w14:textId="77777777" w:rsidR="004B564B" w:rsidRPr="001156D6" w:rsidRDefault="004B564B" w:rsidP="004B564B">
      <w:pPr>
        <w:spacing w:after="0" w:line="240" w:lineRule="auto"/>
        <w:jc w:val="both"/>
        <w:rPr>
          <w:rFonts w:ascii="Arial" w:eastAsia="Calibri" w:hAnsi="Arial" w:cs="Arial"/>
          <w:lang w:val="es-ES_tradnl" w:eastAsia="es-CO"/>
        </w:rPr>
      </w:pPr>
    </w:p>
    <w:p w14:paraId="4D397A11" w14:textId="3671B67D" w:rsidR="004B564B" w:rsidRPr="001156D6" w:rsidRDefault="004B564B" w:rsidP="004B564B">
      <w:pPr>
        <w:spacing w:after="0" w:line="240" w:lineRule="auto"/>
        <w:jc w:val="both"/>
        <w:rPr>
          <w:rFonts w:ascii="Arial" w:eastAsia="Calibri" w:hAnsi="Arial" w:cs="Arial"/>
          <w:bCs/>
          <w:i/>
          <w:lang w:eastAsia="es-CO"/>
        </w:rPr>
      </w:pPr>
      <w:r w:rsidRPr="001156D6">
        <w:rPr>
          <w:rFonts w:ascii="Arial" w:eastAsia="Calibri" w:hAnsi="Arial" w:cs="Arial"/>
          <w:lang w:val="es-ES_tradnl" w:eastAsia="es-CO"/>
        </w:rPr>
        <w:t xml:space="preserve">En cumplimiento de mi deber constitucional y legal, y particular actuando en consecuencia con lo establecido en la Ley 5 de 1992 (reglamento del Congreso de la República), en mi calidad de Congresista de la República, radico ante su despacho el proyecto de ley No. _____ de 2020 Cámara, </w:t>
      </w:r>
      <w:r w:rsidRPr="004B564B">
        <w:rPr>
          <w:rFonts w:ascii="Arial" w:eastAsia="Calibri" w:hAnsi="Arial" w:cs="Arial"/>
          <w:i/>
          <w:lang w:val="es-ES_tradnl" w:eastAsia="es-CO"/>
        </w:rPr>
        <w:t>“por medio del cual se establecen principios para el desarrollo de la pesca de forma sostenible”</w:t>
      </w:r>
    </w:p>
    <w:p w14:paraId="310CB372" w14:textId="4372B546" w:rsidR="004B564B" w:rsidRPr="001156D6" w:rsidRDefault="004B564B" w:rsidP="004B564B">
      <w:pPr>
        <w:spacing w:after="0" w:line="240" w:lineRule="auto"/>
        <w:jc w:val="both"/>
        <w:rPr>
          <w:rFonts w:ascii="Arial" w:eastAsia="Calibri" w:hAnsi="Arial" w:cs="Arial"/>
          <w:i/>
          <w:lang w:val="es-ES_tradnl" w:eastAsia="es-CO"/>
        </w:rPr>
      </w:pPr>
    </w:p>
    <w:p w14:paraId="4F4CEB03" w14:textId="77777777" w:rsidR="004B564B" w:rsidRDefault="004B564B" w:rsidP="004B564B">
      <w:pPr>
        <w:spacing w:after="0" w:line="240" w:lineRule="auto"/>
        <w:jc w:val="both"/>
        <w:rPr>
          <w:rFonts w:ascii="Arial" w:eastAsia="Calibri" w:hAnsi="Arial" w:cs="Arial"/>
          <w:lang w:val="es-ES_tradnl" w:eastAsia="es-CO"/>
        </w:rPr>
      </w:pPr>
      <w:r w:rsidRPr="001156D6">
        <w:rPr>
          <w:rFonts w:ascii="Arial" w:eastAsia="Calibri" w:hAnsi="Arial" w:cs="Arial"/>
          <w:lang w:val="es-ES_tradnl" w:eastAsia="es-CO"/>
        </w:rPr>
        <w:t>Cordialmente,</w:t>
      </w:r>
    </w:p>
    <w:p w14:paraId="54E0C0AF" w14:textId="3009F5F2" w:rsidR="004B564B" w:rsidRDefault="004B564B" w:rsidP="004B564B">
      <w:pPr>
        <w:spacing w:after="0" w:line="240" w:lineRule="auto"/>
        <w:jc w:val="both"/>
        <w:rPr>
          <w:rFonts w:ascii="Arial" w:eastAsia="Calibri" w:hAnsi="Arial" w:cs="Arial"/>
          <w:lang w:val="es-ES_tradnl" w:eastAsia="es-CO"/>
        </w:rPr>
      </w:pPr>
    </w:p>
    <w:p w14:paraId="4D4CD74F" w14:textId="77777777" w:rsidR="004B564B" w:rsidRPr="001156D6" w:rsidRDefault="004B564B" w:rsidP="004B564B">
      <w:pPr>
        <w:spacing w:after="0" w:line="240" w:lineRule="auto"/>
        <w:jc w:val="both"/>
        <w:rPr>
          <w:rFonts w:ascii="Arial" w:eastAsia="Calibri" w:hAnsi="Arial" w:cs="Arial"/>
          <w:lang w:val="es-ES_tradnl" w:eastAsia="es-CO"/>
        </w:rPr>
      </w:pPr>
    </w:p>
    <w:p w14:paraId="17ECD475" w14:textId="77777777" w:rsidR="004B564B" w:rsidRPr="001156D6" w:rsidRDefault="004B564B" w:rsidP="004B564B">
      <w:pPr>
        <w:spacing w:after="0" w:line="240" w:lineRule="auto"/>
        <w:jc w:val="both"/>
        <w:rPr>
          <w:rFonts w:ascii="Arial" w:eastAsia="Calibri" w:hAnsi="Arial" w:cs="Arial"/>
          <w:lang w:val="es-ES_tradnl" w:eastAsia="es-CO"/>
        </w:rPr>
      </w:pPr>
    </w:p>
    <w:p w14:paraId="739F4F69" w14:textId="092D0D99" w:rsidR="004B564B" w:rsidRPr="001156D6" w:rsidRDefault="004B564B" w:rsidP="004B564B">
      <w:pPr>
        <w:spacing w:after="0" w:line="240" w:lineRule="auto"/>
        <w:jc w:val="both"/>
        <w:rPr>
          <w:rFonts w:ascii="Arial" w:eastAsia="Calibri" w:hAnsi="Arial" w:cs="Arial"/>
          <w:lang w:val="es-ES_tradnl" w:eastAsia="es-CO"/>
        </w:rPr>
      </w:pPr>
    </w:p>
    <w:p w14:paraId="41B67737" w14:textId="77777777" w:rsidR="004B564B" w:rsidRPr="001156D6" w:rsidRDefault="004B564B" w:rsidP="004B564B">
      <w:pPr>
        <w:spacing w:after="0" w:line="240" w:lineRule="auto"/>
        <w:rPr>
          <w:rFonts w:ascii="Arial" w:eastAsia="Calibri" w:hAnsi="Arial" w:cs="Arial"/>
          <w:lang w:val="es-ES_tradnl" w:eastAsia="es-CO"/>
        </w:rPr>
      </w:pPr>
    </w:p>
    <w:p w14:paraId="10084D6E" w14:textId="77777777" w:rsidR="004B564B" w:rsidRPr="00C920C6" w:rsidRDefault="004B564B" w:rsidP="004B564B">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7262D5A0" w14:textId="376B9455" w:rsidR="004B564B" w:rsidRPr="002E6CFF" w:rsidRDefault="004B564B" w:rsidP="002E6CFF">
      <w:pPr>
        <w:spacing w:after="0" w:line="240" w:lineRule="auto"/>
        <w:rPr>
          <w:rFonts w:ascii="Arial" w:eastAsia="Calibri" w:hAnsi="Arial" w:cs="Arial"/>
          <w:b/>
          <w:bCs/>
        </w:rPr>
      </w:pPr>
      <w:r w:rsidRPr="00C920C6">
        <w:rPr>
          <w:rFonts w:ascii="Arial" w:eastAsia="Calibri" w:hAnsi="Arial" w:cs="Arial"/>
          <w:b/>
          <w:bCs/>
        </w:rPr>
        <w:t>CIRO FERNANDEZ NUÑEZ</w:t>
      </w:r>
      <w:r>
        <w:rPr>
          <w:rFonts w:ascii="Arial" w:eastAsia="Calibri" w:hAnsi="Arial" w:cs="Arial"/>
          <w:b/>
          <w:bCs/>
        </w:rPr>
        <w:tab/>
      </w:r>
      <w:r w:rsidR="002E6CFF">
        <w:rPr>
          <w:rFonts w:ascii="Arial" w:eastAsia="Calibri" w:hAnsi="Arial" w:cs="Arial"/>
          <w:b/>
          <w:bCs/>
        </w:rPr>
        <w:tab/>
      </w:r>
      <w:r w:rsidR="002E6CFF">
        <w:rPr>
          <w:rFonts w:ascii="Arial" w:eastAsia="Calibri" w:hAnsi="Arial" w:cs="Arial"/>
          <w:b/>
          <w:bCs/>
        </w:rPr>
        <w:tab/>
      </w:r>
      <w:r w:rsidR="002E6CFF">
        <w:rPr>
          <w:rFonts w:ascii="Arial" w:eastAsia="Calibri" w:hAnsi="Arial" w:cs="Arial"/>
          <w:b/>
          <w:bCs/>
        </w:rPr>
        <w:tab/>
        <w:t xml:space="preserve">     </w:t>
      </w:r>
      <w:r w:rsidR="000B2B31">
        <w:rPr>
          <w:rFonts w:ascii="Arial" w:eastAsia="Calibri" w:hAnsi="Arial" w:cs="Arial"/>
          <w:b/>
          <w:bCs/>
        </w:rPr>
        <w:tab/>
      </w:r>
      <w:r w:rsidR="002E6CFF">
        <w:rPr>
          <w:rFonts w:ascii="Arial" w:eastAsia="Arial" w:hAnsi="Arial" w:cs="Arial"/>
          <w:b/>
        </w:rPr>
        <w:t xml:space="preserve">JUAN DIEGO GOMEZ </w:t>
      </w:r>
      <w:r w:rsidRPr="00C920C6">
        <w:rPr>
          <w:rFonts w:ascii="Arial" w:eastAsia="Calibri" w:hAnsi="Arial" w:cs="Arial"/>
          <w:bCs/>
        </w:rPr>
        <w:t>Representante a la Cámara Santander</w:t>
      </w:r>
      <w:r>
        <w:rPr>
          <w:rFonts w:ascii="Arial" w:eastAsia="Calibri" w:hAnsi="Arial" w:cs="Arial"/>
          <w:bCs/>
        </w:rPr>
        <w:t xml:space="preserve">  </w:t>
      </w:r>
      <w:r>
        <w:rPr>
          <w:rFonts w:ascii="Arial" w:eastAsia="Calibri" w:hAnsi="Arial" w:cs="Arial"/>
          <w:bCs/>
        </w:rPr>
        <w:tab/>
        <w:t xml:space="preserve">               </w:t>
      </w:r>
      <w:r w:rsidR="000B2B31">
        <w:rPr>
          <w:rFonts w:ascii="Arial" w:eastAsia="Calibri" w:hAnsi="Arial" w:cs="Arial"/>
          <w:bCs/>
        </w:rPr>
        <w:tab/>
      </w:r>
      <w:r w:rsidR="002E6CFF" w:rsidRPr="002E6CFF">
        <w:rPr>
          <w:rFonts w:ascii="Arial" w:eastAsia="Calibri" w:hAnsi="Arial" w:cs="Arial"/>
          <w:bCs/>
        </w:rPr>
        <w:t>Senador de la República</w:t>
      </w:r>
      <w:r>
        <w:rPr>
          <w:rFonts w:ascii="Arial" w:eastAsia="Calibri" w:hAnsi="Arial" w:cs="Arial"/>
          <w:bCs/>
        </w:rPr>
        <w:t xml:space="preserve">       </w:t>
      </w:r>
    </w:p>
    <w:p w14:paraId="54AA5B1A" w14:textId="6BF87672" w:rsidR="004B564B" w:rsidRPr="00C920C6" w:rsidRDefault="004B564B" w:rsidP="004B564B">
      <w:pPr>
        <w:spacing w:after="0" w:line="240" w:lineRule="auto"/>
        <w:rPr>
          <w:rFonts w:ascii="Arial" w:eastAsia="Calibri" w:hAnsi="Arial" w:cs="Arial"/>
          <w:bCs/>
        </w:rPr>
      </w:pPr>
      <w:r w:rsidRPr="00C920C6">
        <w:rPr>
          <w:rFonts w:ascii="Arial" w:eastAsia="Calibri" w:hAnsi="Arial" w:cs="Arial"/>
          <w:bCs/>
        </w:rPr>
        <w:t>Cambio Radical</w:t>
      </w:r>
      <w:r>
        <w:rPr>
          <w:rFonts w:ascii="Arial" w:eastAsia="Calibri" w:hAnsi="Arial" w:cs="Arial"/>
          <w:bCs/>
        </w:rPr>
        <w:tab/>
      </w:r>
      <w:r w:rsidR="002E6CFF">
        <w:rPr>
          <w:rFonts w:ascii="Arial" w:eastAsia="Calibri" w:hAnsi="Arial" w:cs="Arial"/>
          <w:bCs/>
        </w:rPr>
        <w:tab/>
      </w:r>
      <w:r w:rsidR="002E6CFF">
        <w:rPr>
          <w:rFonts w:ascii="Arial" w:eastAsia="Calibri" w:hAnsi="Arial" w:cs="Arial"/>
          <w:bCs/>
        </w:rPr>
        <w:tab/>
      </w:r>
      <w:r w:rsidR="002E6CFF">
        <w:rPr>
          <w:rFonts w:ascii="Arial" w:eastAsia="Calibri" w:hAnsi="Arial" w:cs="Arial"/>
          <w:bCs/>
        </w:rPr>
        <w:tab/>
      </w:r>
      <w:r w:rsidR="002E6CFF">
        <w:rPr>
          <w:rFonts w:ascii="Arial" w:eastAsia="Calibri" w:hAnsi="Arial" w:cs="Arial"/>
          <w:bCs/>
        </w:rPr>
        <w:tab/>
        <w:t xml:space="preserve">   </w:t>
      </w:r>
      <w:r w:rsidR="000B2B31">
        <w:rPr>
          <w:rFonts w:ascii="Arial" w:eastAsia="Calibri" w:hAnsi="Arial" w:cs="Arial"/>
          <w:bCs/>
        </w:rPr>
        <w:t xml:space="preserve">  </w:t>
      </w:r>
      <w:r w:rsidR="000B2B31">
        <w:rPr>
          <w:rFonts w:ascii="Arial" w:eastAsia="Calibri" w:hAnsi="Arial" w:cs="Arial"/>
          <w:bCs/>
        </w:rPr>
        <w:tab/>
      </w:r>
      <w:r w:rsidR="002E6CFF">
        <w:rPr>
          <w:rFonts w:ascii="Arial" w:eastAsia="Arial" w:hAnsi="Arial" w:cs="Arial"/>
        </w:rPr>
        <w:t>Partido Conservador</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p>
    <w:p w14:paraId="5BD9B375" w14:textId="77777777" w:rsidR="004B564B" w:rsidRDefault="004B564B">
      <w:pPr>
        <w:rPr>
          <w:rFonts w:asciiTheme="minorBidi" w:hAnsiTheme="minorBidi"/>
          <w:b/>
          <w:bCs/>
        </w:rPr>
      </w:pPr>
    </w:p>
    <w:p w14:paraId="34BD39F3" w14:textId="3CBB97D9" w:rsidR="004B564B" w:rsidRDefault="004B564B" w:rsidP="004B564B">
      <w:pPr>
        <w:rPr>
          <w:rFonts w:ascii="Arial" w:eastAsia="Calibri" w:hAnsi="Arial" w:cs="Arial"/>
          <w:bCs/>
        </w:rPr>
      </w:pPr>
    </w:p>
    <w:p w14:paraId="5A64E1D0" w14:textId="77777777" w:rsidR="004B564B" w:rsidRPr="00C920C6" w:rsidRDefault="004B564B" w:rsidP="004B564B">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1EF6FC45" w14:textId="039E361A" w:rsidR="000B2B31" w:rsidRDefault="000B2B31" w:rsidP="000B2B31">
      <w:pPr>
        <w:spacing w:after="0" w:line="240" w:lineRule="auto"/>
        <w:contextualSpacing/>
        <w:rPr>
          <w:rFonts w:ascii="Arial" w:eastAsia="Arial" w:hAnsi="Arial" w:cs="Arial"/>
          <w:b/>
        </w:rPr>
      </w:pPr>
      <w:r>
        <w:rPr>
          <w:rFonts w:ascii="Arial" w:eastAsia="Arial" w:hAnsi="Arial" w:cs="Arial"/>
          <w:b/>
        </w:rPr>
        <w:t xml:space="preserve">ALEJANDRO CARLOS CHACÓN </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FABER ALBERTO MUÑOZ</w:t>
      </w:r>
    </w:p>
    <w:p w14:paraId="47B0F619" w14:textId="0DB4E991" w:rsidR="000B2B31" w:rsidRDefault="000B2B31" w:rsidP="000B2B31">
      <w:pPr>
        <w:spacing w:after="0" w:line="240" w:lineRule="auto"/>
        <w:contextualSpacing/>
        <w:rPr>
          <w:rFonts w:ascii="Arial" w:eastAsia="Calibri" w:hAnsi="Arial" w:cs="Arial"/>
          <w:bCs/>
        </w:rPr>
      </w:pPr>
      <w:r w:rsidRPr="00C920C6">
        <w:rPr>
          <w:rFonts w:ascii="Arial" w:eastAsia="Calibri" w:hAnsi="Arial" w:cs="Arial"/>
          <w:bCs/>
        </w:rPr>
        <w:t xml:space="preserve">Representante </w:t>
      </w:r>
      <w:r>
        <w:rPr>
          <w:rFonts w:ascii="Arial" w:eastAsia="Calibri" w:hAnsi="Arial" w:cs="Arial"/>
          <w:bCs/>
        </w:rPr>
        <w:t>Norte de</w:t>
      </w:r>
      <w:r w:rsidRPr="00C920C6">
        <w:rPr>
          <w:rFonts w:ascii="Arial" w:eastAsia="Calibri" w:hAnsi="Arial" w:cs="Arial"/>
          <w:bCs/>
        </w:rPr>
        <w:t xml:space="preserve"> Santander</w:t>
      </w:r>
      <w:r w:rsidR="004B564B">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sidRPr="00C920C6">
        <w:rPr>
          <w:rFonts w:ascii="Arial" w:eastAsia="Calibri" w:hAnsi="Arial" w:cs="Arial"/>
          <w:bCs/>
        </w:rPr>
        <w:t xml:space="preserve">Representante </w:t>
      </w:r>
      <w:r>
        <w:rPr>
          <w:rFonts w:ascii="Arial" w:eastAsia="Calibri" w:hAnsi="Arial" w:cs="Arial"/>
          <w:bCs/>
        </w:rPr>
        <w:t>Cauca</w:t>
      </w:r>
    </w:p>
    <w:p w14:paraId="6809690C" w14:textId="2CF34EA0" w:rsidR="004B564B" w:rsidRDefault="000B2B31" w:rsidP="000B2B31">
      <w:pPr>
        <w:spacing w:after="0" w:line="240" w:lineRule="auto"/>
        <w:contextualSpacing/>
        <w:rPr>
          <w:rFonts w:asciiTheme="minorBidi" w:hAnsiTheme="minorBidi"/>
          <w:b/>
          <w:bCs/>
        </w:rPr>
      </w:pPr>
      <w:r>
        <w:rPr>
          <w:rFonts w:ascii="Arial" w:eastAsia="Calibri" w:hAnsi="Arial" w:cs="Arial"/>
          <w:bCs/>
        </w:rPr>
        <w:t>Partido Liberal</w:t>
      </w:r>
      <w:r w:rsidR="004B564B">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Arial" w:hAnsi="Arial" w:cs="Arial"/>
        </w:rPr>
        <w:t>Partido de la U</w:t>
      </w:r>
      <w:r w:rsidR="004B564B">
        <w:rPr>
          <w:rFonts w:ascii="Arial" w:eastAsia="Calibri" w:hAnsi="Arial" w:cs="Arial"/>
          <w:bCs/>
        </w:rPr>
        <w:tab/>
      </w:r>
      <w:r w:rsidR="004B564B">
        <w:rPr>
          <w:rFonts w:ascii="Arial" w:eastAsia="Calibri" w:hAnsi="Arial" w:cs="Arial"/>
          <w:bCs/>
        </w:rPr>
        <w:tab/>
      </w:r>
    </w:p>
    <w:p w14:paraId="4C0FF2FC" w14:textId="77777777" w:rsidR="004B564B" w:rsidRDefault="004B564B">
      <w:pPr>
        <w:rPr>
          <w:rFonts w:asciiTheme="minorBidi" w:hAnsiTheme="minorBidi"/>
          <w:b/>
          <w:bCs/>
        </w:rPr>
      </w:pPr>
    </w:p>
    <w:p w14:paraId="1AE99088" w14:textId="284969D7" w:rsidR="004B564B" w:rsidRDefault="004B564B">
      <w:pPr>
        <w:rPr>
          <w:rFonts w:asciiTheme="minorBidi" w:hAnsiTheme="minorBidi"/>
          <w:b/>
          <w:bCs/>
        </w:rPr>
      </w:pPr>
    </w:p>
    <w:p w14:paraId="56DEA76E" w14:textId="77777777" w:rsidR="004B564B" w:rsidRDefault="004B564B" w:rsidP="004B564B">
      <w:pPr>
        <w:spacing w:after="0" w:line="240" w:lineRule="auto"/>
        <w:rPr>
          <w:rFonts w:ascii="Arial" w:eastAsia="Calibri" w:hAnsi="Arial" w:cs="Arial"/>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0C7E29A9" w14:textId="115542F0" w:rsidR="004B564B" w:rsidRDefault="008E7804" w:rsidP="004B564B">
      <w:pPr>
        <w:spacing w:after="0" w:line="240" w:lineRule="auto"/>
        <w:rPr>
          <w:rFonts w:ascii="Arial" w:eastAsia="Calibri" w:hAnsi="Arial" w:cs="Arial"/>
          <w:bCs/>
        </w:rPr>
      </w:pPr>
      <w:r>
        <w:rPr>
          <w:rFonts w:ascii="Arial" w:eastAsia="Arial" w:hAnsi="Arial" w:cs="Arial"/>
          <w:b/>
        </w:rPr>
        <w:t xml:space="preserve">JEZMI BARRAZA ARRAUT                                 </w:t>
      </w:r>
      <w:r>
        <w:rPr>
          <w:rFonts w:ascii="Arial" w:eastAsia="Arial" w:hAnsi="Arial" w:cs="Arial"/>
          <w:b/>
        </w:rPr>
        <w:tab/>
      </w:r>
      <w:r>
        <w:rPr>
          <w:rFonts w:ascii="Arial" w:eastAsia="Arial" w:hAnsi="Arial" w:cs="Arial"/>
          <w:b/>
        </w:rPr>
        <w:tab/>
        <w:t xml:space="preserve">RUBEN DARIO MOLANO               </w:t>
      </w:r>
    </w:p>
    <w:p w14:paraId="7F7EEC3D" w14:textId="1B58088E" w:rsidR="008E7804" w:rsidRDefault="008E7804" w:rsidP="008E7804">
      <w:pPr>
        <w:spacing w:after="0" w:line="240" w:lineRule="auto"/>
        <w:rPr>
          <w:rFonts w:ascii="Arial" w:eastAsia="Arial" w:hAnsi="Arial" w:cs="Arial"/>
        </w:rPr>
      </w:pPr>
      <w:r>
        <w:rPr>
          <w:rFonts w:ascii="Arial" w:eastAsia="Arial" w:hAnsi="Arial" w:cs="Arial"/>
        </w:rPr>
        <w:t>Representante Atlántico</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Representante Cundinamarca</w:t>
      </w:r>
    </w:p>
    <w:p w14:paraId="2D96941E" w14:textId="2C3802BA" w:rsidR="008E7804" w:rsidRDefault="008E7804" w:rsidP="004B564B">
      <w:pPr>
        <w:spacing w:after="0" w:line="240" w:lineRule="auto"/>
        <w:rPr>
          <w:rFonts w:ascii="Arial" w:eastAsia="Arial" w:hAnsi="Arial" w:cs="Arial"/>
        </w:rPr>
      </w:pPr>
      <w:r>
        <w:rPr>
          <w:rFonts w:ascii="Arial" w:eastAsia="Arial" w:hAnsi="Arial" w:cs="Arial"/>
        </w:rPr>
        <w:t>Partido Liberal</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Pr="008E7804">
        <w:rPr>
          <w:rFonts w:ascii="Arial" w:eastAsia="Arial" w:hAnsi="Arial" w:cs="Arial"/>
        </w:rPr>
        <w:t>Centro Democrático</w:t>
      </w:r>
    </w:p>
    <w:p w14:paraId="63E7E8A5" w14:textId="0D340375" w:rsidR="008E7804" w:rsidRDefault="008E7804" w:rsidP="004B564B">
      <w:pPr>
        <w:spacing w:after="0" w:line="240" w:lineRule="auto"/>
        <w:rPr>
          <w:rFonts w:ascii="Arial" w:eastAsia="Calibri" w:hAnsi="Arial" w:cs="Arial"/>
          <w:bCs/>
        </w:rPr>
      </w:pPr>
    </w:p>
    <w:p w14:paraId="274F9184" w14:textId="0C35B83E" w:rsidR="004B564B" w:rsidRDefault="004B564B" w:rsidP="004B564B">
      <w:pPr>
        <w:spacing w:after="0" w:line="240" w:lineRule="auto"/>
        <w:rPr>
          <w:rFonts w:ascii="Arial" w:eastAsia="Calibri" w:hAnsi="Arial" w:cs="Arial"/>
          <w:bCs/>
        </w:rPr>
      </w:pPr>
    </w:p>
    <w:p w14:paraId="70F28406" w14:textId="1AC838A0" w:rsidR="00240531" w:rsidRDefault="00240531" w:rsidP="004B564B">
      <w:pPr>
        <w:spacing w:after="0" w:line="240" w:lineRule="auto"/>
        <w:rPr>
          <w:rFonts w:ascii="Arial" w:eastAsia="Calibri" w:hAnsi="Arial" w:cs="Arial"/>
          <w:bCs/>
        </w:rPr>
      </w:pPr>
    </w:p>
    <w:p w14:paraId="328E3744" w14:textId="77777777" w:rsidR="004B564B" w:rsidRDefault="004B564B" w:rsidP="004B564B">
      <w:pPr>
        <w:spacing w:after="0" w:line="240" w:lineRule="auto"/>
        <w:rPr>
          <w:rFonts w:ascii="Arial" w:eastAsia="Calibri" w:hAnsi="Arial" w:cs="Arial"/>
          <w:bCs/>
        </w:rPr>
      </w:pPr>
    </w:p>
    <w:p w14:paraId="15D36798" w14:textId="22ACFC0E" w:rsidR="004B564B" w:rsidRPr="00C920C6" w:rsidRDefault="004B564B" w:rsidP="004B564B">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14EAFC07" w14:textId="27CD7C68" w:rsidR="004B564B" w:rsidRDefault="00240531" w:rsidP="004B564B">
      <w:pPr>
        <w:spacing w:after="0" w:line="240" w:lineRule="auto"/>
        <w:rPr>
          <w:rFonts w:ascii="Arial" w:eastAsia="Calibri" w:hAnsi="Arial" w:cs="Arial"/>
          <w:b/>
          <w:bCs/>
        </w:rPr>
      </w:pPr>
      <w:r w:rsidRPr="00240531">
        <w:rPr>
          <w:rFonts w:ascii="Arial" w:eastAsia="Calibri" w:hAnsi="Arial" w:cs="Arial"/>
          <w:b/>
          <w:bCs/>
        </w:rPr>
        <w:t>JULIÁN PEINADO RAMÍREZ</w:t>
      </w:r>
      <w:r w:rsidR="003C5240">
        <w:rPr>
          <w:rFonts w:ascii="Arial" w:eastAsia="Calibri" w:hAnsi="Arial" w:cs="Arial"/>
          <w:b/>
          <w:bCs/>
        </w:rPr>
        <w:tab/>
      </w:r>
      <w:r w:rsidR="003C5240">
        <w:rPr>
          <w:rFonts w:ascii="Arial" w:eastAsia="Calibri" w:hAnsi="Arial" w:cs="Arial"/>
          <w:b/>
          <w:bCs/>
        </w:rPr>
        <w:tab/>
      </w:r>
      <w:r w:rsidR="003C5240">
        <w:rPr>
          <w:rFonts w:ascii="Arial" w:eastAsia="Calibri" w:hAnsi="Arial" w:cs="Arial"/>
          <w:b/>
          <w:bCs/>
        </w:rPr>
        <w:tab/>
      </w:r>
      <w:r w:rsidR="003C5240">
        <w:rPr>
          <w:rFonts w:ascii="Arial" w:eastAsia="Calibri" w:hAnsi="Arial" w:cs="Arial"/>
          <w:b/>
          <w:bCs/>
        </w:rPr>
        <w:tab/>
        <w:t>ABEL DAVID JARAMILLO</w:t>
      </w:r>
    </w:p>
    <w:p w14:paraId="6A39FDE5" w14:textId="740F55C8" w:rsidR="004B564B" w:rsidRDefault="00240531" w:rsidP="004B564B">
      <w:pPr>
        <w:spacing w:after="0" w:line="240" w:lineRule="auto"/>
        <w:rPr>
          <w:rFonts w:ascii="Arial" w:eastAsia="Arial" w:hAnsi="Arial" w:cs="Arial"/>
        </w:rPr>
      </w:pPr>
      <w:r>
        <w:rPr>
          <w:rFonts w:ascii="Arial" w:eastAsia="Arial" w:hAnsi="Arial" w:cs="Arial"/>
        </w:rPr>
        <w:t>Representante Antioquia</w:t>
      </w:r>
      <w:r w:rsidR="003C5240">
        <w:rPr>
          <w:rFonts w:ascii="Arial" w:eastAsia="Arial" w:hAnsi="Arial" w:cs="Arial"/>
        </w:rPr>
        <w:tab/>
      </w:r>
      <w:r w:rsidR="003C5240">
        <w:rPr>
          <w:rFonts w:ascii="Arial" w:eastAsia="Arial" w:hAnsi="Arial" w:cs="Arial"/>
        </w:rPr>
        <w:tab/>
      </w:r>
      <w:r w:rsidR="003C5240">
        <w:rPr>
          <w:rFonts w:ascii="Arial" w:eastAsia="Arial" w:hAnsi="Arial" w:cs="Arial"/>
        </w:rPr>
        <w:tab/>
      </w:r>
      <w:r w:rsidR="003C5240">
        <w:rPr>
          <w:rFonts w:ascii="Arial" w:eastAsia="Arial" w:hAnsi="Arial" w:cs="Arial"/>
        </w:rPr>
        <w:tab/>
        <w:t xml:space="preserve">        Circunscripción Especial </w:t>
      </w:r>
      <w:proofErr w:type="spellStart"/>
      <w:r w:rsidR="003C5240">
        <w:rPr>
          <w:rFonts w:ascii="Arial" w:eastAsia="Arial" w:hAnsi="Arial" w:cs="Arial"/>
        </w:rPr>
        <w:t>Indigena</w:t>
      </w:r>
      <w:proofErr w:type="spellEnd"/>
    </w:p>
    <w:p w14:paraId="33F3EC18" w14:textId="732E16A7" w:rsidR="00240531" w:rsidRPr="00240531" w:rsidRDefault="00240531" w:rsidP="004B564B">
      <w:pPr>
        <w:spacing w:after="0" w:line="240" w:lineRule="auto"/>
        <w:rPr>
          <w:rFonts w:ascii="Arial" w:eastAsia="Calibri" w:hAnsi="Arial" w:cs="Arial"/>
          <w:bCs/>
        </w:rPr>
      </w:pPr>
      <w:r w:rsidRPr="00240531">
        <w:rPr>
          <w:rFonts w:ascii="Arial" w:eastAsia="Calibri" w:hAnsi="Arial" w:cs="Arial"/>
          <w:bCs/>
        </w:rPr>
        <w:t>Partido Liberal</w:t>
      </w:r>
      <w:r w:rsidR="003C5240">
        <w:rPr>
          <w:rFonts w:ascii="Arial" w:eastAsia="Calibri" w:hAnsi="Arial" w:cs="Arial"/>
          <w:bCs/>
        </w:rPr>
        <w:tab/>
      </w:r>
      <w:r w:rsidR="003C5240">
        <w:rPr>
          <w:rFonts w:ascii="Arial" w:eastAsia="Calibri" w:hAnsi="Arial" w:cs="Arial"/>
          <w:bCs/>
        </w:rPr>
        <w:tab/>
      </w:r>
      <w:r w:rsidR="003C5240">
        <w:rPr>
          <w:rFonts w:ascii="Arial" w:eastAsia="Calibri" w:hAnsi="Arial" w:cs="Arial"/>
          <w:bCs/>
        </w:rPr>
        <w:tab/>
      </w:r>
      <w:r w:rsidR="003C5240">
        <w:rPr>
          <w:rFonts w:ascii="Arial" w:eastAsia="Calibri" w:hAnsi="Arial" w:cs="Arial"/>
          <w:bCs/>
        </w:rPr>
        <w:tab/>
      </w:r>
      <w:r w:rsidR="003C5240">
        <w:rPr>
          <w:rFonts w:ascii="Arial" w:eastAsia="Calibri" w:hAnsi="Arial" w:cs="Arial"/>
          <w:bCs/>
        </w:rPr>
        <w:tab/>
      </w:r>
      <w:r w:rsidR="003C5240">
        <w:rPr>
          <w:rFonts w:ascii="Arial" w:eastAsia="Calibri" w:hAnsi="Arial" w:cs="Arial"/>
          <w:bCs/>
        </w:rPr>
        <w:tab/>
      </w:r>
      <w:r w:rsidR="003C5240" w:rsidRPr="003C5240">
        <w:rPr>
          <w:rFonts w:ascii="Arial" w:eastAsia="Calibri" w:hAnsi="Arial" w:cs="Arial"/>
          <w:bCs/>
        </w:rPr>
        <w:t xml:space="preserve">Partido </w:t>
      </w:r>
      <w:proofErr w:type="spellStart"/>
      <w:r w:rsidR="003C5240" w:rsidRPr="003C5240">
        <w:rPr>
          <w:rFonts w:ascii="Arial" w:eastAsia="Calibri" w:hAnsi="Arial" w:cs="Arial"/>
          <w:bCs/>
        </w:rPr>
        <w:t>Mais</w:t>
      </w:r>
      <w:proofErr w:type="spellEnd"/>
    </w:p>
    <w:p w14:paraId="4DCE2590" w14:textId="77777777" w:rsidR="004B564B" w:rsidRDefault="004B564B" w:rsidP="004B564B">
      <w:pPr>
        <w:spacing w:after="0" w:line="240" w:lineRule="auto"/>
        <w:rPr>
          <w:rFonts w:ascii="Arial" w:eastAsia="Calibri" w:hAnsi="Arial" w:cs="Arial"/>
          <w:b/>
          <w:bCs/>
        </w:rPr>
      </w:pPr>
    </w:p>
    <w:p w14:paraId="7883EA50" w14:textId="1F755441" w:rsidR="004B564B" w:rsidRDefault="004B564B" w:rsidP="004B564B">
      <w:pPr>
        <w:spacing w:after="0" w:line="240" w:lineRule="auto"/>
        <w:rPr>
          <w:rFonts w:ascii="Arial" w:eastAsia="Calibri" w:hAnsi="Arial" w:cs="Arial"/>
          <w:b/>
          <w:bCs/>
        </w:rPr>
      </w:pPr>
    </w:p>
    <w:p w14:paraId="2FE7A6B1" w14:textId="77777777" w:rsidR="003C5240" w:rsidRDefault="003C5240" w:rsidP="004B564B">
      <w:pPr>
        <w:spacing w:after="0" w:line="240" w:lineRule="auto"/>
        <w:rPr>
          <w:rFonts w:ascii="Arial" w:eastAsia="Calibri" w:hAnsi="Arial" w:cs="Arial"/>
          <w:b/>
          <w:bCs/>
        </w:rPr>
      </w:pPr>
    </w:p>
    <w:p w14:paraId="0504101E" w14:textId="335FD8E4" w:rsidR="003C5240" w:rsidRDefault="003C5240" w:rsidP="004B564B">
      <w:pPr>
        <w:spacing w:after="0" w:line="240" w:lineRule="auto"/>
        <w:rPr>
          <w:rFonts w:ascii="Arial" w:eastAsia="Calibri" w:hAnsi="Arial" w:cs="Arial"/>
          <w:b/>
          <w:bCs/>
        </w:rPr>
      </w:pPr>
    </w:p>
    <w:p w14:paraId="41332F47" w14:textId="0C8F251A" w:rsidR="004B564B" w:rsidRPr="00C920C6" w:rsidRDefault="004B564B" w:rsidP="004B564B">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77C0F991" w14:textId="20239460" w:rsidR="004B564B" w:rsidRDefault="003C5240" w:rsidP="004B564B">
      <w:pPr>
        <w:spacing w:after="0" w:line="240" w:lineRule="auto"/>
        <w:rPr>
          <w:rFonts w:ascii="Arial" w:eastAsia="Calibri" w:hAnsi="Arial" w:cs="Arial"/>
          <w:b/>
          <w:bCs/>
        </w:rPr>
      </w:pPr>
      <w:r>
        <w:rPr>
          <w:rFonts w:ascii="Arial" w:eastAsia="Arial" w:hAnsi="Arial" w:cs="Arial"/>
          <w:b/>
        </w:rPr>
        <w:t>ARMANDO BENEDETTI</w:t>
      </w:r>
      <w:r w:rsidR="001D572C">
        <w:rPr>
          <w:rFonts w:ascii="Arial" w:eastAsia="Arial" w:hAnsi="Arial" w:cs="Arial"/>
          <w:b/>
        </w:rPr>
        <w:tab/>
      </w:r>
      <w:r w:rsidR="001D572C">
        <w:rPr>
          <w:rFonts w:ascii="Arial" w:eastAsia="Arial" w:hAnsi="Arial" w:cs="Arial"/>
          <w:b/>
        </w:rPr>
        <w:tab/>
      </w:r>
      <w:r w:rsidR="001D572C">
        <w:rPr>
          <w:rFonts w:ascii="Arial" w:eastAsia="Arial" w:hAnsi="Arial" w:cs="Arial"/>
          <w:b/>
        </w:rPr>
        <w:tab/>
      </w:r>
      <w:r w:rsidR="001D572C">
        <w:rPr>
          <w:rFonts w:ascii="Arial" w:eastAsia="Arial" w:hAnsi="Arial" w:cs="Arial"/>
          <w:b/>
        </w:rPr>
        <w:tab/>
        <w:t xml:space="preserve">   FRANKLIN LOZANO DE LA OSSA</w:t>
      </w:r>
    </w:p>
    <w:p w14:paraId="63A99D85" w14:textId="3481DEE0" w:rsidR="004B564B" w:rsidRDefault="003C5240" w:rsidP="004B564B">
      <w:pPr>
        <w:spacing w:after="0" w:line="240" w:lineRule="auto"/>
        <w:rPr>
          <w:rFonts w:ascii="Arial" w:eastAsia="Calibri" w:hAnsi="Arial" w:cs="Arial"/>
          <w:b/>
          <w:bCs/>
        </w:rPr>
      </w:pPr>
      <w:r>
        <w:rPr>
          <w:rFonts w:ascii="Arial" w:eastAsia="Arial" w:hAnsi="Arial" w:cs="Arial"/>
        </w:rPr>
        <w:t>Senador de la República</w:t>
      </w:r>
      <w:r w:rsidR="001D572C">
        <w:rPr>
          <w:rFonts w:ascii="Arial" w:eastAsia="Arial" w:hAnsi="Arial" w:cs="Arial"/>
        </w:rPr>
        <w:tab/>
      </w:r>
      <w:r w:rsidR="001D572C">
        <w:rPr>
          <w:rFonts w:ascii="Arial" w:eastAsia="Arial" w:hAnsi="Arial" w:cs="Arial"/>
        </w:rPr>
        <w:tab/>
      </w:r>
      <w:r w:rsidR="001D572C">
        <w:rPr>
          <w:rFonts w:ascii="Arial" w:eastAsia="Arial" w:hAnsi="Arial" w:cs="Arial"/>
        </w:rPr>
        <w:tab/>
      </w:r>
      <w:r w:rsidR="001D572C">
        <w:rPr>
          <w:rFonts w:ascii="Arial" w:eastAsia="Arial" w:hAnsi="Arial" w:cs="Arial"/>
        </w:rPr>
        <w:tab/>
      </w:r>
      <w:r w:rsidR="001D572C">
        <w:rPr>
          <w:rFonts w:ascii="Arial" w:eastAsia="Arial" w:hAnsi="Arial" w:cs="Arial"/>
        </w:rPr>
        <w:tab/>
        <w:t>Representante Magdalena</w:t>
      </w:r>
    </w:p>
    <w:p w14:paraId="7D0CD247" w14:textId="05F34777" w:rsidR="004B564B" w:rsidRDefault="003C5240" w:rsidP="004B564B">
      <w:pPr>
        <w:spacing w:after="0" w:line="240" w:lineRule="auto"/>
        <w:rPr>
          <w:rFonts w:ascii="Arial" w:eastAsia="Arial" w:hAnsi="Arial" w:cs="Arial"/>
        </w:rPr>
      </w:pPr>
      <w:r>
        <w:rPr>
          <w:rFonts w:ascii="Arial" w:eastAsia="Arial" w:hAnsi="Arial" w:cs="Arial"/>
        </w:rPr>
        <w:t>Partido de la U</w:t>
      </w:r>
      <w:r w:rsidR="001D572C">
        <w:rPr>
          <w:rFonts w:ascii="Arial" w:eastAsia="Arial" w:hAnsi="Arial" w:cs="Arial"/>
        </w:rPr>
        <w:tab/>
      </w:r>
      <w:r w:rsidR="001D572C">
        <w:rPr>
          <w:rFonts w:ascii="Arial" w:eastAsia="Arial" w:hAnsi="Arial" w:cs="Arial"/>
        </w:rPr>
        <w:tab/>
      </w:r>
      <w:r w:rsidR="001D572C">
        <w:rPr>
          <w:rFonts w:ascii="Arial" w:eastAsia="Arial" w:hAnsi="Arial" w:cs="Arial"/>
        </w:rPr>
        <w:tab/>
      </w:r>
      <w:r w:rsidR="001D572C">
        <w:rPr>
          <w:rFonts w:ascii="Arial" w:eastAsia="Arial" w:hAnsi="Arial" w:cs="Arial"/>
        </w:rPr>
        <w:tab/>
      </w:r>
      <w:r w:rsidR="001D572C">
        <w:rPr>
          <w:rFonts w:ascii="Arial" w:eastAsia="Arial" w:hAnsi="Arial" w:cs="Arial"/>
        </w:rPr>
        <w:tab/>
      </w:r>
      <w:r w:rsidR="001D572C">
        <w:rPr>
          <w:rFonts w:ascii="Arial" w:eastAsia="Arial" w:hAnsi="Arial" w:cs="Arial"/>
        </w:rPr>
        <w:tab/>
        <w:t>Opción Ciudadana</w:t>
      </w:r>
    </w:p>
    <w:p w14:paraId="205F40BD" w14:textId="7D3E4619" w:rsidR="00D05D32" w:rsidRDefault="00D05D32" w:rsidP="004B564B">
      <w:pPr>
        <w:spacing w:after="0" w:line="240" w:lineRule="auto"/>
        <w:rPr>
          <w:rFonts w:ascii="Arial" w:eastAsia="Arial" w:hAnsi="Arial" w:cs="Arial"/>
        </w:rPr>
      </w:pPr>
    </w:p>
    <w:p w14:paraId="01436396" w14:textId="77777777" w:rsidR="00D05D32" w:rsidRDefault="00D05D32" w:rsidP="004B564B">
      <w:pPr>
        <w:spacing w:after="0" w:line="240" w:lineRule="auto"/>
        <w:rPr>
          <w:rFonts w:ascii="Arial" w:eastAsia="Calibri" w:hAnsi="Arial" w:cs="Arial"/>
          <w:b/>
          <w:bCs/>
        </w:rPr>
      </w:pPr>
    </w:p>
    <w:p w14:paraId="23EE9BC4" w14:textId="77777777" w:rsidR="00D05D32" w:rsidRDefault="00D05D32" w:rsidP="004B564B">
      <w:pPr>
        <w:spacing w:after="0" w:line="240" w:lineRule="auto"/>
        <w:rPr>
          <w:rFonts w:ascii="Arial" w:eastAsia="Calibri" w:hAnsi="Arial" w:cs="Arial"/>
          <w:b/>
          <w:bCs/>
        </w:rPr>
      </w:pPr>
    </w:p>
    <w:p w14:paraId="464781B7" w14:textId="670EA71B" w:rsidR="004B564B" w:rsidRDefault="004B564B" w:rsidP="004B564B">
      <w:pPr>
        <w:spacing w:after="0" w:line="240" w:lineRule="auto"/>
        <w:rPr>
          <w:rFonts w:ascii="Arial" w:eastAsia="Calibri" w:hAnsi="Arial" w:cs="Arial"/>
          <w:b/>
          <w:bCs/>
        </w:rPr>
      </w:pPr>
    </w:p>
    <w:p w14:paraId="2AA810A7" w14:textId="77777777" w:rsidR="004B564B" w:rsidRPr="00C920C6" w:rsidRDefault="004B564B" w:rsidP="004B564B">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67A9350C" w14:textId="09BD06D3" w:rsidR="00D05D32" w:rsidRDefault="00D05D32" w:rsidP="004B564B">
      <w:pPr>
        <w:spacing w:after="0" w:line="240" w:lineRule="auto"/>
        <w:rPr>
          <w:rFonts w:ascii="Arial" w:eastAsia="Arial" w:hAnsi="Arial" w:cs="Arial"/>
          <w:b/>
        </w:rPr>
      </w:pPr>
      <w:r>
        <w:rPr>
          <w:rFonts w:ascii="Arial" w:eastAsia="Arial" w:hAnsi="Arial" w:cs="Arial"/>
          <w:b/>
        </w:rPr>
        <w:t>JHON ARLEY MURILLO</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CARLOS JULIO BONILLA</w:t>
      </w:r>
    </w:p>
    <w:p w14:paraId="16573CB5" w14:textId="688E1FEE" w:rsidR="00D05D32" w:rsidRDefault="00D05D32" w:rsidP="004B564B">
      <w:pPr>
        <w:spacing w:after="0" w:line="240" w:lineRule="auto"/>
        <w:rPr>
          <w:rFonts w:ascii="Arial" w:eastAsia="Arial" w:hAnsi="Arial" w:cs="Arial"/>
        </w:rPr>
      </w:pPr>
      <w:r>
        <w:rPr>
          <w:rFonts w:ascii="Arial" w:eastAsia="Arial" w:hAnsi="Arial" w:cs="Arial"/>
        </w:rPr>
        <w:t>Circunscripción Especial Comunidades Negras</w:t>
      </w:r>
      <w:r>
        <w:rPr>
          <w:rFonts w:ascii="Arial" w:eastAsia="Arial" w:hAnsi="Arial" w:cs="Arial"/>
        </w:rPr>
        <w:tab/>
      </w:r>
      <w:r>
        <w:rPr>
          <w:rFonts w:ascii="Arial" w:eastAsia="Arial" w:hAnsi="Arial" w:cs="Arial"/>
        </w:rPr>
        <w:tab/>
        <w:t>Representante Cauca</w:t>
      </w:r>
    </w:p>
    <w:p w14:paraId="478CE070" w14:textId="6FCCB1C3" w:rsidR="00D05D32" w:rsidRDefault="00D05D32" w:rsidP="004B564B">
      <w:pPr>
        <w:spacing w:after="0" w:line="240" w:lineRule="auto"/>
        <w:rPr>
          <w:rFonts w:ascii="Arial" w:eastAsia="Arial" w:hAnsi="Arial" w:cs="Arial"/>
        </w:rPr>
      </w:pPr>
      <w:r>
        <w:rPr>
          <w:rFonts w:ascii="Arial" w:eastAsia="Arial" w:hAnsi="Arial" w:cs="Arial"/>
        </w:rPr>
        <w:t>Colombia Renaciente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Partido Liberal</w:t>
      </w:r>
    </w:p>
    <w:p w14:paraId="1ACC8B24" w14:textId="77777777" w:rsidR="00D05D32" w:rsidRPr="00D05D32" w:rsidRDefault="00D05D32" w:rsidP="004B564B">
      <w:pPr>
        <w:spacing w:after="0" w:line="240" w:lineRule="auto"/>
        <w:rPr>
          <w:rFonts w:ascii="Arial" w:eastAsia="Arial" w:hAnsi="Arial" w:cs="Arial"/>
        </w:rPr>
      </w:pPr>
    </w:p>
    <w:p w14:paraId="0C939CBB" w14:textId="651A3587" w:rsidR="004B564B" w:rsidRDefault="004B564B">
      <w:pPr>
        <w:rPr>
          <w:rFonts w:asciiTheme="minorBidi" w:hAnsiTheme="minorBidi"/>
          <w:b/>
          <w:bCs/>
        </w:rPr>
      </w:pPr>
    </w:p>
    <w:p w14:paraId="2368889C" w14:textId="72E16EC5" w:rsidR="004B564B" w:rsidRDefault="004B564B" w:rsidP="004B564B">
      <w:pPr>
        <w:spacing w:after="0" w:line="240" w:lineRule="auto"/>
        <w:rPr>
          <w:rFonts w:ascii="Arial" w:eastAsia="Calibri" w:hAnsi="Arial" w:cs="Arial"/>
          <w:bCs/>
        </w:rPr>
      </w:pPr>
    </w:p>
    <w:p w14:paraId="417AE9CF" w14:textId="77777777" w:rsidR="004B564B" w:rsidRDefault="004B564B" w:rsidP="004B564B">
      <w:pPr>
        <w:spacing w:after="0" w:line="240" w:lineRule="auto"/>
        <w:rPr>
          <w:rFonts w:ascii="Arial" w:eastAsia="Calibri" w:hAnsi="Arial" w:cs="Arial"/>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05EBC89E" w14:textId="2924EE8F" w:rsidR="004B564B" w:rsidRDefault="00D05D32" w:rsidP="004B564B">
      <w:pPr>
        <w:spacing w:after="0" w:line="240" w:lineRule="auto"/>
        <w:rPr>
          <w:rFonts w:ascii="Arial" w:eastAsia="Arial" w:hAnsi="Arial" w:cs="Arial"/>
          <w:b/>
        </w:rPr>
      </w:pPr>
      <w:r>
        <w:rPr>
          <w:rFonts w:ascii="Arial" w:eastAsia="Arial" w:hAnsi="Arial" w:cs="Arial"/>
          <w:b/>
        </w:rPr>
        <w:t>CÉSAR AUGUSTO PACHÓN</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JOSE LUIS PINEDO</w:t>
      </w:r>
    </w:p>
    <w:p w14:paraId="52BEFB6F" w14:textId="029572E4" w:rsidR="00D05D32" w:rsidRDefault="00D05D32" w:rsidP="00D05D32">
      <w:pPr>
        <w:spacing w:after="0" w:line="240" w:lineRule="auto"/>
        <w:rPr>
          <w:rFonts w:ascii="Arial" w:eastAsia="Arial" w:hAnsi="Arial" w:cs="Arial"/>
        </w:rPr>
      </w:pPr>
      <w:r>
        <w:rPr>
          <w:rFonts w:ascii="Arial" w:eastAsia="Arial" w:hAnsi="Arial" w:cs="Arial"/>
        </w:rPr>
        <w:t xml:space="preserve">Representante Boyacá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Representante Magdalena </w:t>
      </w:r>
    </w:p>
    <w:p w14:paraId="2C504686" w14:textId="39846F5C" w:rsidR="00D05D32" w:rsidRPr="00D05D32" w:rsidRDefault="00D05D32" w:rsidP="004B564B">
      <w:pPr>
        <w:spacing w:after="0" w:line="240" w:lineRule="auto"/>
        <w:rPr>
          <w:rFonts w:ascii="Arial" w:eastAsia="Calibri" w:hAnsi="Arial" w:cs="Arial"/>
          <w:bCs/>
        </w:rPr>
      </w:pPr>
      <w:r>
        <w:rPr>
          <w:rFonts w:ascii="Arial" w:eastAsia="Arial" w:hAnsi="Arial" w:cs="Arial"/>
        </w:rPr>
        <w:t xml:space="preserve">Partido </w:t>
      </w:r>
      <w:proofErr w:type="spellStart"/>
      <w:r>
        <w:rPr>
          <w:rFonts w:ascii="Arial" w:eastAsia="Arial" w:hAnsi="Arial" w:cs="Arial"/>
        </w:rPr>
        <w:t>Mais</w:t>
      </w:r>
      <w:proofErr w:type="spellEnd"/>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Cambio Radical</w:t>
      </w:r>
    </w:p>
    <w:p w14:paraId="417C1443" w14:textId="28B0E4CE" w:rsidR="004B564B" w:rsidRDefault="004B564B" w:rsidP="004B564B">
      <w:pPr>
        <w:spacing w:after="0" w:line="240" w:lineRule="auto"/>
        <w:rPr>
          <w:rFonts w:ascii="Arial" w:eastAsia="Calibri" w:hAnsi="Arial" w:cs="Arial"/>
          <w:bCs/>
        </w:rPr>
      </w:pPr>
    </w:p>
    <w:p w14:paraId="50223763" w14:textId="77777777" w:rsidR="004B564B" w:rsidRDefault="004B564B" w:rsidP="004B564B">
      <w:pPr>
        <w:spacing w:after="0" w:line="240" w:lineRule="auto"/>
        <w:rPr>
          <w:rFonts w:ascii="Arial" w:eastAsia="Calibri" w:hAnsi="Arial" w:cs="Arial"/>
          <w:bCs/>
        </w:rPr>
      </w:pPr>
    </w:p>
    <w:p w14:paraId="4BB3C421" w14:textId="05F20C0C" w:rsidR="004B564B" w:rsidRDefault="004B564B" w:rsidP="004B564B">
      <w:pPr>
        <w:spacing w:after="0" w:line="240" w:lineRule="auto"/>
        <w:rPr>
          <w:rFonts w:ascii="Arial" w:eastAsia="Calibri" w:hAnsi="Arial" w:cs="Arial"/>
          <w:bCs/>
        </w:rPr>
      </w:pPr>
    </w:p>
    <w:p w14:paraId="79A98DA8" w14:textId="2D018AF2" w:rsidR="004B564B" w:rsidRDefault="004B564B" w:rsidP="004B564B">
      <w:pPr>
        <w:spacing w:after="0" w:line="240" w:lineRule="auto"/>
        <w:rPr>
          <w:rFonts w:ascii="Arial" w:eastAsia="Calibri" w:hAnsi="Arial" w:cs="Arial"/>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2B5DFEF6" w14:textId="77777777" w:rsidR="005F116C" w:rsidRDefault="00D05D32" w:rsidP="005F116C">
      <w:pPr>
        <w:spacing w:after="0" w:line="240" w:lineRule="auto"/>
        <w:rPr>
          <w:rFonts w:ascii="Arial" w:eastAsia="Arial" w:hAnsi="Arial" w:cs="Arial"/>
          <w:b/>
        </w:rPr>
      </w:pPr>
      <w:r>
        <w:rPr>
          <w:rFonts w:ascii="Arial" w:eastAsia="Arial" w:hAnsi="Arial" w:cs="Arial"/>
          <w:b/>
        </w:rPr>
        <w:t>ENRIQUE CABRALES BAQUERO</w:t>
      </w:r>
      <w:r w:rsidR="005F116C">
        <w:rPr>
          <w:rFonts w:ascii="Arial" w:eastAsia="Arial" w:hAnsi="Arial" w:cs="Arial"/>
          <w:b/>
        </w:rPr>
        <w:tab/>
      </w:r>
      <w:r w:rsidR="005F116C">
        <w:rPr>
          <w:rFonts w:ascii="Arial" w:eastAsia="Arial" w:hAnsi="Arial" w:cs="Arial"/>
          <w:b/>
        </w:rPr>
        <w:tab/>
      </w:r>
      <w:r w:rsidR="005F116C">
        <w:rPr>
          <w:rFonts w:ascii="Arial" w:eastAsia="Arial" w:hAnsi="Arial" w:cs="Arial"/>
          <w:b/>
        </w:rPr>
        <w:tab/>
      </w:r>
      <w:r w:rsidR="005F116C">
        <w:rPr>
          <w:rFonts w:ascii="Arial" w:eastAsia="Arial" w:hAnsi="Arial" w:cs="Arial"/>
          <w:b/>
        </w:rPr>
        <w:tab/>
        <w:t xml:space="preserve">KATHERINE MIRANDA PEÑA </w:t>
      </w:r>
    </w:p>
    <w:p w14:paraId="239C3107" w14:textId="77777777" w:rsidR="005F116C" w:rsidRDefault="00D05D32" w:rsidP="005F116C">
      <w:pPr>
        <w:spacing w:after="0" w:line="240" w:lineRule="auto"/>
        <w:rPr>
          <w:rFonts w:ascii="Arial" w:eastAsia="Arial" w:hAnsi="Arial" w:cs="Arial"/>
        </w:rPr>
      </w:pPr>
      <w:r>
        <w:rPr>
          <w:rFonts w:ascii="Arial" w:eastAsia="Arial" w:hAnsi="Arial" w:cs="Arial"/>
        </w:rPr>
        <w:t>Representante Bogotá D.C</w:t>
      </w:r>
      <w:r w:rsidR="005F116C">
        <w:rPr>
          <w:rFonts w:ascii="Arial" w:eastAsia="Arial" w:hAnsi="Arial" w:cs="Arial"/>
        </w:rPr>
        <w:tab/>
      </w:r>
      <w:r w:rsidR="005F116C">
        <w:rPr>
          <w:rFonts w:ascii="Arial" w:eastAsia="Arial" w:hAnsi="Arial" w:cs="Arial"/>
        </w:rPr>
        <w:tab/>
      </w:r>
      <w:r w:rsidR="005F116C">
        <w:rPr>
          <w:rFonts w:ascii="Arial" w:eastAsia="Arial" w:hAnsi="Arial" w:cs="Arial"/>
        </w:rPr>
        <w:tab/>
      </w:r>
      <w:r w:rsidR="005F116C">
        <w:rPr>
          <w:rFonts w:ascii="Arial" w:eastAsia="Arial" w:hAnsi="Arial" w:cs="Arial"/>
        </w:rPr>
        <w:tab/>
      </w:r>
      <w:r w:rsidR="005F116C">
        <w:rPr>
          <w:rFonts w:ascii="Arial" w:eastAsia="Arial" w:hAnsi="Arial" w:cs="Arial"/>
        </w:rPr>
        <w:tab/>
        <w:t>Representante Bogotá D.C</w:t>
      </w:r>
    </w:p>
    <w:p w14:paraId="68F7DEA7" w14:textId="3781ED4A" w:rsidR="00D05D32" w:rsidRPr="00D05D32" w:rsidRDefault="005F116C" w:rsidP="004B564B">
      <w:pPr>
        <w:spacing w:after="0" w:line="240" w:lineRule="auto"/>
        <w:rPr>
          <w:rFonts w:ascii="Arial" w:eastAsia="Calibri" w:hAnsi="Arial" w:cs="Arial"/>
          <w:bCs/>
        </w:rPr>
      </w:pPr>
      <w:r>
        <w:rPr>
          <w:rFonts w:ascii="Arial" w:eastAsia="Calibri" w:hAnsi="Arial" w:cs="Arial"/>
          <w:bCs/>
        </w:rPr>
        <w:t>Centro Democrático</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Arial" w:hAnsi="Arial" w:cs="Arial"/>
        </w:rPr>
        <w:t>Alianza Verde</w:t>
      </w:r>
    </w:p>
    <w:p w14:paraId="76551EE7" w14:textId="77777777" w:rsidR="00D05D32" w:rsidRDefault="00D05D32" w:rsidP="004B564B">
      <w:pPr>
        <w:spacing w:after="0" w:line="240" w:lineRule="auto"/>
        <w:rPr>
          <w:rFonts w:ascii="Arial" w:eastAsia="Calibri" w:hAnsi="Arial" w:cs="Arial"/>
          <w:bCs/>
        </w:rPr>
      </w:pPr>
    </w:p>
    <w:p w14:paraId="08D7FDC0" w14:textId="1B7BFDF5" w:rsidR="004B564B" w:rsidRDefault="004B564B" w:rsidP="004B564B">
      <w:pPr>
        <w:spacing w:after="0" w:line="240" w:lineRule="auto"/>
        <w:rPr>
          <w:rFonts w:ascii="Arial" w:eastAsia="Calibri" w:hAnsi="Arial" w:cs="Arial"/>
          <w:bCs/>
        </w:rPr>
      </w:pPr>
    </w:p>
    <w:p w14:paraId="612E73E8" w14:textId="26122964" w:rsidR="004B564B" w:rsidRDefault="004B564B" w:rsidP="004B564B">
      <w:pPr>
        <w:spacing w:after="0" w:line="240" w:lineRule="auto"/>
        <w:rPr>
          <w:rFonts w:ascii="Arial" w:eastAsia="Calibri" w:hAnsi="Arial" w:cs="Arial"/>
          <w:bCs/>
        </w:rPr>
      </w:pPr>
    </w:p>
    <w:p w14:paraId="4E217E39" w14:textId="77777777" w:rsidR="004B564B" w:rsidRDefault="004B564B" w:rsidP="004B564B">
      <w:pPr>
        <w:spacing w:after="0" w:line="240" w:lineRule="auto"/>
        <w:rPr>
          <w:rFonts w:ascii="Arial" w:eastAsia="Calibri" w:hAnsi="Arial" w:cs="Arial"/>
          <w:bCs/>
        </w:rPr>
      </w:pPr>
    </w:p>
    <w:p w14:paraId="75F41C9B" w14:textId="77777777" w:rsidR="004B564B" w:rsidRPr="00C920C6" w:rsidRDefault="004B564B" w:rsidP="004B564B">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73BD5AC6" w14:textId="3B6626E4" w:rsidR="009D795E" w:rsidRDefault="009D795E" w:rsidP="009D795E">
      <w:pPr>
        <w:spacing w:after="0" w:line="240" w:lineRule="auto"/>
        <w:jc w:val="both"/>
        <w:rPr>
          <w:rFonts w:ascii="Arial" w:eastAsia="Arial" w:hAnsi="Arial" w:cs="Arial"/>
          <w:b/>
        </w:rPr>
      </w:pPr>
      <w:r>
        <w:rPr>
          <w:rFonts w:ascii="Arial" w:eastAsia="Arial" w:hAnsi="Arial" w:cs="Arial"/>
          <w:b/>
        </w:rPr>
        <w:t>AQUILEO MEDINA ARTEAGA</w:t>
      </w:r>
      <w:r w:rsidR="003B6CB5">
        <w:rPr>
          <w:rFonts w:ascii="Arial" w:eastAsia="Arial" w:hAnsi="Arial" w:cs="Arial"/>
          <w:b/>
        </w:rPr>
        <w:tab/>
      </w:r>
      <w:r w:rsidR="003B6CB5">
        <w:rPr>
          <w:rFonts w:ascii="Arial" w:eastAsia="Arial" w:hAnsi="Arial" w:cs="Arial"/>
          <w:b/>
        </w:rPr>
        <w:tab/>
      </w:r>
      <w:r w:rsidR="003B6CB5">
        <w:rPr>
          <w:rFonts w:ascii="Arial" w:eastAsia="Arial" w:hAnsi="Arial" w:cs="Arial"/>
          <w:b/>
        </w:rPr>
        <w:tab/>
      </w:r>
      <w:r w:rsidR="003B6CB5">
        <w:rPr>
          <w:rFonts w:ascii="Arial" w:eastAsia="Arial" w:hAnsi="Arial" w:cs="Arial"/>
          <w:b/>
        </w:rPr>
        <w:tab/>
        <w:t>MAURICIO PARODI DIAZ</w:t>
      </w:r>
    </w:p>
    <w:p w14:paraId="40ACA7E2" w14:textId="5905D7DA" w:rsidR="003B6CB5" w:rsidRDefault="009D795E" w:rsidP="003B6CB5">
      <w:pPr>
        <w:spacing w:after="0" w:line="240" w:lineRule="auto"/>
        <w:jc w:val="both"/>
        <w:rPr>
          <w:rFonts w:ascii="Arial" w:eastAsia="Arial" w:hAnsi="Arial" w:cs="Arial"/>
        </w:rPr>
      </w:pPr>
      <w:r>
        <w:rPr>
          <w:rFonts w:ascii="Arial" w:eastAsia="Arial" w:hAnsi="Arial" w:cs="Arial"/>
        </w:rPr>
        <w:t>Representante Tolima</w:t>
      </w:r>
      <w:r w:rsidR="003B6CB5">
        <w:rPr>
          <w:rFonts w:ascii="Arial" w:eastAsia="Arial" w:hAnsi="Arial" w:cs="Arial"/>
        </w:rPr>
        <w:tab/>
      </w:r>
      <w:r w:rsidR="003B6CB5">
        <w:rPr>
          <w:rFonts w:ascii="Arial" w:eastAsia="Arial" w:hAnsi="Arial" w:cs="Arial"/>
        </w:rPr>
        <w:tab/>
      </w:r>
      <w:r w:rsidR="003B6CB5">
        <w:rPr>
          <w:rFonts w:ascii="Arial" w:eastAsia="Arial" w:hAnsi="Arial" w:cs="Arial"/>
        </w:rPr>
        <w:tab/>
      </w:r>
      <w:r w:rsidR="003B6CB5">
        <w:rPr>
          <w:rFonts w:ascii="Arial" w:eastAsia="Arial" w:hAnsi="Arial" w:cs="Arial"/>
        </w:rPr>
        <w:tab/>
      </w:r>
      <w:r w:rsidR="003B6CB5">
        <w:rPr>
          <w:rFonts w:ascii="Arial" w:eastAsia="Arial" w:hAnsi="Arial" w:cs="Arial"/>
        </w:rPr>
        <w:tab/>
        <w:t>Representante Antioquia</w:t>
      </w:r>
    </w:p>
    <w:p w14:paraId="02290B5A" w14:textId="5922F65A" w:rsidR="009D795E" w:rsidRDefault="009D795E" w:rsidP="009D795E">
      <w:pPr>
        <w:spacing w:after="0" w:line="240" w:lineRule="auto"/>
        <w:rPr>
          <w:rFonts w:ascii="Arial" w:eastAsia="Arial" w:hAnsi="Arial" w:cs="Arial"/>
        </w:rPr>
      </w:pPr>
      <w:r>
        <w:rPr>
          <w:rFonts w:ascii="Arial" w:eastAsia="Arial" w:hAnsi="Arial" w:cs="Arial"/>
        </w:rPr>
        <w:t>Cambio Radical</w:t>
      </w:r>
      <w:r w:rsidR="003B6CB5">
        <w:rPr>
          <w:rFonts w:ascii="Arial" w:eastAsia="Arial" w:hAnsi="Arial" w:cs="Arial"/>
        </w:rPr>
        <w:tab/>
      </w:r>
      <w:r w:rsidR="003B6CB5">
        <w:rPr>
          <w:rFonts w:ascii="Arial" w:eastAsia="Arial" w:hAnsi="Arial" w:cs="Arial"/>
        </w:rPr>
        <w:tab/>
      </w:r>
      <w:r w:rsidR="003B6CB5">
        <w:rPr>
          <w:rFonts w:ascii="Arial" w:eastAsia="Arial" w:hAnsi="Arial" w:cs="Arial"/>
        </w:rPr>
        <w:tab/>
      </w:r>
      <w:r w:rsidR="003B6CB5">
        <w:rPr>
          <w:rFonts w:ascii="Arial" w:eastAsia="Arial" w:hAnsi="Arial" w:cs="Arial"/>
        </w:rPr>
        <w:tab/>
      </w:r>
      <w:r w:rsidR="003B6CB5">
        <w:rPr>
          <w:rFonts w:ascii="Arial" w:eastAsia="Arial" w:hAnsi="Arial" w:cs="Arial"/>
        </w:rPr>
        <w:tab/>
      </w:r>
      <w:r w:rsidR="003B6CB5">
        <w:rPr>
          <w:rFonts w:ascii="Arial" w:eastAsia="Arial" w:hAnsi="Arial" w:cs="Arial"/>
        </w:rPr>
        <w:tab/>
        <w:t>Cambio Radical</w:t>
      </w:r>
    </w:p>
    <w:p w14:paraId="113E6123" w14:textId="7ECA63A9" w:rsidR="004B564B" w:rsidRDefault="004B564B" w:rsidP="004B564B">
      <w:pPr>
        <w:spacing w:after="0" w:line="240" w:lineRule="auto"/>
        <w:rPr>
          <w:rFonts w:ascii="Arial" w:eastAsia="Calibri" w:hAnsi="Arial" w:cs="Arial"/>
          <w:b/>
          <w:bCs/>
        </w:rPr>
      </w:pPr>
    </w:p>
    <w:p w14:paraId="21212A9F" w14:textId="355E4B6C" w:rsidR="004B564B" w:rsidRDefault="004B564B" w:rsidP="004B564B">
      <w:pPr>
        <w:spacing w:after="0" w:line="240" w:lineRule="auto"/>
        <w:rPr>
          <w:rFonts w:ascii="Arial" w:eastAsia="Calibri" w:hAnsi="Arial" w:cs="Arial"/>
          <w:b/>
          <w:bCs/>
        </w:rPr>
      </w:pPr>
    </w:p>
    <w:p w14:paraId="464E0880" w14:textId="77777777" w:rsidR="009C21D2" w:rsidRDefault="009C21D2" w:rsidP="004B564B">
      <w:pPr>
        <w:spacing w:after="0" w:line="240" w:lineRule="auto"/>
        <w:rPr>
          <w:rFonts w:ascii="Arial" w:eastAsia="Calibri" w:hAnsi="Arial" w:cs="Arial"/>
          <w:b/>
          <w:bCs/>
        </w:rPr>
      </w:pPr>
    </w:p>
    <w:p w14:paraId="106CE45D" w14:textId="77777777" w:rsidR="004B564B" w:rsidRDefault="004B564B" w:rsidP="004B564B">
      <w:pPr>
        <w:spacing w:after="0" w:line="240" w:lineRule="auto"/>
        <w:rPr>
          <w:rFonts w:ascii="Arial" w:eastAsia="Calibri" w:hAnsi="Arial" w:cs="Arial"/>
          <w:b/>
          <w:bCs/>
        </w:rPr>
      </w:pPr>
    </w:p>
    <w:p w14:paraId="3C818C04" w14:textId="3097F43F" w:rsidR="004B564B" w:rsidRPr="00C920C6" w:rsidRDefault="004B564B" w:rsidP="004B564B">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50E55330" w14:textId="33330C5E" w:rsidR="004B564B" w:rsidRDefault="009C21D2" w:rsidP="004B564B">
      <w:pPr>
        <w:spacing w:after="0" w:line="240" w:lineRule="auto"/>
        <w:rPr>
          <w:rFonts w:ascii="Arial" w:eastAsia="Calibri" w:hAnsi="Arial" w:cs="Arial"/>
          <w:b/>
          <w:bCs/>
        </w:rPr>
      </w:pPr>
      <w:r>
        <w:rPr>
          <w:rFonts w:ascii="Arial" w:eastAsia="Calibri" w:hAnsi="Arial" w:cs="Arial"/>
          <w:b/>
          <w:bCs/>
        </w:rPr>
        <w:t>NUBIA LOPEZ MORALES</w:t>
      </w:r>
      <w:r w:rsidR="006F41FA">
        <w:rPr>
          <w:rFonts w:ascii="Arial" w:eastAsia="Calibri" w:hAnsi="Arial" w:cs="Arial"/>
          <w:b/>
          <w:bCs/>
        </w:rPr>
        <w:tab/>
      </w:r>
      <w:r w:rsidR="006F41FA">
        <w:rPr>
          <w:rFonts w:ascii="Arial" w:eastAsia="Calibri" w:hAnsi="Arial" w:cs="Arial"/>
          <w:b/>
          <w:bCs/>
        </w:rPr>
        <w:tab/>
      </w:r>
      <w:r w:rsidR="006F41FA">
        <w:rPr>
          <w:rFonts w:ascii="Arial" w:eastAsia="Calibri" w:hAnsi="Arial" w:cs="Arial"/>
          <w:b/>
          <w:bCs/>
        </w:rPr>
        <w:tab/>
      </w:r>
      <w:r w:rsidR="006F41FA">
        <w:rPr>
          <w:rFonts w:ascii="Arial" w:eastAsia="Calibri" w:hAnsi="Arial" w:cs="Arial"/>
          <w:b/>
          <w:bCs/>
        </w:rPr>
        <w:tab/>
        <w:t xml:space="preserve">   </w:t>
      </w:r>
      <w:r w:rsidR="006F41FA">
        <w:rPr>
          <w:rFonts w:ascii="Arial" w:eastAsia="Arial" w:hAnsi="Arial" w:cs="Arial"/>
          <w:b/>
        </w:rPr>
        <w:t>GILBERTO BETANCOURT PEREZ</w:t>
      </w:r>
    </w:p>
    <w:p w14:paraId="552475EB" w14:textId="3ADF085F" w:rsidR="009C21D2" w:rsidRDefault="009C21D2" w:rsidP="004B564B">
      <w:pPr>
        <w:spacing w:after="0" w:line="240" w:lineRule="auto"/>
        <w:rPr>
          <w:rFonts w:ascii="Arial" w:eastAsia="Calibri" w:hAnsi="Arial" w:cs="Arial"/>
          <w:bCs/>
        </w:rPr>
      </w:pPr>
      <w:r>
        <w:rPr>
          <w:rFonts w:ascii="Arial" w:eastAsia="Calibri" w:hAnsi="Arial" w:cs="Arial"/>
          <w:bCs/>
        </w:rPr>
        <w:t>Representante Santander</w:t>
      </w:r>
      <w:r w:rsidR="0095404A">
        <w:rPr>
          <w:rFonts w:ascii="Arial" w:eastAsia="Calibri" w:hAnsi="Arial" w:cs="Arial"/>
          <w:bCs/>
        </w:rPr>
        <w:tab/>
      </w:r>
      <w:r w:rsidR="0095404A">
        <w:rPr>
          <w:rFonts w:ascii="Arial" w:eastAsia="Calibri" w:hAnsi="Arial" w:cs="Arial"/>
          <w:bCs/>
        </w:rPr>
        <w:tab/>
      </w:r>
      <w:r w:rsidR="0095404A">
        <w:rPr>
          <w:rFonts w:ascii="Arial" w:eastAsia="Calibri" w:hAnsi="Arial" w:cs="Arial"/>
          <w:bCs/>
        </w:rPr>
        <w:tab/>
      </w:r>
      <w:r w:rsidR="0095404A">
        <w:rPr>
          <w:rFonts w:ascii="Arial" w:eastAsia="Calibri" w:hAnsi="Arial" w:cs="Arial"/>
          <w:bCs/>
        </w:rPr>
        <w:tab/>
      </w:r>
      <w:r w:rsidR="0095404A">
        <w:rPr>
          <w:rFonts w:ascii="Arial" w:eastAsia="Calibri" w:hAnsi="Arial" w:cs="Arial"/>
          <w:bCs/>
        </w:rPr>
        <w:tab/>
        <w:t>Representante Nariño</w:t>
      </w:r>
    </w:p>
    <w:p w14:paraId="7370CAD7" w14:textId="3C23608B" w:rsidR="009C21D2" w:rsidRPr="009C21D2" w:rsidRDefault="009C21D2" w:rsidP="004B564B">
      <w:pPr>
        <w:spacing w:after="0" w:line="240" w:lineRule="auto"/>
        <w:rPr>
          <w:rFonts w:ascii="Arial" w:eastAsia="Calibri" w:hAnsi="Arial" w:cs="Arial"/>
          <w:bCs/>
        </w:rPr>
      </w:pPr>
      <w:r>
        <w:rPr>
          <w:rFonts w:ascii="Arial" w:eastAsia="Calibri" w:hAnsi="Arial" w:cs="Arial"/>
          <w:bCs/>
        </w:rPr>
        <w:t>Partido Liberal</w:t>
      </w:r>
      <w:r w:rsidR="0095404A">
        <w:rPr>
          <w:rFonts w:ascii="Arial" w:eastAsia="Calibri" w:hAnsi="Arial" w:cs="Arial"/>
          <w:bCs/>
        </w:rPr>
        <w:tab/>
      </w:r>
      <w:r w:rsidR="0095404A">
        <w:rPr>
          <w:rFonts w:ascii="Arial" w:eastAsia="Calibri" w:hAnsi="Arial" w:cs="Arial"/>
          <w:bCs/>
        </w:rPr>
        <w:tab/>
      </w:r>
      <w:r w:rsidR="0095404A">
        <w:rPr>
          <w:rFonts w:ascii="Arial" w:eastAsia="Calibri" w:hAnsi="Arial" w:cs="Arial"/>
          <w:bCs/>
        </w:rPr>
        <w:tab/>
      </w:r>
      <w:r w:rsidR="0095404A">
        <w:rPr>
          <w:rFonts w:ascii="Arial" w:eastAsia="Calibri" w:hAnsi="Arial" w:cs="Arial"/>
          <w:bCs/>
        </w:rPr>
        <w:tab/>
      </w:r>
      <w:r w:rsidR="0095404A">
        <w:rPr>
          <w:rFonts w:ascii="Arial" w:eastAsia="Calibri" w:hAnsi="Arial" w:cs="Arial"/>
          <w:bCs/>
        </w:rPr>
        <w:tab/>
      </w:r>
      <w:r w:rsidR="0095404A">
        <w:rPr>
          <w:rFonts w:ascii="Arial" w:eastAsia="Calibri" w:hAnsi="Arial" w:cs="Arial"/>
          <w:bCs/>
        </w:rPr>
        <w:tab/>
        <w:t>Cambio Radical</w:t>
      </w:r>
    </w:p>
    <w:p w14:paraId="08B53B32" w14:textId="77777777" w:rsidR="004B564B" w:rsidRDefault="004B564B" w:rsidP="004B564B">
      <w:pPr>
        <w:spacing w:after="0" w:line="240" w:lineRule="auto"/>
        <w:rPr>
          <w:rFonts w:ascii="Arial" w:eastAsia="Calibri" w:hAnsi="Arial" w:cs="Arial"/>
          <w:b/>
          <w:bCs/>
        </w:rPr>
      </w:pPr>
    </w:p>
    <w:p w14:paraId="2BACB014" w14:textId="7D803FFA" w:rsidR="004B564B" w:rsidRDefault="004B564B" w:rsidP="004B564B">
      <w:pPr>
        <w:spacing w:after="0" w:line="240" w:lineRule="auto"/>
        <w:rPr>
          <w:rFonts w:ascii="Arial" w:eastAsia="Calibri" w:hAnsi="Arial" w:cs="Arial"/>
          <w:b/>
          <w:bCs/>
        </w:rPr>
      </w:pPr>
    </w:p>
    <w:p w14:paraId="1AEBAA9D" w14:textId="1C2DE71E" w:rsidR="004B564B" w:rsidRDefault="004B564B" w:rsidP="004B564B">
      <w:pPr>
        <w:spacing w:after="0" w:line="240" w:lineRule="auto"/>
        <w:rPr>
          <w:rFonts w:ascii="Arial" w:eastAsia="Calibri" w:hAnsi="Arial" w:cs="Arial"/>
          <w:b/>
          <w:bCs/>
        </w:rPr>
      </w:pPr>
    </w:p>
    <w:p w14:paraId="5DFCF71D" w14:textId="77777777" w:rsidR="004B564B" w:rsidRPr="00C920C6" w:rsidRDefault="004B564B" w:rsidP="004B564B">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4CA10893" w14:textId="10523121" w:rsidR="004B564B" w:rsidRPr="00C920C6" w:rsidRDefault="001C6410" w:rsidP="001C6410">
      <w:pPr>
        <w:spacing w:after="0" w:line="240" w:lineRule="auto"/>
        <w:rPr>
          <w:rFonts w:ascii="Arial" w:eastAsia="Calibri" w:hAnsi="Arial" w:cs="Arial"/>
          <w:b/>
          <w:bCs/>
        </w:rPr>
      </w:pPr>
      <w:r>
        <w:rPr>
          <w:rFonts w:ascii="Arial" w:eastAsia="Calibri" w:hAnsi="Arial" w:cs="Arial"/>
          <w:b/>
          <w:bCs/>
        </w:rPr>
        <w:t>NICOLAS ECHEVERRY ALVARAN</w:t>
      </w:r>
      <w:r w:rsidR="002E1A5C">
        <w:rPr>
          <w:rFonts w:ascii="Arial" w:eastAsia="Calibri" w:hAnsi="Arial" w:cs="Arial"/>
          <w:b/>
          <w:bCs/>
        </w:rPr>
        <w:tab/>
      </w:r>
      <w:r w:rsidR="002E1A5C">
        <w:rPr>
          <w:rFonts w:ascii="Arial" w:eastAsia="Calibri" w:hAnsi="Arial" w:cs="Arial"/>
          <w:b/>
          <w:bCs/>
        </w:rPr>
        <w:tab/>
      </w:r>
      <w:r w:rsidR="002E1A5C">
        <w:rPr>
          <w:rFonts w:ascii="Arial" w:eastAsia="Calibri" w:hAnsi="Arial" w:cs="Arial"/>
          <w:b/>
          <w:bCs/>
        </w:rPr>
        <w:tab/>
      </w:r>
      <w:r w:rsidR="002E1A5C" w:rsidRPr="002E1A5C">
        <w:rPr>
          <w:rFonts w:ascii="Arial" w:eastAsia="Calibri" w:hAnsi="Arial" w:cs="Arial"/>
          <w:b/>
          <w:bCs/>
        </w:rPr>
        <w:t>OSCAR TULIO LIZCANO</w:t>
      </w:r>
    </w:p>
    <w:p w14:paraId="7122323B" w14:textId="15BCB122" w:rsidR="002E1A5C" w:rsidRPr="002E1A5C" w:rsidRDefault="002E1A5C" w:rsidP="002E1A5C">
      <w:pPr>
        <w:spacing w:after="0" w:line="240" w:lineRule="auto"/>
        <w:rPr>
          <w:rFonts w:ascii="Arial" w:eastAsia="Calibri" w:hAnsi="Arial" w:cs="Arial"/>
          <w:bCs/>
        </w:rPr>
      </w:pPr>
      <w:r w:rsidRPr="002E1A5C">
        <w:rPr>
          <w:rFonts w:ascii="Arial" w:eastAsia="Calibri" w:hAnsi="Arial" w:cs="Arial"/>
          <w:bCs/>
        </w:rPr>
        <w:t>Representante Antioquia</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sidRPr="002E1A5C">
        <w:rPr>
          <w:rFonts w:ascii="Arial" w:eastAsia="Calibri" w:hAnsi="Arial" w:cs="Arial"/>
          <w:bCs/>
        </w:rPr>
        <w:t xml:space="preserve">Representante </w:t>
      </w:r>
      <w:r>
        <w:rPr>
          <w:rFonts w:ascii="Arial" w:eastAsia="Calibri" w:hAnsi="Arial" w:cs="Arial"/>
          <w:bCs/>
        </w:rPr>
        <w:t>Caldas</w:t>
      </w:r>
    </w:p>
    <w:p w14:paraId="2329AD84" w14:textId="02DD37D2" w:rsidR="001C6410" w:rsidRDefault="001C6410" w:rsidP="001C6410">
      <w:pPr>
        <w:spacing w:after="0" w:line="240" w:lineRule="auto"/>
        <w:rPr>
          <w:rFonts w:ascii="Arial" w:eastAsia="Calibri" w:hAnsi="Arial" w:cs="Arial"/>
          <w:bCs/>
        </w:rPr>
      </w:pPr>
      <w:r>
        <w:rPr>
          <w:rFonts w:ascii="Arial" w:eastAsia="Calibri" w:hAnsi="Arial" w:cs="Arial"/>
          <w:bCs/>
        </w:rPr>
        <w:t>Partido Conservador</w:t>
      </w:r>
      <w:r w:rsidR="002E1A5C">
        <w:rPr>
          <w:rFonts w:ascii="Arial" w:eastAsia="Calibri" w:hAnsi="Arial" w:cs="Arial"/>
          <w:bCs/>
        </w:rPr>
        <w:tab/>
      </w:r>
      <w:r w:rsidR="002E1A5C">
        <w:rPr>
          <w:rFonts w:ascii="Arial" w:eastAsia="Calibri" w:hAnsi="Arial" w:cs="Arial"/>
          <w:bCs/>
        </w:rPr>
        <w:tab/>
      </w:r>
      <w:r w:rsidR="002E1A5C">
        <w:rPr>
          <w:rFonts w:ascii="Arial" w:eastAsia="Calibri" w:hAnsi="Arial" w:cs="Arial"/>
          <w:bCs/>
        </w:rPr>
        <w:tab/>
      </w:r>
      <w:r w:rsidR="002E1A5C">
        <w:rPr>
          <w:rFonts w:ascii="Arial" w:eastAsia="Calibri" w:hAnsi="Arial" w:cs="Arial"/>
          <w:bCs/>
        </w:rPr>
        <w:tab/>
      </w:r>
      <w:r w:rsidR="002E1A5C">
        <w:rPr>
          <w:rFonts w:ascii="Arial" w:eastAsia="Calibri" w:hAnsi="Arial" w:cs="Arial"/>
          <w:bCs/>
        </w:rPr>
        <w:tab/>
      </w:r>
      <w:r w:rsidR="002E1A5C">
        <w:rPr>
          <w:rFonts w:ascii="Arial" w:eastAsia="Calibri" w:hAnsi="Arial" w:cs="Arial"/>
          <w:bCs/>
        </w:rPr>
        <w:tab/>
        <w:t>Partido de la U</w:t>
      </w:r>
    </w:p>
    <w:p w14:paraId="77D1531C" w14:textId="17A0C324" w:rsidR="001C6410" w:rsidRDefault="001C6410" w:rsidP="004B564B">
      <w:pPr>
        <w:rPr>
          <w:rFonts w:asciiTheme="minorBidi" w:hAnsiTheme="minorBidi"/>
          <w:b/>
          <w:bCs/>
        </w:rPr>
      </w:pPr>
    </w:p>
    <w:p w14:paraId="27E6F390" w14:textId="77777777" w:rsidR="004B564B" w:rsidRDefault="004B564B" w:rsidP="004B564B">
      <w:pPr>
        <w:spacing w:after="0" w:line="240" w:lineRule="auto"/>
        <w:rPr>
          <w:rFonts w:ascii="Arial" w:eastAsia="Calibri" w:hAnsi="Arial" w:cs="Arial"/>
          <w:bCs/>
        </w:rPr>
      </w:pPr>
    </w:p>
    <w:p w14:paraId="07F81A56" w14:textId="44D7A20E" w:rsidR="003A42F3" w:rsidRDefault="003A42F3" w:rsidP="004B564B">
      <w:pPr>
        <w:spacing w:after="0" w:line="240" w:lineRule="auto"/>
        <w:rPr>
          <w:rFonts w:ascii="Arial" w:eastAsia="Calibri" w:hAnsi="Arial" w:cs="Arial"/>
          <w:bCs/>
        </w:rPr>
      </w:pPr>
    </w:p>
    <w:p w14:paraId="74F25BFF" w14:textId="77777777" w:rsidR="003A42F3" w:rsidRDefault="004B564B" w:rsidP="004B564B">
      <w:pPr>
        <w:spacing w:after="0" w:line="240" w:lineRule="auto"/>
        <w:rPr>
          <w:rFonts w:ascii="Arial" w:eastAsia="Calibri" w:hAnsi="Arial" w:cs="Arial"/>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704F0114" w14:textId="3D7E65D8" w:rsidR="003A42F3" w:rsidRDefault="003A42F3" w:rsidP="004B564B">
      <w:pPr>
        <w:spacing w:after="0" w:line="240" w:lineRule="auto"/>
        <w:rPr>
          <w:rFonts w:asciiTheme="minorBidi" w:hAnsiTheme="minorBidi"/>
          <w:b/>
          <w:bCs/>
        </w:rPr>
      </w:pPr>
      <w:r w:rsidRPr="003A42F3">
        <w:rPr>
          <w:rFonts w:ascii="Arial" w:eastAsia="Calibri" w:hAnsi="Arial" w:cs="Arial"/>
          <w:b/>
          <w:bCs/>
        </w:rPr>
        <w:t>KARINA ESTEFANÍA ROJANO</w:t>
      </w:r>
      <w:r w:rsidRPr="003A42F3">
        <w:rPr>
          <w:rFonts w:asciiTheme="minorBidi" w:hAnsiTheme="minorBidi"/>
          <w:b/>
          <w:bCs/>
        </w:rPr>
        <w:t xml:space="preserve"> </w:t>
      </w:r>
      <w:r w:rsidR="00610718">
        <w:rPr>
          <w:rFonts w:asciiTheme="minorBidi" w:hAnsiTheme="minorBidi"/>
          <w:b/>
          <w:bCs/>
        </w:rPr>
        <w:tab/>
      </w:r>
      <w:r w:rsidR="00610718">
        <w:rPr>
          <w:rFonts w:asciiTheme="minorBidi" w:hAnsiTheme="minorBidi"/>
          <w:b/>
          <w:bCs/>
        </w:rPr>
        <w:tab/>
      </w:r>
      <w:r w:rsidR="00610718">
        <w:rPr>
          <w:rFonts w:asciiTheme="minorBidi" w:hAnsiTheme="minorBidi"/>
          <w:b/>
          <w:bCs/>
        </w:rPr>
        <w:tab/>
      </w:r>
      <w:r w:rsidR="00610718">
        <w:rPr>
          <w:rFonts w:asciiTheme="minorBidi" w:hAnsiTheme="minorBidi"/>
          <w:b/>
          <w:bCs/>
        </w:rPr>
        <w:tab/>
      </w:r>
      <w:r w:rsidR="00610718">
        <w:rPr>
          <w:rFonts w:ascii="Arial" w:eastAsia="Arial" w:hAnsi="Arial" w:cs="Arial"/>
          <w:b/>
        </w:rPr>
        <w:t>KAREN CURE CORCIONE</w:t>
      </w:r>
    </w:p>
    <w:p w14:paraId="3A48B71C" w14:textId="5E492028" w:rsidR="00610718" w:rsidRDefault="003A42F3" w:rsidP="00610718">
      <w:pPr>
        <w:spacing w:after="0" w:line="240" w:lineRule="auto"/>
        <w:rPr>
          <w:rFonts w:asciiTheme="minorBidi" w:hAnsiTheme="minorBidi"/>
          <w:bCs/>
        </w:rPr>
      </w:pPr>
      <w:r>
        <w:rPr>
          <w:rFonts w:asciiTheme="minorBidi" w:hAnsiTheme="minorBidi"/>
          <w:bCs/>
        </w:rPr>
        <w:t>Representante Atlántico</w:t>
      </w:r>
      <w:r w:rsidR="00610718">
        <w:rPr>
          <w:rFonts w:asciiTheme="minorBidi" w:hAnsiTheme="minorBidi"/>
          <w:bCs/>
        </w:rPr>
        <w:tab/>
      </w:r>
      <w:r w:rsidR="00610718">
        <w:rPr>
          <w:rFonts w:asciiTheme="minorBidi" w:hAnsiTheme="minorBidi"/>
          <w:bCs/>
        </w:rPr>
        <w:tab/>
      </w:r>
      <w:r w:rsidR="00610718">
        <w:rPr>
          <w:rFonts w:asciiTheme="minorBidi" w:hAnsiTheme="minorBidi"/>
          <w:bCs/>
        </w:rPr>
        <w:tab/>
      </w:r>
      <w:r w:rsidR="00610718">
        <w:rPr>
          <w:rFonts w:asciiTheme="minorBidi" w:hAnsiTheme="minorBidi"/>
          <w:bCs/>
        </w:rPr>
        <w:tab/>
      </w:r>
      <w:r w:rsidR="00610718">
        <w:rPr>
          <w:rFonts w:asciiTheme="minorBidi" w:hAnsiTheme="minorBidi"/>
          <w:bCs/>
        </w:rPr>
        <w:tab/>
        <w:t>Representante Bolívar</w:t>
      </w:r>
    </w:p>
    <w:p w14:paraId="708ABAB1" w14:textId="0D6B091C" w:rsidR="00805BA3" w:rsidRDefault="003A42F3" w:rsidP="004B564B">
      <w:pPr>
        <w:spacing w:after="0" w:line="240" w:lineRule="auto"/>
        <w:rPr>
          <w:rFonts w:asciiTheme="minorBidi" w:hAnsiTheme="minorBidi"/>
          <w:b/>
          <w:bCs/>
        </w:rPr>
      </w:pPr>
      <w:r>
        <w:rPr>
          <w:rFonts w:asciiTheme="minorBidi" w:hAnsiTheme="minorBidi"/>
          <w:bCs/>
        </w:rPr>
        <w:t>Cambio Radical</w:t>
      </w:r>
      <w:r w:rsidR="00610718">
        <w:rPr>
          <w:rFonts w:asciiTheme="minorBidi" w:hAnsiTheme="minorBidi"/>
          <w:bCs/>
        </w:rPr>
        <w:tab/>
      </w:r>
      <w:r w:rsidR="00610718">
        <w:rPr>
          <w:rFonts w:asciiTheme="minorBidi" w:hAnsiTheme="minorBidi"/>
          <w:bCs/>
        </w:rPr>
        <w:tab/>
      </w:r>
      <w:r w:rsidR="00610718">
        <w:rPr>
          <w:rFonts w:asciiTheme="minorBidi" w:hAnsiTheme="minorBidi"/>
          <w:bCs/>
        </w:rPr>
        <w:tab/>
      </w:r>
      <w:r w:rsidR="00610718">
        <w:rPr>
          <w:rFonts w:asciiTheme="minorBidi" w:hAnsiTheme="minorBidi"/>
          <w:bCs/>
        </w:rPr>
        <w:tab/>
      </w:r>
      <w:r w:rsidR="00610718">
        <w:rPr>
          <w:rFonts w:asciiTheme="minorBidi" w:hAnsiTheme="minorBidi"/>
          <w:bCs/>
        </w:rPr>
        <w:tab/>
      </w:r>
      <w:r w:rsidR="00610718">
        <w:rPr>
          <w:rFonts w:asciiTheme="minorBidi" w:hAnsiTheme="minorBidi"/>
          <w:bCs/>
        </w:rPr>
        <w:tab/>
        <w:t>Cambio Radical</w:t>
      </w:r>
      <w:r w:rsidR="00610718">
        <w:rPr>
          <w:rFonts w:asciiTheme="minorBidi" w:hAnsiTheme="minorBidi"/>
          <w:b/>
          <w:bCs/>
        </w:rPr>
        <w:t xml:space="preserve"> </w:t>
      </w:r>
    </w:p>
    <w:p w14:paraId="6580F477" w14:textId="77777777" w:rsidR="00805BA3" w:rsidRDefault="00805BA3" w:rsidP="004B564B">
      <w:pPr>
        <w:spacing w:after="0" w:line="240" w:lineRule="auto"/>
        <w:rPr>
          <w:rFonts w:asciiTheme="minorBidi" w:hAnsiTheme="minorBidi"/>
          <w:b/>
          <w:bCs/>
        </w:rPr>
      </w:pPr>
    </w:p>
    <w:p w14:paraId="1F2F7444" w14:textId="77777777" w:rsidR="00805BA3" w:rsidRDefault="00805BA3" w:rsidP="004B564B">
      <w:pPr>
        <w:spacing w:after="0" w:line="240" w:lineRule="auto"/>
        <w:rPr>
          <w:rFonts w:asciiTheme="minorBidi" w:hAnsiTheme="minorBidi"/>
          <w:b/>
          <w:bCs/>
        </w:rPr>
      </w:pPr>
    </w:p>
    <w:p w14:paraId="6A984D91" w14:textId="2BEB0903" w:rsidR="00805BA3" w:rsidRDefault="00805BA3" w:rsidP="004B564B">
      <w:pPr>
        <w:spacing w:after="0" w:line="240" w:lineRule="auto"/>
        <w:rPr>
          <w:rFonts w:asciiTheme="minorBidi" w:hAnsiTheme="minorBidi"/>
          <w:b/>
          <w:bCs/>
        </w:rPr>
      </w:pPr>
    </w:p>
    <w:p w14:paraId="6FE4B4C6" w14:textId="77777777" w:rsidR="00805BA3" w:rsidRDefault="00805BA3" w:rsidP="00805BA3">
      <w:pPr>
        <w:spacing w:after="0" w:line="240" w:lineRule="auto"/>
        <w:rPr>
          <w:rFonts w:ascii="Arial" w:eastAsia="Calibri" w:hAnsi="Arial" w:cs="Arial"/>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33F80EDC" w14:textId="7E7D826D" w:rsidR="00805BA3" w:rsidRDefault="00805BA3" w:rsidP="00805BA3">
      <w:pPr>
        <w:spacing w:after="0" w:line="240" w:lineRule="auto"/>
        <w:rPr>
          <w:rFonts w:asciiTheme="minorBidi" w:hAnsiTheme="minorBidi"/>
          <w:b/>
          <w:bCs/>
        </w:rPr>
      </w:pPr>
      <w:r w:rsidRPr="00805BA3">
        <w:rPr>
          <w:rFonts w:ascii="Arial" w:eastAsia="Calibri" w:hAnsi="Arial" w:cs="Arial"/>
          <w:b/>
          <w:bCs/>
        </w:rPr>
        <w:t>JOSÉ ELIÉCER SALAZAR</w:t>
      </w:r>
      <w:r>
        <w:rPr>
          <w:rFonts w:ascii="Arial" w:eastAsia="Calibri" w:hAnsi="Arial" w:cs="Arial"/>
          <w:b/>
          <w:bCs/>
        </w:rPr>
        <w:tab/>
      </w:r>
      <w:r>
        <w:rPr>
          <w:rFonts w:asciiTheme="minorBidi" w:hAnsiTheme="minorBidi"/>
          <w:b/>
          <w:bCs/>
        </w:rPr>
        <w:tab/>
      </w:r>
      <w:r>
        <w:rPr>
          <w:rFonts w:asciiTheme="minorBidi" w:hAnsiTheme="minorBidi"/>
          <w:b/>
          <w:bCs/>
        </w:rPr>
        <w:tab/>
      </w:r>
      <w:r>
        <w:rPr>
          <w:rFonts w:asciiTheme="minorBidi" w:hAnsiTheme="minorBidi"/>
          <w:b/>
          <w:bCs/>
        </w:rPr>
        <w:tab/>
      </w:r>
      <w:r>
        <w:rPr>
          <w:rFonts w:asciiTheme="minorBidi" w:hAnsiTheme="minorBidi"/>
          <w:b/>
          <w:bCs/>
        </w:rPr>
        <w:tab/>
      </w:r>
      <w:r w:rsidR="008640BF">
        <w:rPr>
          <w:rFonts w:ascii="Arial" w:eastAsia="Arial" w:hAnsi="Arial" w:cs="Arial"/>
          <w:b/>
        </w:rPr>
        <w:t>ALFREDO DELUQUE ZULETA</w:t>
      </w:r>
    </w:p>
    <w:p w14:paraId="4E5EDC5F" w14:textId="209EAAAE" w:rsidR="00805BA3" w:rsidRDefault="00805BA3" w:rsidP="00805BA3">
      <w:pPr>
        <w:spacing w:after="0" w:line="240" w:lineRule="auto"/>
        <w:rPr>
          <w:rFonts w:asciiTheme="minorBidi" w:hAnsiTheme="minorBidi"/>
          <w:bCs/>
        </w:rPr>
      </w:pPr>
      <w:r>
        <w:rPr>
          <w:rFonts w:asciiTheme="minorBidi" w:hAnsiTheme="minorBidi"/>
          <w:bCs/>
        </w:rPr>
        <w:t>Representante Cesar</w:t>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t xml:space="preserve">Representante </w:t>
      </w:r>
      <w:r w:rsidR="008640BF">
        <w:rPr>
          <w:rFonts w:asciiTheme="minorBidi" w:hAnsiTheme="minorBidi"/>
          <w:bCs/>
        </w:rPr>
        <w:t>La Guajira</w:t>
      </w:r>
    </w:p>
    <w:p w14:paraId="43037F26" w14:textId="77777777" w:rsidR="00ED08BE" w:rsidRDefault="00805BA3" w:rsidP="00805BA3">
      <w:pPr>
        <w:spacing w:after="0" w:line="240" w:lineRule="auto"/>
        <w:rPr>
          <w:rFonts w:asciiTheme="minorBidi" w:hAnsiTheme="minorBidi"/>
          <w:bCs/>
        </w:rPr>
      </w:pPr>
      <w:r>
        <w:rPr>
          <w:rFonts w:asciiTheme="minorBidi" w:hAnsiTheme="minorBidi"/>
          <w:bCs/>
        </w:rPr>
        <w:t>Partido de la U</w:t>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sidR="008640BF">
        <w:rPr>
          <w:rFonts w:asciiTheme="minorBidi" w:hAnsiTheme="minorBidi"/>
          <w:bCs/>
        </w:rPr>
        <w:t>Partido de la U</w:t>
      </w:r>
    </w:p>
    <w:p w14:paraId="22FA9927" w14:textId="7802E474" w:rsidR="00ED08BE" w:rsidRDefault="00ED08BE" w:rsidP="00805BA3">
      <w:pPr>
        <w:spacing w:after="0" w:line="240" w:lineRule="auto"/>
        <w:rPr>
          <w:rFonts w:asciiTheme="minorBidi" w:hAnsiTheme="minorBidi"/>
          <w:bCs/>
        </w:rPr>
      </w:pPr>
    </w:p>
    <w:p w14:paraId="02D23554" w14:textId="77777777" w:rsidR="00ED08BE" w:rsidRDefault="00ED08BE" w:rsidP="00805BA3">
      <w:pPr>
        <w:spacing w:after="0" w:line="240" w:lineRule="auto"/>
        <w:rPr>
          <w:rFonts w:asciiTheme="minorBidi" w:hAnsiTheme="minorBidi"/>
          <w:bCs/>
        </w:rPr>
      </w:pPr>
    </w:p>
    <w:p w14:paraId="555487EB" w14:textId="36638615" w:rsidR="00ED08BE" w:rsidRDefault="00ED08BE" w:rsidP="00805BA3">
      <w:pPr>
        <w:spacing w:after="0" w:line="240" w:lineRule="auto"/>
        <w:rPr>
          <w:rFonts w:asciiTheme="minorBidi" w:hAnsiTheme="minorBidi"/>
          <w:bCs/>
        </w:rPr>
      </w:pPr>
    </w:p>
    <w:p w14:paraId="26EF2940" w14:textId="77777777" w:rsidR="00ED08BE" w:rsidRDefault="00ED08BE" w:rsidP="00805BA3">
      <w:pPr>
        <w:spacing w:after="0" w:line="240" w:lineRule="auto"/>
        <w:rPr>
          <w:rFonts w:asciiTheme="minorBidi" w:hAnsiTheme="minorBidi"/>
          <w:bCs/>
        </w:rPr>
      </w:pPr>
    </w:p>
    <w:p w14:paraId="400E55CA" w14:textId="61AD58A3" w:rsidR="00ED08BE" w:rsidRDefault="00ED08BE" w:rsidP="00805BA3">
      <w:pPr>
        <w:spacing w:after="0" w:line="240" w:lineRule="auto"/>
        <w:rPr>
          <w:rFonts w:asciiTheme="minorBidi" w:hAnsiTheme="minorBidi"/>
          <w:bCs/>
        </w:rPr>
      </w:pPr>
    </w:p>
    <w:p w14:paraId="00FE028C" w14:textId="231BAE85" w:rsidR="00ED08BE" w:rsidRDefault="00ED08BE" w:rsidP="00ED08BE">
      <w:pPr>
        <w:spacing w:after="0" w:line="240" w:lineRule="auto"/>
        <w:rPr>
          <w:rFonts w:ascii="Arial" w:eastAsia="Calibri" w:hAnsi="Arial" w:cs="Arial"/>
          <w:bCs/>
        </w:rPr>
      </w:pPr>
      <w:r w:rsidRPr="001156D6">
        <w:rPr>
          <w:rFonts w:ascii="Arial" w:eastAsia="Calibri" w:hAnsi="Arial" w:cs="Arial"/>
          <w:bCs/>
        </w:rPr>
        <w:t>___</w:t>
      </w:r>
      <w:r w:rsidRPr="00C920C6">
        <w:rPr>
          <w:rFonts w:ascii="Arial" w:eastAsia="Calibri" w:hAnsi="Arial" w:cs="Arial"/>
          <w:bCs/>
        </w:rPr>
        <w:t>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2BB4785F" w14:textId="4CABB50C" w:rsidR="00ED08BE" w:rsidRDefault="00ED08BE" w:rsidP="00ED08BE">
      <w:pPr>
        <w:spacing w:after="0" w:line="240" w:lineRule="auto"/>
        <w:rPr>
          <w:rFonts w:asciiTheme="minorBidi" w:hAnsiTheme="minorBidi"/>
          <w:b/>
          <w:bCs/>
        </w:rPr>
      </w:pPr>
      <w:r w:rsidRPr="00ED08BE">
        <w:rPr>
          <w:rFonts w:ascii="Arial" w:eastAsia="Calibri" w:hAnsi="Arial" w:cs="Arial"/>
          <w:b/>
          <w:bCs/>
        </w:rPr>
        <w:t>BETTY ZORRO AFRICANO</w:t>
      </w:r>
      <w:r>
        <w:rPr>
          <w:rFonts w:ascii="Arial" w:eastAsia="Calibri" w:hAnsi="Arial" w:cs="Arial"/>
          <w:b/>
          <w:bCs/>
        </w:rPr>
        <w:tab/>
      </w:r>
      <w:r>
        <w:rPr>
          <w:rFonts w:asciiTheme="minorBidi" w:hAnsiTheme="minorBidi"/>
          <w:b/>
          <w:bCs/>
        </w:rPr>
        <w:tab/>
      </w:r>
      <w:r>
        <w:rPr>
          <w:rFonts w:asciiTheme="minorBidi" w:hAnsiTheme="minorBidi"/>
          <w:b/>
          <w:bCs/>
        </w:rPr>
        <w:tab/>
      </w:r>
      <w:r>
        <w:rPr>
          <w:rFonts w:asciiTheme="minorBidi" w:hAnsiTheme="minorBidi"/>
          <w:b/>
          <w:bCs/>
        </w:rPr>
        <w:tab/>
      </w:r>
      <w:r>
        <w:rPr>
          <w:rFonts w:asciiTheme="minorBidi" w:hAnsiTheme="minorBidi"/>
          <w:b/>
          <w:bCs/>
        </w:rPr>
        <w:tab/>
      </w:r>
      <w:r w:rsidR="00BA6681">
        <w:rPr>
          <w:rFonts w:ascii="Arial" w:eastAsia="Arial" w:hAnsi="Arial" w:cs="Arial"/>
          <w:b/>
        </w:rPr>
        <w:t>ELOY CHICHI QUINTERO</w:t>
      </w:r>
    </w:p>
    <w:p w14:paraId="457AA13D" w14:textId="53917FCC" w:rsidR="00ED08BE" w:rsidRDefault="00ED08BE" w:rsidP="00ED08BE">
      <w:pPr>
        <w:spacing w:after="0" w:line="240" w:lineRule="auto"/>
        <w:rPr>
          <w:rFonts w:asciiTheme="minorBidi" w:hAnsiTheme="minorBidi"/>
          <w:bCs/>
        </w:rPr>
      </w:pPr>
      <w:r>
        <w:rPr>
          <w:rFonts w:asciiTheme="minorBidi" w:hAnsiTheme="minorBidi"/>
          <w:bCs/>
        </w:rPr>
        <w:t>Representante Cundinamarca</w:t>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t xml:space="preserve">Representante </w:t>
      </w:r>
      <w:r w:rsidR="00BA6681">
        <w:rPr>
          <w:rFonts w:asciiTheme="minorBidi" w:hAnsiTheme="minorBidi"/>
          <w:bCs/>
        </w:rPr>
        <w:t>Cesar</w:t>
      </w:r>
    </w:p>
    <w:p w14:paraId="1B9A41A8" w14:textId="77777777" w:rsidR="00B13F77" w:rsidRDefault="00ED08BE" w:rsidP="00ED08BE">
      <w:pPr>
        <w:spacing w:after="0" w:line="240" w:lineRule="auto"/>
        <w:rPr>
          <w:rFonts w:asciiTheme="minorBidi" w:hAnsiTheme="minorBidi"/>
          <w:bCs/>
        </w:rPr>
      </w:pPr>
      <w:r>
        <w:rPr>
          <w:rFonts w:asciiTheme="minorBidi" w:hAnsiTheme="minorBidi"/>
          <w:bCs/>
        </w:rPr>
        <w:t>Cambio Radical</w:t>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sidR="00BA6681">
        <w:rPr>
          <w:rFonts w:asciiTheme="minorBidi" w:hAnsiTheme="minorBidi"/>
          <w:bCs/>
        </w:rPr>
        <w:t>Cambio Radical</w:t>
      </w:r>
    </w:p>
    <w:p w14:paraId="23C9BB13" w14:textId="6D51C1DB" w:rsidR="00B13F77" w:rsidRDefault="00B13F77" w:rsidP="00ED08BE">
      <w:pPr>
        <w:spacing w:after="0" w:line="240" w:lineRule="auto"/>
        <w:rPr>
          <w:rFonts w:asciiTheme="minorBidi" w:hAnsiTheme="minorBidi"/>
          <w:bCs/>
        </w:rPr>
      </w:pPr>
    </w:p>
    <w:p w14:paraId="0D1A8652" w14:textId="77777777" w:rsidR="00B13F77" w:rsidRDefault="00B13F77" w:rsidP="00ED08BE">
      <w:pPr>
        <w:spacing w:after="0" w:line="240" w:lineRule="auto"/>
        <w:rPr>
          <w:rFonts w:asciiTheme="minorBidi" w:hAnsiTheme="minorBidi"/>
          <w:bCs/>
        </w:rPr>
      </w:pPr>
    </w:p>
    <w:p w14:paraId="4D9FB707" w14:textId="77777777" w:rsidR="00B13F77" w:rsidRDefault="00B13F77" w:rsidP="00B13F77">
      <w:pPr>
        <w:spacing w:after="0" w:line="240" w:lineRule="auto"/>
        <w:rPr>
          <w:rFonts w:ascii="Arial" w:eastAsia="Calibri" w:hAnsi="Arial" w:cs="Arial"/>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033D6D13" w14:textId="176FB3DA" w:rsidR="00B13F77" w:rsidRDefault="00B13F77" w:rsidP="00B13F77">
      <w:pPr>
        <w:spacing w:after="0" w:line="240" w:lineRule="auto"/>
        <w:rPr>
          <w:rFonts w:asciiTheme="minorBidi" w:hAnsiTheme="minorBidi"/>
          <w:b/>
          <w:bCs/>
        </w:rPr>
      </w:pPr>
      <w:r w:rsidRPr="00B13F77">
        <w:rPr>
          <w:rFonts w:ascii="Arial" w:eastAsia="Calibri" w:hAnsi="Arial" w:cs="Arial"/>
          <w:b/>
          <w:bCs/>
        </w:rPr>
        <w:t>ANATOLIO HERNÁNDEZ LOZANO</w:t>
      </w:r>
      <w:r>
        <w:rPr>
          <w:rFonts w:asciiTheme="minorBidi" w:hAnsiTheme="minorBidi"/>
          <w:b/>
          <w:bCs/>
        </w:rPr>
        <w:tab/>
      </w:r>
      <w:r>
        <w:rPr>
          <w:rFonts w:asciiTheme="minorBidi" w:hAnsiTheme="minorBidi"/>
          <w:b/>
          <w:bCs/>
        </w:rPr>
        <w:tab/>
      </w:r>
      <w:r>
        <w:rPr>
          <w:rFonts w:asciiTheme="minorBidi" w:hAnsiTheme="minorBidi"/>
          <w:b/>
          <w:bCs/>
        </w:rPr>
        <w:tab/>
      </w:r>
      <w:r w:rsidR="00E4279D" w:rsidRPr="00E4279D">
        <w:rPr>
          <w:rFonts w:ascii="Arial" w:eastAsia="Arial" w:hAnsi="Arial" w:cs="Arial"/>
          <w:b/>
        </w:rPr>
        <w:t>ANGEL MARI</w:t>
      </w:r>
      <w:r w:rsidR="00E4279D">
        <w:rPr>
          <w:rFonts w:ascii="Arial" w:eastAsia="Arial" w:hAnsi="Arial" w:cs="Arial"/>
          <w:b/>
        </w:rPr>
        <w:t>A GAITAN</w:t>
      </w:r>
    </w:p>
    <w:p w14:paraId="668E2A19" w14:textId="390ECCB3" w:rsidR="00B13F77" w:rsidRDefault="00B13F77" w:rsidP="00B13F77">
      <w:pPr>
        <w:spacing w:after="0" w:line="240" w:lineRule="auto"/>
        <w:rPr>
          <w:rFonts w:asciiTheme="minorBidi" w:hAnsiTheme="minorBidi"/>
          <w:bCs/>
        </w:rPr>
      </w:pPr>
      <w:r>
        <w:rPr>
          <w:rFonts w:asciiTheme="minorBidi" w:hAnsiTheme="minorBidi"/>
          <w:bCs/>
        </w:rPr>
        <w:t>Representante Guainía</w:t>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sidR="00E4279D">
        <w:rPr>
          <w:rFonts w:asciiTheme="minorBidi" w:hAnsiTheme="minorBidi"/>
          <w:bCs/>
        </w:rPr>
        <w:tab/>
      </w:r>
      <w:r>
        <w:rPr>
          <w:rFonts w:asciiTheme="minorBidi" w:hAnsiTheme="minorBidi"/>
          <w:bCs/>
        </w:rPr>
        <w:t xml:space="preserve">Representante </w:t>
      </w:r>
      <w:r w:rsidR="00E4279D">
        <w:rPr>
          <w:rFonts w:asciiTheme="minorBidi" w:hAnsiTheme="minorBidi"/>
          <w:bCs/>
        </w:rPr>
        <w:t>Tolima</w:t>
      </w:r>
    </w:p>
    <w:p w14:paraId="720F21BA" w14:textId="77777777" w:rsidR="00E4279D" w:rsidRDefault="00B13F77" w:rsidP="00B13F77">
      <w:pPr>
        <w:spacing w:after="0" w:line="240" w:lineRule="auto"/>
        <w:rPr>
          <w:rFonts w:asciiTheme="minorBidi" w:hAnsiTheme="minorBidi"/>
          <w:bCs/>
        </w:rPr>
      </w:pPr>
      <w:r>
        <w:rPr>
          <w:rFonts w:asciiTheme="minorBidi" w:hAnsiTheme="minorBidi"/>
          <w:bCs/>
        </w:rPr>
        <w:t>Partido de la U</w:t>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sidR="00E4279D">
        <w:rPr>
          <w:rFonts w:asciiTheme="minorBidi" w:hAnsiTheme="minorBidi"/>
          <w:bCs/>
        </w:rPr>
        <w:t>Partido Liberal</w:t>
      </w:r>
    </w:p>
    <w:p w14:paraId="62C8A4C3" w14:textId="77777777" w:rsidR="00E4279D" w:rsidRDefault="00E4279D" w:rsidP="00B13F77">
      <w:pPr>
        <w:spacing w:after="0" w:line="240" w:lineRule="auto"/>
        <w:rPr>
          <w:rFonts w:asciiTheme="minorBidi" w:hAnsiTheme="minorBidi"/>
          <w:bCs/>
        </w:rPr>
      </w:pPr>
    </w:p>
    <w:p w14:paraId="3E09127F" w14:textId="7486DCB3" w:rsidR="00D911C4" w:rsidRDefault="00D911C4" w:rsidP="00B13F77">
      <w:pPr>
        <w:spacing w:after="0" w:line="240" w:lineRule="auto"/>
        <w:rPr>
          <w:rFonts w:asciiTheme="minorBidi" w:hAnsiTheme="minorBidi"/>
          <w:bCs/>
        </w:rPr>
      </w:pPr>
    </w:p>
    <w:p w14:paraId="7D1763BB" w14:textId="77777777" w:rsidR="00D911C4" w:rsidRDefault="00D911C4" w:rsidP="00B13F77">
      <w:pPr>
        <w:spacing w:after="0" w:line="240" w:lineRule="auto"/>
        <w:rPr>
          <w:rFonts w:asciiTheme="minorBidi" w:hAnsiTheme="minorBidi"/>
          <w:bCs/>
        </w:rPr>
      </w:pPr>
    </w:p>
    <w:p w14:paraId="4665AA0D" w14:textId="74CDBFD4" w:rsidR="00E4279D" w:rsidRDefault="00E4279D" w:rsidP="00B13F77">
      <w:pPr>
        <w:spacing w:after="0" w:line="240" w:lineRule="auto"/>
        <w:rPr>
          <w:rFonts w:asciiTheme="minorBidi" w:hAnsiTheme="minorBidi"/>
          <w:bCs/>
        </w:rPr>
      </w:pPr>
    </w:p>
    <w:p w14:paraId="45398D10" w14:textId="0212E7BC" w:rsidR="00E4279D" w:rsidRDefault="00E4279D" w:rsidP="00B13F77">
      <w:pPr>
        <w:spacing w:after="0" w:line="240" w:lineRule="auto"/>
        <w:rPr>
          <w:rFonts w:asciiTheme="minorBidi" w:hAnsiTheme="minorBidi"/>
          <w:bCs/>
        </w:rPr>
      </w:pPr>
    </w:p>
    <w:p w14:paraId="11CFE785" w14:textId="77777777" w:rsidR="00D911C4" w:rsidRDefault="00D911C4" w:rsidP="00D911C4">
      <w:pPr>
        <w:spacing w:after="0" w:line="240" w:lineRule="auto"/>
        <w:rPr>
          <w:rFonts w:ascii="Arial" w:eastAsia="Calibri" w:hAnsi="Arial" w:cs="Arial"/>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6FF18C7D" w14:textId="534DAEFF" w:rsidR="00D911C4" w:rsidRDefault="00D911C4" w:rsidP="00D911C4">
      <w:pPr>
        <w:spacing w:after="0" w:line="240" w:lineRule="auto"/>
        <w:rPr>
          <w:rFonts w:asciiTheme="minorBidi" w:hAnsiTheme="minorBidi"/>
          <w:b/>
          <w:bCs/>
        </w:rPr>
      </w:pPr>
      <w:r>
        <w:rPr>
          <w:rFonts w:ascii="Arial" w:eastAsia="Arial" w:hAnsi="Arial" w:cs="Arial"/>
          <w:b/>
        </w:rPr>
        <w:t>VICTORIA SANDINO SIMANCA</w:t>
      </w:r>
      <w:r>
        <w:rPr>
          <w:rFonts w:asciiTheme="minorBidi" w:hAnsiTheme="minorBidi"/>
          <w:b/>
          <w:bCs/>
        </w:rPr>
        <w:tab/>
      </w:r>
      <w:r>
        <w:rPr>
          <w:rFonts w:asciiTheme="minorBidi" w:hAnsiTheme="minorBidi"/>
          <w:b/>
          <w:bCs/>
        </w:rPr>
        <w:tab/>
      </w:r>
      <w:r>
        <w:rPr>
          <w:rFonts w:asciiTheme="minorBidi" w:hAnsiTheme="minorBidi"/>
          <w:b/>
          <w:bCs/>
        </w:rPr>
        <w:tab/>
      </w:r>
      <w:r>
        <w:rPr>
          <w:rFonts w:asciiTheme="minorBidi" w:hAnsiTheme="minorBidi"/>
          <w:b/>
          <w:bCs/>
        </w:rPr>
        <w:tab/>
      </w:r>
      <w:r w:rsidRPr="00D911C4">
        <w:rPr>
          <w:rFonts w:ascii="Arial" w:eastAsia="Arial" w:hAnsi="Arial" w:cs="Arial"/>
          <w:b/>
        </w:rPr>
        <w:t>AIDA AVELLA ESQUIVEL</w:t>
      </w:r>
    </w:p>
    <w:p w14:paraId="62DA045D" w14:textId="2DB1F55D" w:rsidR="00D911C4" w:rsidRDefault="00D911C4" w:rsidP="00D911C4">
      <w:pPr>
        <w:spacing w:after="0" w:line="240" w:lineRule="auto"/>
        <w:rPr>
          <w:rFonts w:asciiTheme="minorBidi" w:hAnsiTheme="minorBidi"/>
          <w:bCs/>
        </w:rPr>
      </w:pPr>
      <w:r w:rsidRPr="00D911C4">
        <w:rPr>
          <w:rFonts w:asciiTheme="minorBidi" w:hAnsiTheme="minorBidi"/>
          <w:bCs/>
        </w:rPr>
        <w:t xml:space="preserve">Senadora de la República                                          </w:t>
      </w:r>
      <w:r>
        <w:rPr>
          <w:rFonts w:asciiTheme="minorBidi" w:hAnsiTheme="minorBidi"/>
          <w:bCs/>
        </w:rPr>
        <w:tab/>
      </w:r>
      <w:r w:rsidRPr="00D911C4">
        <w:rPr>
          <w:rFonts w:asciiTheme="minorBidi" w:hAnsiTheme="minorBidi"/>
          <w:bCs/>
        </w:rPr>
        <w:t>Senadora de la República</w:t>
      </w:r>
    </w:p>
    <w:p w14:paraId="78A07FE6" w14:textId="1EC407B2" w:rsidR="00D911C4" w:rsidRDefault="00D911C4" w:rsidP="00D911C4">
      <w:pPr>
        <w:spacing w:after="0" w:line="240" w:lineRule="auto"/>
        <w:rPr>
          <w:rFonts w:ascii="Arial" w:eastAsia="Arial" w:hAnsi="Arial" w:cs="Arial"/>
        </w:rPr>
      </w:pPr>
      <w:r>
        <w:rPr>
          <w:rFonts w:ascii="Arial" w:eastAsia="Arial" w:hAnsi="Arial" w:cs="Arial"/>
        </w:rPr>
        <w:t>FARC</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r>
        <w:rPr>
          <w:rFonts w:ascii="Arial" w:eastAsia="Arial" w:hAnsi="Arial" w:cs="Arial"/>
        </w:rPr>
        <w:tab/>
      </w:r>
      <w:r>
        <w:rPr>
          <w:rFonts w:ascii="Arial" w:eastAsia="Arial" w:hAnsi="Arial" w:cs="Arial"/>
        </w:rPr>
        <w:tab/>
        <w:t>Coalición Decentes-UP</w:t>
      </w:r>
    </w:p>
    <w:p w14:paraId="58C94FD9" w14:textId="6167F421" w:rsidR="00D911C4" w:rsidRDefault="00D911C4" w:rsidP="00D911C4">
      <w:pPr>
        <w:spacing w:after="0" w:line="240" w:lineRule="auto"/>
        <w:rPr>
          <w:rFonts w:asciiTheme="minorBidi" w:hAnsiTheme="minorBidi"/>
          <w:bCs/>
        </w:rPr>
      </w:pP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p>
    <w:p w14:paraId="709150A6" w14:textId="37C97045" w:rsidR="00D911C4" w:rsidRDefault="00D911C4" w:rsidP="00B13F77">
      <w:pPr>
        <w:spacing w:after="0" w:line="240" w:lineRule="auto"/>
        <w:rPr>
          <w:rFonts w:asciiTheme="minorBidi" w:hAnsiTheme="minorBidi"/>
          <w:bCs/>
        </w:rPr>
      </w:pPr>
    </w:p>
    <w:p w14:paraId="1D06AB33" w14:textId="7F7DFC15" w:rsidR="003F5790" w:rsidRDefault="00B13F77" w:rsidP="00B13F77">
      <w:pPr>
        <w:spacing w:after="0" w:line="240" w:lineRule="auto"/>
        <w:rPr>
          <w:rFonts w:asciiTheme="minorBidi" w:hAnsiTheme="minorBidi"/>
          <w:b/>
          <w:bCs/>
        </w:rPr>
      </w:pPr>
      <w:r>
        <w:rPr>
          <w:rFonts w:asciiTheme="minorBidi" w:hAnsiTheme="minorBidi"/>
          <w:b/>
          <w:bCs/>
        </w:rPr>
        <w:t xml:space="preserve"> </w:t>
      </w:r>
    </w:p>
    <w:p w14:paraId="43552384" w14:textId="4A1DD60C" w:rsidR="003F5790" w:rsidRDefault="003F5790" w:rsidP="00B13F77">
      <w:pPr>
        <w:spacing w:after="0" w:line="240" w:lineRule="auto"/>
        <w:rPr>
          <w:rFonts w:asciiTheme="minorBidi" w:hAnsiTheme="minorBidi"/>
          <w:b/>
          <w:bCs/>
        </w:rPr>
      </w:pPr>
    </w:p>
    <w:p w14:paraId="34405C8A" w14:textId="77777777" w:rsidR="003F5790" w:rsidRDefault="003F5790" w:rsidP="003F5790">
      <w:pPr>
        <w:spacing w:after="0" w:line="240" w:lineRule="auto"/>
        <w:rPr>
          <w:rFonts w:ascii="Arial" w:eastAsia="Calibri" w:hAnsi="Arial" w:cs="Arial"/>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242AEEF4" w14:textId="3C67DBC1" w:rsidR="003F5790" w:rsidRDefault="007E1147" w:rsidP="003F5790">
      <w:pPr>
        <w:spacing w:after="0" w:line="240" w:lineRule="auto"/>
        <w:rPr>
          <w:rFonts w:asciiTheme="minorBidi" w:hAnsiTheme="minorBidi"/>
          <w:b/>
          <w:bCs/>
        </w:rPr>
      </w:pPr>
      <w:r>
        <w:rPr>
          <w:rFonts w:ascii="Arial" w:eastAsia="Arial" w:hAnsi="Arial" w:cs="Arial"/>
          <w:b/>
        </w:rPr>
        <w:t>ASTRID MONTES DE OCA</w:t>
      </w:r>
      <w:r w:rsidR="003F5790">
        <w:rPr>
          <w:rFonts w:asciiTheme="minorBidi" w:hAnsiTheme="minorBidi"/>
          <w:b/>
          <w:bCs/>
        </w:rPr>
        <w:tab/>
      </w:r>
      <w:r w:rsidR="003F5790">
        <w:rPr>
          <w:rFonts w:asciiTheme="minorBidi" w:hAnsiTheme="minorBidi"/>
          <w:b/>
          <w:bCs/>
        </w:rPr>
        <w:tab/>
      </w:r>
      <w:r w:rsidR="003F5790">
        <w:rPr>
          <w:rFonts w:asciiTheme="minorBidi" w:hAnsiTheme="minorBidi"/>
          <w:b/>
          <w:bCs/>
        </w:rPr>
        <w:tab/>
      </w:r>
      <w:r w:rsidR="003F5790">
        <w:rPr>
          <w:rFonts w:asciiTheme="minorBidi" w:hAnsiTheme="minorBidi"/>
          <w:b/>
          <w:bCs/>
        </w:rPr>
        <w:tab/>
      </w:r>
      <w:r>
        <w:rPr>
          <w:rFonts w:asciiTheme="minorBidi" w:hAnsiTheme="minorBidi"/>
          <w:b/>
          <w:bCs/>
        </w:rPr>
        <w:t xml:space="preserve">          </w:t>
      </w:r>
      <w:r>
        <w:rPr>
          <w:rFonts w:ascii="Arial" w:eastAsia="Arial" w:hAnsi="Arial" w:cs="Arial"/>
          <w:b/>
        </w:rPr>
        <w:t>NILTON CÓRDOBA MANYOMA</w:t>
      </w:r>
    </w:p>
    <w:p w14:paraId="7E772AF9" w14:textId="50B7000D" w:rsidR="003F5790" w:rsidRDefault="003F5790" w:rsidP="003F5790">
      <w:pPr>
        <w:spacing w:after="0" w:line="240" w:lineRule="auto"/>
        <w:rPr>
          <w:rFonts w:asciiTheme="minorBidi" w:hAnsiTheme="minorBidi"/>
          <w:bCs/>
        </w:rPr>
      </w:pPr>
      <w:r>
        <w:rPr>
          <w:rFonts w:asciiTheme="minorBidi" w:hAnsiTheme="minorBidi"/>
          <w:bCs/>
        </w:rPr>
        <w:t>Representante Chocó</w:t>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t xml:space="preserve">Representante </w:t>
      </w:r>
      <w:r w:rsidR="007E1147">
        <w:rPr>
          <w:rFonts w:asciiTheme="minorBidi" w:hAnsiTheme="minorBidi"/>
          <w:bCs/>
        </w:rPr>
        <w:t>Chocó</w:t>
      </w:r>
    </w:p>
    <w:p w14:paraId="790639B3" w14:textId="6885D012" w:rsidR="003F5790" w:rsidRDefault="007E1147" w:rsidP="003F5790">
      <w:pPr>
        <w:spacing w:after="0" w:line="240" w:lineRule="auto"/>
        <w:rPr>
          <w:rFonts w:ascii="Arial" w:eastAsia="Arial" w:hAnsi="Arial" w:cs="Arial"/>
        </w:rPr>
      </w:pPr>
      <w:r>
        <w:rPr>
          <w:rFonts w:ascii="Arial" w:eastAsia="Arial" w:hAnsi="Arial" w:cs="Arial"/>
        </w:rPr>
        <w:t>Partido de la U</w:t>
      </w:r>
      <w:r w:rsidR="003F5790">
        <w:rPr>
          <w:rFonts w:ascii="Arial" w:eastAsia="Arial" w:hAnsi="Arial" w:cs="Arial"/>
        </w:rPr>
        <w:tab/>
      </w:r>
      <w:r w:rsidR="003F5790">
        <w:rPr>
          <w:rFonts w:ascii="Arial" w:eastAsia="Arial" w:hAnsi="Arial" w:cs="Arial"/>
        </w:rPr>
        <w:tab/>
      </w:r>
      <w:r w:rsidR="003F5790">
        <w:rPr>
          <w:rFonts w:ascii="Arial" w:eastAsia="Arial" w:hAnsi="Arial" w:cs="Arial"/>
        </w:rPr>
        <w:tab/>
        <w:t xml:space="preserve">              </w:t>
      </w:r>
      <w:r w:rsidR="003F5790">
        <w:rPr>
          <w:rFonts w:ascii="Arial" w:eastAsia="Arial" w:hAnsi="Arial" w:cs="Arial"/>
        </w:rPr>
        <w:tab/>
      </w:r>
      <w:r w:rsidR="003F5790">
        <w:rPr>
          <w:rFonts w:ascii="Arial" w:eastAsia="Arial" w:hAnsi="Arial" w:cs="Arial"/>
        </w:rPr>
        <w:tab/>
      </w:r>
      <w:r>
        <w:rPr>
          <w:rFonts w:ascii="Arial" w:eastAsia="Arial" w:hAnsi="Arial" w:cs="Arial"/>
        </w:rPr>
        <w:t>Partido Liberal</w:t>
      </w:r>
    </w:p>
    <w:p w14:paraId="11A30427" w14:textId="5A7E9173" w:rsidR="00005E23" w:rsidRDefault="00005E23" w:rsidP="003F5790">
      <w:pPr>
        <w:spacing w:after="0" w:line="240" w:lineRule="auto"/>
        <w:rPr>
          <w:rFonts w:ascii="Arial" w:eastAsia="Arial" w:hAnsi="Arial" w:cs="Arial"/>
        </w:rPr>
      </w:pPr>
    </w:p>
    <w:p w14:paraId="35E30377" w14:textId="77777777" w:rsidR="00005E23" w:rsidRDefault="00005E23" w:rsidP="003F5790">
      <w:pPr>
        <w:spacing w:after="0" w:line="240" w:lineRule="auto"/>
        <w:rPr>
          <w:rFonts w:ascii="Arial" w:eastAsia="Arial" w:hAnsi="Arial" w:cs="Arial"/>
        </w:rPr>
      </w:pPr>
    </w:p>
    <w:p w14:paraId="06128406" w14:textId="55A73434" w:rsidR="00005E23" w:rsidRDefault="00005E23" w:rsidP="003F5790">
      <w:pPr>
        <w:spacing w:after="0" w:line="240" w:lineRule="auto"/>
        <w:rPr>
          <w:rFonts w:ascii="Arial" w:eastAsia="Arial" w:hAnsi="Arial" w:cs="Arial"/>
        </w:rPr>
      </w:pPr>
    </w:p>
    <w:p w14:paraId="6108C804" w14:textId="0061FC9D" w:rsidR="00005E23" w:rsidRDefault="00005E23" w:rsidP="003F5790">
      <w:pPr>
        <w:spacing w:after="0" w:line="240" w:lineRule="auto"/>
        <w:rPr>
          <w:rFonts w:ascii="Arial" w:eastAsia="Arial" w:hAnsi="Arial" w:cs="Arial"/>
        </w:rPr>
      </w:pPr>
    </w:p>
    <w:p w14:paraId="54881C2A" w14:textId="77777777" w:rsidR="00005E23" w:rsidRDefault="00005E23" w:rsidP="00005E23">
      <w:pPr>
        <w:spacing w:after="0" w:line="240" w:lineRule="auto"/>
        <w:rPr>
          <w:rFonts w:ascii="Arial" w:eastAsia="Calibri" w:hAnsi="Arial" w:cs="Arial"/>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04AD4F3A" w14:textId="708EAA2C" w:rsidR="00005E23" w:rsidRDefault="00005E23" w:rsidP="00005E23">
      <w:pPr>
        <w:spacing w:after="0" w:line="240" w:lineRule="auto"/>
        <w:rPr>
          <w:rFonts w:asciiTheme="minorBidi" w:hAnsiTheme="minorBidi"/>
          <w:b/>
          <w:bCs/>
        </w:rPr>
      </w:pPr>
      <w:r>
        <w:rPr>
          <w:rFonts w:ascii="Arial" w:eastAsia="Arial" w:hAnsi="Arial" w:cs="Arial"/>
          <w:b/>
        </w:rPr>
        <w:t>HAROLD AUGUSTO VALENCIA</w:t>
      </w:r>
      <w:r>
        <w:rPr>
          <w:rFonts w:asciiTheme="minorBidi" w:hAnsiTheme="minorBidi"/>
          <w:b/>
          <w:bCs/>
        </w:rPr>
        <w:tab/>
      </w:r>
      <w:r>
        <w:rPr>
          <w:rFonts w:asciiTheme="minorBidi" w:hAnsiTheme="minorBidi"/>
          <w:b/>
          <w:bCs/>
        </w:rPr>
        <w:tab/>
      </w:r>
      <w:r>
        <w:rPr>
          <w:rFonts w:asciiTheme="minorBidi" w:hAnsiTheme="minorBidi"/>
          <w:b/>
          <w:bCs/>
        </w:rPr>
        <w:tab/>
        <w:t xml:space="preserve">         </w:t>
      </w:r>
      <w:r>
        <w:rPr>
          <w:rFonts w:asciiTheme="minorBidi" w:hAnsiTheme="minorBidi"/>
          <w:b/>
          <w:bCs/>
        </w:rPr>
        <w:tab/>
        <w:t xml:space="preserve"> </w:t>
      </w:r>
      <w:r w:rsidRPr="007762F0">
        <w:rPr>
          <w:rFonts w:ascii="Arial" w:eastAsia="Arial" w:hAnsi="Arial" w:cs="Arial"/>
          <w:b/>
          <w:bCs/>
        </w:rPr>
        <w:t>RICHARD AGUILAR VILLA</w:t>
      </w:r>
    </w:p>
    <w:p w14:paraId="07C520FE" w14:textId="218C83DB" w:rsidR="00005E23" w:rsidRDefault="00005E23" w:rsidP="00005E23">
      <w:pPr>
        <w:spacing w:after="0" w:line="240" w:lineRule="auto"/>
        <w:rPr>
          <w:rFonts w:asciiTheme="minorBidi" w:hAnsiTheme="minorBidi"/>
          <w:bCs/>
        </w:rPr>
      </w:pPr>
      <w:r>
        <w:rPr>
          <w:rFonts w:asciiTheme="minorBidi" w:hAnsiTheme="minorBidi"/>
          <w:bCs/>
        </w:rPr>
        <w:t xml:space="preserve">Representante Amazonas </w:t>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t xml:space="preserve"> Senador de la República</w:t>
      </w:r>
    </w:p>
    <w:p w14:paraId="308F573D" w14:textId="64198BAB" w:rsidR="00005E23" w:rsidRDefault="00005E23" w:rsidP="00005E23">
      <w:pPr>
        <w:spacing w:after="0" w:line="240" w:lineRule="auto"/>
        <w:rPr>
          <w:rFonts w:ascii="Arial" w:eastAsia="Arial" w:hAnsi="Arial" w:cs="Arial"/>
        </w:rPr>
      </w:pPr>
      <w:r>
        <w:rPr>
          <w:rFonts w:ascii="Arial" w:eastAsia="Arial" w:hAnsi="Arial" w:cs="Arial"/>
        </w:rPr>
        <w:t>Partido de la U</w:t>
      </w:r>
      <w:r>
        <w:rPr>
          <w:rFonts w:ascii="Arial" w:eastAsia="Arial" w:hAnsi="Arial" w:cs="Arial"/>
        </w:rPr>
        <w:tab/>
      </w:r>
      <w:r>
        <w:rPr>
          <w:rFonts w:ascii="Arial" w:eastAsia="Arial" w:hAnsi="Arial" w:cs="Arial"/>
        </w:rPr>
        <w:tab/>
      </w:r>
      <w:r>
        <w:rPr>
          <w:rFonts w:ascii="Arial" w:eastAsia="Arial" w:hAnsi="Arial" w:cs="Arial"/>
        </w:rPr>
        <w:tab/>
        <w:t xml:space="preserve">              </w:t>
      </w:r>
      <w:r>
        <w:rPr>
          <w:rFonts w:ascii="Arial" w:eastAsia="Arial" w:hAnsi="Arial" w:cs="Arial"/>
        </w:rPr>
        <w:tab/>
      </w:r>
      <w:r>
        <w:rPr>
          <w:rFonts w:ascii="Arial" w:eastAsia="Arial" w:hAnsi="Arial" w:cs="Arial"/>
        </w:rPr>
        <w:tab/>
        <w:t xml:space="preserve"> Partido Liberal</w:t>
      </w:r>
    </w:p>
    <w:p w14:paraId="133053DF" w14:textId="675C5F20" w:rsidR="00422D4D" w:rsidRDefault="00422D4D" w:rsidP="00005E23">
      <w:pPr>
        <w:spacing w:after="0" w:line="240" w:lineRule="auto"/>
        <w:rPr>
          <w:rFonts w:ascii="Arial" w:eastAsia="Arial" w:hAnsi="Arial" w:cs="Arial"/>
        </w:rPr>
      </w:pPr>
    </w:p>
    <w:p w14:paraId="400E5BAB" w14:textId="194C7CB2" w:rsidR="00422D4D" w:rsidRDefault="00422D4D" w:rsidP="00005E23">
      <w:pPr>
        <w:spacing w:after="0" w:line="240" w:lineRule="auto"/>
        <w:rPr>
          <w:rFonts w:ascii="Arial" w:eastAsia="Arial" w:hAnsi="Arial" w:cs="Arial"/>
        </w:rPr>
      </w:pPr>
    </w:p>
    <w:p w14:paraId="4B1DED88" w14:textId="449EC085" w:rsidR="00422D4D" w:rsidRDefault="00422D4D" w:rsidP="00005E23">
      <w:pPr>
        <w:spacing w:after="0" w:line="240" w:lineRule="auto"/>
        <w:rPr>
          <w:rFonts w:ascii="Arial" w:eastAsia="Arial" w:hAnsi="Arial" w:cs="Arial"/>
        </w:rPr>
      </w:pPr>
    </w:p>
    <w:p w14:paraId="562E5D29" w14:textId="77777777" w:rsidR="00422D4D" w:rsidRDefault="00422D4D" w:rsidP="00005E23">
      <w:pPr>
        <w:spacing w:after="0" w:line="240" w:lineRule="auto"/>
        <w:rPr>
          <w:rFonts w:ascii="Arial" w:eastAsia="Arial" w:hAnsi="Arial" w:cs="Arial"/>
        </w:rPr>
      </w:pPr>
    </w:p>
    <w:p w14:paraId="0D236E55" w14:textId="77777777" w:rsidR="00422D4D" w:rsidRDefault="00422D4D" w:rsidP="00422D4D">
      <w:pPr>
        <w:spacing w:after="0" w:line="240" w:lineRule="auto"/>
        <w:rPr>
          <w:rFonts w:ascii="Arial" w:eastAsia="Calibri" w:hAnsi="Arial" w:cs="Arial"/>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234C60F6" w14:textId="78B18D23" w:rsidR="00422D4D" w:rsidRDefault="00422D4D" w:rsidP="00422D4D">
      <w:pPr>
        <w:spacing w:after="0" w:line="240" w:lineRule="auto"/>
        <w:rPr>
          <w:rFonts w:asciiTheme="minorBidi" w:hAnsiTheme="minorBidi"/>
          <w:b/>
          <w:bCs/>
        </w:rPr>
      </w:pPr>
      <w:r w:rsidRPr="00422D4D">
        <w:rPr>
          <w:rFonts w:ascii="Arial" w:eastAsia="Arial" w:hAnsi="Arial" w:cs="Arial"/>
          <w:b/>
        </w:rPr>
        <w:t>GUILLERMO GARCÍA REALPE</w:t>
      </w:r>
      <w:r>
        <w:rPr>
          <w:rFonts w:asciiTheme="minorBidi" w:hAnsiTheme="minorBidi"/>
          <w:b/>
          <w:bCs/>
        </w:rPr>
        <w:tab/>
      </w:r>
      <w:r>
        <w:rPr>
          <w:rFonts w:asciiTheme="minorBidi" w:hAnsiTheme="minorBidi"/>
          <w:b/>
          <w:bCs/>
        </w:rPr>
        <w:tab/>
      </w:r>
      <w:r>
        <w:rPr>
          <w:rFonts w:asciiTheme="minorBidi" w:hAnsiTheme="minorBidi"/>
          <w:b/>
          <w:bCs/>
        </w:rPr>
        <w:tab/>
        <w:t xml:space="preserve">         </w:t>
      </w:r>
      <w:r>
        <w:rPr>
          <w:rFonts w:asciiTheme="minorBidi" w:hAnsiTheme="minorBidi"/>
          <w:b/>
          <w:bCs/>
        </w:rPr>
        <w:tab/>
        <w:t xml:space="preserve"> </w:t>
      </w:r>
      <w:r w:rsidR="00255C87" w:rsidRPr="00255C87">
        <w:rPr>
          <w:rFonts w:ascii="Arial" w:eastAsia="Arial" w:hAnsi="Arial" w:cs="Arial"/>
          <w:b/>
          <w:bCs/>
        </w:rPr>
        <w:t>CRISELDA LOBO SILVA</w:t>
      </w:r>
    </w:p>
    <w:p w14:paraId="44308C0B" w14:textId="78F75411" w:rsidR="00422D4D" w:rsidRDefault="00422D4D" w:rsidP="00422D4D">
      <w:pPr>
        <w:spacing w:after="0" w:line="240" w:lineRule="auto"/>
        <w:rPr>
          <w:rFonts w:asciiTheme="minorBidi" w:hAnsiTheme="minorBidi"/>
          <w:bCs/>
        </w:rPr>
      </w:pPr>
      <w:r>
        <w:rPr>
          <w:rFonts w:asciiTheme="minorBidi" w:hAnsiTheme="minorBidi"/>
          <w:bCs/>
        </w:rPr>
        <w:t>Senador de la República</w:t>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t xml:space="preserve"> Senador de la República</w:t>
      </w:r>
    </w:p>
    <w:p w14:paraId="15795133" w14:textId="31179FFF" w:rsidR="00422D4D" w:rsidRDefault="00422D4D" w:rsidP="00422D4D">
      <w:pPr>
        <w:spacing w:after="0" w:line="240" w:lineRule="auto"/>
        <w:rPr>
          <w:rFonts w:ascii="Arial" w:eastAsia="Arial" w:hAnsi="Arial" w:cs="Arial"/>
        </w:rPr>
      </w:pPr>
      <w:r>
        <w:rPr>
          <w:rFonts w:ascii="Arial" w:eastAsia="Arial" w:hAnsi="Arial" w:cs="Arial"/>
        </w:rPr>
        <w:t>Partido Liberal</w:t>
      </w:r>
      <w:r>
        <w:rPr>
          <w:rFonts w:ascii="Arial" w:eastAsia="Arial" w:hAnsi="Arial" w:cs="Arial"/>
        </w:rPr>
        <w:tab/>
      </w:r>
      <w:r>
        <w:rPr>
          <w:rFonts w:ascii="Arial" w:eastAsia="Arial" w:hAnsi="Arial" w:cs="Arial"/>
        </w:rPr>
        <w:tab/>
      </w:r>
      <w:r>
        <w:rPr>
          <w:rFonts w:ascii="Arial" w:eastAsia="Arial" w:hAnsi="Arial" w:cs="Arial"/>
        </w:rPr>
        <w:tab/>
        <w:t xml:space="preserve">              </w:t>
      </w:r>
      <w:r>
        <w:rPr>
          <w:rFonts w:ascii="Arial" w:eastAsia="Arial" w:hAnsi="Arial" w:cs="Arial"/>
        </w:rPr>
        <w:tab/>
      </w:r>
      <w:r>
        <w:rPr>
          <w:rFonts w:ascii="Arial" w:eastAsia="Arial" w:hAnsi="Arial" w:cs="Arial"/>
        </w:rPr>
        <w:tab/>
        <w:t xml:space="preserve"> </w:t>
      </w:r>
      <w:r w:rsidR="00255C87">
        <w:rPr>
          <w:rFonts w:ascii="Arial" w:eastAsia="Arial" w:hAnsi="Arial" w:cs="Arial"/>
        </w:rPr>
        <w:t>FARC</w:t>
      </w:r>
    </w:p>
    <w:p w14:paraId="09A5C778" w14:textId="77777777" w:rsidR="00BC7508" w:rsidRDefault="00BC7508" w:rsidP="00422D4D">
      <w:pPr>
        <w:spacing w:after="0" w:line="240" w:lineRule="auto"/>
        <w:rPr>
          <w:rFonts w:ascii="Arial" w:eastAsia="Arial" w:hAnsi="Arial" w:cs="Arial"/>
        </w:rPr>
      </w:pPr>
    </w:p>
    <w:p w14:paraId="37E20A41" w14:textId="77777777" w:rsidR="00BC7508" w:rsidRDefault="00BC7508" w:rsidP="00422D4D">
      <w:pPr>
        <w:spacing w:after="0" w:line="240" w:lineRule="auto"/>
        <w:rPr>
          <w:rFonts w:ascii="Arial" w:eastAsia="Arial" w:hAnsi="Arial" w:cs="Arial"/>
        </w:rPr>
      </w:pPr>
    </w:p>
    <w:p w14:paraId="75B03A46" w14:textId="77777777" w:rsidR="00BC7508" w:rsidRDefault="00BC7508" w:rsidP="00422D4D">
      <w:pPr>
        <w:spacing w:after="0" w:line="240" w:lineRule="auto"/>
        <w:rPr>
          <w:rFonts w:ascii="Arial" w:eastAsia="Arial" w:hAnsi="Arial" w:cs="Arial"/>
        </w:rPr>
      </w:pPr>
    </w:p>
    <w:p w14:paraId="04B88765" w14:textId="77777777" w:rsidR="00BC7508" w:rsidRDefault="00BC7508" w:rsidP="00422D4D">
      <w:pPr>
        <w:spacing w:after="0" w:line="240" w:lineRule="auto"/>
        <w:rPr>
          <w:rFonts w:ascii="Arial" w:eastAsia="Arial" w:hAnsi="Arial" w:cs="Arial"/>
        </w:rPr>
      </w:pPr>
    </w:p>
    <w:p w14:paraId="4BB8D72B" w14:textId="77777777" w:rsidR="00422D4D" w:rsidRDefault="00422D4D" w:rsidP="00005E23">
      <w:pPr>
        <w:spacing w:after="0" w:line="240" w:lineRule="auto"/>
        <w:rPr>
          <w:rFonts w:ascii="Arial" w:eastAsia="Arial" w:hAnsi="Arial" w:cs="Arial"/>
        </w:rPr>
      </w:pPr>
    </w:p>
    <w:p w14:paraId="01DF77CE" w14:textId="77777777" w:rsidR="00422D4D" w:rsidRDefault="00422D4D" w:rsidP="00005E23">
      <w:pPr>
        <w:spacing w:after="0" w:line="240" w:lineRule="auto"/>
        <w:rPr>
          <w:rFonts w:ascii="Arial" w:eastAsia="Arial" w:hAnsi="Arial" w:cs="Arial"/>
        </w:rPr>
      </w:pPr>
    </w:p>
    <w:p w14:paraId="7503D4A7" w14:textId="77777777" w:rsidR="00422D4D" w:rsidRDefault="00422D4D" w:rsidP="00005E23">
      <w:pPr>
        <w:spacing w:after="0" w:line="240" w:lineRule="auto"/>
        <w:rPr>
          <w:rFonts w:ascii="Arial" w:eastAsia="Arial" w:hAnsi="Arial" w:cs="Arial"/>
        </w:rPr>
      </w:pPr>
    </w:p>
    <w:p w14:paraId="7E3C5B12" w14:textId="2933B303" w:rsidR="00BC7508" w:rsidRDefault="00BC7508" w:rsidP="00BC7508">
      <w:pPr>
        <w:spacing w:after="0" w:line="240" w:lineRule="auto"/>
        <w:rPr>
          <w:rFonts w:ascii="Arial" w:eastAsia="Calibri" w:hAnsi="Arial" w:cs="Arial"/>
          <w:bCs/>
        </w:rPr>
      </w:pPr>
    </w:p>
    <w:p w14:paraId="6C7EAE42" w14:textId="77777777" w:rsidR="00BC7508" w:rsidRDefault="00BC7508" w:rsidP="00BC7508">
      <w:pPr>
        <w:spacing w:after="0" w:line="240" w:lineRule="auto"/>
        <w:rPr>
          <w:rFonts w:ascii="Arial" w:eastAsia="Calibri" w:hAnsi="Arial" w:cs="Arial"/>
          <w:bCs/>
        </w:rPr>
      </w:pPr>
    </w:p>
    <w:p w14:paraId="52F00965" w14:textId="77777777" w:rsidR="00BC7508" w:rsidRDefault="00BC7508" w:rsidP="00BC7508">
      <w:pPr>
        <w:spacing w:after="0" w:line="240" w:lineRule="auto"/>
        <w:rPr>
          <w:rFonts w:ascii="Arial" w:eastAsia="Calibri" w:hAnsi="Arial" w:cs="Arial"/>
          <w:bCs/>
        </w:rPr>
      </w:pPr>
    </w:p>
    <w:p w14:paraId="5EA88828" w14:textId="1927EB6A" w:rsidR="00BC7508" w:rsidRDefault="00BC7508" w:rsidP="00BC7508">
      <w:pPr>
        <w:spacing w:after="0" w:line="240" w:lineRule="auto"/>
        <w:rPr>
          <w:rFonts w:ascii="Arial" w:eastAsia="Calibri" w:hAnsi="Arial" w:cs="Arial"/>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027C43BF" w14:textId="1543DCDD" w:rsidR="00BC7508" w:rsidRDefault="00BC7508" w:rsidP="00BC7508">
      <w:pPr>
        <w:spacing w:after="0" w:line="240" w:lineRule="auto"/>
        <w:rPr>
          <w:rFonts w:asciiTheme="minorBidi" w:hAnsiTheme="minorBidi"/>
          <w:b/>
          <w:bCs/>
        </w:rPr>
      </w:pPr>
      <w:r>
        <w:rPr>
          <w:rFonts w:ascii="Arial" w:hAnsi="Arial" w:cs="Arial"/>
          <w:b/>
          <w:bCs/>
          <w:color w:val="000000"/>
        </w:rPr>
        <w:t>PABLO CATATUMBO TORRES</w:t>
      </w:r>
      <w:r>
        <w:rPr>
          <w:rFonts w:asciiTheme="minorBidi" w:hAnsiTheme="minorBidi"/>
          <w:b/>
          <w:bCs/>
        </w:rPr>
        <w:tab/>
      </w:r>
      <w:r>
        <w:rPr>
          <w:rFonts w:asciiTheme="minorBidi" w:hAnsiTheme="minorBidi"/>
          <w:b/>
          <w:bCs/>
        </w:rPr>
        <w:tab/>
      </w:r>
      <w:r>
        <w:rPr>
          <w:rFonts w:asciiTheme="minorBidi" w:hAnsiTheme="minorBidi"/>
          <w:b/>
          <w:bCs/>
        </w:rPr>
        <w:tab/>
        <w:t xml:space="preserve">         </w:t>
      </w:r>
      <w:r>
        <w:rPr>
          <w:rFonts w:asciiTheme="minorBidi" w:hAnsiTheme="minorBidi"/>
          <w:b/>
          <w:bCs/>
        </w:rPr>
        <w:tab/>
      </w:r>
      <w:r>
        <w:rPr>
          <w:rFonts w:ascii="Arial" w:hAnsi="Arial" w:cs="Arial"/>
          <w:b/>
          <w:bCs/>
          <w:color w:val="000000"/>
        </w:rPr>
        <w:t>ÁNGELA PATRICIA SÁNCHEZ</w:t>
      </w:r>
    </w:p>
    <w:p w14:paraId="743FA85C" w14:textId="5E9C226C" w:rsidR="00BC7508" w:rsidRDefault="00BC7508" w:rsidP="00BC7508">
      <w:pPr>
        <w:spacing w:after="0" w:line="240" w:lineRule="auto"/>
        <w:rPr>
          <w:rFonts w:asciiTheme="minorBidi" w:hAnsiTheme="minorBidi"/>
          <w:bCs/>
        </w:rPr>
      </w:pPr>
      <w:r>
        <w:rPr>
          <w:rFonts w:asciiTheme="minorBidi" w:hAnsiTheme="minorBidi"/>
          <w:bCs/>
        </w:rPr>
        <w:t>Senador de la República</w:t>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Pr>
          <w:rFonts w:ascii="Arial" w:hAnsi="Arial" w:cs="Arial"/>
          <w:color w:val="000000"/>
        </w:rPr>
        <w:t>Representante Bogotá D.C</w:t>
      </w:r>
    </w:p>
    <w:p w14:paraId="492AD78C" w14:textId="53E8382C" w:rsidR="00BC7508" w:rsidRDefault="00BC7508" w:rsidP="00BC7508">
      <w:pPr>
        <w:spacing w:after="0" w:line="240" w:lineRule="auto"/>
        <w:rPr>
          <w:rFonts w:ascii="Arial" w:eastAsia="Arial" w:hAnsi="Arial" w:cs="Arial"/>
        </w:rPr>
      </w:pPr>
      <w:r>
        <w:rPr>
          <w:rFonts w:ascii="Arial" w:eastAsia="Arial" w:hAnsi="Arial" w:cs="Arial"/>
        </w:rPr>
        <w:t>FARC</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r>
        <w:rPr>
          <w:rFonts w:ascii="Arial" w:eastAsia="Arial" w:hAnsi="Arial" w:cs="Arial"/>
        </w:rPr>
        <w:tab/>
      </w:r>
      <w:r>
        <w:rPr>
          <w:rFonts w:ascii="Arial" w:eastAsia="Arial" w:hAnsi="Arial" w:cs="Arial"/>
        </w:rPr>
        <w:tab/>
      </w:r>
      <w:r w:rsidR="000C0A28">
        <w:rPr>
          <w:rFonts w:ascii="Arial" w:eastAsia="Arial" w:hAnsi="Arial" w:cs="Arial"/>
        </w:rPr>
        <w:tab/>
        <w:t>Cambio Radical</w:t>
      </w:r>
    </w:p>
    <w:p w14:paraId="28EE2EDA" w14:textId="2AE03766" w:rsidR="00005E23" w:rsidRDefault="00005E23" w:rsidP="003F5790">
      <w:pPr>
        <w:spacing w:after="0" w:line="240" w:lineRule="auto"/>
        <w:rPr>
          <w:rFonts w:ascii="Arial" w:eastAsia="Arial" w:hAnsi="Arial" w:cs="Arial"/>
        </w:rPr>
      </w:pPr>
    </w:p>
    <w:p w14:paraId="053B0971" w14:textId="76BA1845" w:rsidR="00530687" w:rsidRDefault="00530687" w:rsidP="003F5790">
      <w:pPr>
        <w:spacing w:after="0" w:line="240" w:lineRule="auto"/>
        <w:rPr>
          <w:rFonts w:ascii="Arial" w:eastAsia="Arial" w:hAnsi="Arial" w:cs="Arial"/>
        </w:rPr>
      </w:pPr>
    </w:p>
    <w:p w14:paraId="44E5DAA4" w14:textId="25C6DE60" w:rsidR="00530687" w:rsidRDefault="00530687" w:rsidP="003F5790">
      <w:pPr>
        <w:spacing w:after="0" w:line="240" w:lineRule="auto"/>
        <w:rPr>
          <w:rFonts w:ascii="Arial" w:eastAsia="Arial" w:hAnsi="Arial" w:cs="Arial"/>
        </w:rPr>
      </w:pPr>
    </w:p>
    <w:p w14:paraId="5D9639DC" w14:textId="26BC92B8" w:rsidR="00530687" w:rsidRDefault="00530687" w:rsidP="003F5790">
      <w:pPr>
        <w:spacing w:after="0" w:line="240" w:lineRule="auto"/>
        <w:rPr>
          <w:rFonts w:ascii="Arial" w:eastAsia="Arial" w:hAnsi="Arial" w:cs="Arial"/>
        </w:rPr>
      </w:pPr>
    </w:p>
    <w:p w14:paraId="73AFDBAC" w14:textId="77777777" w:rsidR="00530687" w:rsidRDefault="00530687" w:rsidP="00530687">
      <w:pPr>
        <w:spacing w:after="0" w:line="240" w:lineRule="auto"/>
        <w:rPr>
          <w:rFonts w:ascii="Arial" w:eastAsia="Calibri" w:hAnsi="Arial" w:cs="Arial"/>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3C8B565D" w14:textId="79DD214C" w:rsidR="00530687" w:rsidRDefault="00530687" w:rsidP="00530687">
      <w:pPr>
        <w:spacing w:after="0" w:line="240" w:lineRule="auto"/>
        <w:rPr>
          <w:rFonts w:asciiTheme="minorBidi" w:hAnsiTheme="minorBidi"/>
          <w:b/>
          <w:bCs/>
        </w:rPr>
      </w:pPr>
      <w:r>
        <w:rPr>
          <w:rFonts w:ascii="Arial" w:hAnsi="Arial" w:cs="Arial"/>
          <w:b/>
          <w:bCs/>
          <w:color w:val="000000"/>
        </w:rPr>
        <w:t>JAIRO REINALDO CALA</w:t>
      </w:r>
      <w:r>
        <w:rPr>
          <w:rFonts w:ascii="Arial" w:hAnsi="Arial" w:cs="Arial"/>
          <w:b/>
          <w:bCs/>
          <w:color w:val="000000"/>
        </w:rPr>
        <w:tab/>
      </w:r>
      <w:r>
        <w:rPr>
          <w:rFonts w:asciiTheme="minorBidi" w:hAnsiTheme="minorBidi"/>
          <w:b/>
          <w:bCs/>
        </w:rPr>
        <w:tab/>
      </w:r>
      <w:r>
        <w:rPr>
          <w:rFonts w:asciiTheme="minorBidi" w:hAnsiTheme="minorBidi"/>
          <w:b/>
          <w:bCs/>
        </w:rPr>
        <w:tab/>
      </w:r>
      <w:r>
        <w:rPr>
          <w:rFonts w:asciiTheme="minorBidi" w:hAnsiTheme="minorBidi"/>
          <w:b/>
          <w:bCs/>
        </w:rPr>
        <w:tab/>
        <w:t xml:space="preserve">         </w:t>
      </w:r>
      <w:r>
        <w:rPr>
          <w:rFonts w:asciiTheme="minorBidi" w:hAnsiTheme="minorBidi"/>
          <w:b/>
          <w:bCs/>
        </w:rPr>
        <w:tab/>
      </w:r>
      <w:r>
        <w:rPr>
          <w:rFonts w:ascii="Arial" w:hAnsi="Arial" w:cs="Arial"/>
          <w:b/>
          <w:bCs/>
          <w:color w:val="000000"/>
        </w:rPr>
        <w:t>OMAR DE JESUS RESTREPO</w:t>
      </w:r>
    </w:p>
    <w:p w14:paraId="487CF172" w14:textId="2C1F61DC" w:rsidR="00530687" w:rsidRDefault="00530687" w:rsidP="00530687">
      <w:pPr>
        <w:spacing w:after="0" w:line="240" w:lineRule="auto"/>
        <w:rPr>
          <w:rFonts w:asciiTheme="minorBidi" w:hAnsiTheme="minorBidi"/>
          <w:bCs/>
        </w:rPr>
      </w:pPr>
      <w:r>
        <w:rPr>
          <w:rFonts w:asciiTheme="minorBidi" w:hAnsiTheme="minorBidi"/>
          <w:bCs/>
        </w:rPr>
        <w:t>Representante Santander</w:t>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Pr>
          <w:rFonts w:ascii="Arial" w:hAnsi="Arial" w:cs="Arial"/>
          <w:color w:val="000000"/>
        </w:rPr>
        <w:t>Representante Antioquia</w:t>
      </w:r>
    </w:p>
    <w:p w14:paraId="7C477D13" w14:textId="72692ACC" w:rsidR="00530687" w:rsidRDefault="00530687" w:rsidP="00530687">
      <w:pPr>
        <w:spacing w:after="0" w:line="240" w:lineRule="auto"/>
        <w:rPr>
          <w:rFonts w:ascii="Arial" w:eastAsia="Arial" w:hAnsi="Arial" w:cs="Arial"/>
        </w:rPr>
      </w:pPr>
      <w:r>
        <w:rPr>
          <w:rFonts w:ascii="Arial" w:eastAsia="Arial" w:hAnsi="Arial" w:cs="Arial"/>
        </w:rPr>
        <w:t>FARC</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r>
        <w:rPr>
          <w:rFonts w:ascii="Arial" w:eastAsia="Arial" w:hAnsi="Arial" w:cs="Arial"/>
        </w:rPr>
        <w:tab/>
      </w:r>
      <w:r>
        <w:rPr>
          <w:rFonts w:ascii="Arial" w:eastAsia="Arial" w:hAnsi="Arial" w:cs="Arial"/>
        </w:rPr>
        <w:tab/>
      </w:r>
      <w:r>
        <w:rPr>
          <w:rFonts w:ascii="Arial" w:eastAsia="Arial" w:hAnsi="Arial" w:cs="Arial"/>
        </w:rPr>
        <w:tab/>
      </w:r>
      <w:proofErr w:type="spellStart"/>
      <w:r>
        <w:rPr>
          <w:rFonts w:ascii="Arial" w:eastAsia="Arial" w:hAnsi="Arial" w:cs="Arial"/>
        </w:rPr>
        <w:t>FARC</w:t>
      </w:r>
      <w:proofErr w:type="spellEnd"/>
    </w:p>
    <w:p w14:paraId="41018DF6" w14:textId="77777777" w:rsidR="00530687" w:rsidRDefault="00530687" w:rsidP="003F5790">
      <w:pPr>
        <w:spacing w:after="0" w:line="240" w:lineRule="auto"/>
        <w:rPr>
          <w:rFonts w:ascii="Arial" w:eastAsia="Arial" w:hAnsi="Arial" w:cs="Arial"/>
        </w:rPr>
      </w:pPr>
    </w:p>
    <w:p w14:paraId="259CA28D" w14:textId="5C421590" w:rsidR="007E23C0" w:rsidRDefault="007E23C0" w:rsidP="00B13F77">
      <w:pPr>
        <w:spacing w:after="0" w:line="240" w:lineRule="auto"/>
        <w:rPr>
          <w:rFonts w:asciiTheme="minorBidi" w:hAnsiTheme="minorBidi"/>
          <w:b/>
          <w:bCs/>
        </w:rPr>
      </w:pPr>
    </w:p>
    <w:p w14:paraId="0514BB4A" w14:textId="6E4210F3" w:rsidR="007E23C0" w:rsidRDefault="005E364F" w:rsidP="00B13F77">
      <w:pPr>
        <w:spacing w:after="0" w:line="240" w:lineRule="auto"/>
        <w:rPr>
          <w:rFonts w:asciiTheme="minorBidi" w:hAnsiTheme="minorBidi"/>
          <w:b/>
          <w:bCs/>
        </w:rPr>
      </w:pPr>
      <w:r>
        <w:rPr>
          <w:rFonts w:ascii="Arial" w:hAnsi="Arial" w:cs="Arial"/>
          <w:noProof/>
          <w:color w:val="000000"/>
          <w:bdr w:val="none" w:sz="0" w:space="0" w:color="auto" w:frame="1"/>
          <w:lang w:eastAsia="es-CO"/>
        </w:rPr>
        <w:t xml:space="preserve"> </w:t>
      </w:r>
    </w:p>
    <w:p w14:paraId="0761C4FA" w14:textId="3065568E" w:rsidR="007E23C0" w:rsidRDefault="007E23C0" w:rsidP="00B13F77">
      <w:pPr>
        <w:spacing w:after="0" w:line="240" w:lineRule="auto"/>
        <w:rPr>
          <w:rFonts w:asciiTheme="minorBidi" w:hAnsiTheme="minorBidi"/>
          <w:b/>
          <w:bCs/>
        </w:rPr>
      </w:pPr>
    </w:p>
    <w:p w14:paraId="4CCE5C0C" w14:textId="77777777" w:rsidR="007E23C0" w:rsidRDefault="007E23C0" w:rsidP="007E23C0">
      <w:pPr>
        <w:spacing w:after="0" w:line="240" w:lineRule="auto"/>
        <w:rPr>
          <w:rFonts w:ascii="Arial" w:eastAsia="Calibri" w:hAnsi="Arial" w:cs="Arial"/>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23AE1F2A" w14:textId="6E117CB6" w:rsidR="007E23C0" w:rsidRDefault="007E23C0" w:rsidP="007E23C0">
      <w:pPr>
        <w:spacing w:after="0" w:line="240" w:lineRule="auto"/>
        <w:rPr>
          <w:rFonts w:asciiTheme="minorBidi" w:hAnsiTheme="minorBidi"/>
          <w:b/>
          <w:bCs/>
        </w:rPr>
      </w:pPr>
      <w:r w:rsidRPr="007E23C0">
        <w:rPr>
          <w:rFonts w:ascii="Arial" w:hAnsi="Arial" w:cs="Arial"/>
          <w:b/>
          <w:bCs/>
          <w:color w:val="000000"/>
        </w:rPr>
        <w:t>MARIA DE</w:t>
      </w:r>
      <w:r>
        <w:rPr>
          <w:rFonts w:ascii="Arial" w:hAnsi="Arial" w:cs="Arial"/>
          <w:b/>
          <w:bCs/>
          <w:color w:val="000000"/>
        </w:rPr>
        <w:t xml:space="preserve">L ROSARIO GUERRA </w:t>
      </w:r>
      <w:r>
        <w:rPr>
          <w:rFonts w:asciiTheme="minorBidi" w:hAnsiTheme="minorBidi"/>
          <w:b/>
          <w:bCs/>
        </w:rPr>
        <w:tab/>
      </w:r>
      <w:r>
        <w:rPr>
          <w:rFonts w:asciiTheme="minorBidi" w:hAnsiTheme="minorBidi"/>
          <w:b/>
          <w:bCs/>
        </w:rPr>
        <w:tab/>
      </w:r>
      <w:r>
        <w:rPr>
          <w:rFonts w:asciiTheme="minorBidi" w:hAnsiTheme="minorBidi"/>
          <w:b/>
          <w:bCs/>
        </w:rPr>
        <w:tab/>
        <w:t xml:space="preserve">         </w:t>
      </w:r>
      <w:r>
        <w:rPr>
          <w:rFonts w:asciiTheme="minorBidi" w:hAnsiTheme="minorBidi"/>
          <w:b/>
          <w:bCs/>
        </w:rPr>
        <w:tab/>
      </w:r>
      <w:r>
        <w:rPr>
          <w:rFonts w:ascii="Arial" w:hAnsi="Arial" w:cs="Arial"/>
          <w:b/>
          <w:bCs/>
          <w:color w:val="000000"/>
        </w:rPr>
        <w:t>CESAR AUGUSTO LORDUY</w:t>
      </w:r>
    </w:p>
    <w:p w14:paraId="69EE49D3" w14:textId="7C762F50" w:rsidR="007E23C0" w:rsidRDefault="007E23C0" w:rsidP="007E23C0">
      <w:pPr>
        <w:spacing w:after="0" w:line="240" w:lineRule="auto"/>
        <w:rPr>
          <w:rFonts w:asciiTheme="minorBidi" w:hAnsiTheme="minorBidi"/>
          <w:bCs/>
        </w:rPr>
      </w:pPr>
      <w:r>
        <w:rPr>
          <w:rFonts w:asciiTheme="minorBidi" w:hAnsiTheme="minorBidi"/>
          <w:bCs/>
        </w:rPr>
        <w:t>Senador</w:t>
      </w:r>
      <w:r w:rsidR="00D002C4">
        <w:rPr>
          <w:rFonts w:asciiTheme="minorBidi" w:hAnsiTheme="minorBidi"/>
          <w:bCs/>
        </w:rPr>
        <w:t>a</w:t>
      </w:r>
      <w:r>
        <w:rPr>
          <w:rFonts w:asciiTheme="minorBidi" w:hAnsiTheme="minorBidi"/>
          <w:bCs/>
        </w:rPr>
        <w:t xml:space="preserve"> de la República</w:t>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Pr>
          <w:rFonts w:ascii="Arial" w:hAnsi="Arial" w:cs="Arial"/>
          <w:color w:val="000000"/>
        </w:rPr>
        <w:t>Representante Atlántico</w:t>
      </w:r>
    </w:p>
    <w:p w14:paraId="75930D00" w14:textId="779119BC" w:rsidR="007E23C0" w:rsidRDefault="007E23C0" w:rsidP="007E23C0">
      <w:pPr>
        <w:spacing w:after="0" w:line="240" w:lineRule="auto"/>
        <w:rPr>
          <w:rFonts w:ascii="Arial" w:eastAsia="Arial" w:hAnsi="Arial" w:cs="Arial"/>
        </w:rPr>
      </w:pPr>
      <w:r>
        <w:rPr>
          <w:rFonts w:ascii="Arial" w:eastAsia="Arial" w:hAnsi="Arial" w:cs="Arial"/>
        </w:rPr>
        <w:t>Centro Democrático</w:t>
      </w:r>
      <w:r>
        <w:rPr>
          <w:rFonts w:ascii="Arial" w:eastAsia="Arial" w:hAnsi="Arial" w:cs="Arial"/>
        </w:rPr>
        <w:tab/>
      </w:r>
      <w:r>
        <w:rPr>
          <w:rFonts w:ascii="Arial" w:eastAsia="Arial" w:hAnsi="Arial" w:cs="Arial"/>
        </w:rPr>
        <w:tab/>
        <w:t xml:space="preserve">              </w:t>
      </w:r>
      <w:r>
        <w:rPr>
          <w:rFonts w:ascii="Arial" w:eastAsia="Arial" w:hAnsi="Arial" w:cs="Arial"/>
        </w:rPr>
        <w:tab/>
      </w:r>
      <w:r>
        <w:rPr>
          <w:rFonts w:ascii="Arial" w:eastAsia="Arial" w:hAnsi="Arial" w:cs="Arial"/>
        </w:rPr>
        <w:tab/>
      </w:r>
      <w:r>
        <w:rPr>
          <w:rFonts w:ascii="Arial" w:eastAsia="Arial" w:hAnsi="Arial" w:cs="Arial"/>
        </w:rPr>
        <w:tab/>
        <w:t>Cambio Radical</w:t>
      </w:r>
    </w:p>
    <w:p w14:paraId="32F0834C" w14:textId="14952B06" w:rsidR="00BB5178" w:rsidRDefault="00BB5178" w:rsidP="007E23C0">
      <w:pPr>
        <w:spacing w:after="0" w:line="240" w:lineRule="auto"/>
        <w:rPr>
          <w:rFonts w:ascii="Arial" w:eastAsia="Arial" w:hAnsi="Arial" w:cs="Arial"/>
        </w:rPr>
      </w:pPr>
    </w:p>
    <w:p w14:paraId="77642D15" w14:textId="77777777" w:rsidR="00D37093" w:rsidRDefault="00D37093" w:rsidP="00B13F77">
      <w:pPr>
        <w:spacing w:after="0" w:line="240" w:lineRule="auto"/>
        <w:rPr>
          <w:rFonts w:asciiTheme="minorBidi" w:hAnsiTheme="minorBidi"/>
          <w:b/>
          <w:bCs/>
        </w:rPr>
      </w:pPr>
    </w:p>
    <w:p w14:paraId="59227FE1" w14:textId="77777777" w:rsidR="00D37093" w:rsidRDefault="00D37093" w:rsidP="00B13F77">
      <w:pPr>
        <w:spacing w:after="0" w:line="240" w:lineRule="auto"/>
        <w:rPr>
          <w:rFonts w:asciiTheme="minorBidi" w:hAnsiTheme="minorBidi"/>
          <w:b/>
          <w:bCs/>
        </w:rPr>
      </w:pPr>
    </w:p>
    <w:p w14:paraId="1B90C151" w14:textId="11D09973" w:rsidR="00D37093" w:rsidRDefault="00D37093" w:rsidP="00B13F77">
      <w:pPr>
        <w:spacing w:after="0" w:line="240" w:lineRule="auto"/>
        <w:rPr>
          <w:rFonts w:asciiTheme="minorBidi" w:hAnsiTheme="minorBidi"/>
          <w:b/>
          <w:bCs/>
        </w:rPr>
      </w:pPr>
    </w:p>
    <w:p w14:paraId="1B550D74" w14:textId="77777777" w:rsidR="00D37093" w:rsidRDefault="00D37093" w:rsidP="00B13F77">
      <w:pPr>
        <w:spacing w:after="0" w:line="240" w:lineRule="auto"/>
        <w:rPr>
          <w:rFonts w:asciiTheme="minorBidi" w:hAnsiTheme="minorBidi"/>
          <w:b/>
          <w:bCs/>
        </w:rPr>
      </w:pPr>
    </w:p>
    <w:p w14:paraId="28F1EA7E" w14:textId="32D4E58E" w:rsidR="00D37093" w:rsidRDefault="00D37093" w:rsidP="00D37093">
      <w:pPr>
        <w:spacing w:after="0" w:line="240" w:lineRule="auto"/>
        <w:rPr>
          <w:rFonts w:ascii="Arial" w:eastAsia="Calibri" w:hAnsi="Arial" w:cs="Arial"/>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63BDA4F6" w14:textId="64A72CFF" w:rsidR="00D37093" w:rsidRDefault="00D37093" w:rsidP="00D37093">
      <w:pPr>
        <w:spacing w:after="0" w:line="240" w:lineRule="auto"/>
        <w:rPr>
          <w:rFonts w:asciiTheme="minorBidi" w:hAnsiTheme="minorBidi"/>
          <w:b/>
          <w:bCs/>
        </w:rPr>
      </w:pPr>
      <w:r w:rsidRPr="00D37093">
        <w:rPr>
          <w:rFonts w:ascii="Arial" w:hAnsi="Arial" w:cs="Arial"/>
          <w:b/>
          <w:bCs/>
          <w:color w:val="000000"/>
        </w:rPr>
        <w:t>JORGE ENRIQUE BENEDETTI</w:t>
      </w:r>
      <w:r>
        <w:rPr>
          <w:rFonts w:asciiTheme="minorBidi" w:hAnsiTheme="minorBidi"/>
          <w:b/>
          <w:bCs/>
        </w:rPr>
        <w:tab/>
      </w:r>
      <w:r>
        <w:rPr>
          <w:rFonts w:asciiTheme="minorBidi" w:hAnsiTheme="minorBidi"/>
          <w:b/>
          <w:bCs/>
        </w:rPr>
        <w:tab/>
      </w:r>
      <w:r>
        <w:rPr>
          <w:rFonts w:asciiTheme="minorBidi" w:hAnsiTheme="minorBidi"/>
          <w:b/>
          <w:bCs/>
        </w:rPr>
        <w:tab/>
        <w:t xml:space="preserve">         </w:t>
      </w:r>
      <w:r>
        <w:rPr>
          <w:rFonts w:asciiTheme="minorBidi" w:hAnsiTheme="minorBidi"/>
          <w:b/>
          <w:bCs/>
        </w:rPr>
        <w:tab/>
      </w:r>
      <w:r w:rsidR="00D002C4">
        <w:rPr>
          <w:rFonts w:ascii="Arial" w:hAnsi="Arial" w:cs="Arial"/>
          <w:b/>
          <w:bCs/>
          <w:color w:val="000000"/>
        </w:rPr>
        <w:t xml:space="preserve">SANDRA LILIANA ORTIZ </w:t>
      </w:r>
    </w:p>
    <w:p w14:paraId="7D6E4C40" w14:textId="08341F4D" w:rsidR="00D37093" w:rsidRDefault="00D37093" w:rsidP="00D37093">
      <w:pPr>
        <w:spacing w:after="0" w:line="240" w:lineRule="auto"/>
        <w:rPr>
          <w:rFonts w:asciiTheme="minorBidi" w:hAnsiTheme="minorBidi"/>
          <w:bCs/>
        </w:rPr>
      </w:pPr>
      <w:r>
        <w:rPr>
          <w:rFonts w:asciiTheme="minorBidi" w:hAnsiTheme="minorBidi"/>
          <w:bCs/>
        </w:rPr>
        <w:t xml:space="preserve">Representante Bolívar </w:t>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sidR="00D002C4">
        <w:rPr>
          <w:rFonts w:asciiTheme="minorBidi" w:hAnsiTheme="minorBidi"/>
          <w:bCs/>
        </w:rPr>
        <w:t>Senadora de la República</w:t>
      </w:r>
      <w:r w:rsidR="00D002C4">
        <w:rPr>
          <w:rFonts w:asciiTheme="minorBidi" w:hAnsiTheme="minorBidi"/>
          <w:bCs/>
        </w:rPr>
        <w:tab/>
      </w:r>
    </w:p>
    <w:p w14:paraId="0B70401E" w14:textId="76293D83" w:rsidR="00D37093" w:rsidRDefault="00CF5CB7" w:rsidP="00D37093">
      <w:pPr>
        <w:spacing w:after="0" w:line="240" w:lineRule="auto"/>
        <w:rPr>
          <w:rFonts w:ascii="Arial" w:eastAsia="Arial" w:hAnsi="Arial" w:cs="Arial"/>
        </w:rPr>
      </w:pPr>
      <w:r>
        <w:rPr>
          <w:rFonts w:ascii="Arial" w:eastAsia="Arial" w:hAnsi="Arial" w:cs="Arial"/>
        </w:rPr>
        <w:t>Cambio Radical</w:t>
      </w:r>
      <w:r w:rsidR="00D37093">
        <w:rPr>
          <w:rFonts w:ascii="Arial" w:eastAsia="Arial" w:hAnsi="Arial" w:cs="Arial"/>
        </w:rPr>
        <w:tab/>
      </w:r>
      <w:r w:rsidR="00D37093">
        <w:rPr>
          <w:rFonts w:ascii="Arial" w:eastAsia="Arial" w:hAnsi="Arial" w:cs="Arial"/>
        </w:rPr>
        <w:tab/>
        <w:t xml:space="preserve">              </w:t>
      </w:r>
      <w:r w:rsidR="00D37093">
        <w:rPr>
          <w:rFonts w:ascii="Arial" w:eastAsia="Arial" w:hAnsi="Arial" w:cs="Arial"/>
        </w:rPr>
        <w:tab/>
      </w:r>
      <w:r w:rsidR="00D37093">
        <w:rPr>
          <w:rFonts w:ascii="Arial" w:eastAsia="Arial" w:hAnsi="Arial" w:cs="Arial"/>
        </w:rPr>
        <w:tab/>
      </w:r>
      <w:r w:rsidR="00D37093">
        <w:rPr>
          <w:rFonts w:ascii="Arial" w:eastAsia="Arial" w:hAnsi="Arial" w:cs="Arial"/>
        </w:rPr>
        <w:tab/>
      </w:r>
      <w:r w:rsidR="00D002C4">
        <w:rPr>
          <w:rFonts w:ascii="Arial" w:eastAsia="Arial" w:hAnsi="Arial" w:cs="Arial"/>
        </w:rPr>
        <w:t>Alianza Verde</w:t>
      </w:r>
    </w:p>
    <w:p w14:paraId="0BA1C16E" w14:textId="77777777" w:rsidR="0094406A" w:rsidRDefault="0094406A" w:rsidP="00D37093">
      <w:pPr>
        <w:spacing w:after="0" w:line="240" w:lineRule="auto"/>
        <w:rPr>
          <w:rFonts w:ascii="Arial" w:eastAsia="Arial" w:hAnsi="Arial" w:cs="Arial"/>
        </w:rPr>
      </w:pPr>
    </w:p>
    <w:p w14:paraId="57865D98" w14:textId="39A0440C" w:rsidR="0094406A" w:rsidRDefault="0094406A" w:rsidP="00D37093">
      <w:pPr>
        <w:spacing w:after="0" w:line="240" w:lineRule="auto"/>
        <w:rPr>
          <w:rFonts w:ascii="Arial" w:eastAsia="Arial" w:hAnsi="Arial" w:cs="Arial"/>
        </w:rPr>
      </w:pPr>
    </w:p>
    <w:p w14:paraId="2B17F839" w14:textId="4ABC8E71" w:rsidR="0094406A" w:rsidRPr="005A48E3" w:rsidRDefault="0094406A" w:rsidP="0094406A">
      <w:pPr>
        <w:spacing w:after="0" w:line="240" w:lineRule="auto"/>
        <w:rPr>
          <w:rFonts w:ascii="Arial" w:eastAsia="Arial" w:hAnsi="Arial" w:cs="Arial"/>
        </w:rPr>
      </w:pPr>
    </w:p>
    <w:p w14:paraId="519A6DA2" w14:textId="77777777" w:rsidR="0094406A" w:rsidRDefault="0094406A" w:rsidP="0094406A">
      <w:pPr>
        <w:spacing w:after="0" w:line="240" w:lineRule="auto"/>
        <w:rPr>
          <w:rFonts w:ascii="Arial" w:eastAsia="Calibri" w:hAnsi="Arial" w:cs="Arial"/>
          <w:bCs/>
        </w:rPr>
      </w:pPr>
    </w:p>
    <w:p w14:paraId="2C6CD245" w14:textId="77777777" w:rsidR="0094406A" w:rsidRDefault="0094406A" w:rsidP="0094406A">
      <w:pPr>
        <w:spacing w:after="0" w:line="240" w:lineRule="auto"/>
        <w:rPr>
          <w:rFonts w:ascii="Arial" w:eastAsia="Calibri" w:hAnsi="Arial" w:cs="Arial"/>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w:t>
      </w:r>
    </w:p>
    <w:p w14:paraId="65CB628D" w14:textId="77777777" w:rsidR="0094406A" w:rsidRDefault="0094406A" w:rsidP="0094406A">
      <w:pPr>
        <w:spacing w:after="0" w:line="240" w:lineRule="auto"/>
        <w:rPr>
          <w:rFonts w:asciiTheme="minorBidi" w:hAnsiTheme="minorBidi"/>
          <w:b/>
          <w:bCs/>
        </w:rPr>
      </w:pPr>
      <w:r>
        <w:rPr>
          <w:rFonts w:ascii="Arial" w:hAnsi="Arial" w:cs="Arial"/>
          <w:b/>
          <w:bCs/>
          <w:color w:val="000000"/>
        </w:rPr>
        <w:t>CESAR ORTIZ ZORRO</w:t>
      </w:r>
      <w:r>
        <w:rPr>
          <w:rFonts w:ascii="Arial" w:hAnsi="Arial" w:cs="Arial"/>
          <w:b/>
          <w:bCs/>
          <w:color w:val="000000"/>
        </w:rPr>
        <w:tab/>
        <w:t xml:space="preserve">  </w:t>
      </w:r>
      <w:r>
        <w:rPr>
          <w:rFonts w:asciiTheme="minorBidi" w:hAnsiTheme="minorBidi"/>
          <w:b/>
          <w:bCs/>
        </w:rPr>
        <w:tab/>
      </w:r>
      <w:r>
        <w:rPr>
          <w:rFonts w:asciiTheme="minorBidi" w:hAnsiTheme="minorBidi"/>
          <w:b/>
          <w:bCs/>
        </w:rPr>
        <w:tab/>
      </w:r>
      <w:r>
        <w:rPr>
          <w:rFonts w:asciiTheme="minorBidi" w:hAnsiTheme="minorBidi"/>
          <w:b/>
          <w:bCs/>
        </w:rPr>
        <w:tab/>
        <w:t xml:space="preserve">         </w:t>
      </w:r>
      <w:r>
        <w:rPr>
          <w:rFonts w:asciiTheme="minorBidi" w:hAnsiTheme="minorBidi"/>
          <w:b/>
          <w:bCs/>
        </w:rPr>
        <w:tab/>
      </w:r>
      <w:r>
        <w:rPr>
          <w:rFonts w:ascii="Arial" w:hAnsi="Arial" w:cs="Arial"/>
          <w:b/>
          <w:bCs/>
          <w:color w:val="000000"/>
        </w:rPr>
        <w:t xml:space="preserve"> </w:t>
      </w:r>
    </w:p>
    <w:p w14:paraId="4690B1FC" w14:textId="77777777" w:rsidR="0094406A" w:rsidRDefault="0094406A" w:rsidP="0094406A">
      <w:pPr>
        <w:spacing w:after="0" w:line="240" w:lineRule="auto"/>
        <w:rPr>
          <w:rFonts w:asciiTheme="minorBidi" w:hAnsiTheme="minorBidi"/>
          <w:bCs/>
        </w:rPr>
      </w:pPr>
      <w:r>
        <w:rPr>
          <w:rFonts w:asciiTheme="minorBidi" w:hAnsiTheme="minorBidi"/>
          <w:bCs/>
        </w:rPr>
        <w:t xml:space="preserve">Representante Casanare </w:t>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p>
    <w:p w14:paraId="3808E691" w14:textId="77777777" w:rsidR="0094406A" w:rsidRPr="002E5625" w:rsidRDefault="0094406A" w:rsidP="0094406A">
      <w:pPr>
        <w:spacing w:after="0" w:line="240" w:lineRule="auto"/>
        <w:rPr>
          <w:rFonts w:ascii="Arial" w:eastAsia="Arial" w:hAnsi="Arial" w:cs="Arial"/>
        </w:rPr>
      </w:pPr>
      <w:r>
        <w:rPr>
          <w:rFonts w:ascii="Arial" w:eastAsia="Arial" w:hAnsi="Arial" w:cs="Arial"/>
        </w:rPr>
        <w:t>Alianza Verde</w:t>
      </w:r>
    </w:p>
    <w:p w14:paraId="1141F9C7" w14:textId="77777777" w:rsidR="0094406A" w:rsidRDefault="0094406A" w:rsidP="00D37093">
      <w:pPr>
        <w:spacing w:after="0" w:line="240" w:lineRule="auto"/>
        <w:rPr>
          <w:rFonts w:ascii="Arial" w:eastAsia="Arial" w:hAnsi="Arial" w:cs="Arial"/>
        </w:rPr>
      </w:pPr>
    </w:p>
    <w:p w14:paraId="6B37CDCA" w14:textId="23E27FFF" w:rsidR="004B564B" w:rsidRPr="004B564B" w:rsidRDefault="004B564B" w:rsidP="00B13F77">
      <w:pPr>
        <w:spacing w:after="0" w:line="240" w:lineRule="auto"/>
        <w:rPr>
          <w:rFonts w:ascii="Arial" w:eastAsia="Calibri" w:hAnsi="Arial" w:cs="Arial"/>
          <w:b/>
          <w:bCs/>
        </w:rPr>
      </w:pPr>
      <w:r>
        <w:rPr>
          <w:rFonts w:asciiTheme="minorBidi" w:hAnsiTheme="minorBidi"/>
          <w:b/>
          <w:bCs/>
        </w:rPr>
        <w:br w:type="page"/>
      </w:r>
    </w:p>
    <w:p w14:paraId="330E4070" w14:textId="7C7CD3E3" w:rsidR="00A8735B" w:rsidRPr="00293FE2" w:rsidRDefault="00A8735B" w:rsidP="00A8735B">
      <w:pPr>
        <w:jc w:val="center"/>
        <w:rPr>
          <w:rFonts w:asciiTheme="minorBidi" w:hAnsiTheme="minorBidi"/>
          <w:b/>
          <w:bCs/>
        </w:rPr>
      </w:pPr>
      <w:r w:rsidRPr="00293FE2">
        <w:rPr>
          <w:rFonts w:asciiTheme="minorBidi" w:hAnsiTheme="minorBidi"/>
          <w:b/>
          <w:bCs/>
        </w:rPr>
        <w:lastRenderedPageBreak/>
        <w:t>PR</w:t>
      </w:r>
      <w:r>
        <w:rPr>
          <w:rFonts w:asciiTheme="minorBidi" w:hAnsiTheme="minorBidi"/>
          <w:b/>
          <w:bCs/>
        </w:rPr>
        <w:t>OYECTO DE LEY N° ------- DE 2020</w:t>
      </w:r>
      <w:r w:rsidRPr="00293FE2">
        <w:rPr>
          <w:rFonts w:asciiTheme="minorBidi" w:hAnsiTheme="minorBidi"/>
          <w:b/>
          <w:bCs/>
        </w:rPr>
        <w:t xml:space="preserve"> CAMARA </w:t>
      </w:r>
    </w:p>
    <w:p w14:paraId="44CAC7DA" w14:textId="77777777" w:rsidR="00A8735B" w:rsidRPr="00293FE2" w:rsidRDefault="00A8735B" w:rsidP="00A8735B">
      <w:pPr>
        <w:jc w:val="center"/>
        <w:rPr>
          <w:rFonts w:asciiTheme="minorBidi" w:hAnsiTheme="minorBidi"/>
          <w:b/>
          <w:bCs/>
        </w:rPr>
      </w:pPr>
    </w:p>
    <w:p w14:paraId="27A7B2AD" w14:textId="77777777" w:rsidR="00E44E17" w:rsidRDefault="00E44E17" w:rsidP="00E44E17">
      <w:pPr>
        <w:jc w:val="center"/>
        <w:rPr>
          <w:rFonts w:asciiTheme="minorBidi" w:hAnsiTheme="minorBidi"/>
          <w:b/>
          <w:bCs/>
        </w:rPr>
      </w:pPr>
      <w:r w:rsidRPr="00293FE2">
        <w:rPr>
          <w:rFonts w:asciiTheme="minorBidi" w:hAnsiTheme="minorBidi"/>
          <w:b/>
          <w:bCs/>
        </w:rPr>
        <w:t>“POR MEDIO DEL CUAL SE ESTABLECE</w:t>
      </w:r>
      <w:r>
        <w:rPr>
          <w:rFonts w:asciiTheme="minorBidi" w:hAnsiTheme="minorBidi"/>
          <w:b/>
          <w:bCs/>
        </w:rPr>
        <w:t>N PRINCIPIOS PARA EL DESARROLLO DE LA PESCA DE FORMA SOSTENIBLE</w:t>
      </w:r>
      <w:r w:rsidRPr="00293FE2">
        <w:rPr>
          <w:rFonts w:asciiTheme="minorBidi" w:hAnsiTheme="minorBidi"/>
          <w:b/>
          <w:bCs/>
        </w:rPr>
        <w:t>”</w:t>
      </w:r>
    </w:p>
    <w:p w14:paraId="6E2BD2CB" w14:textId="77777777" w:rsidR="00A8735B" w:rsidRPr="00293FE2" w:rsidRDefault="00A8735B" w:rsidP="00A8735B">
      <w:pPr>
        <w:jc w:val="center"/>
        <w:rPr>
          <w:rFonts w:asciiTheme="minorBidi" w:hAnsiTheme="minorBidi"/>
          <w:b/>
          <w:bCs/>
        </w:rPr>
      </w:pPr>
    </w:p>
    <w:p w14:paraId="2242980E" w14:textId="77777777" w:rsidR="00A8735B" w:rsidRPr="00655741" w:rsidRDefault="00A8735B" w:rsidP="00A8735B">
      <w:pPr>
        <w:jc w:val="center"/>
        <w:rPr>
          <w:rFonts w:ascii="Arial" w:hAnsi="Arial" w:cs="Arial"/>
          <w:b/>
          <w:bCs/>
        </w:rPr>
      </w:pPr>
      <w:r w:rsidRPr="00655741">
        <w:rPr>
          <w:rFonts w:ascii="Arial" w:hAnsi="Arial" w:cs="Arial"/>
          <w:b/>
          <w:bCs/>
        </w:rPr>
        <w:t>EXPOSICIÓN DE MOTIVOS</w:t>
      </w:r>
    </w:p>
    <w:p w14:paraId="6FD0108C" w14:textId="77777777" w:rsidR="00A8735B" w:rsidRPr="00655741" w:rsidRDefault="00A8735B" w:rsidP="00A8735B">
      <w:pPr>
        <w:pStyle w:val="Prrafodelista"/>
        <w:numPr>
          <w:ilvl w:val="0"/>
          <w:numId w:val="19"/>
        </w:numPr>
        <w:spacing w:after="160" w:line="256" w:lineRule="auto"/>
        <w:jc w:val="both"/>
        <w:rPr>
          <w:rFonts w:ascii="Arial" w:hAnsi="Arial" w:cs="Arial"/>
          <w:b/>
          <w:bCs/>
        </w:rPr>
      </w:pPr>
      <w:r w:rsidRPr="00655741">
        <w:rPr>
          <w:rFonts w:ascii="Arial" w:hAnsi="Arial" w:cs="Arial"/>
          <w:b/>
          <w:bCs/>
        </w:rPr>
        <w:t>Introducción</w:t>
      </w:r>
    </w:p>
    <w:p w14:paraId="0A0196BB" w14:textId="6BD50FC3" w:rsidR="00A8735B" w:rsidRDefault="00977656" w:rsidP="00A8735B">
      <w:pPr>
        <w:jc w:val="both"/>
        <w:rPr>
          <w:rFonts w:ascii="Arial" w:hAnsi="Arial" w:cs="Arial"/>
        </w:rPr>
      </w:pPr>
      <w:r>
        <w:rPr>
          <w:rFonts w:ascii="Arial" w:hAnsi="Arial" w:cs="Arial"/>
        </w:rPr>
        <w:t>El proyecto de ley que se presenta a continuación tiene como objeto incorporar a la legislación y a la práctica pesquera en Colombia una serie de principios rectores para desarrollar la actividad de la pesca. En este sentido, se busca retomar elementos de la normatividad internacional que se ha venido construyendo sobre este tema, para avanzar en la defensa de prácticas sostenibles ambientalmente y que</w:t>
      </w:r>
      <w:r w:rsidR="00C05ED7">
        <w:rPr>
          <w:rFonts w:ascii="Arial" w:hAnsi="Arial" w:cs="Arial"/>
        </w:rPr>
        <w:t xml:space="preserve"> garanticen un manejo eficiente, responsable y </w:t>
      </w:r>
      <w:r>
        <w:rPr>
          <w:rFonts w:ascii="Arial" w:hAnsi="Arial" w:cs="Arial"/>
        </w:rPr>
        <w:t xml:space="preserve">racional de los recursos pesqueros. </w:t>
      </w:r>
    </w:p>
    <w:p w14:paraId="795D1FF5" w14:textId="29211F5C" w:rsidR="00E44E17" w:rsidRDefault="00C05ED7" w:rsidP="00A8735B">
      <w:pPr>
        <w:jc w:val="both"/>
        <w:rPr>
          <w:rFonts w:ascii="Arial" w:hAnsi="Arial" w:cs="Arial"/>
        </w:rPr>
      </w:pPr>
      <w:r>
        <w:rPr>
          <w:rFonts w:ascii="Arial" w:hAnsi="Arial" w:cs="Arial"/>
        </w:rPr>
        <w:t xml:space="preserve">Para la construcción del articulado se tuvieron en cuenta varios documentos producidos por organizaciones internacionales como la </w:t>
      </w:r>
      <w:r w:rsidRPr="00C05ED7">
        <w:rPr>
          <w:rFonts w:ascii="Arial" w:hAnsi="Arial" w:cs="Arial"/>
        </w:rPr>
        <w:t>Organización de las Naciones Unidas para la Alimentación y la Agricultura</w:t>
      </w:r>
      <w:r>
        <w:rPr>
          <w:rFonts w:ascii="Arial" w:hAnsi="Arial" w:cs="Arial"/>
        </w:rPr>
        <w:t xml:space="preserve"> (FAO), que han desarrollado ampliamente consideraciones referentes a principios generales para el desarrollo de la pesca. </w:t>
      </w:r>
      <w:r w:rsidR="00285702">
        <w:rPr>
          <w:rFonts w:ascii="Arial" w:hAnsi="Arial" w:cs="Arial"/>
        </w:rPr>
        <w:tab/>
      </w:r>
    </w:p>
    <w:p w14:paraId="7CF715FB" w14:textId="2177CC40" w:rsidR="00285702" w:rsidRDefault="00285702" w:rsidP="00285702">
      <w:pPr>
        <w:jc w:val="both"/>
        <w:rPr>
          <w:rFonts w:ascii="Arial" w:hAnsi="Arial" w:cs="Arial"/>
        </w:rPr>
      </w:pPr>
      <w:r>
        <w:rPr>
          <w:rFonts w:ascii="Arial" w:hAnsi="Arial" w:cs="Arial"/>
        </w:rPr>
        <w:t xml:space="preserve">Así, </w:t>
      </w:r>
      <w:r w:rsidR="003F0D60">
        <w:rPr>
          <w:rFonts w:ascii="Arial" w:hAnsi="Arial" w:cs="Arial"/>
        </w:rPr>
        <w:t xml:space="preserve">destaca </w:t>
      </w:r>
      <w:r>
        <w:rPr>
          <w:rFonts w:ascii="Arial" w:hAnsi="Arial" w:cs="Arial"/>
        </w:rPr>
        <w:t xml:space="preserve">el Código de Conducta para la Pesca Responsable, presentado en 1995 en Roma, y </w:t>
      </w:r>
      <w:r w:rsidRPr="00285702">
        <w:rPr>
          <w:rFonts w:ascii="Arial" w:hAnsi="Arial" w:cs="Arial"/>
        </w:rPr>
        <w:t xml:space="preserve">adoptado por unanimidad el 31 de octubre de </w:t>
      </w:r>
      <w:r>
        <w:rPr>
          <w:rFonts w:ascii="Arial" w:hAnsi="Arial" w:cs="Arial"/>
        </w:rPr>
        <w:t>este mismo año</w:t>
      </w:r>
      <w:r w:rsidRPr="00285702">
        <w:rPr>
          <w:rFonts w:ascii="Arial" w:hAnsi="Arial" w:cs="Arial"/>
        </w:rPr>
        <w:t xml:space="preserve"> por la Conferencia de la</w:t>
      </w:r>
      <w:r>
        <w:rPr>
          <w:rFonts w:ascii="Arial" w:hAnsi="Arial" w:cs="Arial"/>
        </w:rPr>
        <w:t xml:space="preserve"> </w:t>
      </w:r>
      <w:r w:rsidRPr="00285702">
        <w:rPr>
          <w:rFonts w:ascii="Arial" w:hAnsi="Arial" w:cs="Arial"/>
        </w:rPr>
        <w:t xml:space="preserve">FAO, </w:t>
      </w:r>
      <w:r>
        <w:rPr>
          <w:rFonts w:ascii="Arial" w:hAnsi="Arial" w:cs="Arial"/>
        </w:rPr>
        <w:t xml:space="preserve">se presenta como un documento que </w:t>
      </w:r>
      <w:r w:rsidRPr="00285702">
        <w:rPr>
          <w:rFonts w:ascii="Arial" w:hAnsi="Arial" w:cs="Arial"/>
          <w:i/>
        </w:rPr>
        <w:t>“ofrece el marco necesario para que en el ámbito de las iniciativas nacionales e internacionales se asegure una explotación sostenible de los recursos acuáticos</w:t>
      </w:r>
      <w:r w:rsidR="003F0D60">
        <w:rPr>
          <w:rFonts w:ascii="Arial" w:hAnsi="Arial" w:cs="Arial"/>
          <w:i/>
        </w:rPr>
        <w:t xml:space="preserve"> </w:t>
      </w:r>
      <w:r w:rsidR="003F0D60" w:rsidRPr="003F0D60">
        <w:rPr>
          <w:rFonts w:ascii="Arial" w:hAnsi="Arial" w:cs="Arial"/>
          <w:i/>
        </w:rPr>
        <w:t>vivos, en consonancia con el medio ambiente.</w:t>
      </w:r>
      <w:r w:rsidRPr="00285702">
        <w:rPr>
          <w:rFonts w:ascii="Arial" w:hAnsi="Arial" w:cs="Arial"/>
          <w:i/>
        </w:rPr>
        <w:t>”</w:t>
      </w:r>
      <w:r>
        <w:rPr>
          <w:rFonts w:ascii="Arial" w:hAnsi="Arial" w:cs="Arial"/>
        </w:rPr>
        <w:t xml:space="preserve"> </w:t>
      </w:r>
      <w:sdt>
        <w:sdtPr>
          <w:rPr>
            <w:rFonts w:ascii="Arial" w:hAnsi="Arial" w:cs="Arial"/>
          </w:rPr>
          <w:id w:val="-720130063"/>
          <w:citation/>
        </w:sdtPr>
        <w:sdtEndPr/>
        <w:sdtContent>
          <w:r w:rsidR="003F0D60">
            <w:rPr>
              <w:rFonts w:ascii="Arial" w:hAnsi="Arial" w:cs="Arial"/>
            </w:rPr>
            <w:fldChar w:fldCharType="begin"/>
          </w:r>
          <w:r w:rsidR="003F0D60">
            <w:rPr>
              <w:rFonts w:ascii="Arial" w:hAnsi="Arial" w:cs="Arial"/>
              <w:lang w:val="es-ES"/>
            </w:rPr>
            <w:instrText xml:space="preserve">CITATION FAO95 \p 6 \l 3082 </w:instrText>
          </w:r>
          <w:r w:rsidR="003F0D60">
            <w:rPr>
              <w:rFonts w:ascii="Arial" w:hAnsi="Arial" w:cs="Arial"/>
            </w:rPr>
            <w:fldChar w:fldCharType="separate"/>
          </w:r>
          <w:r w:rsidR="003F0D60" w:rsidRPr="003F0D60">
            <w:rPr>
              <w:rFonts w:ascii="Arial" w:hAnsi="Arial" w:cs="Arial"/>
              <w:noProof/>
              <w:lang w:val="es-ES"/>
            </w:rPr>
            <w:t>(FAO, 1995, pág. 6)</w:t>
          </w:r>
          <w:r w:rsidR="003F0D60">
            <w:rPr>
              <w:rFonts w:ascii="Arial" w:hAnsi="Arial" w:cs="Arial"/>
            </w:rPr>
            <w:fldChar w:fldCharType="end"/>
          </w:r>
        </w:sdtContent>
      </w:sdt>
      <w:r w:rsidR="003F0D60">
        <w:rPr>
          <w:rFonts w:ascii="Arial" w:hAnsi="Arial" w:cs="Arial"/>
        </w:rPr>
        <w:t xml:space="preserve">. </w:t>
      </w:r>
    </w:p>
    <w:p w14:paraId="7AFF3618" w14:textId="58C3EE10" w:rsidR="001D28AF" w:rsidRDefault="001D28AF" w:rsidP="00285702">
      <w:pPr>
        <w:jc w:val="both"/>
        <w:rPr>
          <w:rFonts w:ascii="Arial" w:hAnsi="Arial" w:cs="Arial"/>
        </w:rPr>
      </w:pPr>
      <w:r>
        <w:rPr>
          <w:rFonts w:ascii="Arial" w:hAnsi="Arial" w:cs="Arial"/>
        </w:rPr>
        <w:t xml:space="preserve">En adición, durante el año 1999 la </w:t>
      </w:r>
      <w:r w:rsidRPr="001D28AF">
        <w:rPr>
          <w:rFonts w:ascii="Arial" w:hAnsi="Arial" w:cs="Arial"/>
        </w:rPr>
        <w:t>Dirección de Recursos Pesqueros y</w:t>
      </w:r>
      <w:r>
        <w:rPr>
          <w:rFonts w:ascii="Arial" w:hAnsi="Arial" w:cs="Arial"/>
        </w:rPr>
        <w:t xml:space="preserve"> la</w:t>
      </w:r>
      <w:r w:rsidRPr="001D28AF">
        <w:rPr>
          <w:rFonts w:ascii="Arial" w:hAnsi="Arial" w:cs="Arial"/>
        </w:rPr>
        <w:t xml:space="preserve"> Dirección de Polí</w:t>
      </w:r>
      <w:r>
        <w:rPr>
          <w:rFonts w:ascii="Arial" w:hAnsi="Arial" w:cs="Arial"/>
        </w:rPr>
        <w:t xml:space="preserve">ticas y Planificación Pesqueras de la FAO también construyeron una serie </w:t>
      </w:r>
      <w:r w:rsidRPr="00D37EDF">
        <w:rPr>
          <w:rFonts w:ascii="Arial" w:hAnsi="Arial" w:cs="Arial"/>
        </w:rPr>
        <w:t>de lineamientos que fueron titulados Orientaciones Téc</w:t>
      </w:r>
      <w:r w:rsidR="00D37EDF" w:rsidRPr="00D37EDF">
        <w:rPr>
          <w:rFonts w:ascii="Arial" w:hAnsi="Arial" w:cs="Arial"/>
        </w:rPr>
        <w:t>nicas para la Pesca Responsable,</w:t>
      </w:r>
      <w:r w:rsidRPr="00D37EDF">
        <w:rPr>
          <w:rFonts w:ascii="Arial" w:hAnsi="Arial" w:cs="Arial"/>
        </w:rPr>
        <w:t xml:space="preserve"> No. 4.</w:t>
      </w:r>
      <w:r w:rsidR="00CE68B6" w:rsidRPr="00D37EDF">
        <w:rPr>
          <w:rFonts w:ascii="Arial" w:hAnsi="Arial" w:cs="Arial"/>
        </w:rPr>
        <w:t xml:space="preserve"> En estas orientaciones, se plantea también que “</w:t>
      </w:r>
      <w:r w:rsidR="00CE68B6" w:rsidRPr="00D37EDF">
        <w:rPr>
          <w:rFonts w:ascii="Arial" w:hAnsi="Arial" w:cs="Arial"/>
          <w:i/>
        </w:rPr>
        <w:t>la información es un elemento fundamental para la ordenación pesquera y las orientaciones subrayan los datos</w:t>
      </w:r>
      <w:r w:rsidR="00CE68B6" w:rsidRPr="00CE68B6">
        <w:rPr>
          <w:rFonts w:ascii="Arial" w:hAnsi="Arial" w:cs="Arial"/>
          <w:i/>
        </w:rPr>
        <w:t xml:space="preserve"> necesarios para poder adoptar decisiones bien fundadas y examinan distintos aspectos de la recogida y análisis de esos datos”</w:t>
      </w:r>
      <w:sdt>
        <w:sdtPr>
          <w:rPr>
            <w:rFonts w:ascii="Arial" w:hAnsi="Arial" w:cs="Arial"/>
            <w:i/>
          </w:rPr>
          <w:id w:val="1951667456"/>
          <w:citation/>
        </w:sdtPr>
        <w:sdtEndPr/>
        <w:sdtContent>
          <w:r w:rsidR="005D0E9C">
            <w:rPr>
              <w:rFonts w:ascii="Arial" w:hAnsi="Arial" w:cs="Arial"/>
              <w:i/>
            </w:rPr>
            <w:fldChar w:fldCharType="begin"/>
          </w:r>
          <w:r w:rsidR="005D0E9C">
            <w:rPr>
              <w:rFonts w:ascii="Arial" w:hAnsi="Arial" w:cs="Arial"/>
              <w:i/>
              <w:lang w:val="es-ES"/>
            </w:rPr>
            <w:instrText xml:space="preserve">CITATION FAO99 \p 1 \l 3082 </w:instrText>
          </w:r>
          <w:r w:rsidR="005D0E9C">
            <w:rPr>
              <w:rFonts w:ascii="Arial" w:hAnsi="Arial" w:cs="Arial"/>
              <w:i/>
            </w:rPr>
            <w:fldChar w:fldCharType="separate"/>
          </w:r>
          <w:r w:rsidR="005D0E9C">
            <w:rPr>
              <w:rFonts w:ascii="Arial" w:hAnsi="Arial" w:cs="Arial"/>
              <w:i/>
              <w:noProof/>
              <w:lang w:val="es-ES"/>
            </w:rPr>
            <w:t xml:space="preserve"> </w:t>
          </w:r>
          <w:r w:rsidR="005D0E9C" w:rsidRPr="005D0E9C">
            <w:rPr>
              <w:rFonts w:ascii="Arial" w:hAnsi="Arial" w:cs="Arial"/>
              <w:noProof/>
              <w:lang w:val="es-ES"/>
            </w:rPr>
            <w:t>(FAO, 1999, pág. 1)</w:t>
          </w:r>
          <w:r w:rsidR="005D0E9C">
            <w:rPr>
              <w:rFonts w:ascii="Arial" w:hAnsi="Arial" w:cs="Arial"/>
              <w:i/>
            </w:rPr>
            <w:fldChar w:fldCharType="end"/>
          </w:r>
        </w:sdtContent>
      </w:sdt>
    </w:p>
    <w:p w14:paraId="0BE37A23" w14:textId="139496D6" w:rsidR="003F0D60" w:rsidRPr="00285702" w:rsidRDefault="00DC0BC0" w:rsidP="00285702">
      <w:pPr>
        <w:jc w:val="both"/>
        <w:rPr>
          <w:rFonts w:ascii="Arial" w:hAnsi="Arial" w:cs="Arial"/>
        </w:rPr>
      </w:pPr>
      <w:r>
        <w:rPr>
          <w:rFonts w:ascii="Arial" w:hAnsi="Arial" w:cs="Arial"/>
        </w:rPr>
        <w:t xml:space="preserve">Finalmente, la FAO también </w:t>
      </w:r>
      <w:r w:rsidR="003F0D60">
        <w:rPr>
          <w:rFonts w:ascii="Arial" w:hAnsi="Arial" w:cs="Arial"/>
        </w:rPr>
        <w:t>desarrolló en el año 2005 la construcción de una Guía del Administrador Pesquero, que también planteó una serie de principios operativos de la ordenación pesquera</w:t>
      </w:r>
      <w:r w:rsidR="00E63132">
        <w:rPr>
          <w:rFonts w:ascii="Arial" w:hAnsi="Arial" w:cs="Arial"/>
        </w:rPr>
        <w:t xml:space="preserve">. </w:t>
      </w:r>
      <w:r w:rsidR="00082256">
        <w:rPr>
          <w:rFonts w:ascii="Arial" w:hAnsi="Arial" w:cs="Arial"/>
        </w:rPr>
        <w:t xml:space="preserve">Este documento fue concebido como un complemento a los textos </w:t>
      </w:r>
      <w:r w:rsidR="00082256">
        <w:rPr>
          <w:rFonts w:ascii="Arial" w:hAnsi="Arial" w:cs="Arial"/>
        </w:rPr>
        <w:lastRenderedPageBreak/>
        <w:t xml:space="preserve">anteriores, pero también presenta una preocupación por los principios rectores que emanaban del Código de Conducta. </w:t>
      </w:r>
    </w:p>
    <w:p w14:paraId="52D2406E" w14:textId="558A14C0" w:rsidR="00F054C1" w:rsidRDefault="00D20C71" w:rsidP="00A8735B">
      <w:pPr>
        <w:jc w:val="both"/>
        <w:rPr>
          <w:rFonts w:ascii="Arial" w:hAnsi="Arial" w:cs="Arial"/>
        </w:rPr>
      </w:pPr>
      <w:r>
        <w:rPr>
          <w:rFonts w:ascii="Arial" w:hAnsi="Arial" w:cs="Arial"/>
        </w:rPr>
        <w:t xml:space="preserve">Este amplio desarrollo del tema en el ámbito internacional contrasta con la relativa limitación del mismo en el plano nacional. El referente normativo en el ámbito nacional es la Ley </w:t>
      </w:r>
      <w:r w:rsidR="00E477D6">
        <w:rPr>
          <w:rFonts w:ascii="Arial" w:hAnsi="Arial" w:cs="Arial"/>
        </w:rPr>
        <w:t xml:space="preserve">13 de 1990, también conocida como Estatuto General de Pesca, y el respectivo decreto reglamentario 2256 de 1991. Estas normas han sufrido pocas modificaciones en sus ya treinta años de existencia, y esto debe plantear la necesidad de revisar la pertinencia de actualizar las leyes al contexto actual. </w:t>
      </w:r>
    </w:p>
    <w:p w14:paraId="2373363A" w14:textId="1ABA1373" w:rsidR="00A36219" w:rsidRDefault="00A36219" w:rsidP="00A8735B">
      <w:pPr>
        <w:jc w:val="both"/>
        <w:rPr>
          <w:rFonts w:ascii="Arial" w:hAnsi="Arial" w:cs="Arial"/>
        </w:rPr>
      </w:pPr>
      <w:r>
        <w:rPr>
          <w:rFonts w:ascii="Arial" w:hAnsi="Arial" w:cs="Arial"/>
        </w:rPr>
        <w:t xml:space="preserve">La ley 13 de 1990 no incorpora en su desarrollo normativo ninguna referencia a principios de sostenibilidad en la producción, razón por la cual adquiere </w:t>
      </w:r>
      <w:r w:rsidR="00D46581">
        <w:rPr>
          <w:rFonts w:ascii="Arial" w:hAnsi="Arial" w:cs="Arial"/>
        </w:rPr>
        <w:t>aún</w:t>
      </w:r>
      <w:r>
        <w:rPr>
          <w:rFonts w:ascii="Arial" w:hAnsi="Arial" w:cs="Arial"/>
        </w:rPr>
        <w:t xml:space="preserve"> más relevancia avanzar en la identificación de estos criterios y su puesta en práctica. De otra manera, el país se arriesga a agotar sus recursos marítimos vivos y a poner en juego su soberanía alimentaria, el empleo de miles de familias que dependen del sector, y la biodiversidad presente en sus aguas. </w:t>
      </w:r>
    </w:p>
    <w:p w14:paraId="5847E161" w14:textId="19DE8D5A" w:rsidR="00413169" w:rsidRDefault="00A36219" w:rsidP="00413169">
      <w:pPr>
        <w:jc w:val="both"/>
        <w:rPr>
          <w:rFonts w:ascii="Arial" w:hAnsi="Arial" w:cs="Arial"/>
        </w:rPr>
      </w:pPr>
      <w:r>
        <w:rPr>
          <w:rFonts w:ascii="Arial" w:hAnsi="Arial" w:cs="Arial"/>
        </w:rPr>
        <w:t xml:space="preserve">El presente proyecto de ley retoma entonces apartados de los textos enunciados anteriormente, buscando hacer una síntesis ordenada y adaptada al contexto de los </w:t>
      </w:r>
      <w:r w:rsidR="00DE623C">
        <w:rPr>
          <w:rFonts w:ascii="Arial" w:hAnsi="Arial" w:cs="Arial"/>
        </w:rPr>
        <w:t>principios contenidos en los mismos, para incorporarlos a la legislación nacional.</w:t>
      </w:r>
      <w:r w:rsidR="00413169">
        <w:rPr>
          <w:rFonts w:ascii="Arial" w:hAnsi="Arial" w:cs="Arial"/>
        </w:rPr>
        <w:t xml:space="preserve"> A lo largo del texto se evidenciará que el proyecto de ley debe ser apoyado por al menos tres razones:</w:t>
      </w:r>
    </w:p>
    <w:p w14:paraId="09E16487" w14:textId="48B7E03D" w:rsidR="00413169" w:rsidRDefault="00413169" w:rsidP="00413169">
      <w:pPr>
        <w:pStyle w:val="Prrafodelista"/>
        <w:numPr>
          <w:ilvl w:val="0"/>
          <w:numId w:val="22"/>
        </w:numPr>
        <w:jc w:val="both"/>
        <w:rPr>
          <w:rFonts w:ascii="Arial" w:hAnsi="Arial" w:cs="Arial"/>
        </w:rPr>
      </w:pPr>
      <w:r>
        <w:rPr>
          <w:rFonts w:ascii="Arial" w:hAnsi="Arial" w:cs="Arial"/>
        </w:rPr>
        <w:t xml:space="preserve">Concordancia y cumplimiento de acuerdos internacionales suscritos por Colombia. </w:t>
      </w:r>
    </w:p>
    <w:p w14:paraId="4312F117" w14:textId="06DB4C86" w:rsidR="00413169" w:rsidRDefault="00413169" w:rsidP="00413169">
      <w:pPr>
        <w:pStyle w:val="Prrafodelista"/>
        <w:numPr>
          <w:ilvl w:val="0"/>
          <w:numId w:val="22"/>
        </w:numPr>
        <w:jc w:val="both"/>
        <w:rPr>
          <w:rFonts w:ascii="Arial" w:hAnsi="Arial" w:cs="Arial"/>
        </w:rPr>
      </w:pPr>
      <w:r>
        <w:rPr>
          <w:rFonts w:ascii="Arial" w:hAnsi="Arial" w:cs="Arial"/>
        </w:rPr>
        <w:t>Necesidad de actualizar la legislación nacional a un enfoque de sostenibilidad ambiental.</w:t>
      </w:r>
    </w:p>
    <w:p w14:paraId="1A995194" w14:textId="65AA3142" w:rsidR="00413169" w:rsidRPr="00413169" w:rsidRDefault="00413169" w:rsidP="00413169">
      <w:pPr>
        <w:pStyle w:val="Prrafodelista"/>
        <w:numPr>
          <w:ilvl w:val="0"/>
          <w:numId w:val="22"/>
        </w:numPr>
        <w:jc w:val="both"/>
        <w:rPr>
          <w:rFonts w:ascii="Arial" w:hAnsi="Arial" w:cs="Arial"/>
        </w:rPr>
      </w:pPr>
      <w:r>
        <w:rPr>
          <w:rFonts w:ascii="Arial" w:hAnsi="Arial" w:cs="Arial"/>
        </w:rPr>
        <w:t>Garantía de derechos para las comunidades que viven de la pesca.</w:t>
      </w:r>
    </w:p>
    <w:p w14:paraId="5EDA4A0E" w14:textId="7470B1DB" w:rsidR="00413169" w:rsidRPr="00413169" w:rsidRDefault="00413169" w:rsidP="00413169">
      <w:pPr>
        <w:pStyle w:val="Prrafodelista"/>
        <w:jc w:val="both"/>
        <w:rPr>
          <w:rFonts w:ascii="Arial" w:hAnsi="Arial" w:cs="Arial"/>
        </w:rPr>
      </w:pPr>
    </w:p>
    <w:p w14:paraId="771534E6" w14:textId="77777777" w:rsidR="00A8735B" w:rsidRPr="00655741" w:rsidRDefault="00A8735B" w:rsidP="00A8735B">
      <w:pPr>
        <w:pStyle w:val="Prrafodelista"/>
        <w:numPr>
          <w:ilvl w:val="0"/>
          <w:numId w:val="19"/>
        </w:numPr>
        <w:spacing w:after="160" w:line="256" w:lineRule="auto"/>
        <w:jc w:val="both"/>
        <w:rPr>
          <w:rFonts w:ascii="Arial" w:hAnsi="Arial" w:cs="Arial"/>
          <w:b/>
          <w:bCs/>
        </w:rPr>
      </w:pPr>
      <w:r w:rsidRPr="00655741">
        <w:rPr>
          <w:rFonts w:ascii="Arial" w:hAnsi="Arial" w:cs="Arial"/>
          <w:b/>
          <w:bCs/>
        </w:rPr>
        <w:t>Contexto internacional</w:t>
      </w:r>
    </w:p>
    <w:p w14:paraId="463F1214" w14:textId="6EE8EA6B" w:rsidR="007949BE" w:rsidRDefault="00D33912" w:rsidP="00873174">
      <w:pPr>
        <w:jc w:val="both"/>
        <w:rPr>
          <w:rFonts w:ascii="Arial" w:hAnsi="Arial" w:cs="Arial"/>
        </w:rPr>
      </w:pPr>
      <w:r>
        <w:rPr>
          <w:rFonts w:ascii="Arial" w:hAnsi="Arial" w:cs="Arial"/>
        </w:rPr>
        <w:t>Existe en la normatividad internacional una fuerte preocupación por la garantía de una pesca sostenible. Para iniciar, es importante tener en cuenta que l</w:t>
      </w:r>
      <w:r w:rsidR="00873174">
        <w:rPr>
          <w:rFonts w:ascii="Arial" w:hAnsi="Arial" w:cs="Arial"/>
        </w:rPr>
        <w:t xml:space="preserve">a </w:t>
      </w:r>
      <w:r w:rsidR="00873174" w:rsidRPr="00873174">
        <w:rPr>
          <w:rFonts w:ascii="Arial" w:hAnsi="Arial" w:cs="Arial"/>
        </w:rPr>
        <w:t>Convención de las Naciones Unidas sobre el Derecho del Mar</w:t>
      </w:r>
      <w:r w:rsidR="00873174">
        <w:rPr>
          <w:rFonts w:ascii="Arial" w:hAnsi="Arial" w:cs="Arial"/>
        </w:rPr>
        <w:t xml:space="preserve">, suscrita por Colombia en 1982 establece en su artículo 61.2 titulado </w:t>
      </w:r>
      <w:r w:rsidR="00873174" w:rsidRPr="00873174">
        <w:rPr>
          <w:rFonts w:ascii="Arial" w:hAnsi="Arial" w:cs="Arial"/>
          <w:i/>
        </w:rPr>
        <w:t>Conservación de los recursos vivos</w:t>
      </w:r>
      <w:r w:rsidR="00873174">
        <w:rPr>
          <w:rFonts w:ascii="Arial" w:hAnsi="Arial" w:cs="Arial"/>
        </w:rPr>
        <w:t xml:space="preserve"> que</w:t>
      </w:r>
      <w:r w:rsidR="007949BE">
        <w:rPr>
          <w:rFonts w:ascii="Arial" w:hAnsi="Arial" w:cs="Arial"/>
        </w:rPr>
        <w:t>:</w:t>
      </w:r>
    </w:p>
    <w:p w14:paraId="466906D8" w14:textId="727E35F5" w:rsidR="00A8735B" w:rsidRDefault="00873174" w:rsidP="007949BE">
      <w:pPr>
        <w:ind w:left="708"/>
        <w:jc w:val="both"/>
        <w:rPr>
          <w:rFonts w:ascii="Arial" w:hAnsi="Arial" w:cs="Arial"/>
        </w:rPr>
      </w:pPr>
      <w:r w:rsidRPr="00873174">
        <w:rPr>
          <w:rFonts w:ascii="Arial" w:hAnsi="Arial" w:cs="Arial"/>
          <w:i/>
        </w:rPr>
        <w:t>“El Estado ribereño, teniendo en cuenta los datos científicos más fidedignos de que disponga, asegurará, mediante medidas adecuadas de conservación y administración, que la preservación de los recursos vivos de su zona económica exclusiva no se vea amenazada por un exceso de explotación. El Estado ribereño y las organizaciones internacionales competentes, sean subregionales, regionales o mundiales, cooperarán, según proceda, con este fin”</w:t>
      </w:r>
      <w:sdt>
        <w:sdtPr>
          <w:rPr>
            <w:rFonts w:ascii="Arial" w:hAnsi="Arial" w:cs="Arial"/>
            <w:i/>
          </w:rPr>
          <w:id w:val="60606159"/>
          <w:citation/>
        </w:sdtPr>
        <w:sdtEndPr/>
        <w:sdtContent>
          <w:r w:rsidR="00363AF9">
            <w:rPr>
              <w:rFonts w:ascii="Arial" w:hAnsi="Arial" w:cs="Arial"/>
              <w:i/>
            </w:rPr>
            <w:fldChar w:fldCharType="begin"/>
          </w:r>
          <w:r w:rsidR="00363AF9">
            <w:rPr>
              <w:rFonts w:ascii="Arial" w:hAnsi="Arial" w:cs="Arial"/>
              <w:lang w:val="es-ES"/>
            </w:rPr>
            <w:instrText xml:space="preserve">CITATION ONU82 \p 54 \l 3082 </w:instrText>
          </w:r>
          <w:r w:rsidR="00363AF9">
            <w:rPr>
              <w:rFonts w:ascii="Arial" w:hAnsi="Arial" w:cs="Arial"/>
              <w:i/>
            </w:rPr>
            <w:fldChar w:fldCharType="separate"/>
          </w:r>
          <w:r w:rsidR="00363AF9">
            <w:rPr>
              <w:rFonts w:ascii="Arial" w:hAnsi="Arial" w:cs="Arial"/>
              <w:noProof/>
              <w:lang w:val="es-ES"/>
            </w:rPr>
            <w:t xml:space="preserve"> </w:t>
          </w:r>
          <w:r w:rsidR="00363AF9" w:rsidRPr="00363AF9">
            <w:rPr>
              <w:rFonts w:ascii="Arial" w:hAnsi="Arial" w:cs="Arial"/>
              <w:noProof/>
              <w:lang w:val="es-ES"/>
            </w:rPr>
            <w:t>(ONU, 1982, pág. 54)</w:t>
          </w:r>
          <w:r w:rsidR="00363AF9">
            <w:rPr>
              <w:rFonts w:ascii="Arial" w:hAnsi="Arial" w:cs="Arial"/>
              <w:i/>
            </w:rPr>
            <w:fldChar w:fldCharType="end"/>
          </w:r>
        </w:sdtContent>
      </w:sdt>
      <w:r w:rsidR="00363AF9">
        <w:rPr>
          <w:rFonts w:ascii="Arial" w:hAnsi="Arial" w:cs="Arial"/>
        </w:rPr>
        <w:t xml:space="preserve">. </w:t>
      </w:r>
    </w:p>
    <w:p w14:paraId="44834D99" w14:textId="1853C026" w:rsidR="00363AF9" w:rsidRDefault="00363AF9" w:rsidP="00873174">
      <w:pPr>
        <w:jc w:val="both"/>
        <w:rPr>
          <w:rFonts w:ascii="Arial" w:hAnsi="Arial" w:cs="Arial"/>
        </w:rPr>
      </w:pPr>
      <w:r>
        <w:rPr>
          <w:rFonts w:ascii="Arial" w:hAnsi="Arial" w:cs="Arial"/>
        </w:rPr>
        <w:lastRenderedPageBreak/>
        <w:t xml:space="preserve">Adicionalmente, se encuentran posiciones encaminadas a proteger a las especies marinas frente a preservación o restablecimiento de sus poblaciones cuando éstas se encuentren en peligro, como se puede evidenciar en el artículo 61.4 del mismo texto. </w:t>
      </w:r>
      <w:r w:rsidR="003F77AA">
        <w:rPr>
          <w:rFonts w:ascii="Arial" w:hAnsi="Arial" w:cs="Arial"/>
        </w:rPr>
        <w:t xml:space="preserve">En este sentido, avanzar en las responsabilidades señaladas anteriormente representa un ejemplo de cumplimiento de acuerdos internacionales. </w:t>
      </w:r>
    </w:p>
    <w:p w14:paraId="4D95E491" w14:textId="2899CD29" w:rsidR="00EE284C" w:rsidRDefault="00EE284C" w:rsidP="00EE284C">
      <w:pPr>
        <w:jc w:val="both"/>
        <w:rPr>
          <w:rFonts w:ascii="Arial" w:hAnsi="Arial" w:cs="Arial"/>
        </w:rPr>
      </w:pPr>
      <w:r>
        <w:rPr>
          <w:rFonts w:ascii="Arial" w:hAnsi="Arial" w:cs="Arial"/>
        </w:rPr>
        <w:t>Entidades como la FAO han profundizado esta posición al avanzar en la construcción de principios en el Código de Conducta para la Pesca Responsable, el cual</w:t>
      </w:r>
      <w:r w:rsidR="00091B22">
        <w:rPr>
          <w:rFonts w:ascii="Arial" w:hAnsi="Arial" w:cs="Arial"/>
        </w:rPr>
        <w:t>:</w:t>
      </w:r>
    </w:p>
    <w:p w14:paraId="737E153B" w14:textId="1FE4BA56" w:rsidR="00EE284C" w:rsidRPr="00EE284C" w:rsidRDefault="005E313E" w:rsidP="00EE284C">
      <w:pPr>
        <w:ind w:left="708"/>
        <w:jc w:val="both"/>
        <w:rPr>
          <w:rFonts w:ascii="Arial" w:hAnsi="Arial" w:cs="Arial"/>
        </w:rPr>
      </w:pPr>
      <w:r>
        <w:rPr>
          <w:rFonts w:ascii="Arial" w:hAnsi="Arial" w:cs="Arial"/>
          <w:i/>
        </w:rPr>
        <w:t>“E</w:t>
      </w:r>
      <w:r w:rsidR="00EE284C" w:rsidRPr="00EE284C">
        <w:rPr>
          <w:rFonts w:ascii="Arial" w:hAnsi="Arial" w:cs="Arial"/>
          <w:i/>
        </w:rPr>
        <w:t>s de aplicación mundial y está dirigido a los miembros y no miembros de la FAO, a las entidades pesqueras, a las organizaciones subregionales, regionales y mundiales, tanto gubernamentales como no gubernamentales, y a todas las personas involucradas en la conservación de los recursos pesqueros y la ordenación y desarrollo de la pesca, tales como los pescadores y aquellos que se dedican al procesamiento y comercialización de pescado y productos pesqueros, así como otros usuarios del medio ambiente acuático que tienen relación con la actividad pesquera.”</w:t>
      </w:r>
      <w:sdt>
        <w:sdtPr>
          <w:rPr>
            <w:rFonts w:ascii="Arial" w:hAnsi="Arial" w:cs="Arial"/>
            <w:i/>
          </w:rPr>
          <w:id w:val="615335679"/>
          <w:citation/>
        </w:sdtPr>
        <w:sdtEndPr/>
        <w:sdtContent>
          <w:r w:rsidR="00EE284C">
            <w:rPr>
              <w:rFonts w:ascii="Arial" w:hAnsi="Arial" w:cs="Arial"/>
              <w:i/>
            </w:rPr>
            <w:fldChar w:fldCharType="begin"/>
          </w:r>
          <w:r w:rsidR="00EE284C">
            <w:rPr>
              <w:rFonts w:ascii="Arial" w:hAnsi="Arial" w:cs="Arial"/>
              <w:i/>
              <w:lang w:val="es-ES"/>
            </w:rPr>
            <w:instrText xml:space="preserve">CITATION FAO95 \p 7 \l 3082 </w:instrText>
          </w:r>
          <w:r w:rsidR="00EE284C">
            <w:rPr>
              <w:rFonts w:ascii="Arial" w:hAnsi="Arial" w:cs="Arial"/>
              <w:i/>
            </w:rPr>
            <w:fldChar w:fldCharType="separate"/>
          </w:r>
          <w:r w:rsidR="00EE284C">
            <w:rPr>
              <w:rFonts w:ascii="Arial" w:hAnsi="Arial" w:cs="Arial"/>
              <w:i/>
              <w:noProof/>
              <w:lang w:val="es-ES"/>
            </w:rPr>
            <w:t xml:space="preserve"> </w:t>
          </w:r>
          <w:r w:rsidR="00EE284C" w:rsidRPr="00EE284C">
            <w:rPr>
              <w:rFonts w:ascii="Arial" w:hAnsi="Arial" w:cs="Arial"/>
              <w:noProof/>
              <w:lang w:val="es-ES"/>
            </w:rPr>
            <w:t>(FAO, 1995, pág. 7)</w:t>
          </w:r>
          <w:r w:rsidR="00EE284C">
            <w:rPr>
              <w:rFonts w:ascii="Arial" w:hAnsi="Arial" w:cs="Arial"/>
              <w:i/>
            </w:rPr>
            <w:fldChar w:fldCharType="end"/>
          </w:r>
        </w:sdtContent>
      </w:sdt>
      <w:r w:rsidR="00EE284C">
        <w:rPr>
          <w:rFonts w:ascii="Arial" w:hAnsi="Arial" w:cs="Arial"/>
        </w:rPr>
        <w:t>.</w:t>
      </w:r>
    </w:p>
    <w:p w14:paraId="7875F2CB" w14:textId="7B0689B3" w:rsidR="007949BE" w:rsidRDefault="0048647F" w:rsidP="00873174">
      <w:pPr>
        <w:jc w:val="both"/>
        <w:rPr>
          <w:rFonts w:ascii="Arial" w:hAnsi="Arial" w:cs="Arial"/>
        </w:rPr>
      </w:pPr>
      <w:r>
        <w:rPr>
          <w:rFonts w:ascii="Arial" w:hAnsi="Arial" w:cs="Arial"/>
        </w:rPr>
        <w:t xml:space="preserve">Como se evidencia, el Código busca ser reconocido por los diferentes Estados. Este texto </w:t>
      </w:r>
      <w:r w:rsidR="00EE284C">
        <w:rPr>
          <w:rFonts w:ascii="Arial" w:hAnsi="Arial" w:cs="Arial"/>
        </w:rPr>
        <w:t xml:space="preserve">establece </w:t>
      </w:r>
      <w:r>
        <w:rPr>
          <w:rFonts w:ascii="Arial" w:hAnsi="Arial" w:cs="Arial"/>
        </w:rPr>
        <w:t xml:space="preserve">en su artículo 6 un total de </w:t>
      </w:r>
      <w:r w:rsidR="00EE284C">
        <w:rPr>
          <w:rFonts w:ascii="Arial" w:hAnsi="Arial" w:cs="Arial"/>
        </w:rPr>
        <w:t xml:space="preserve">diecinueve (19) principios generales para el ordenamiento pesquero. En estos principios se </w:t>
      </w:r>
      <w:r>
        <w:rPr>
          <w:rFonts w:ascii="Arial" w:hAnsi="Arial" w:cs="Arial"/>
        </w:rPr>
        <w:t xml:space="preserve">desarrolla la obligación por parte de todos los actores mencionados de conservar, fomentar el mantenimiento de la calidad, diversidad y disponibilidad, evitar la sobreexplotación, aplicar el principio de precaución, la necesidad de contar con información científica actualizada, el perfeccionamiento de artes y prácticas de pesca selectivas y ambientalmente seguras, la participación de los sectores interesados (especialmente las comunidades que dependen de la pesca), y la protección del ámbito laboral para las </w:t>
      </w:r>
      <w:r w:rsidR="000B3BEA">
        <w:rPr>
          <w:rFonts w:ascii="Arial" w:hAnsi="Arial" w:cs="Arial"/>
        </w:rPr>
        <w:t xml:space="preserve">comunidades de pescadores, entre otros elementos. </w:t>
      </w:r>
    </w:p>
    <w:p w14:paraId="4D1F3385" w14:textId="1186BBC1" w:rsidR="00D46581" w:rsidRDefault="00D46581" w:rsidP="00873174">
      <w:pPr>
        <w:jc w:val="both"/>
        <w:rPr>
          <w:rFonts w:ascii="Arial" w:hAnsi="Arial" w:cs="Arial"/>
        </w:rPr>
      </w:pPr>
      <w:r>
        <w:rPr>
          <w:rFonts w:ascii="Arial" w:hAnsi="Arial" w:cs="Arial"/>
        </w:rPr>
        <w:t>Adicionalmente, la FAO profundiza en la aplicación de al menos ocho (8) principios en la Guía del Administrador Pesquero, a los que se les añaden una serie de funciones en la ordenación como se pr</w:t>
      </w:r>
      <w:r w:rsidR="00D218C0">
        <w:rPr>
          <w:rFonts w:ascii="Arial" w:hAnsi="Arial" w:cs="Arial"/>
        </w:rPr>
        <w:t xml:space="preserve">esenta en la siguiente tabla que ilustra los principios. </w:t>
      </w:r>
    </w:p>
    <w:p w14:paraId="417B51B2" w14:textId="53FCF660" w:rsidR="006E4685" w:rsidRDefault="006E4685" w:rsidP="00873174">
      <w:pPr>
        <w:jc w:val="both"/>
        <w:rPr>
          <w:rFonts w:ascii="Arial" w:hAnsi="Arial" w:cs="Arial"/>
        </w:rPr>
      </w:pPr>
      <w:r>
        <w:rPr>
          <w:rFonts w:ascii="Arial" w:hAnsi="Arial" w:cs="Arial"/>
        </w:rPr>
        <w:t xml:space="preserve">Tabla 1. </w:t>
      </w:r>
      <w:r w:rsidRPr="006E4685">
        <w:rPr>
          <w:rFonts w:ascii="Arial" w:hAnsi="Arial" w:cs="Arial"/>
        </w:rPr>
        <w:t>Principios fundamentales sugeridos para la ordenación pesquera</w:t>
      </w:r>
      <w:r>
        <w:rPr>
          <w:rFonts w:ascii="Arial" w:hAnsi="Arial" w:cs="Arial"/>
        </w:rPr>
        <w:t xml:space="preserve"> en la Guía del Administrador Pesquero. </w:t>
      </w:r>
    </w:p>
    <w:p w14:paraId="2B8406AD" w14:textId="54C96BDA" w:rsidR="006E4685" w:rsidRDefault="006E4685" w:rsidP="006E4685">
      <w:pPr>
        <w:spacing w:after="0"/>
        <w:jc w:val="center"/>
        <w:rPr>
          <w:rFonts w:ascii="Arial" w:hAnsi="Arial" w:cs="Arial"/>
        </w:rPr>
      </w:pPr>
      <w:r>
        <w:rPr>
          <w:rFonts w:ascii="Arial" w:hAnsi="Arial" w:cs="Arial"/>
          <w:noProof/>
          <w:lang w:eastAsia="es-CO"/>
        </w:rPr>
        <w:lastRenderedPageBreak/>
        <w:drawing>
          <wp:inline distT="0" distB="0" distL="0" distR="0" wp14:anchorId="4E3B75DE" wp14:editId="27A93B2A">
            <wp:extent cx="3962400" cy="6657975"/>
            <wp:effectExtent l="0" t="0" r="0" b="952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adro Guia.jpg"/>
                    <pic:cNvPicPr/>
                  </pic:nvPicPr>
                  <pic:blipFill rotWithShape="1">
                    <a:blip r:embed="rId8">
                      <a:extLst>
                        <a:ext uri="{28A0092B-C50C-407E-A947-70E740481C1C}">
                          <a14:useLocalDpi xmlns:a14="http://schemas.microsoft.com/office/drawing/2010/main" val="0"/>
                        </a:ext>
                      </a:extLst>
                    </a:blip>
                    <a:srcRect t="851"/>
                    <a:stretch/>
                  </pic:blipFill>
                  <pic:spPr bwMode="auto">
                    <a:xfrm>
                      <a:off x="0" y="0"/>
                      <a:ext cx="3962400" cy="6657975"/>
                    </a:xfrm>
                    <a:prstGeom prst="rect">
                      <a:avLst/>
                    </a:prstGeom>
                    <a:ln>
                      <a:noFill/>
                    </a:ln>
                    <a:extLst>
                      <a:ext uri="{53640926-AAD7-44D8-BBD7-CCE9431645EC}">
                        <a14:shadowObscured xmlns:a14="http://schemas.microsoft.com/office/drawing/2010/main"/>
                      </a:ext>
                    </a:extLst>
                  </pic:spPr>
                </pic:pic>
              </a:graphicData>
            </a:graphic>
          </wp:inline>
        </w:drawing>
      </w:r>
    </w:p>
    <w:p w14:paraId="500470EE" w14:textId="7663A957" w:rsidR="006E4685" w:rsidRDefault="006E4685" w:rsidP="006E4685">
      <w:pPr>
        <w:spacing w:after="0"/>
        <w:rPr>
          <w:rFonts w:ascii="Arial" w:hAnsi="Arial" w:cs="Arial"/>
        </w:rPr>
      </w:pPr>
      <w:r>
        <w:rPr>
          <w:rFonts w:ascii="Arial" w:hAnsi="Arial" w:cs="Arial"/>
        </w:rPr>
        <w:t xml:space="preserve">Fuente: FAO (2005) </w:t>
      </w:r>
    </w:p>
    <w:p w14:paraId="2642A97F" w14:textId="77777777" w:rsidR="00D46581" w:rsidRDefault="00D46581" w:rsidP="00873174">
      <w:pPr>
        <w:jc w:val="both"/>
        <w:rPr>
          <w:rFonts w:ascii="Arial" w:hAnsi="Arial" w:cs="Arial"/>
        </w:rPr>
      </w:pPr>
    </w:p>
    <w:p w14:paraId="576C9114" w14:textId="3B644972" w:rsidR="000B3BEA" w:rsidRDefault="00AC6DF9" w:rsidP="00873174">
      <w:pPr>
        <w:jc w:val="both"/>
        <w:rPr>
          <w:rFonts w:ascii="Arial" w:hAnsi="Arial" w:cs="Arial"/>
        </w:rPr>
      </w:pPr>
      <w:r>
        <w:rPr>
          <w:rFonts w:ascii="Arial" w:hAnsi="Arial" w:cs="Arial"/>
        </w:rPr>
        <w:lastRenderedPageBreak/>
        <w:t xml:space="preserve">Como se evidencia en la comparación entre estos ocho objetivos y los primeros diecinueve construidos en el Código de Conducta, existe una repetición de elementos que se consideran importantes para la gestión de los recursos en el océano. Es sobre esta repetición que se construye el articulado que se presenta en el presente texto, que retoma elementos de ambas concepciones para ofrecer una versión integral de los principios. </w:t>
      </w:r>
    </w:p>
    <w:p w14:paraId="4638693B" w14:textId="77777777" w:rsidR="00A8735B" w:rsidRPr="00655741" w:rsidRDefault="00A8735B" w:rsidP="00A8735B">
      <w:pPr>
        <w:pStyle w:val="Prrafodelista"/>
        <w:numPr>
          <w:ilvl w:val="0"/>
          <w:numId w:val="19"/>
        </w:numPr>
        <w:spacing w:after="160" w:line="256" w:lineRule="auto"/>
        <w:jc w:val="both"/>
        <w:rPr>
          <w:rFonts w:ascii="Arial" w:hAnsi="Arial" w:cs="Arial"/>
          <w:b/>
          <w:bCs/>
        </w:rPr>
      </w:pPr>
      <w:r w:rsidRPr="00655741">
        <w:rPr>
          <w:rFonts w:ascii="Arial" w:hAnsi="Arial" w:cs="Arial"/>
          <w:b/>
          <w:bCs/>
        </w:rPr>
        <w:t>Contexto Nacional</w:t>
      </w:r>
    </w:p>
    <w:p w14:paraId="78E40AF3" w14:textId="3B0F765D" w:rsidR="00A8735B" w:rsidRDefault="004F61F3" w:rsidP="00A8735B">
      <w:pPr>
        <w:jc w:val="both"/>
        <w:rPr>
          <w:rFonts w:ascii="Arial" w:hAnsi="Arial" w:cs="Arial"/>
        </w:rPr>
      </w:pPr>
      <w:r>
        <w:rPr>
          <w:rFonts w:ascii="Arial" w:hAnsi="Arial" w:cs="Arial"/>
        </w:rPr>
        <w:t xml:space="preserve">Como se comentó en la introducción, la legislación pesquera en Colombia remite de forma principal a dos textos, a saber: la Ley 13 de 1990, también conocida como Estatuto General de Pesca, y el decreto reglamentario 2256 de 1991. </w:t>
      </w:r>
    </w:p>
    <w:p w14:paraId="04489733" w14:textId="47420C72" w:rsidR="001A3589" w:rsidRDefault="00885224" w:rsidP="00A8735B">
      <w:pPr>
        <w:jc w:val="both"/>
        <w:rPr>
          <w:rFonts w:ascii="Arial" w:hAnsi="Arial" w:cs="Arial"/>
        </w:rPr>
      </w:pPr>
      <w:r>
        <w:rPr>
          <w:rFonts w:ascii="Arial" w:hAnsi="Arial" w:cs="Arial"/>
        </w:rPr>
        <w:t xml:space="preserve">En el caso de la primera ley, el artículo uno expresa claramente que esta normativa </w:t>
      </w:r>
      <w:r w:rsidRPr="00885224">
        <w:rPr>
          <w:rFonts w:ascii="Arial" w:hAnsi="Arial" w:cs="Arial"/>
          <w:i/>
        </w:rPr>
        <w:t>“tiene por objeto regular el manejo integral y la explotación racional de los recursos pesqueros con el fin de asegurar su aprovechamiento sostenido”</w:t>
      </w:r>
      <w:r w:rsidR="001A3589">
        <w:rPr>
          <w:rFonts w:ascii="Arial" w:hAnsi="Arial" w:cs="Arial"/>
          <w:i/>
        </w:rPr>
        <w:t xml:space="preserve"> </w:t>
      </w:r>
      <w:r w:rsidR="001A3589">
        <w:rPr>
          <w:rFonts w:ascii="Arial" w:hAnsi="Arial" w:cs="Arial"/>
        </w:rPr>
        <w:t xml:space="preserve">(Ley 13 de 1990). Esta aproximación es propia de la legislación de finales del siglo XX en lo referente a temas medioambientales, en tanto que solo se preocupa por el aprovechamiento de los recursos hallados en el mar; no obstante, es claro que Colombia ha dado pasos hacia una comprensión más amplia de lo que implican los recursos marítimos. </w:t>
      </w:r>
    </w:p>
    <w:p w14:paraId="441DD35A" w14:textId="48BCB5F8" w:rsidR="001A3589" w:rsidRDefault="001A3589" w:rsidP="001A3589">
      <w:pPr>
        <w:jc w:val="both"/>
        <w:rPr>
          <w:rFonts w:ascii="Arial" w:hAnsi="Arial" w:cs="Arial"/>
        </w:rPr>
      </w:pPr>
      <w:r>
        <w:rPr>
          <w:rFonts w:ascii="Arial" w:hAnsi="Arial" w:cs="Arial"/>
        </w:rPr>
        <w:t xml:space="preserve">Así, la aprobación del documento CONPES </w:t>
      </w:r>
      <w:r w:rsidR="00383FEB">
        <w:rPr>
          <w:rFonts w:ascii="Arial" w:hAnsi="Arial" w:cs="Arial"/>
        </w:rPr>
        <w:t xml:space="preserve">3990 - </w:t>
      </w:r>
      <w:r>
        <w:rPr>
          <w:rFonts w:ascii="Arial" w:hAnsi="Arial" w:cs="Arial"/>
        </w:rPr>
        <w:t>Colombia Potencia Bioceánica Sostenible 2030</w:t>
      </w:r>
      <w:r w:rsidR="00383FEB">
        <w:rPr>
          <w:rFonts w:ascii="Arial" w:hAnsi="Arial" w:cs="Arial"/>
        </w:rPr>
        <w:t>,</w:t>
      </w:r>
      <w:r>
        <w:rPr>
          <w:rFonts w:ascii="Arial" w:hAnsi="Arial" w:cs="Arial"/>
        </w:rPr>
        <w:t xml:space="preserve"> avanza en esta dirección al reconocer en su objetivo general que se busca un </w:t>
      </w:r>
      <w:r w:rsidRPr="001A3589">
        <w:rPr>
          <w:rFonts w:ascii="Arial" w:hAnsi="Arial" w:cs="Arial"/>
          <w:i/>
        </w:rPr>
        <w:t>“aprovechamiento integral y sostenible de su ubicación estratégica, condiciones oceánicas y recursos naturales para contribuir al crecimiento y</w:t>
      </w:r>
      <w:r>
        <w:rPr>
          <w:rFonts w:ascii="Arial" w:hAnsi="Arial" w:cs="Arial"/>
          <w:i/>
        </w:rPr>
        <w:t xml:space="preserve"> desarrollo sostenible del país</w:t>
      </w:r>
      <w:r w:rsidRPr="001A3589">
        <w:rPr>
          <w:rFonts w:ascii="Arial" w:hAnsi="Arial" w:cs="Arial"/>
          <w:i/>
        </w:rPr>
        <w:t>”</w:t>
      </w:r>
      <w:r>
        <w:rPr>
          <w:rFonts w:ascii="Arial" w:hAnsi="Arial" w:cs="Arial"/>
        </w:rPr>
        <w:t xml:space="preserve"> </w:t>
      </w:r>
      <w:sdt>
        <w:sdtPr>
          <w:rPr>
            <w:rFonts w:ascii="Arial" w:hAnsi="Arial" w:cs="Arial"/>
          </w:rPr>
          <w:id w:val="2003076963"/>
          <w:citation/>
        </w:sdtPr>
        <w:sdtEndPr/>
        <w:sdtContent>
          <w:r w:rsidR="004D256A">
            <w:rPr>
              <w:rFonts w:ascii="Arial" w:hAnsi="Arial" w:cs="Arial"/>
            </w:rPr>
            <w:fldChar w:fldCharType="begin"/>
          </w:r>
          <w:r w:rsidR="004D256A">
            <w:rPr>
              <w:rFonts w:ascii="Arial" w:hAnsi="Arial" w:cs="Arial"/>
              <w:lang w:val="es-ES"/>
            </w:rPr>
            <w:instrText xml:space="preserve">CITATION CON20 \p 59 \l 3082 </w:instrText>
          </w:r>
          <w:r w:rsidR="004D256A">
            <w:rPr>
              <w:rFonts w:ascii="Arial" w:hAnsi="Arial" w:cs="Arial"/>
            </w:rPr>
            <w:fldChar w:fldCharType="separate"/>
          </w:r>
          <w:r w:rsidR="004D256A" w:rsidRPr="004D256A">
            <w:rPr>
              <w:rFonts w:ascii="Arial" w:hAnsi="Arial" w:cs="Arial"/>
              <w:noProof/>
              <w:lang w:val="es-ES"/>
            </w:rPr>
            <w:t>(Consejo Nacional de Política Económica y Social - CONPES, 2020, pág. 59)</w:t>
          </w:r>
          <w:r w:rsidR="004D256A">
            <w:rPr>
              <w:rFonts w:ascii="Arial" w:hAnsi="Arial" w:cs="Arial"/>
            </w:rPr>
            <w:fldChar w:fldCharType="end"/>
          </w:r>
        </w:sdtContent>
      </w:sdt>
      <w:r w:rsidR="004D256A">
        <w:rPr>
          <w:rFonts w:ascii="Arial" w:hAnsi="Arial" w:cs="Arial"/>
        </w:rPr>
        <w:t xml:space="preserve">. De esta forma, está claro que la noción de mero aprovechamiento debe ser superada para involucrar un enfoque de sostenibilidad que implique un manejo mucho más eficiente, integral, racional y responsable de los </w:t>
      </w:r>
      <w:r w:rsidR="00383FEB">
        <w:rPr>
          <w:rFonts w:ascii="Arial" w:hAnsi="Arial" w:cs="Arial"/>
        </w:rPr>
        <w:t>recursos marítimos</w:t>
      </w:r>
      <w:r w:rsidR="004D256A">
        <w:rPr>
          <w:rFonts w:ascii="Arial" w:hAnsi="Arial" w:cs="Arial"/>
        </w:rPr>
        <w:t xml:space="preserve"> vivos. </w:t>
      </w:r>
    </w:p>
    <w:p w14:paraId="0FFA86C2" w14:textId="12B61A62" w:rsidR="00A75F62" w:rsidRDefault="00383FEB" w:rsidP="001A3589">
      <w:pPr>
        <w:jc w:val="both"/>
        <w:rPr>
          <w:rFonts w:ascii="Arial" w:hAnsi="Arial" w:cs="Arial"/>
        </w:rPr>
      </w:pPr>
      <w:r>
        <w:rPr>
          <w:rFonts w:ascii="Arial" w:hAnsi="Arial" w:cs="Arial"/>
        </w:rPr>
        <w:t>Adicionalmente, el documento CONPES 3990 también plantea que:</w:t>
      </w:r>
    </w:p>
    <w:p w14:paraId="6F1EDF57" w14:textId="4D542E39" w:rsidR="00383FEB" w:rsidRPr="00383FEB" w:rsidRDefault="00383FEB" w:rsidP="005A4E07">
      <w:pPr>
        <w:ind w:left="708"/>
        <w:jc w:val="both"/>
        <w:rPr>
          <w:rFonts w:ascii="Arial" w:hAnsi="Arial" w:cs="Arial"/>
          <w:i/>
        </w:rPr>
      </w:pPr>
      <w:r w:rsidRPr="00383FEB">
        <w:rPr>
          <w:rFonts w:ascii="Arial" w:hAnsi="Arial" w:cs="Arial"/>
          <w:i/>
        </w:rPr>
        <w:t>“el marco normativo base de este sector, dispuesto en Ley 13 de 199071 y su Decreto reglamentario 2256 de 1991, están desactualizados ya que fue formulado antes de la actual Constitución Política de Colombia y del Código de conducta de pesca responsable, y de otros acuerdos y convenios internacionales en materia pesquera, comercial y ambiental. Por lo anterior, el marco normativo no responde de manera adecuada a la evolución que la pesca y la acuicultura han tenido en el país ni a los cambios institucionales ocurridos en la última década”</w:t>
      </w:r>
      <w:sdt>
        <w:sdtPr>
          <w:rPr>
            <w:rFonts w:ascii="Arial" w:hAnsi="Arial" w:cs="Arial"/>
            <w:i/>
          </w:rPr>
          <w:id w:val="-2010892029"/>
          <w:citation/>
        </w:sdtPr>
        <w:sdtEndPr/>
        <w:sdtContent>
          <w:r w:rsidR="005A4E07">
            <w:rPr>
              <w:rFonts w:ascii="Arial" w:hAnsi="Arial" w:cs="Arial"/>
              <w:i/>
            </w:rPr>
            <w:fldChar w:fldCharType="begin"/>
          </w:r>
          <w:r w:rsidR="005A4E07">
            <w:rPr>
              <w:rFonts w:ascii="Arial" w:hAnsi="Arial" w:cs="Arial"/>
              <w:i/>
              <w:lang w:val="es-ES"/>
            </w:rPr>
            <w:instrText xml:space="preserve">CITATION CON20 \p 46 \l 3082 </w:instrText>
          </w:r>
          <w:r w:rsidR="005A4E07">
            <w:rPr>
              <w:rFonts w:ascii="Arial" w:hAnsi="Arial" w:cs="Arial"/>
              <w:i/>
            </w:rPr>
            <w:fldChar w:fldCharType="separate"/>
          </w:r>
          <w:r w:rsidR="005A4E07">
            <w:rPr>
              <w:rFonts w:ascii="Arial" w:hAnsi="Arial" w:cs="Arial"/>
              <w:i/>
              <w:noProof/>
              <w:lang w:val="es-ES"/>
            </w:rPr>
            <w:t xml:space="preserve"> </w:t>
          </w:r>
          <w:r w:rsidR="005A4E07" w:rsidRPr="005A4E07">
            <w:rPr>
              <w:rFonts w:ascii="Arial" w:hAnsi="Arial" w:cs="Arial"/>
              <w:noProof/>
              <w:lang w:val="es-ES"/>
            </w:rPr>
            <w:t>(Consejo Nacional de Política Económica y Social - CONPES, 2020, pág. 46)</w:t>
          </w:r>
          <w:r w:rsidR="005A4E07">
            <w:rPr>
              <w:rFonts w:ascii="Arial" w:hAnsi="Arial" w:cs="Arial"/>
              <w:i/>
            </w:rPr>
            <w:fldChar w:fldCharType="end"/>
          </w:r>
        </w:sdtContent>
      </w:sdt>
    </w:p>
    <w:p w14:paraId="380180C7" w14:textId="60940522" w:rsidR="00383FEB" w:rsidRDefault="005A4E07" w:rsidP="001A3589">
      <w:pPr>
        <w:jc w:val="both"/>
        <w:rPr>
          <w:rFonts w:ascii="Arial" w:hAnsi="Arial" w:cs="Arial"/>
        </w:rPr>
      </w:pPr>
      <w:r>
        <w:rPr>
          <w:rFonts w:ascii="Arial" w:hAnsi="Arial" w:cs="Arial"/>
        </w:rPr>
        <w:t xml:space="preserve">En este sentido, resulta aún más urgente la necesidad de avanzar en la implementación de un marco normativo que </w:t>
      </w:r>
      <w:r w:rsidR="00C63599">
        <w:rPr>
          <w:rFonts w:ascii="Arial" w:hAnsi="Arial" w:cs="Arial"/>
        </w:rPr>
        <w:t xml:space="preserve">establezca parámetros claros para el aprovechamiento de los </w:t>
      </w:r>
      <w:r w:rsidR="00C63599">
        <w:rPr>
          <w:rFonts w:ascii="Arial" w:hAnsi="Arial" w:cs="Arial"/>
        </w:rPr>
        <w:lastRenderedPageBreak/>
        <w:t xml:space="preserve">recursos, máxime teniendo en cuenta que nuestro país destaca en escenarios regionales por su amplia diversidad. </w:t>
      </w:r>
    </w:p>
    <w:p w14:paraId="4AFEF385" w14:textId="264891A8" w:rsidR="00391DCE" w:rsidRDefault="00391DCE" w:rsidP="00391DCE">
      <w:pPr>
        <w:jc w:val="both"/>
        <w:rPr>
          <w:rFonts w:ascii="Arial" w:hAnsi="Arial" w:cs="Arial"/>
        </w:rPr>
      </w:pPr>
      <w:r>
        <w:rPr>
          <w:rFonts w:ascii="Arial" w:hAnsi="Arial" w:cs="Arial"/>
        </w:rPr>
        <w:t>Por último, el sector pesquero genera más de 147.000 empleos directos, de acuerdo con lo planteado por Nicolás Del Castillo Piedrahita, director de la Autoridad Nacional de Acuicultura y Pesca (AUNAP) en entrevista con el periódico Portafolio</w:t>
      </w:r>
      <w:r w:rsidR="008A446E">
        <w:rPr>
          <w:rFonts w:ascii="Arial" w:hAnsi="Arial" w:cs="Arial"/>
        </w:rPr>
        <w:t xml:space="preserve">. En este mismo espacio el directo plantea que </w:t>
      </w:r>
      <w:r w:rsidR="008A446E">
        <w:rPr>
          <w:rFonts w:ascii="Arial" w:hAnsi="Arial" w:cs="Arial"/>
          <w:i/>
        </w:rPr>
        <w:t>“</w:t>
      </w:r>
      <w:r w:rsidR="008A446E" w:rsidRPr="008A446E">
        <w:rPr>
          <w:rFonts w:ascii="Arial" w:hAnsi="Arial" w:cs="Arial"/>
          <w:i/>
        </w:rPr>
        <w:t>En el Pacífico y en el Caribe puede haber unos 30.000 pescadores, pero la mayoría de la pesca artesanal es continental, derivada del río Magdalena, que para mí es la empresa más grande que tiene el país en generación de empleo.</w:t>
      </w:r>
      <w:r w:rsidR="008A446E">
        <w:rPr>
          <w:rFonts w:ascii="Arial" w:hAnsi="Arial" w:cs="Arial"/>
          <w:i/>
        </w:rPr>
        <w:t>”</w:t>
      </w:r>
      <w:r w:rsidR="008A446E">
        <w:rPr>
          <w:rFonts w:ascii="Arial" w:hAnsi="Arial" w:cs="Arial"/>
        </w:rPr>
        <w:t xml:space="preserve"> </w:t>
      </w:r>
      <w:sdt>
        <w:sdtPr>
          <w:rPr>
            <w:rFonts w:ascii="Arial" w:hAnsi="Arial" w:cs="Arial"/>
          </w:rPr>
          <w:id w:val="584275944"/>
          <w:citation/>
        </w:sdtPr>
        <w:sdtEndPr/>
        <w:sdtContent>
          <w:r w:rsidR="008A446E">
            <w:rPr>
              <w:rFonts w:ascii="Arial" w:hAnsi="Arial" w:cs="Arial"/>
            </w:rPr>
            <w:fldChar w:fldCharType="begin"/>
          </w:r>
          <w:r w:rsidR="008A446E">
            <w:rPr>
              <w:rFonts w:ascii="Arial" w:hAnsi="Arial" w:cs="Arial"/>
              <w:lang w:val="es-ES"/>
            </w:rPr>
            <w:instrText xml:space="preserve"> CITATION Por19 \l 3082 </w:instrText>
          </w:r>
          <w:r w:rsidR="008A446E">
            <w:rPr>
              <w:rFonts w:ascii="Arial" w:hAnsi="Arial" w:cs="Arial"/>
            </w:rPr>
            <w:fldChar w:fldCharType="separate"/>
          </w:r>
          <w:r w:rsidR="008A446E" w:rsidRPr="008A446E">
            <w:rPr>
              <w:rFonts w:ascii="Arial" w:hAnsi="Arial" w:cs="Arial"/>
              <w:noProof/>
              <w:lang w:val="es-ES"/>
            </w:rPr>
            <w:t>(Portafolio, 2019)</w:t>
          </w:r>
          <w:r w:rsidR="008A446E">
            <w:rPr>
              <w:rFonts w:ascii="Arial" w:hAnsi="Arial" w:cs="Arial"/>
            </w:rPr>
            <w:fldChar w:fldCharType="end"/>
          </w:r>
        </w:sdtContent>
      </w:sdt>
      <w:r w:rsidR="008A446E">
        <w:rPr>
          <w:rFonts w:ascii="Arial" w:hAnsi="Arial" w:cs="Arial"/>
        </w:rPr>
        <w:t>.</w:t>
      </w:r>
    </w:p>
    <w:p w14:paraId="0BCFC853" w14:textId="7E0FB0D0" w:rsidR="001E0763" w:rsidRDefault="001E0763" w:rsidP="00391DCE">
      <w:pPr>
        <w:jc w:val="both"/>
        <w:rPr>
          <w:rFonts w:ascii="Arial" w:hAnsi="Arial" w:cs="Arial"/>
        </w:rPr>
      </w:pPr>
      <w:r>
        <w:rPr>
          <w:rFonts w:ascii="Arial" w:hAnsi="Arial" w:cs="Arial"/>
        </w:rPr>
        <w:t xml:space="preserve">La garantía de pesca sostenible afecta de forma positiva en miles de familias al establecer mecanismos para la sobrevivencia de las especies que capturan. De esta forma, establecer criterios de sostenibilidad permitirá asegurar el mantenimiento de especies y reducir el deterioro de su hábitat, apostando por la conservación de artes y prácticas que no sean nocivas y favoreciendo la toma de decisiones por parte de las comunidades que dependen de la pesca, lo cual está recogido en el articulado que se presenta a continuación para su discusión. </w:t>
      </w:r>
    </w:p>
    <w:sdt>
      <w:sdtPr>
        <w:rPr>
          <w:rFonts w:ascii="Arial" w:eastAsiaTheme="minorHAnsi" w:hAnsi="Arial" w:cs="Arial"/>
          <w:b w:val="0"/>
          <w:bCs w:val="0"/>
          <w:color w:val="auto"/>
          <w:sz w:val="22"/>
          <w:szCs w:val="22"/>
          <w:lang w:val="es-ES" w:eastAsia="en-US"/>
        </w:rPr>
        <w:id w:val="-1246649938"/>
        <w:docPartObj>
          <w:docPartGallery w:val="Bibliographies"/>
          <w:docPartUnique/>
        </w:docPartObj>
      </w:sdtPr>
      <w:sdtEndPr>
        <w:rPr>
          <w:lang w:val="es-CO"/>
        </w:rPr>
      </w:sdtEndPr>
      <w:sdtContent>
        <w:p w14:paraId="2CB7EA22" w14:textId="701F3F48" w:rsidR="00D37EDF" w:rsidRDefault="00D37EDF" w:rsidP="00D37EDF">
          <w:pPr>
            <w:pStyle w:val="Ttulo1"/>
          </w:pPr>
        </w:p>
        <w:p w14:paraId="269DEE33" w14:textId="059C79F1" w:rsidR="00232CF0" w:rsidRDefault="00585F6F" w:rsidP="00232CF0">
          <w:pPr>
            <w:jc w:val="both"/>
          </w:pPr>
        </w:p>
      </w:sdtContent>
    </w:sdt>
    <w:p w14:paraId="1170E617" w14:textId="77777777" w:rsidR="00D37EDF" w:rsidRDefault="00D37EDF" w:rsidP="00C20BF8">
      <w:pPr>
        <w:jc w:val="center"/>
        <w:rPr>
          <w:rFonts w:asciiTheme="minorBidi" w:hAnsiTheme="minorBidi"/>
          <w:b/>
          <w:bCs/>
        </w:rPr>
      </w:pPr>
    </w:p>
    <w:p w14:paraId="7EA3D9E3" w14:textId="77777777" w:rsidR="00D37EDF" w:rsidRDefault="00D37EDF" w:rsidP="00C20BF8">
      <w:pPr>
        <w:jc w:val="center"/>
        <w:rPr>
          <w:rFonts w:asciiTheme="minorBidi" w:hAnsiTheme="minorBidi"/>
          <w:b/>
          <w:bCs/>
        </w:rPr>
      </w:pPr>
    </w:p>
    <w:p w14:paraId="427F48F0" w14:textId="77777777" w:rsidR="00D37EDF" w:rsidRDefault="00D37EDF" w:rsidP="00C20BF8">
      <w:pPr>
        <w:jc w:val="center"/>
        <w:rPr>
          <w:rFonts w:asciiTheme="minorBidi" w:hAnsiTheme="minorBidi"/>
          <w:b/>
          <w:bCs/>
        </w:rPr>
      </w:pPr>
    </w:p>
    <w:p w14:paraId="20465A76" w14:textId="77777777" w:rsidR="00D37EDF" w:rsidRDefault="00D37EDF" w:rsidP="00C20BF8">
      <w:pPr>
        <w:jc w:val="center"/>
        <w:rPr>
          <w:rFonts w:asciiTheme="minorBidi" w:hAnsiTheme="minorBidi"/>
          <w:b/>
          <w:bCs/>
        </w:rPr>
      </w:pPr>
    </w:p>
    <w:p w14:paraId="65640561" w14:textId="77777777" w:rsidR="00D37EDF" w:rsidRDefault="00D37EDF" w:rsidP="00C20BF8">
      <w:pPr>
        <w:jc w:val="center"/>
        <w:rPr>
          <w:rFonts w:asciiTheme="minorBidi" w:hAnsiTheme="minorBidi"/>
          <w:b/>
          <w:bCs/>
        </w:rPr>
      </w:pPr>
    </w:p>
    <w:p w14:paraId="376001BA" w14:textId="77777777" w:rsidR="00D37EDF" w:rsidRDefault="00D37EDF" w:rsidP="00C20BF8">
      <w:pPr>
        <w:jc w:val="center"/>
        <w:rPr>
          <w:rFonts w:asciiTheme="minorBidi" w:hAnsiTheme="minorBidi"/>
          <w:b/>
          <w:bCs/>
        </w:rPr>
      </w:pPr>
    </w:p>
    <w:p w14:paraId="1B50F04A" w14:textId="77777777" w:rsidR="00D37EDF" w:rsidRDefault="00D37EDF" w:rsidP="00C20BF8">
      <w:pPr>
        <w:jc w:val="center"/>
        <w:rPr>
          <w:rFonts w:asciiTheme="minorBidi" w:hAnsiTheme="minorBidi"/>
          <w:b/>
          <w:bCs/>
        </w:rPr>
      </w:pPr>
    </w:p>
    <w:p w14:paraId="40155A79" w14:textId="77777777" w:rsidR="00D37EDF" w:rsidRDefault="00D37EDF" w:rsidP="00C20BF8">
      <w:pPr>
        <w:jc w:val="center"/>
        <w:rPr>
          <w:rFonts w:asciiTheme="minorBidi" w:hAnsiTheme="minorBidi"/>
          <w:b/>
          <w:bCs/>
        </w:rPr>
      </w:pPr>
    </w:p>
    <w:p w14:paraId="46211C98" w14:textId="77777777" w:rsidR="00D37EDF" w:rsidRDefault="00D37EDF" w:rsidP="00C20BF8">
      <w:pPr>
        <w:jc w:val="center"/>
        <w:rPr>
          <w:rFonts w:asciiTheme="minorBidi" w:hAnsiTheme="minorBidi"/>
          <w:b/>
          <w:bCs/>
        </w:rPr>
      </w:pPr>
    </w:p>
    <w:p w14:paraId="28F2EEB5" w14:textId="77777777" w:rsidR="00D37EDF" w:rsidRDefault="00D37EDF" w:rsidP="00C20BF8">
      <w:pPr>
        <w:jc w:val="center"/>
        <w:rPr>
          <w:rFonts w:asciiTheme="minorBidi" w:hAnsiTheme="minorBidi"/>
          <w:b/>
          <w:bCs/>
        </w:rPr>
      </w:pPr>
    </w:p>
    <w:p w14:paraId="75941F9E" w14:textId="77777777" w:rsidR="00D37EDF" w:rsidRDefault="00D37EDF" w:rsidP="00C20BF8">
      <w:pPr>
        <w:jc w:val="center"/>
        <w:rPr>
          <w:rFonts w:asciiTheme="minorBidi" w:hAnsiTheme="minorBidi"/>
          <w:b/>
          <w:bCs/>
        </w:rPr>
      </w:pPr>
    </w:p>
    <w:p w14:paraId="567E198A" w14:textId="0ABC51A0" w:rsidR="00C20BF8" w:rsidRPr="00293FE2" w:rsidRDefault="00C20BF8" w:rsidP="00C20BF8">
      <w:pPr>
        <w:jc w:val="center"/>
        <w:rPr>
          <w:rFonts w:asciiTheme="minorBidi" w:hAnsiTheme="minorBidi"/>
          <w:b/>
          <w:bCs/>
        </w:rPr>
      </w:pPr>
      <w:bookmarkStart w:id="0" w:name="_GoBack"/>
      <w:bookmarkEnd w:id="0"/>
      <w:r w:rsidRPr="00293FE2">
        <w:rPr>
          <w:rFonts w:asciiTheme="minorBidi" w:hAnsiTheme="minorBidi"/>
          <w:b/>
          <w:bCs/>
        </w:rPr>
        <w:lastRenderedPageBreak/>
        <w:t>PR</w:t>
      </w:r>
      <w:r>
        <w:rPr>
          <w:rFonts w:asciiTheme="minorBidi" w:hAnsiTheme="minorBidi"/>
          <w:b/>
          <w:bCs/>
        </w:rPr>
        <w:t>OYECTO DE LEY N° ------- DE 2020</w:t>
      </w:r>
      <w:r w:rsidRPr="00293FE2">
        <w:rPr>
          <w:rFonts w:asciiTheme="minorBidi" w:hAnsiTheme="minorBidi"/>
          <w:b/>
          <w:bCs/>
        </w:rPr>
        <w:t xml:space="preserve"> CAMARA </w:t>
      </w:r>
    </w:p>
    <w:p w14:paraId="3EA6B0FA" w14:textId="77777777" w:rsidR="00C20BF8" w:rsidRPr="00293FE2" w:rsidRDefault="00C20BF8" w:rsidP="00C20BF8">
      <w:pPr>
        <w:jc w:val="center"/>
        <w:rPr>
          <w:rFonts w:asciiTheme="minorBidi" w:hAnsiTheme="minorBidi"/>
          <w:b/>
          <w:bCs/>
        </w:rPr>
      </w:pPr>
    </w:p>
    <w:p w14:paraId="1BE04B9A" w14:textId="4A803F8F" w:rsidR="00C20BF8" w:rsidRDefault="00C20BF8" w:rsidP="00C20BF8">
      <w:pPr>
        <w:jc w:val="center"/>
        <w:rPr>
          <w:rFonts w:asciiTheme="minorBidi" w:hAnsiTheme="minorBidi"/>
          <w:b/>
          <w:bCs/>
        </w:rPr>
      </w:pPr>
      <w:r w:rsidRPr="00293FE2">
        <w:rPr>
          <w:rFonts w:asciiTheme="minorBidi" w:hAnsiTheme="minorBidi"/>
          <w:b/>
          <w:bCs/>
        </w:rPr>
        <w:t>“POR MEDIO DEL CUAL SE ESTABLECE</w:t>
      </w:r>
      <w:r w:rsidR="00913B4B">
        <w:rPr>
          <w:rFonts w:asciiTheme="minorBidi" w:hAnsiTheme="minorBidi"/>
          <w:b/>
          <w:bCs/>
        </w:rPr>
        <w:t xml:space="preserve">N PRINCIPIOS PARA EL DESARROLLO DE LA PESCA </w:t>
      </w:r>
      <w:r w:rsidR="002156CF">
        <w:rPr>
          <w:rFonts w:asciiTheme="minorBidi" w:hAnsiTheme="minorBidi"/>
          <w:b/>
          <w:bCs/>
        </w:rPr>
        <w:t>DE FORMA SOSTENIBLE</w:t>
      </w:r>
      <w:r w:rsidRPr="00293FE2">
        <w:rPr>
          <w:rFonts w:asciiTheme="minorBidi" w:hAnsiTheme="minorBidi"/>
          <w:b/>
          <w:bCs/>
        </w:rPr>
        <w:t>”</w:t>
      </w:r>
    </w:p>
    <w:p w14:paraId="759A8D5D" w14:textId="77777777" w:rsidR="00293FE2" w:rsidRPr="00293FE2" w:rsidRDefault="00293FE2" w:rsidP="00EE758B">
      <w:pPr>
        <w:spacing w:after="0" w:line="240" w:lineRule="auto"/>
        <w:jc w:val="center"/>
        <w:rPr>
          <w:rFonts w:asciiTheme="minorBidi" w:hAnsiTheme="minorBidi"/>
          <w:b/>
          <w:bCs/>
        </w:rPr>
      </w:pPr>
      <w:r w:rsidRPr="00293FE2">
        <w:rPr>
          <w:rFonts w:asciiTheme="minorBidi" w:hAnsiTheme="minorBidi"/>
          <w:b/>
          <w:bCs/>
        </w:rPr>
        <w:t>EL CONGRESO DE COLOMBIA</w:t>
      </w:r>
    </w:p>
    <w:p w14:paraId="452E1B33" w14:textId="77777777" w:rsidR="00293FE2" w:rsidRPr="00293FE2" w:rsidRDefault="00293FE2" w:rsidP="00EE758B">
      <w:pPr>
        <w:spacing w:after="0" w:line="240" w:lineRule="auto"/>
        <w:jc w:val="center"/>
        <w:rPr>
          <w:rFonts w:asciiTheme="minorBidi" w:hAnsiTheme="minorBidi"/>
          <w:b/>
          <w:bCs/>
        </w:rPr>
      </w:pPr>
    </w:p>
    <w:p w14:paraId="14D65B75" w14:textId="77777777" w:rsidR="00293FE2" w:rsidRDefault="00293FE2" w:rsidP="00EE758B">
      <w:pPr>
        <w:spacing w:after="0" w:line="240" w:lineRule="auto"/>
        <w:jc w:val="center"/>
        <w:rPr>
          <w:rFonts w:asciiTheme="minorBidi" w:hAnsiTheme="minorBidi"/>
          <w:b/>
          <w:bCs/>
        </w:rPr>
      </w:pPr>
      <w:r w:rsidRPr="00293FE2">
        <w:rPr>
          <w:rFonts w:asciiTheme="minorBidi" w:hAnsiTheme="minorBidi"/>
          <w:b/>
          <w:bCs/>
        </w:rPr>
        <w:t>DECRETA</w:t>
      </w:r>
    </w:p>
    <w:p w14:paraId="54B8E591" w14:textId="77777777" w:rsidR="00913B4B" w:rsidRPr="00293FE2" w:rsidRDefault="00913B4B" w:rsidP="00EE758B">
      <w:pPr>
        <w:spacing w:after="0" w:line="240" w:lineRule="auto"/>
        <w:jc w:val="center"/>
        <w:rPr>
          <w:rFonts w:asciiTheme="minorBidi" w:hAnsiTheme="minorBidi"/>
          <w:b/>
          <w:bCs/>
        </w:rPr>
      </w:pPr>
    </w:p>
    <w:p w14:paraId="7E7F4881" w14:textId="77777777" w:rsidR="00293FE2" w:rsidRPr="00293FE2" w:rsidRDefault="00293FE2" w:rsidP="00EE758B">
      <w:pPr>
        <w:spacing w:after="0" w:line="240" w:lineRule="auto"/>
        <w:rPr>
          <w:rFonts w:asciiTheme="minorBidi" w:hAnsiTheme="minorBidi"/>
          <w:b/>
          <w:bCs/>
        </w:rPr>
      </w:pPr>
    </w:p>
    <w:p w14:paraId="7F3AF502" w14:textId="0DC714F9" w:rsidR="00913B4B" w:rsidRPr="00913B4B" w:rsidRDefault="00913B4B" w:rsidP="00913B4B">
      <w:pPr>
        <w:jc w:val="both"/>
        <w:rPr>
          <w:rFonts w:ascii="Arial" w:hAnsi="Arial" w:cs="Arial"/>
        </w:rPr>
      </w:pPr>
      <w:r w:rsidRPr="00913B4B">
        <w:rPr>
          <w:rFonts w:ascii="Arial" w:hAnsi="Arial" w:cs="Arial"/>
          <w:b/>
        </w:rPr>
        <w:t>Artículo 1. Objeto</w:t>
      </w:r>
      <w:r>
        <w:rPr>
          <w:rFonts w:ascii="Arial" w:hAnsi="Arial" w:cs="Arial"/>
          <w:b/>
        </w:rPr>
        <w:t xml:space="preserve">. </w:t>
      </w:r>
      <w:r>
        <w:rPr>
          <w:rFonts w:ascii="Arial" w:hAnsi="Arial" w:cs="Arial"/>
        </w:rPr>
        <w:t>La presente ley tiene por objeto el establecimiento de los principios para el desarrollo y ejercicio de la pesca</w:t>
      </w:r>
      <w:r w:rsidR="006C606B">
        <w:rPr>
          <w:rFonts w:ascii="Arial" w:hAnsi="Arial" w:cs="Arial"/>
        </w:rPr>
        <w:t xml:space="preserve"> responsable</w:t>
      </w:r>
      <w:r>
        <w:rPr>
          <w:rFonts w:ascii="Arial" w:hAnsi="Arial" w:cs="Arial"/>
        </w:rPr>
        <w:t xml:space="preserve"> bajo criterios de sostenibilidad en el territorio nacional. </w:t>
      </w:r>
    </w:p>
    <w:p w14:paraId="1EBABDBF" w14:textId="77777777" w:rsidR="00913B4B" w:rsidRPr="00913B4B" w:rsidRDefault="00913B4B" w:rsidP="00913B4B">
      <w:pPr>
        <w:jc w:val="both"/>
        <w:rPr>
          <w:rFonts w:ascii="Arial" w:hAnsi="Arial" w:cs="Arial"/>
        </w:rPr>
      </w:pPr>
      <w:r w:rsidRPr="00913B4B">
        <w:rPr>
          <w:rFonts w:ascii="Arial" w:hAnsi="Arial" w:cs="Arial"/>
          <w:b/>
        </w:rPr>
        <w:t xml:space="preserve">Artículo 2. Principios. </w:t>
      </w:r>
      <w:r w:rsidRPr="00913B4B">
        <w:rPr>
          <w:rFonts w:ascii="Arial" w:hAnsi="Arial" w:cs="Arial"/>
        </w:rPr>
        <w:t xml:space="preserve">Se comprenderán como principios rectores de la práctica pesquera los siguientes: </w:t>
      </w:r>
    </w:p>
    <w:p w14:paraId="7D0E05D3" w14:textId="1AB81807" w:rsidR="00913B4B" w:rsidRPr="00913B4B" w:rsidRDefault="00913B4B" w:rsidP="00913B4B">
      <w:pPr>
        <w:pStyle w:val="Prrafodelista"/>
        <w:numPr>
          <w:ilvl w:val="0"/>
          <w:numId w:val="18"/>
        </w:numPr>
        <w:spacing w:after="160" w:line="259" w:lineRule="auto"/>
        <w:contextualSpacing w:val="0"/>
        <w:jc w:val="both"/>
        <w:rPr>
          <w:rFonts w:ascii="Arial" w:hAnsi="Arial" w:cs="Arial"/>
        </w:rPr>
      </w:pPr>
      <w:r w:rsidRPr="00913B4B">
        <w:rPr>
          <w:rFonts w:ascii="Arial" w:hAnsi="Arial" w:cs="Arial"/>
          <w:b/>
        </w:rPr>
        <w:t xml:space="preserve">Conservación: </w:t>
      </w:r>
      <w:r w:rsidRPr="00913B4B">
        <w:rPr>
          <w:rFonts w:ascii="Arial" w:hAnsi="Arial" w:cs="Arial"/>
        </w:rPr>
        <w:t>La pesca debe llevarse a cabo de forma responsable, buscando</w:t>
      </w:r>
      <w:r w:rsidR="001F31B2">
        <w:rPr>
          <w:rFonts w:ascii="Arial" w:hAnsi="Arial" w:cs="Arial"/>
        </w:rPr>
        <w:t xml:space="preserve"> el mantenimiento de las poblaciones </w:t>
      </w:r>
      <w:r w:rsidR="00710B47">
        <w:rPr>
          <w:rFonts w:ascii="Arial" w:hAnsi="Arial" w:cs="Arial"/>
        </w:rPr>
        <w:t>pesqueras,</w:t>
      </w:r>
      <w:r w:rsidRPr="00913B4B">
        <w:rPr>
          <w:rFonts w:ascii="Arial" w:hAnsi="Arial" w:cs="Arial"/>
        </w:rPr>
        <w:t xml:space="preserve"> la </w:t>
      </w:r>
      <w:r w:rsidR="00710B47" w:rsidRPr="00913B4B">
        <w:rPr>
          <w:rFonts w:ascii="Arial" w:hAnsi="Arial" w:cs="Arial"/>
        </w:rPr>
        <w:t xml:space="preserve">conservación </w:t>
      </w:r>
      <w:r w:rsidR="00710B47">
        <w:rPr>
          <w:rFonts w:ascii="Arial" w:hAnsi="Arial" w:cs="Arial"/>
        </w:rPr>
        <w:t>de</w:t>
      </w:r>
      <w:r w:rsidR="001F31B2">
        <w:rPr>
          <w:rFonts w:ascii="Arial" w:hAnsi="Arial" w:cs="Arial"/>
        </w:rPr>
        <w:t xml:space="preserve"> los ecosistemas</w:t>
      </w:r>
      <w:r w:rsidR="003A119D">
        <w:rPr>
          <w:rFonts w:ascii="Arial" w:hAnsi="Arial" w:cs="Arial"/>
        </w:rPr>
        <w:t>, hábitats</w:t>
      </w:r>
      <w:r w:rsidR="001F31B2">
        <w:rPr>
          <w:rFonts w:ascii="Arial" w:hAnsi="Arial" w:cs="Arial"/>
        </w:rPr>
        <w:t xml:space="preserve"> esenciales</w:t>
      </w:r>
      <w:r w:rsidR="008D6D95">
        <w:rPr>
          <w:rFonts w:ascii="Arial" w:hAnsi="Arial" w:cs="Arial"/>
        </w:rPr>
        <w:t>,</w:t>
      </w:r>
      <w:r w:rsidR="001F31B2">
        <w:rPr>
          <w:rFonts w:ascii="Arial" w:hAnsi="Arial" w:cs="Arial"/>
        </w:rPr>
        <w:t xml:space="preserve"> cadena </w:t>
      </w:r>
      <w:r w:rsidR="003A119D">
        <w:rPr>
          <w:rFonts w:ascii="Arial" w:hAnsi="Arial" w:cs="Arial"/>
        </w:rPr>
        <w:t>trófica y</w:t>
      </w:r>
      <w:r w:rsidRPr="00913B4B">
        <w:rPr>
          <w:rFonts w:ascii="Arial" w:hAnsi="Arial" w:cs="Arial"/>
        </w:rPr>
        <w:t xml:space="preserve"> la gestión efectiva de los recursos acuáticos vivos, bajo la comprensión de que l</w:t>
      </w:r>
      <w:r w:rsidR="002A64B3">
        <w:rPr>
          <w:rFonts w:ascii="Arial" w:hAnsi="Arial" w:cs="Arial"/>
        </w:rPr>
        <w:t>as poblaciones y comunidades de los mismos</w:t>
      </w:r>
      <w:r w:rsidRPr="00913B4B">
        <w:rPr>
          <w:rFonts w:ascii="Arial" w:hAnsi="Arial" w:cs="Arial"/>
        </w:rPr>
        <w:t xml:space="preserve"> son finitas</w:t>
      </w:r>
      <w:r w:rsidR="001F31B2">
        <w:rPr>
          <w:rFonts w:ascii="Arial" w:hAnsi="Arial" w:cs="Arial"/>
        </w:rPr>
        <w:t xml:space="preserve"> y</w:t>
      </w:r>
      <w:r w:rsidR="006C606B">
        <w:rPr>
          <w:rFonts w:ascii="Arial" w:hAnsi="Arial" w:cs="Arial"/>
        </w:rPr>
        <w:t xml:space="preserve"> que</w:t>
      </w:r>
      <w:r w:rsidR="001F31B2">
        <w:rPr>
          <w:rFonts w:ascii="Arial" w:hAnsi="Arial" w:cs="Arial"/>
        </w:rPr>
        <w:t xml:space="preserve"> los recursos pesqueros corresponden a un bien común de acceso libre</w:t>
      </w:r>
      <w:r w:rsidR="003A119D">
        <w:rPr>
          <w:rFonts w:ascii="Arial" w:hAnsi="Arial" w:cs="Arial"/>
        </w:rPr>
        <w:t>.</w:t>
      </w:r>
    </w:p>
    <w:p w14:paraId="1E026DC2" w14:textId="1A48223D" w:rsidR="00913B4B" w:rsidRPr="00913B4B" w:rsidRDefault="00913B4B" w:rsidP="00913B4B">
      <w:pPr>
        <w:pStyle w:val="Prrafodelista"/>
        <w:numPr>
          <w:ilvl w:val="0"/>
          <w:numId w:val="18"/>
        </w:numPr>
        <w:spacing w:after="160" w:line="259" w:lineRule="auto"/>
        <w:contextualSpacing w:val="0"/>
        <w:jc w:val="both"/>
        <w:rPr>
          <w:rFonts w:ascii="Arial" w:hAnsi="Arial" w:cs="Arial"/>
        </w:rPr>
      </w:pPr>
      <w:r w:rsidRPr="00913B4B">
        <w:rPr>
          <w:rFonts w:ascii="Arial" w:hAnsi="Arial" w:cs="Arial"/>
          <w:b/>
        </w:rPr>
        <w:t>Sostenibilidad:</w:t>
      </w:r>
      <w:r w:rsidRPr="00913B4B">
        <w:rPr>
          <w:rFonts w:ascii="Arial" w:hAnsi="Arial" w:cs="Arial"/>
        </w:rPr>
        <w:t xml:space="preserve"> En el ejercicio de la pesca se propenderá por la aplicación de artes y prácticas de pesca selectivas y ambientalmente seguras</w:t>
      </w:r>
      <w:r w:rsidR="00710B47">
        <w:rPr>
          <w:rFonts w:ascii="Arial" w:hAnsi="Arial" w:cs="Arial"/>
        </w:rPr>
        <w:t xml:space="preserve">, la </w:t>
      </w:r>
      <w:r w:rsidR="008742CF">
        <w:rPr>
          <w:rFonts w:ascii="Arial" w:hAnsi="Arial" w:cs="Arial"/>
        </w:rPr>
        <w:t>identificación e</w:t>
      </w:r>
      <w:r w:rsidR="001121A3">
        <w:rPr>
          <w:rFonts w:ascii="Arial" w:hAnsi="Arial" w:cs="Arial"/>
        </w:rPr>
        <w:t xml:space="preserve"> implementación </w:t>
      </w:r>
      <w:r w:rsidR="00710B47">
        <w:rPr>
          <w:rFonts w:ascii="Arial" w:hAnsi="Arial" w:cs="Arial"/>
        </w:rPr>
        <w:t>de refugios pesqueros para mantenimiento de la población</w:t>
      </w:r>
      <w:r w:rsidRPr="00913B4B">
        <w:rPr>
          <w:rFonts w:ascii="Arial" w:hAnsi="Arial" w:cs="Arial"/>
        </w:rPr>
        <w:t xml:space="preserve"> a fin de mantener la biodiversidad y conservar la estructura de las poblaciones, los ecosistemas acuáticos</w:t>
      </w:r>
      <w:r w:rsidR="00055E64">
        <w:rPr>
          <w:rFonts w:ascii="Arial" w:hAnsi="Arial" w:cs="Arial"/>
        </w:rPr>
        <w:t>,</w:t>
      </w:r>
      <w:r w:rsidRPr="00913B4B">
        <w:rPr>
          <w:rFonts w:ascii="Arial" w:hAnsi="Arial" w:cs="Arial"/>
        </w:rPr>
        <w:t xml:space="preserve"> la calidad del pescado.</w:t>
      </w:r>
    </w:p>
    <w:p w14:paraId="5E3979ED" w14:textId="182A7A79" w:rsidR="00913B4B" w:rsidRPr="00913B4B" w:rsidRDefault="00913B4B" w:rsidP="00913B4B">
      <w:pPr>
        <w:pStyle w:val="Prrafodelista"/>
        <w:numPr>
          <w:ilvl w:val="0"/>
          <w:numId w:val="18"/>
        </w:numPr>
        <w:spacing w:after="160" w:line="259" w:lineRule="auto"/>
        <w:contextualSpacing w:val="0"/>
        <w:jc w:val="both"/>
        <w:rPr>
          <w:rFonts w:ascii="Arial" w:hAnsi="Arial" w:cs="Arial"/>
        </w:rPr>
      </w:pPr>
      <w:r w:rsidRPr="00913B4B">
        <w:rPr>
          <w:rFonts w:ascii="Arial" w:hAnsi="Arial" w:cs="Arial"/>
          <w:b/>
        </w:rPr>
        <w:t>Reducción del nivel de riesgo:</w:t>
      </w:r>
      <w:r w:rsidRPr="00913B4B">
        <w:rPr>
          <w:rFonts w:ascii="Arial" w:hAnsi="Arial" w:cs="Arial"/>
        </w:rPr>
        <w:t xml:space="preserve"> El ejercicio de la pesca se</w:t>
      </w:r>
      <w:r w:rsidR="001121A3">
        <w:rPr>
          <w:rFonts w:ascii="Arial" w:hAnsi="Arial" w:cs="Arial"/>
        </w:rPr>
        <w:t xml:space="preserve"> priorizar</w:t>
      </w:r>
      <w:r w:rsidR="004E728C">
        <w:rPr>
          <w:rFonts w:ascii="Arial" w:hAnsi="Arial" w:cs="Arial"/>
        </w:rPr>
        <w:t>á</w:t>
      </w:r>
      <w:r w:rsidR="001121A3">
        <w:rPr>
          <w:rFonts w:ascii="Arial" w:hAnsi="Arial" w:cs="Arial"/>
        </w:rPr>
        <w:t xml:space="preserve"> </w:t>
      </w:r>
      <w:r w:rsidRPr="00913B4B">
        <w:rPr>
          <w:rFonts w:ascii="Arial" w:hAnsi="Arial" w:cs="Arial"/>
        </w:rPr>
        <w:t>sobre poblaciones que no estén en riesgo de sobreexplotación, o bajo un exceso de capacidad de pesca</w:t>
      </w:r>
      <w:r w:rsidR="001121A3">
        <w:rPr>
          <w:rFonts w:ascii="Arial" w:hAnsi="Arial" w:cs="Arial"/>
        </w:rPr>
        <w:t xml:space="preserve">, </w:t>
      </w:r>
      <w:r w:rsidR="00522ED0">
        <w:rPr>
          <w:rFonts w:ascii="Arial" w:hAnsi="Arial" w:cs="Arial"/>
        </w:rPr>
        <w:t>construyendo</w:t>
      </w:r>
      <w:r w:rsidR="001121A3">
        <w:rPr>
          <w:rFonts w:ascii="Arial" w:hAnsi="Arial" w:cs="Arial"/>
        </w:rPr>
        <w:t xml:space="preserve"> </w:t>
      </w:r>
      <w:r w:rsidR="00522ED0">
        <w:rPr>
          <w:rFonts w:ascii="Arial" w:hAnsi="Arial" w:cs="Arial"/>
        </w:rPr>
        <w:t>planes</w:t>
      </w:r>
      <w:r w:rsidR="001121A3">
        <w:rPr>
          <w:rFonts w:ascii="Arial" w:hAnsi="Arial" w:cs="Arial"/>
        </w:rPr>
        <w:t xml:space="preserve"> de acción para disminuir el esfuerzo en poblaciones que estan en categoría de sobre-explotación</w:t>
      </w:r>
      <w:r w:rsidR="00522ED0">
        <w:rPr>
          <w:rFonts w:ascii="Arial" w:hAnsi="Arial" w:cs="Arial"/>
        </w:rPr>
        <w:t>,</w:t>
      </w:r>
      <w:r w:rsidR="001121A3">
        <w:rPr>
          <w:rFonts w:ascii="Arial" w:hAnsi="Arial" w:cs="Arial"/>
        </w:rPr>
        <w:t xml:space="preserve"> priorizando la implementación de planes de ordenación</w:t>
      </w:r>
      <w:r w:rsidR="00DF7401">
        <w:rPr>
          <w:rFonts w:ascii="Arial" w:hAnsi="Arial" w:cs="Arial"/>
        </w:rPr>
        <w:t xml:space="preserve"> y artes adecuados que permitan recuperar los niveles de sostenibilidad.</w:t>
      </w:r>
      <w:r w:rsidR="001121A3">
        <w:rPr>
          <w:rFonts w:ascii="Arial" w:hAnsi="Arial" w:cs="Arial"/>
        </w:rPr>
        <w:t xml:space="preserve"> </w:t>
      </w:r>
    </w:p>
    <w:p w14:paraId="5E0759C1" w14:textId="56B07772" w:rsidR="00913B4B" w:rsidRPr="000E39B9" w:rsidRDefault="00913B4B" w:rsidP="00913B4B">
      <w:pPr>
        <w:pStyle w:val="Prrafodelista"/>
        <w:numPr>
          <w:ilvl w:val="0"/>
          <w:numId w:val="18"/>
        </w:numPr>
        <w:spacing w:after="160" w:line="259" w:lineRule="auto"/>
        <w:contextualSpacing w:val="0"/>
        <w:jc w:val="both"/>
        <w:rPr>
          <w:rFonts w:ascii="Arial" w:hAnsi="Arial" w:cs="Arial"/>
        </w:rPr>
      </w:pPr>
      <w:r w:rsidRPr="000E39B9">
        <w:rPr>
          <w:rFonts w:ascii="Arial" w:hAnsi="Arial" w:cs="Arial"/>
          <w:b/>
        </w:rPr>
        <w:t>Optimización:</w:t>
      </w:r>
      <w:r w:rsidRPr="000E39B9">
        <w:rPr>
          <w:rFonts w:ascii="Arial" w:hAnsi="Arial" w:cs="Arial"/>
        </w:rPr>
        <w:t xml:space="preserve"> se comprenderá que es imposible obtener el rendimiento máximo u óptimo de todas las pesquerías simultáneamente, por lo tanto, </w:t>
      </w:r>
      <w:r w:rsidR="002A64B3" w:rsidRPr="000E39B9">
        <w:rPr>
          <w:rFonts w:ascii="Arial" w:hAnsi="Arial" w:cs="Arial"/>
        </w:rPr>
        <w:t>l</w:t>
      </w:r>
      <w:r w:rsidRPr="000E39B9">
        <w:rPr>
          <w:rFonts w:ascii="Arial" w:hAnsi="Arial" w:cs="Arial"/>
        </w:rPr>
        <w:t xml:space="preserve">a captura, manipulación, procesamiento y distribución del pescado y de los productos pesqueros deberían realizarse </w:t>
      </w:r>
      <w:r w:rsidR="00C75699" w:rsidRPr="000E39B9">
        <w:rPr>
          <w:rFonts w:ascii="Arial" w:hAnsi="Arial" w:cs="Arial"/>
        </w:rPr>
        <w:t>de acuerdo</w:t>
      </w:r>
      <w:r w:rsidR="00D6541A" w:rsidRPr="000E39B9">
        <w:rPr>
          <w:rFonts w:ascii="Arial" w:hAnsi="Arial" w:cs="Arial"/>
        </w:rPr>
        <w:t xml:space="preserve"> con la temporalidad de la oferta  del producto pesquero</w:t>
      </w:r>
      <w:r w:rsidR="00C75699" w:rsidRPr="000E39B9">
        <w:rPr>
          <w:rFonts w:ascii="Arial" w:hAnsi="Arial" w:cs="Arial"/>
        </w:rPr>
        <w:t xml:space="preserve">, en los tamaños permitidos manteniendo la talla  media de madurez , </w:t>
      </w:r>
      <w:r w:rsidR="00BC19C6">
        <w:rPr>
          <w:rFonts w:ascii="Arial" w:hAnsi="Arial" w:cs="Arial"/>
        </w:rPr>
        <w:t>manteniendo</w:t>
      </w:r>
      <w:r w:rsidRPr="000E39B9">
        <w:rPr>
          <w:rFonts w:ascii="Arial" w:hAnsi="Arial" w:cs="Arial"/>
        </w:rPr>
        <w:t xml:space="preserve"> </w:t>
      </w:r>
      <w:r w:rsidR="00BC19C6" w:rsidRPr="000E39B9">
        <w:rPr>
          <w:rFonts w:ascii="Arial" w:hAnsi="Arial" w:cs="Arial"/>
        </w:rPr>
        <w:t xml:space="preserve">adicionalmente  </w:t>
      </w:r>
      <w:r w:rsidRPr="000E39B9">
        <w:rPr>
          <w:rFonts w:ascii="Arial" w:hAnsi="Arial" w:cs="Arial"/>
        </w:rPr>
        <w:t xml:space="preserve">el valor nutritivo, la calidad y la inocuidad </w:t>
      </w:r>
      <w:r w:rsidRPr="000E39B9">
        <w:rPr>
          <w:rFonts w:ascii="Arial" w:hAnsi="Arial" w:cs="Arial"/>
        </w:rPr>
        <w:lastRenderedPageBreak/>
        <w:t xml:space="preserve">de los productos, </w:t>
      </w:r>
      <w:r w:rsidR="00BC19C6">
        <w:rPr>
          <w:rFonts w:ascii="Arial" w:hAnsi="Arial" w:cs="Arial"/>
        </w:rPr>
        <w:t>para reducir</w:t>
      </w:r>
      <w:r w:rsidR="00180B31" w:rsidRPr="000E39B9">
        <w:rPr>
          <w:rFonts w:ascii="Arial" w:hAnsi="Arial" w:cs="Arial"/>
        </w:rPr>
        <w:t xml:space="preserve"> la captura incidental,</w:t>
      </w:r>
      <w:r w:rsidRPr="000E39B9">
        <w:rPr>
          <w:rFonts w:ascii="Arial" w:hAnsi="Arial" w:cs="Arial"/>
        </w:rPr>
        <w:t xml:space="preserve"> los desperdicios y </w:t>
      </w:r>
      <w:r w:rsidR="00BC19C6">
        <w:rPr>
          <w:rFonts w:ascii="Arial" w:hAnsi="Arial" w:cs="Arial"/>
        </w:rPr>
        <w:t>minimizar</w:t>
      </w:r>
      <w:r w:rsidRPr="000E39B9">
        <w:rPr>
          <w:rFonts w:ascii="Arial" w:hAnsi="Arial" w:cs="Arial"/>
        </w:rPr>
        <w:t xml:space="preserve"> los efectos negativos en el medio ambiente</w:t>
      </w:r>
      <w:r w:rsidR="002A64B3" w:rsidRPr="000E39B9">
        <w:rPr>
          <w:rFonts w:ascii="Arial" w:hAnsi="Arial" w:cs="Arial"/>
        </w:rPr>
        <w:t>.</w:t>
      </w:r>
    </w:p>
    <w:p w14:paraId="5B0B2717" w14:textId="464ABBF2" w:rsidR="00913B4B" w:rsidRPr="00913B4B" w:rsidRDefault="00913B4B" w:rsidP="00913B4B">
      <w:pPr>
        <w:pStyle w:val="Prrafodelista"/>
        <w:numPr>
          <w:ilvl w:val="0"/>
          <w:numId w:val="18"/>
        </w:numPr>
        <w:spacing w:after="160" w:line="259" w:lineRule="auto"/>
        <w:contextualSpacing w:val="0"/>
        <w:jc w:val="both"/>
        <w:rPr>
          <w:rFonts w:ascii="Arial" w:hAnsi="Arial" w:cs="Arial"/>
        </w:rPr>
      </w:pPr>
      <w:r w:rsidRPr="00913B4B">
        <w:rPr>
          <w:rFonts w:ascii="Arial" w:hAnsi="Arial" w:cs="Arial"/>
          <w:b/>
        </w:rPr>
        <w:t>Precaución:</w:t>
      </w:r>
      <w:r w:rsidRPr="00913B4B">
        <w:rPr>
          <w:rFonts w:ascii="Arial" w:hAnsi="Arial" w:cs="Arial"/>
        </w:rPr>
        <w:t xml:space="preserve"> El ejercicio de la pesca deberá realizarse tomando en consideración los datos científicos más fidedignos disponibles</w:t>
      </w:r>
      <w:r w:rsidR="00F37086">
        <w:rPr>
          <w:rFonts w:ascii="Arial" w:hAnsi="Arial" w:cs="Arial"/>
        </w:rPr>
        <w:t xml:space="preserve"> y considerando el principio precautorio ante la ausencia de datos científicos</w:t>
      </w:r>
      <w:r w:rsidRPr="00913B4B">
        <w:rPr>
          <w:rFonts w:ascii="Arial" w:hAnsi="Arial" w:cs="Arial"/>
        </w:rPr>
        <w:t xml:space="preserve">. </w:t>
      </w:r>
      <w:r w:rsidR="00404B57">
        <w:rPr>
          <w:rFonts w:ascii="Arial" w:hAnsi="Arial" w:cs="Arial"/>
        </w:rPr>
        <w:t>Se deberá priorizar</w:t>
      </w:r>
      <w:r w:rsidR="00F37086">
        <w:rPr>
          <w:rFonts w:ascii="Arial" w:hAnsi="Arial" w:cs="Arial"/>
        </w:rPr>
        <w:t xml:space="preserve"> la realización de investigación participativa </w:t>
      </w:r>
      <w:r w:rsidR="00446111">
        <w:rPr>
          <w:rFonts w:ascii="Arial" w:hAnsi="Arial" w:cs="Arial"/>
        </w:rPr>
        <w:t>para generar</w:t>
      </w:r>
      <w:r w:rsidRPr="00913B4B">
        <w:rPr>
          <w:rFonts w:ascii="Arial" w:hAnsi="Arial" w:cs="Arial"/>
        </w:rPr>
        <w:t xml:space="preserve"> información científica</w:t>
      </w:r>
      <w:r w:rsidR="00446111">
        <w:rPr>
          <w:rFonts w:ascii="Arial" w:hAnsi="Arial" w:cs="Arial"/>
        </w:rPr>
        <w:t xml:space="preserve"> y alertas </w:t>
      </w:r>
      <w:r w:rsidR="00404B57">
        <w:rPr>
          <w:rFonts w:ascii="Arial" w:hAnsi="Arial" w:cs="Arial"/>
        </w:rPr>
        <w:t xml:space="preserve">tempranas </w:t>
      </w:r>
      <w:r w:rsidR="00404B57" w:rsidRPr="00913B4B">
        <w:rPr>
          <w:rFonts w:ascii="Arial" w:hAnsi="Arial" w:cs="Arial"/>
        </w:rPr>
        <w:t>para</w:t>
      </w:r>
      <w:r w:rsidRPr="00913B4B">
        <w:rPr>
          <w:rFonts w:ascii="Arial" w:hAnsi="Arial" w:cs="Arial"/>
        </w:rPr>
        <w:t xml:space="preserve"> suspender la pesca cuando haya duda razonable frente a su impacto en recursos acuáticos vivos. </w:t>
      </w:r>
    </w:p>
    <w:p w14:paraId="2D0DDCBE" w14:textId="77777777" w:rsidR="00913B4B" w:rsidRPr="0056480E" w:rsidRDefault="00913B4B" w:rsidP="00913B4B">
      <w:pPr>
        <w:pStyle w:val="Prrafodelista"/>
        <w:numPr>
          <w:ilvl w:val="0"/>
          <w:numId w:val="18"/>
        </w:numPr>
        <w:spacing w:after="160" w:line="259" w:lineRule="auto"/>
        <w:contextualSpacing w:val="0"/>
        <w:jc w:val="both"/>
        <w:rPr>
          <w:rFonts w:ascii="Arial" w:hAnsi="Arial" w:cs="Arial"/>
        </w:rPr>
      </w:pPr>
      <w:r w:rsidRPr="0056480E">
        <w:rPr>
          <w:rFonts w:ascii="Arial" w:hAnsi="Arial" w:cs="Arial"/>
          <w:b/>
        </w:rPr>
        <w:t>Visión a largo plazo:</w:t>
      </w:r>
      <w:r w:rsidRPr="0056480E">
        <w:rPr>
          <w:rFonts w:ascii="Arial" w:hAnsi="Arial" w:cs="Arial"/>
        </w:rPr>
        <w:t xml:space="preserve"> el ejercicio de la pesca debe fomentar el mantenimiento de la calidad, la diversidad y disponibilidad de los recursos pesqueros en cantidad suficiente para las generaciones presentes y futuras, en el contexto de la seguridad alimentaria, el alivio de la pobreza, y el desarrollo sostenible.</w:t>
      </w:r>
    </w:p>
    <w:p w14:paraId="07DA2338" w14:textId="1FFBAB23" w:rsidR="00913B4B" w:rsidRPr="0056480E" w:rsidRDefault="00913B4B" w:rsidP="00913B4B">
      <w:pPr>
        <w:pStyle w:val="Prrafodelista"/>
        <w:numPr>
          <w:ilvl w:val="0"/>
          <w:numId w:val="18"/>
        </w:numPr>
        <w:spacing w:after="160" w:line="259" w:lineRule="auto"/>
        <w:contextualSpacing w:val="0"/>
        <w:jc w:val="both"/>
        <w:rPr>
          <w:rFonts w:ascii="Arial" w:hAnsi="Arial" w:cs="Arial"/>
        </w:rPr>
      </w:pPr>
      <w:r w:rsidRPr="0056480E">
        <w:rPr>
          <w:rFonts w:ascii="Arial" w:hAnsi="Arial" w:cs="Arial"/>
          <w:b/>
        </w:rPr>
        <w:t>Participación:</w:t>
      </w:r>
      <w:r w:rsidRPr="0056480E">
        <w:rPr>
          <w:rFonts w:ascii="Arial" w:hAnsi="Arial" w:cs="Arial"/>
        </w:rPr>
        <w:t xml:space="preserve"> el ejercicio de la pesca, su normativización y reglamentación, se llevarán a cabo con la participación de las comunidades que viven de ella. Se deberá garantizar la consulta de las comunidades con respecto a la elaboración de normas y políticas relacionadas con la ordenación y el desarrollo pesquero</w:t>
      </w:r>
      <w:r w:rsidR="00EC2CA2">
        <w:rPr>
          <w:rFonts w:ascii="Arial" w:hAnsi="Arial" w:cs="Arial"/>
        </w:rPr>
        <w:t>.</w:t>
      </w:r>
    </w:p>
    <w:p w14:paraId="5685C5AD" w14:textId="3EC15CE0" w:rsidR="00913B4B" w:rsidRPr="0056480E" w:rsidRDefault="00913B4B" w:rsidP="00913B4B">
      <w:pPr>
        <w:pStyle w:val="Prrafodelista"/>
        <w:numPr>
          <w:ilvl w:val="0"/>
          <w:numId w:val="18"/>
        </w:numPr>
        <w:spacing w:after="160" w:line="259" w:lineRule="auto"/>
        <w:contextualSpacing w:val="0"/>
        <w:jc w:val="both"/>
        <w:rPr>
          <w:rFonts w:ascii="Arial" w:hAnsi="Arial" w:cs="Arial"/>
        </w:rPr>
      </w:pPr>
      <w:r w:rsidRPr="0056480E">
        <w:rPr>
          <w:rFonts w:ascii="Arial" w:hAnsi="Arial" w:cs="Arial"/>
          <w:b/>
        </w:rPr>
        <w:t>Protección laboral:</w:t>
      </w:r>
      <w:r w:rsidRPr="0056480E">
        <w:rPr>
          <w:rFonts w:ascii="Arial" w:hAnsi="Arial" w:cs="Arial"/>
        </w:rPr>
        <w:t xml:space="preserve"> el ejercicio de la pesca propenderá por que las actividades pesqueras ofrezcan condiciones de trabajo y de vida segura, sana y justa, protegiendo el derecho de los trabajadores y pescadores</w:t>
      </w:r>
      <w:r w:rsidR="00D92813">
        <w:rPr>
          <w:rFonts w:ascii="Arial" w:hAnsi="Arial" w:cs="Arial"/>
        </w:rPr>
        <w:t xml:space="preserve"> </w:t>
      </w:r>
      <w:r w:rsidRPr="0056480E">
        <w:rPr>
          <w:rFonts w:ascii="Arial" w:hAnsi="Arial" w:cs="Arial"/>
        </w:rPr>
        <w:t xml:space="preserve">, especialmente aquellos que se dedican a la pesca de subsistencia, artesanal y en pequeña escala, a un sustento seguro y justo, y proporcionar acceso preferencial, cuando proceda, a los recursos pesqueros que explotan tradicionalmente así como a las zonas tradicionales de pesca en las aguas de </w:t>
      </w:r>
      <w:r w:rsidR="005E0DB0">
        <w:rPr>
          <w:rFonts w:ascii="Arial" w:hAnsi="Arial" w:cs="Arial"/>
        </w:rPr>
        <w:t>la</w:t>
      </w:r>
      <w:r w:rsidRPr="0056480E">
        <w:rPr>
          <w:rFonts w:ascii="Arial" w:hAnsi="Arial" w:cs="Arial"/>
        </w:rPr>
        <w:t xml:space="preserve"> jurisdicción nacional</w:t>
      </w:r>
      <w:r w:rsidR="00B9167B">
        <w:rPr>
          <w:rFonts w:ascii="Arial" w:hAnsi="Arial" w:cs="Arial"/>
        </w:rPr>
        <w:t>, adicionalmente, se avanzará en la creación de incentivos para relevo generacional</w:t>
      </w:r>
      <w:r w:rsidR="004A5B92">
        <w:rPr>
          <w:rFonts w:ascii="Arial" w:hAnsi="Arial" w:cs="Arial"/>
        </w:rPr>
        <w:t>.</w:t>
      </w:r>
      <w:r w:rsidR="00B9167B">
        <w:rPr>
          <w:rFonts w:ascii="Arial" w:hAnsi="Arial" w:cs="Arial"/>
        </w:rPr>
        <w:t xml:space="preserve"> </w:t>
      </w:r>
      <w:r w:rsidR="00B9167B" w:rsidRPr="0056480E">
        <w:rPr>
          <w:rFonts w:ascii="Arial" w:hAnsi="Arial" w:cs="Arial"/>
        </w:rPr>
        <w:t xml:space="preserve"> </w:t>
      </w:r>
    </w:p>
    <w:p w14:paraId="1E7D0FF0" w14:textId="77777777" w:rsidR="00F718DD" w:rsidRDefault="00913B4B" w:rsidP="006C77C9">
      <w:pPr>
        <w:pStyle w:val="Prrafodelista"/>
        <w:numPr>
          <w:ilvl w:val="0"/>
          <w:numId w:val="18"/>
        </w:numPr>
        <w:spacing w:after="160" w:line="259" w:lineRule="auto"/>
        <w:contextualSpacing w:val="0"/>
        <w:jc w:val="both"/>
        <w:rPr>
          <w:rFonts w:ascii="Arial" w:hAnsi="Arial" w:cs="Arial"/>
        </w:rPr>
      </w:pPr>
      <w:r w:rsidRPr="00F718DD">
        <w:rPr>
          <w:rFonts w:ascii="Arial" w:hAnsi="Arial" w:cs="Arial"/>
          <w:b/>
        </w:rPr>
        <w:t xml:space="preserve">Protección de hábitats </w:t>
      </w:r>
      <w:r w:rsidR="00D92813" w:rsidRPr="00F718DD">
        <w:rPr>
          <w:rFonts w:ascii="Arial" w:hAnsi="Arial" w:cs="Arial"/>
          <w:b/>
        </w:rPr>
        <w:t>esenciales</w:t>
      </w:r>
      <w:r w:rsidR="00F718DD">
        <w:rPr>
          <w:rFonts w:ascii="Arial" w:hAnsi="Arial" w:cs="Arial"/>
          <w:b/>
        </w:rPr>
        <w:t>:</w:t>
      </w:r>
      <w:r w:rsidRPr="00F718DD">
        <w:rPr>
          <w:rFonts w:ascii="Arial" w:hAnsi="Arial" w:cs="Arial"/>
        </w:rPr>
        <w:t xml:space="preserve"> </w:t>
      </w:r>
      <w:r w:rsidRPr="0056480E">
        <w:rPr>
          <w:rFonts w:ascii="Arial" w:hAnsi="Arial" w:cs="Arial"/>
        </w:rPr>
        <w:t>las zonas húmedas, los manglares, los arrecifes, las lagunas, las zonas de cría y desove</w:t>
      </w:r>
      <w:r w:rsidR="00D92813">
        <w:rPr>
          <w:rFonts w:ascii="Arial" w:hAnsi="Arial" w:cs="Arial"/>
        </w:rPr>
        <w:t>, zonas de alimentación</w:t>
      </w:r>
      <w:r w:rsidR="00F718DD">
        <w:rPr>
          <w:rFonts w:ascii="Arial" w:hAnsi="Arial" w:cs="Arial"/>
        </w:rPr>
        <w:t>,</w:t>
      </w:r>
      <w:r w:rsidRPr="0056480E">
        <w:rPr>
          <w:rFonts w:ascii="Arial" w:hAnsi="Arial" w:cs="Arial"/>
        </w:rPr>
        <w:t xml:space="preserve"> serán considerados hábitats </w:t>
      </w:r>
      <w:r w:rsidR="00D92813">
        <w:rPr>
          <w:rFonts w:ascii="Arial" w:hAnsi="Arial" w:cs="Arial"/>
        </w:rPr>
        <w:t>esenciales</w:t>
      </w:r>
      <w:r w:rsidR="00F718DD" w:rsidRPr="0056480E">
        <w:rPr>
          <w:rFonts w:ascii="Arial" w:hAnsi="Arial" w:cs="Arial"/>
        </w:rPr>
        <w:t>,</w:t>
      </w:r>
      <w:r w:rsidRPr="0056480E">
        <w:rPr>
          <w:rFonts w:ascii="Arial" w:hAnsi="Arial" w:cs="Arial"/>
        </w:rPr>
        <w:t xml:space="preserve"> deberán estar sujetas a criterios de protección especial</w:t>
      </w:r>
      <w:r w:rsidR="00D92813">
        <w:rPr>
          <w:rFonts w:ascii="Arial" w:hAnsi="Arial" w:cs="Arial"/>
        </w:rPr>
        <w:t xml:space="preserve"> </w:t>
      </w:r>
      <w:r w:rsidR="00F718DD">
        <w:rPr>
          <w:rFonts w:ascii="Arial" w:hAnsi="Arial" w:cs="Arial"/>
        </w:rPr>
        <w:t>incorporando</w:t>
      </w:r>
      <w:r w:rsidR="00D92813">
        <w:rPr>
          <w:rFonts w:ascii="Arial" w:hAnsi="Arial" w:cs="Arial"/>
        </w:rPr>
        <w:t xml:space="preserve"> en la </w:t>
      </w:r>
      <w:r w:rsidR="00F718DD">
        <w:rPr>
          <w:rFonts w:ascii="Arial" w:hAnsi="Arial" w:cs="Arial"/>
        </w:rPr>
        <w:t>ordenación</w:t>
      </w:r>
      <w:r w:rsidR="00D92813">
        <w:rPr>
          <w:rFonts w:ascii="Arial" w:hAnsi="Arial" w:cs="Arial"/>
        </w:rPr>
        <w:t xml:space="preserve"> pesquera las zonas de refugio de peces permitiendo la recuperación de las poblaciones</w:t>
      </w:r>
      <w:r w:rsidR="00F718DD">
        <w:rPr>
          <w:rFonts w:ascii="Arial" w:hAnsi="Arial" w:cs="Arial"/>
        </w:rPr>
        <w:t>,</w:t>
      </w:r>
      <w:r w:rsidR="00D92813">
        <w:rPr>
          <w:rFonts w:ascii="Arial" w:hAnsi="Arial" w:cs="Arial"/>
        </w:rPr>
        <w:t xml:space="preserve"> en especial las de objeto de las pesquerías</w:t>
      </w:r>
      <w:r w:rsidRPr="0056480E">
        <w:rPr>
          <w:rFonts w:ascii="Arial" w:hAnsi="Arial" w:cs="Arial"/>
        </w:rPr>
        <w:t xml:space="preserve">. </w:t>
      </w:r>
    </w:p>
    <w:p w14:paraId="5BF1C88E" w14:textId="0E8B911C" w:rsidR="00C25429" w:rsidRPr="00F718DD" w:rsidRDefault="00C25429" w:rsidP="00F718DD">
      <w:pPr>
        <w:spacing w:after="160" w:line="259" w:lineRule="auto"/>
        <w:jc w:val="both"/>
        <w:rPr>
          <w:rFonts w:ascii="Arial" w:hAnsi="Arial" w:cs="Arial"/>
        </w:rPr>
      </w:pPr>
      <w:r w:rsidRPr="00F718DD">
        <w:rPr>
          <w:rFonts w:ascii="Arial" w:hAnsi="Arial" w:cs="Arial"/>
          <w:b/>
        </w:rPr>
        <w:t>Artículo 3. Apoyo a la investigación:</w:t>
      </w:r>
      <w:r w:rsidRPr="00F718DD">
        <w:rPr>
          <w:rFonts w:ascii="Arial" w:hAnsi="Arial" w:cs="Arial"/>
        </w:rPr>
        <w:t xml:space="preserve"> Para la consecución de los principios señalados en la presente ley, se propenderá por la priorización de actividades de investigación, investigación acción participativa con conocimiento ancestral</w:t>
      </w:r>
      <w:r w:rsidR="00F718DD">
        <w:rPr>
          <w:rFonts w:ascii="Arial" w:hAnsi="Arial" w:cs="Arial"/>
        </w:rPr>
        <w:t>,</w:t>
      </w:r>
      <w:r w:rsidRPr="00F718DD">
        <w:rPr>
          <w:rFonts w:ascii="Arial" w:hAnsi="Arial" w:cs="Arial"/>
        </w:rPr>
        <w:t xml:space="preserve"> y recolección de datos, a fin de mejorar los conocimientos científicos y técnicos sobre la pesca y su interacción con el ecosistema.</w:t>
      </w:r>
    </w:p>
    <w:p w14:paraId="1C2D20A6" w14:textId="0DD05E87" w:rsidR="00293FE2" w:rsidRDefault="00C25429" w:rsidP="002E7261">
      <w:pPr>
        <w:spacing w:after="0" w:line="240" w:lineRule="auto"/>
        <w:jc w:val="both"/>
        <w:rPr>
          <w:rFonts w:asciiTheme="minorBidi" w:hAnsiTheme="minorBidi"/>
          <w:b/>
        </w:rPr>
      </w:pPr>
      <w:r>
        <w:rPr>
          <w:rFonts w:ascii="Arial" w:hAnsi="Arial" w:cs="Arial"/>
          <w:b/>
        </w:rPr>
        <w:t xml:space="preserve">Artículo 4. </w:t>
      </w:r>
      <w:r w:rsidR="00913B4B" w:rsidRPr="00913B4B">
        <w:rPr>
          <w:rFonts w:ascii="Arial" w:hAnsi="Arial" w:cs="Arial"/>
          <w:b/>
        </w:rPr>
        <w:t xml:space="preserve">Vigencia y derogatorias. </w:t>
      </w:r>
      <w:r w:rsidR="00913B4B" w:rsidRPr="00913B4B">
        <w:rPr>
          <w:rFonts w:ascii="Arial" w:hAnsi="Arial" w:cs="Arial"/>
        </w:rPr>
        <w:t>La presente ley rige a partir de la fecha de su promulgación y deroga las disposiciones que le sean contrarias.</w:t>
      </w:r>
    </w:p>
    <w:p w14:paraId="5F82A55B" w14:textId="320E7FBB" w:rsidR="00293FE2" w:rsidRDefault="00293FE2" w:rsidP="002E7261">
      <w:pPr>
        <w:spacing w:after="0" w:line="240" w:lineRule="auto"/>
        <w:jc w:val="both"/>
        <w:rPr>
          <w:rFonts w:asciiTheme="minorBidi" w:hAnsiTheme="minorBidi"/>
          <w:b/>
        </w:rPr>
      </w:pPr>
    </w:p>
    <w:p w14:paraId="3C4B476C" w14:textId="77777777" w:rsidR="002E5625" w:rsidRDefault="002E5625" w:rsidP="002E5625">
      <w:pPr>
        <w:spacing w:after="0" w:line="240" w:lineRule="auto"/>
        <w:jc w:val="both"/>
        <w:rPr>
          <w:rFonts w:ascii="Arial" w:eastAsia="Calibri" w:hAnsi="Arial" w:cs="Arial"/>
          <w:lang w:val="es-ES_tradnl" w:eastAsia="es-CO"/>
        </w:rPr>
      </w:pPr>
    </w:p>
    <w:p w14:paraId="2EFFDEDD" w14:textId="5721FD56" w:rsidR="002E5625" w:rsidRDefault="002E5625" w:rsidP="002E5625">
      <w:pPr>
        <w:spacing w:after="0" w:line="240" w:lineRule="auto"/>
        <w:jc w:val="both"/>
        <w:rPr>
          <w:rFonts w:ascii="Arial" w:eastAsia="Calibri" w:hAnsi="Arial" w:cs="Arial"/>
          <w:lang w:val="es-ES_tradnl" w:eastAsia="es-CO"/>
        </w:rPr>
      </w:pPr>
    </w:p>
    <w:p w14:paraId="29159BF4" w14:textId="545F430B" w:rsidR="002E5625" w:rsidRPr="001156D6" w:rsidRDefault="002E5625" w:rsidP="002E5625">
      <w:pPr>
        <w:spacing w:after="0" w:line="240" w:lineRule="auto"/>
        <w:jc w:val="both"/>
        <w:rPr>
          <w:rFonts w:ascii="Arial" w:eastAsia="Calibri" w:hAnsi="Arial" w:cs="Arial"/>
          <w:lang w:val="es-ES_tradnl" w:eastAsia="es-CO"/>
        </w:rPr>
      </w:pPr>
    </w:p>
    <w:p w14:paraId="2971552C" w14:textId="659BF029" w:rsidR="002E5625" w:rsidRPr="001156D6" w:rsidRDefault="002E5625" w:rsidP="002E5625">
      <w:pPr>
        <w:spacing w:after="0" w:line="240" w:lineRule="auto"/>
        <w:jc w:val="both"/>
        <w:rPr>
          <w:rFonts w:ascii="Arial" w:eastAsia="Calibri" w:hAnsi="Arial" w:cs="Arial"/>
          <w:lang w:val="es-ES_tradnl" w:eastAsia="es-CO"/>
        </w:rPr>
      </w:pPr>
    </w:p>
    <w:p w14:paraId="7BDD3C57" w14:textId="77777777" w:rsidR="002E5625" w:rsidRDefault="002E5625" w:rsidP="002E5625">
      <w:pPr>
        <w:spacing w:after="0" w:line="240" w:lineRule="auto"/>
        <w:rPr>
          <w:rFonts w:ascii="Arial" w:eastAsia="Calibri" w:hAnsi="Arial" w:cs="Arial"/>
          <w:lang w:val="es-ES_tradnl" w:eastAsia="es-CO"/>
        </w:rPr>
      </w:pPr>
    </w:p>
    <w:p w14:paraId="094A91FF" w14:textId="77777777" w:rsidR="002E5625" w:rsidRDefault="002E5625" w:rsidP="002E5625">
      <w:pPr>
        <w:spacing w:after="0" w:line="240" w:lineRule="auto"/>
        <w:rPr>
          <w:rFonts w:ascii="Arial" w:eastAsia="Calibri" w:hAnsi="Arial" w:cs="Arial"/>
          <w:lang w:val="es-ES_tradnl" w:eastAsia="es-CO"/>
        </w:rPr>
      </w:pPr>
    </w:p>
    <w:p w14:paraId="0CCFA667" w14:textId="77777777" w:rsidR="002E5625" w:rsidRPr="001156D6" w:rsidRDefault="002E5625" w:rsidP="002E5625">
      <w:pPr>
        <w:spacing w:after="0" w:line="240" w:lineRule="auto"/>
        <w:rPr>
          <w:rFonts w:ascii="Arial" w:eastAsia="Calibri" w:hAnsi="Arial" w:cs="Arial"/>
          <w:lang w:val="es-ES_tradnl" w:eastAsia="es-CO"/>
        </w:rPr>
      </w:pPr>
    </w:p>
    <w:p w14:paraId="7160E11F" w14:textId="77777777" w:rsidR="002E5625" w:rsidRPr="00C920C6" w:rsidRDefault="002E5625" w:rsidP="002E5625">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2CA9447F" w14:textId="77777777" w:rsidR="002E5625" w:rsidRPr="002E6CFF" w:rsidRDefault="002E5625" w:rsidP="002E5625">
      <w:pPr>
        <w:spacing w:after="0" w:line="240" w:lineRule="auto"/>
        <w:rPr>
          <w:rFonts w:ascii="Arial" w:eastAsia="Calibri" w:hAnsi="Arial" w:cs="Arial"/>
          <w:b/>
          <w:bCs/>
        </w:rPr>
      </w:pPr>
      <w:r w:rsidRPr="00C920C6">
        <w:rPr>
          <w:rFonts w:ascii="Arial" w:eastAsia="Calibri" w:hAnsi="Arial" w:cs="Arial"/>
          <w:b/>
          <w:bCs/>
        </w:rPr>
        <w:t>CIRO FERNANDEZ NUÑEZ</w:t>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t xml:space="preserve">     </w:t>
      </w:r>
      <w:r>
        <w:rPr>
          <w:rFonts w:ascii="Arial" w:eastAsia="Calibri" w:hAnsi="Arial" w:cs="Arial"/>
          <w:b/>
          <w:bCs/>
        </w:rPr>
        <w:tab/>
      </w:r>
      <w:r>
        <w:rPr>
          <w:rFonts w:ascii="Arial" w:eastAsia="Arial" w:hAnsi="Arial" w:cs="Arial"/>
          <w:b/>
        </w:rPr>
        <w:t xml:space="preserve">JUAN DIEGO GOMEZ </w:t>
      </w:r>
      <w:r w:rsidRPr="00C920C6">
        <w:rPr>
          <w:rFonts w:ascii="Arial" w:eastAsia="Calibri" w:hAnsi="Arial" w:cs="Arial"/>
          <w:bCs/>
        </w:rPr>
        <w:t>Representante a la Cámara Santander</w:t>
      </w:r>
      <w:r>
        <w:rPr>
          <w:rFonts w:ascii="Arial" w:eastAsia="Calibri" w:hAnsi="Arial" w:cs="Arial"/>
          <w:bCs/>
        </w:rPr>
        <w:t xml:space="preserve">  </w:t>
      </w:r>
      <w:r>
        <w:rPr>
          <w:rFonts w:ascii="Arial" w:eastAsia="Calibri" w:hAnsi="Arial" w:cs="Arial"/>
          <w:bCs/>
        </w:rPr>
        <w:tab/>
        <w:t xml:space="preserve">               </w:t>
      </w:r>
      <w:r>
        <w:rPr>
          <w:rFonts w:ascii="Arial" w:eastAsia="Calibri" w:hAnsi="Arial" w:cs="Arial"/>
          <w:bCs/>
        </w:rPr>
        <w:tab/>
      </w:r>
      <w:r w:rsidRPr="002E6CFF">
        <w:rPr>
          <w:rFonts w:ascii="Arial" w:eastAsia="Calibri" w:hAnsi="Arial" w:cs="Arial"/>
          <w:bCs/>
        </w:rPr>
        <w:t>Senador de la República</w:t>
      </w:r>
      <w:r>
        <w:rPr>
          <w:rFonts w:ascii="Arial" w:eastAsia="Calibri" w:hAnsi="Arial" w:cs="Arial"/>
          <w:bCs/>
        </w:rPr>
        <w:t xml:space="preserve">       </w:t>
      </w:r>
    </w:p>
    <w:p w14:paraId="74B574B4" w14:textId="07338252" w:rsidR="002E5625" w:rsidRPr="00C920C6" w:rsidRDefault="002E5625" w:rsidP="002E5625">
      <w:pPr>
        <w:spacing w:after="0" w:line="240" w:lineRule="auto"/>
        <w:rPr>
          <w:rFonts w:ascii="Arial" w:eastAsia="Calibri" w:hAnsi="Arial" w:cs="Arial"/>
          <w:bCs/>
        </w:rPr>
      </w:pPr>
      <w:r w:rsidRPr="00C920C6">
        <w:rPr>
          <w:rFonts w:ascii="Arial" w:eastAsia="Calibri" w:hAnsi="Arial" w:cs="Arial"/>
          <w:bCs/>
        </w:rPr>
        <w:t>Cambio Radical</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r>
      <w:r>
        <w:rPr>
          <w:rFonts w:ascii="Arial" w:eastAsia="Arial" w:hAnsi="Arial" w:cs="Arial"/>
        </w:rPr>
        <w:t>Partido Conservador</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p>
    <w:p w14:paraId="704B22E9" w14:textId="77777777" w:rsidR="002E5625" w:rsidRDefault="002E5625" w:rsidP="002E5625">
      <w:pPr>
        <w:rPr>
          <w:rFonts w:asciiTheme="minorBidi" w:hAnsiTheme="minorBidi"/>
          <w:b/>
          <w:bCs/>
        </w:rPr>
      </w:pPr>
    </w:p>
    <w:p w14:paraId="0D8738DD" w14:textId="77777777" w:rsidR="002E5625" w:rsidRDefault="002E5625" w:rsidP="002E5625">
      <w:pPr>
        <w:rPr>
          <w:rFonts w:ascii="Arial" w:eastAsia="Calibri" w:hAnsi="Arial" w:cs="Arial"/>
          <w:bCs/>
        </w:rPr>
      </w:pPr>
    </w:p>
    <w:p w14:paraId="179D1F46" w14:textId="77777777" w:rsidR="002E5625" w:rsidRPr="00C920C6" w:rsidRDefault="002E5625" w:rsidP="002E5625">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01C5819F" w14:textId="77777777" w:rsidR="002E5625" w:rsidRDefault="002E5625" w:rsidP="002E5625">
      <w:pPr>
        <w:spacing w:after="0" w:line="240" w:lineRule="auto"/>
        <w:contextualSpacing/>
        <w:rPr>
          <w:rFonts w:ascii="Arial" w:eastAsia="Arial" w:hAnsi="Arial" w:cs="Arial"/>
          <w:b/>
        </w:rPr>
      </w:pPr>
      <w:r>
        <w:rPr>
          <w:rFonts w:ascii="Arial" w:eastAsia="Arial" w:hAnsi="Arial" w:cs="Arial"/>
          <w:b/>
        </w:rPr>
        <w:t xml:space="preserve">ALEJANDRO CARLOS CHACÓN </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FABER ALBERTO MUÑOZ</w:t>
      </w:r>
    </w:p>
    <w:p w14:paraId="110A654A" w14:textId="77777777" w:rsidR="002E5625" w:rsidRDefault="002E5625" w:rsidP="002E5625">
      <w:pPr>
        <w:spacing w:after="0" w:line="240" w:lineRule="auto"/>
        <w:contextualSpacing/>
        <w:rPr>
          <w:rFonts w:ascii="Arial" w:eastAsia="Calibri" w:hAnsi="Arial" w:cs="Arial"/>
          <w:bCs/>
        </w:rPr>
      </w:pPr>
      <w:r w:rsidRPr="00C920C6">
        <w:rPr>
          <w:rFonts w:ascii="Arial" w:eastAsia="Calibri" w:hAnsi="Arial" w:cs="Arial"/>
          <w:bCs/>
        </w:rPr>
        <w:t xml:space="preserve">Representante </w:t>
      </w:r>
      <w:r>
        <w:rPr>
          <w:rFonts w:ascii="Arial" w:eastAsia="Calibri" w:hAnsi="Arial" w:cs="Arial"/>
          <w:bCs/>
        </w:rPr>
        <w:t>Norte de</w:t>
      </w:r>
      <w:r w:rsidRPr="00C920C6">
        <w:rPr>
          <w:rFonts w:ascii="Arial" w:eastAsia="Calibri" w:hAnsi="Arial" w:cs="Arial"/>
          <w:bCs/>
        </w:rPr>
        <w:t xml:space="preserve"> Santander</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sidRPr="00C920C6">
        <w:rPr>
          <w:rFonts w:ascii="Arial" w:eastAsia="Calibri" w:hAnsi="Arial" w:cs="Arial"/>
          <w:bCs/>
        </w:rPr>
        <w:t xml:space="preserve">Representante </w:t>
      </w:r>
      <w:r>
        <w:rPr>
          <w:rFonts w:ascii="Arial" w:eastAsia="Calibri" w:hAnsi="Arial" w:cs="Arial"/>
          <w:bCs/>
        </w:rPr>
        <w:t>Cauca</w:t>
      </w:r>
    </w:p>
    <w:p w14:paraId="56DC8806" w14:textId="77777777" w:rsidR="002E5625" w:rsidRDefault="002E5625" w:rsidP="002E5625">
      <w:pPr>
        <w:spacing w:after="0" w:line="240" w:lineRule="auto"/>
        <w:contextualSpacing/>
        <w:rPr>
          <w:rFonts w:asciiTheme="minorBidi" w:hAnsiTheme="minorBidi"/>
          <w:b/>
          <w:bCs/>
        </w:rPr>
      </w:pPr>
      <w:r>
        <w:rPr>
          <w:rFonts w:ascii="Arial" w:eastAsia="Calibri" w:hAnsi="Arial" w:cs="Arial"/>
          <w:bCs/>
        </w:rPr>
        <w:t>Partido Liberal</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Arial" w:hAnsi="Arial" w:cs="Arial"/>
        </w:rPr>
        <w:t>Partido de la U</w:t>
      </w:r>
      <w:r>
        <w:rPr>
          <w:rFonts w:ascii="Arial" w:eastAsia="Calibri" w:hAnsi="Arial" w:cs="Arial"/>
          <w:bCs/>
        </w:rPr>
        <w:tab/>
      </w:r>
      <w:r>
        <w:rPr>
          <w:rFonts w:ascii="Arial" w:eastAsia="Calibri" w:hAnsi="Arial" w:cs="Arial"/>
          <w:bCs/>
        </w:rPr>
        <w:tab/>
      </w:r>
    </w:p>
    <w:p w14:paraId="655B2B3D" w14:textId="77777777" w:rsidR="002E5625" w:rsidRDefault="002E5625" w:rsidP="002E5625">
      <w:pPr>
        <w:rPr>
          <w:rFonts w:asciiTheme="minorBidi" w:hAnsiTheme="minorBidi"/>
          <w:b/>
          <w:bCs/>
        </w:rPr>
      </w:pPr>
    </w:p>
    <w:p w14:paraId="7596B3ED" w14:textId="52DF577F" w:rsidR="002E5625" w:rsidRDefault="002E5625" w:rsidP="002E5625">
      <w:pPr>
        <w:rPr>
          <w:rFonts w:asciiTheme="minorBidi" w:hAnsiTheme="minorBidi"/>
          <w:b/>
          <w:bCs/>
        </w:rPr>
      </w:pPr>
    </w:p>
    <w:p w14:paraId="31817319" w14:textId="77777777" w:rsidR="002E5625" w:rsidRDefault="002E5625" w:rsidP="002E5625">
      <w:pPr>
        <w:spacing w:after="0" w:line="240" w:lineRule="auto"/>
        <w:rPr>
          <w:rFonts w:ascii="Arial" w:eastAsia="Calibri" w:hAnsi="Arial" w:cs="Arial"/>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4E29646B" w14:textId="77777777" w:rsidR="002E5625" w:rsidRDefault="002E5625" w:rsidP="002E5625">
      <w:pPr>
        <w:spacing w:after="0" w:line="240" w:lineRule="auto"/>
        <w:rPr>
          <w:rFonts w:ascii="Arial" w:eastAsia="Calibri" w:hAnsi="Arial" w:cs="Arial"/>
          <w:bCs/>
        </w:rPr>
      </w:pPr>
      <w:r>
        <w:rPr>
          <w:rFonts w:ascii="Arial" w:eastAsia="Arial" w:hAnsi="Arial" w:cs="Arial"/>
          <w:b/>
        </w:rPr>
        <w:t xml:space="preserve">JEZMI BARRAZA ARRAUT                                 </w:t>
      </w:r>
      <w:r>
        <w:rPr>
          <w:rFonts w:ascii="Arial" w:eastAsia="Arial" w:hAnsi="Arial" w:cs="Arial"/>
          <w:b/>
        </w:rPr>
        <w:tab/>
      </w:r>
      <w:r>
        <w:rPr>
          <w:rFonts w:ascii="Arial" w:eastAsia="Arial" w:hAnsi="Arial" w:cs="Arial"/>
          <w:b/>
        </w:rPr>
        <w:tab/>
        <w:t xml:space="preserve">RUBEN DARIO MOLANO               </w:t>
      </w:r>
    </w:p>
    <w:p w14:paraId="24FE2AA6" w14:textId="77777777" w:rsidR="002E5625" w:rsidRDefault="002E5625" w:rsidP="002E5625">
      <w:pPr>
        <w:spacing w:after="0" w:line="240" w:lineRule="auto"/>
        <w:rPr>
          <w:rFonts w:ascii="Arial" w:eastAsia="Arial" w:hAnsi="Arial" w:cs="Arial"/>
        </w:rPr>
      </w:pPr>
      <w:r>
        <w:rPr>
          <w:rFonts w:ascii="Arial" w:eastAsia="Arial" w:hAnsi="Arial" w:cs="Arial"/>
        </w:rPr>
        <w:t>Representante Atlántico</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Representante Cundinamarca</w:t>
      </w:r>
    </w:p>
    <w:p w14:paraId="45B6EA9C" w14:textId="4133DB66" w:rsidR="002E5625" w:rsidRDefault="002E5625" w:rsidP="002E5625">
      <w:pPr>
        <w:spacing w:after="0" w:line="240" w:lineRule="auto"/>
        <w:rPr>
          <w:rFonts w:ascii="Arial" w:eastAsia="Arial" w:hAnsi="Arial" w:cs="Arial"/>
        </w:rPr>
      </w:pPr>
      <w:r>
        <w:rPr>
          <w:rFonts w:ascii="Arial" w:eastAsia="Arial" w:hAnsi="Arial" w:cs="Arial"/>
        </w:rPr>
        <w:t>Partido Liberal</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Pr="008E7804">
        <w:rPr>
          <w:rFonts w:ascii="Arial" w:eastAsia="Arial" w:hAnsi="Arial" w:cs="Arial"/>
        </w:rPr>
        <w:t>Centro Democrático</w:t>
      </w:r>
    </w:p>
    <w:p w14:paraId="15534761" w14:textId="175ED8AE" w:rsidR="002E5625" w:rsidRDefault="002E5625" w:rsidP="002E5625">
      <w:pPr>
        <w:spacing w:after="0" w:line="240" w:lineRule="auto"/>
        <w:rPr>
          <w:rFonts w:ascii="Arial" w:eastAsia="Calibri" w:hAnsi="Arial" w:cs="Arial"/>
          <w:bCs/>
        </w:rPr>
      </w:pPr>
    </w:p>
    <w:p w14:paraId="36E60C83" w14:textId="77777777" w:rsidR="002E5625" w:rsidRDefault="002E5625" w:rsidP="002E5625">
      <w:pPr>
        <w:spacing w:after="0" w:line="240" w:lineRule="auto"/>
        <w:rPr>
          <w:rFonts w:ascii="Arial" w:eastAsia="Calibri" w:hAnsi="Arial" w:cs="Arial"/>
          <w:bCs/>
        </w:rPr>
      </w:pPr>
    </w:p>
    <w:p w14:paraId="327AC0E0" w14:textId="77777777" w:rsidR="002E5625" w:rsidRDefault="002E5625" w:rsidP="002E5625">
      <w:pPr>
        <w:spacing w:after="0" w:line="240" w:lineRule="auto"/>
        <w:rPr>
          <w:rFonts w:ascii="Arial" w:eastAsia="Calibri" w:hAnsi="Arial" w:cs="Arial"/>
          <w:bCs/>
        </w:rPr>
      </w:pPr>
    </w:p>
    <w:p w14:paraId="2A462F90" w14:textId="77777777" w:rsidR="002E5625" w:rsidRDefault="002E5625" w:rsidP="002E5625">
      <w:pPr>
        <w:spacing w:after="0" w:line="240" w:lineRule="auto"/>
        <w:rPr>
          <w:rFonts w:ascii="Arial" w:eastAsia="Calibri" w:hAnsi="Arial" w:cs="Arial"/>
          <w:bCs/>
        </w:rPr>
      </w:pPr>
    </w:p>
    <w:p w14:paraId="619B6726" w14:textId="77777777" w:rsidR="002E5625" w:rsidRPr="00C920C6" w:rsidRDefault="002E5625" w:rsidP="002E5625">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21D113B8" w14:textId="77777777" w:rsidR="002E5625" w:rsidRDefault="002E5625" w:rsidP="002E5625">
      <w:pPr>
        <w:spacing w:after="0" w:line="240" w:lineRule="auto"/>
        <w:rPr>
          <w:rFonts w:ascii="Arial" w:eastAsia="Calibri" w:hAnsi="Arial" w:cs="Arial"/>
          <w:b/>
          <w:bCs/>
        </w:rPr>
      </w:pPr>
      <w:r w:rsidRPr="00240531">
        <w:rPr>
          <w:rFonts w:ascii="Arial" w:eastAsia="Calibri" w:hAnsi="Arial" w:cs="Arial"/>
          <w:b/>
          <w:bCs/>
        </w:rPr>
        <w:t>JULIÁN PEINADO RAMÍREZ</w:t>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t>ABEL DAVID JARAMILLO</w:t>
      </w:r>
    </w:p>
    <w:p w14:paraId="6CEE376F" w14:textId="77777777" w:rsidR="002E5625" w:rsidRDefault="002E5625" w:rsidP="002E5625">
      <w:pPr>
        <w:spacing w:after="0" w:line="240" w:lineRule="auto"/>
        <w:rPr>
          <w:rFonts w:ascii="Arial" w:eastAsia="Arial" w:hAnsi="Arial" w:cs="Arial"/>
        </w:rPr>
      </w:pPr>
      <w:r>
        <w:rPr>
          <w:rFonts w:ascii="Arial" w:eastAsia="Arial" w:hAnsi="Arial" w:cs="Arial"/>
        </w:rPr>
        <w:t>Representante Antioquia</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Circunscripción Especial </w:t>
      </w:r>
      <w:proofErr w:type="spellStart"/>
      <w:r>
        <w:rPr>
          <w:rFonts w:ascii="Arial" w:eastAsia="Arial" w:hAnsi="Arial" w:cs="Arial"/>
        </w:rPr>
        <w:t>Indigena</w:t>
      </w:r>
      <w:proofErr w:type="spellEnd"/>
    </w:p>
    <w:p w14:paraId="09D18301" w14:textId="2CAB43DC" w:rsidR="002E5625" w:rsidRPr="00240531" w:rsidRDefault="002E5625" w:rsidP="002E5625">
      <w:pPr>
        <w:spacing w:after="0" w:line="240" w:lineRule="auto"/>
        <w:rPr>
          <w:rFonts w:ascii="Arial" w:eastAsia="Calibri" w:hAnsi="Arial" w:cs="Arial"/>
          <w:bCs/>
        </w:rPr>
      </w:pPr>
      <w:r w:rsidRPr="00240531">
        <w:rPr>
          <w:rFonts w:ascii="Arial" w:eastAsia="Calibri" w:hAnsi="Arial" w:cs="Arial"/>
          <w:bCs/>
        </w:rPr>
        <w:t>Partido Liberal</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sidRPr="003C5240">
        <w:rPr>
          <w:rFonts w:ascii="Arial" w:eastAsia="Calibri" w:hAnsi="Arial" w:cs="Arial"/>
          <w:bCs/>
        </w:rPr>
        <w:t xml:space="preserve">Partido </w:t>
      </w:r>
      <w:proofErr w:type="spellStart"/>
      <w:r w:rsidRPr="003C5240">
        <w:rPr>
          <w:rFonts w:ascii="Arial" w:eastAsia="Calibri" w:hAnsi="Arial" w:cs="Arial"/>
          <w:bCs/>
        </w:rPr>
        <w:t>Mais</w:t>
      </w:r>
      <w:proofErr w:type="spellEnd"/>
    </w:p>
    <w:p w14:paraId="459B8392" w14:textId="77777777" w:rsidR="002E5625" w:rsidRDefault="002E5625" w:rsidP="002E5625">
      <w:pPr>
        <w:spacing w:after="0" w:line="240" w:lineRule="auto"/>
        <w:rPr>
          <w:rFonts w:ascii="Arial" w:eastAsia="Calibri" w:hAnsi="Arial" w:cs="Arial"/>
          <w:b/>
          <w:bCs/>
        </w:rPr>
      </w:pPr>
    </w:p>
    <w:p w14:paraId="7A135971" w14:textId="41570EB0" w:rsidR="002E5625" w:rsidRDefault="002E5625" w:rsidP="002E5625">
      <w:pPr>
        <w:spacing w:after="0" w:line="240" w:lineRule="auto"/>
        <w:rPr>
          <w:rFonts w:ascii="Arial" w:eastAsia="Calibri" w:hAnsi="Arial" w:cs="Arial"/>
          <w:b/>
          <w:bCs/>
        </w:rPr>
      </w:pPr>
    </w:p>
    <w:p w14:paraId="535B4959" w14:textId="77777777" w:rsidR="002E5625" w:rsidRDefault="002E5625" w:rsidP="002E5625">
      <w:pPr>
        <w:spacing w:after="0" w:line="240" w:lineRule="auto"/>
        <w:rPr>
          <w:rFonts w:ascii="Arial" w:eastAsia="Calibri" w:hAnsi="Arial" w:cs="Arial"/>
          <w:b/>
          <w:bCs/>
        </w:rPr>
      </w:pPr>
    </w:p>
    <w:p w14:paraId="7019BA90" w14:textId="77777777" w:rsidR="002E5625" w:rsidRDefault="002E5625" w:rsidP="002E5625">
      <w:pPr>
        <w:spacing w:after="0" w:line="240" w:lineRule="auto"/>
        <w:rPr>
          <w:rFonts w:ascii="Arial" w:eastAsia="Calibri" w:hAnsi="Arial" w:cs="Arial"/>
          <w:b/>
          <w:bCs/>
        </w:rPr>
      </w:pPr>
    </w:p>
    <w:p w14:paraId="26172159" w14:textId="77777777" w:rsidR="002E5625" w:rsidRPr="00C920C6" w:rsidRDefault="002E5625" w:rsidP="002E5625">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606710B2" w14:textId="77777777" w:rsidR="002E5625" w:rsidRDefault="002E5625" w:rsidP="002E5625">
      <w:pPr>
        <w:spacing w:after="0" w:line="240" w:lineRule="auto"/>
        <w:rPr>
          <w:rFonts w:ascii="Arial" w:eastAsia="Calibri" w:hAnsi="Arial" w:cs="Arial"/>
          <w:b/>
          <w:bCs/>
        </w:rPr>
      </w:pPr>
      <w:r>
        <w:rPr>
          <w:rFonts w:ascii="Arial" w:eastAsia="Arial" w:hAnsi="Arial" w:cs="Arial"/>
          <w:b/>
        </w:rPr>
        <w:t>ARMANDO BENEDETTI</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 xml:space="preserve">   FRANKLIN LOZANO DE LA OSSA</w:t>
      </w:r>
    </w:p>
    <w:p w14:paraId="6CF873CC" w14:textId="77777777" w:rsidR="002E5625" w:rsidRDefault="002E5625" w:rsidP="002E5625">
      <w:pPr>
        <w:spacing w:after="0" w:line="240" w:lineRule="auto"/>
        <w:rPr>
          <w:rFonts w:ascii="Arial" w:eastAsia="Calibri" w:hAnsi="Arial" w:cs="Arial"/>
          <w:b/>
          <w:bCs/>
        </w:rPr>
      </w:pPr>
      <w:r>
        <w:rPr>
          <w:rFonts w:ascii="Arial" w:eastAsia="Arial" w:hAnsi="Arial" w:cs="Arial"/>
        </w:rPr>
        <w:t>Senador de la República</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Representante Magdalena</w:t>
      </w:r>
    </w:p>
    <w:p w14:paraId="127F51F9" w14:textId="77777777" w:rsidR="002E5625" w:rsidRDefault="002E5625" w:rsidP="002E5625">
      <w:pPr>
        <w:spacing w:after="0" w:line="240" w:lineRule="auto"/>
        <w:rPr>
          <w:rFonts w:ascii="Arial" w:eastAsia="Arial" w:hAnsi="Arial" w:cs="Arial"/>
        </w:rPr>
      </w:pPr>
      <w:r>
        <w:rPr>
          <w:rFonts w:ascii="Arial" w:eastAsia="Arial" w:hAnsi="Arial" w:cs="Arial"/>
        </w:rPr>
        <w:t>Partido de la U</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Opción Ciudadana</w:t>
      </w:r>
    </w:p>
    <w:p w14:paraId="3978707C" w14:textId="4F0BF31D" w:rsidR="002E5625" w:rsidRDefault="002E5625" w:rsidP="002E5625">
      <w:pPr>
        <w:spacing w:after="0" w:line="240" w:lineRule="auto"/>
        <w:rPr>
          <w:rFonts w:ascii="Arial" w:eastAsia="Arial" w:hAnsi="Arial" w:cs="Arial"/>
        </w:rPr>
      </w:pPr>
    </w:p>
    <w:p w14:paraId="5C801345" w14:textId="77777777" w:rsidR="002E5625" w:rsidRDefault="002E5625" w:rsidP="002E5625">
      <w:pPr>
        <w:spacing w:after="0" w:line="240" w:lineRule="auto"/>
        <w:rPr>
          <w:rFonts w:ascii="Arial" w:eastAsia="Calibri" w:hAnsi="Arial" w:cs="Arial"/>
          <w:b/>
          <w:bCs/>
        </w:rPr>
      </w:pPr>
    </w:p>
    <w:p w14:paraId="3870302F" w14:textId="77777777" w:rsidR="002E5625" w:rsidRDefault="002E5625" w:rsidP="002E5625">
      <w:pPr>
        <w:spacing w:after="0" w:line="240" w:lineRule="auto"/>
        <w:rPr>
          <w:rFonts w:ascii="Arial" w:eastAsia="Calibri" w:hAnsi="Arial" w:cs="Arial"/>
          <w:b/>
          <w:bCs/>
        </w:rPr>
      </w:pPr>
    </w:p>
    <w:p w14:paraId="42F5470D" w14:textId="4D209307" w:rsidR="002E5625" w:rsidRDefault="002E5625" w:rsidP="002E5625">
      <w:pPr>
        <w:spacing w:after="0" w:line="240" w:lineRule="auto"/>
        <w:rPr>
          <w:rFonts w:ascii="Arial" w:eastAsia="Calibri" w:hAnsi="Arial" w:cs="Arial"/>
          <w:b/>
          <w:bCs/>
        </w:rPr>
      </w:pPr>
    </w:p>
    <w:p w14:paraId="56B39E9B" w14:textId="77777777" w:rsidR="002E5625" w:rsidRPr="00C920C6" w:rsidRDefault="002E5625" w:rsidP="002E5625">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43D874D4" w14:textId="77777777" w:rsidR="002E5625" w:rsidRDefault="002E5625" w:rsidP="002E5625">
      <w:pPr>
        <w:spacing w:after="0" w:line="240" w:lineRule="auto"/>
        <w:rPr>
          <w:rFonts w:ascii="Arial" w:eastAsia="Arial" w:hAnsi="Arial" w:cs="Arial"/>
          <w:b/>
        </w:rPr>
      </w:pPr>
      <w:r>
        <w:rPr>
          <w:rFonts w:ascii="Arial" w:eastAsia="Arial" w:hAnsi="Arial" w:cs="Arial"/>
          <w:b/>
        </w:rPr>
        <w:t>JHON ARLEY MURILLO</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CARLOS JULIO BONILLA</w:t>
      </w:r>
    </w:p>
    <w:p w14:paraId="6206BEA8" w14:textId="77777777" w:rsidR="002E5625" w:rsidRDefault="002E5625" w:rsidP="002E5625">
      <w:pPr>
        <w:spacing w:after="0" w:line="240" w:lineRule="auto"/>
        <w:rPr>
          <w:rFonts w:ascii="Arial" w:eastAsia="Arial" w:hAnsi="Arial" w:cs="Arial"/>
        </w:rPr>
      </w:pPr>
      <w:r>
        <w:rPr>
          <w:rFonts w:ascii="Arial" w:eastAsia="Arial" w:hAnsi="Arial" w:cs="Arial"/>
        </w:rPr>
        <w:t>Circunscripción Especial Comunidades Negras</w:t>
      </w:r>
      <w:r>
        <w:rPr>
          <w:rFonts w:ascii="Arial" w:eastAsia="Arial" w:hAnsi="Arial" w:cs="Arial"/>
        </w:rPr>
        <w:tab/>
      </w:r>
      <w:r>
        <w:rPr>
          <w:rFonts w:ascii="Arial" w:eastAsia="Arial" w:hAnsi="Arial" w:cs="Arial"/>
        </w:rPr>
        <w:tab/>
        <w:t>Representante Cauca</w:t>
      </w:r>
    </w:p>
    <w:p w14:paraId="37CD2479" w14:textId="4FF72A74" w:rsidR="002E5625" w:rsidRDefault="002F435A" w:rsidP="002E5625">
      <w:pPr>
        <w:spacing w:after="0" w:line="240" w:lineRule="auto"/>
        <w:rPr>
          <w:rFonts w:ascii="Arial" w:eastAsia="Arial" w:hAnsi="Arial" w:cs="Arial"/>
        </w:rPr>
      </w:pPr>
      <w:r>
        <w:rPr>
          <w:rFonts w:ascii="Arial" w:eastAsia="Arial" w:hAnsi="Arial" w:cs="Arial"/>
        </w:rPr>
        <w:t>Playa</w:t>
      </w:r>
      <w:r w:rsidR="002E5625">
        <w:rPr>
          <w:rFonts w:ascii="Arial" w:eastAsia="Arial" w:hAnsi="Arial" w:cs="Arial"/>
        </w:rPr>
        <w:t xml:space="preserve"> Renaciente</w:t>
      </w:r>
      <w:r w:rsidR="002E5625">
        <w:rPr>
          <w:rFonts w:ascii="Arial" w:eastAsia="Arial" w:hAnsi="Arial" w:cs="Arial"/>
        </w:rPr>
        <w:tab/>
      </w:r>
      <w:r w:rsidR="002E5625">
        <w:rPr>
          <w:rFonts w:ascii="Arial" w:eastAsia="Arial" w:hAnsi="Arial" w:cs="Arial"/>
        </w:rPr>
        <w:tab/>
      </w:r>
      <w:r w:rsidR="002E5625">
        <w:rPr>
          <w:rFonts w:ascii="Arial" w:eastAsia="Arial" w:hAnsi="Arial" w:cs="Arial"/>
        </w:rPr>
        <w:tab/>
      </w:r>
      <w:r w:rsidR="002E5625">
        <w:rPr>
          <w:rFonts w:ascii="Arial" w:eastAsia="Arial" w:hAnsi="Arial" w:cs="Arial"/>
        </w:rPr>
        <w:tab/>
      </w:r>
      <w:r w:rsidR="002E5625">
        <w:rPr>
          <w:rFonts w:ascii="Arial" w:eastAsia="Arial" w:hAnsi="Arial" w:cs="Arial"/>
        </w:rPr>
        <w:tab/>
      </w:r>
      <w:r w:rsidR="002E5625">
        <w:rPr>
          <w:rFonts w:ascii="Arial" w:eastAsia="Arial" w:hAnsi="Arial" w:cs="Arial"/>
        </w:rPr>
        <w:tab/>
        <w:t>Partido Liberal</w:t>
      </w:r>
    </w:p>
    <w:p w14:paraId="53FD0FF2" w14:textId="77777777" w:rsidR="002E5625" w:rsidRPr="00D05D32" w:rsidRDefault="002E5625" w:rsidP="002E5625">
      <w:pPr>
        <w:spacing w:after="0" w:line="240" w:lineRule="auto"/>
        <w:rPr>
          <w:rFonts w:ascii="Arial" w:eastAsia="Arial" w:hAnsi="Arial" w:cs="Arial"/>
        </w:rPr>
      </w:pPr>
    </w:p>
    <w:p w14:paraId="2E599686" w14:textId="5B58E5D1" w:rsidR="002E5625" w:rsidRDefault="002E5625" w:rsidP="002E5625">
      <w:pPr>
        <w:rPr>
          <w:rFonts w:asciiTheme="minorBidi" w:hAnsiTheme="minorBidi"/>
          <w:b/>
          <w:bCs/>
        </w:rPr>
      </w:pPr>
    </w:p>
    <w:p w14:paraId="3DF063D4" w14:textId="77777777" w:rsidR="002E5625" w:rsidRDefault="002E5625" w:rsidP="002E5625">
      <w:pPr>
        <w:spacing w:after="0" w:line="240" w:lineRule="auto"/>
        <w:rPr>
          <w:rFonts w:ascii="Arial" w:eastAsia="Calibri" w:hAnsi="Arial" w:cs="Arial"/>
          <w:bCs/>
        </w:rPr>
      </w:pPr>
    </w:p>
    <w:p w14:paraId="4A328AFD" w14:textId="77777777" w:rsidR="002E5625" w:rsidRDefault="002E5625" w:rsidP="002E5625">
      <w:pPr>
        <w:spacing w:after="0" w:line="240" w:lineRule="auto"/>
        <w:rPr>
          <w:rFonts w:ascii="Arial" w:eastAsia="Calibri" w:hAnsi="Arial" w:cs="Arial"/>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100AF6FC" w14:textId="77777777" w:rsidR="002E5625" w:rsidRDefault="002E5625" w:rsidP="002E5625">
      <w:pPr>
        <w:spacing w:after="0" w:line="240" w:lineRule="auto"/>
        <w:rPr>
          <w:rFonts w:ascii="Arial" w:eastAsia="Arial" w:hAnsi="Arial" w:cs="Arial"/>
          <w:b/>
        </w:rPr>
      </w:pPr>
      <w:r>
        <w:rPr>
          <w:rFonts w:ascii="Arial" w:eastAsia="Arial" w:hAnsi="Arial" w:cs="Arial"/>
          <w:b/>
        </w:rPr>
        <w:t>CÉSAR AUGUSTO PACHÓN</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JOSE LUIS PINEDO</w:t>
      </w:r>
    </w:p>
    <w:p w14:paraId="0FB1EAAE" w14:textId="77777777" w:rsidR="002E5625" w:rsidRDefault="002E5625" w:rsidP="002E5625">
      <w:pPr>
        <w:spacing w:after="0" w:line="240" w:lineRule="auto"/>
        <w:rPr>
          <w:rFonts w:ascii="Arial" w:eastAsia="Arial" w:hAnsi="Arial" w:cs="Arial"/>
        </w:rPr>
      </w:pPr>
      <w:r>
        <w:rPr>
          <w:rFonts w:ascii="Arial" w:eastAsia="Arial" w:hAnsi="Arial" w:cs="Arial"/>
        </w:rPr>
        <w:t xml:space="preserve">Representante Boyacá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Representante Magdalena </w:t>
      </w:r>
    </w:p>
    <w:p w14:paraId="3784D37A" w14:textId="7C756095" w:rsidR="002E5625" w:rsidRPr="00D05D32" w:rsidRDefault="002E5625" w:rsidP="002E5625">
      <w:pPr>
        <w:spacing w:after="0" w:line="240" w:lineRule="auto"/>
        <w:rPr>
          <w:rFonts w:ascii="Arial" w:eastAsia="Calibri" w:hAnsi="Arial" w:cs="Arial"/>
          <w:bCs/>
        </w:rPr>
      </w:pPr>
      <w:r>
        <w:rPr>
          <w:rFonts w:ascii="Arial" w:eastAsia="Arial" w:hAnsi="Arial" w:cs="Arial"/>
        </w:rPr>
        <w:t xml:space="preserve">Partido </w:t>
      </w:r>
      <w:proofErr w:type="spellStart"/>
      <w:r>
        <w:rPr>
          <w:rFonts w:ascii="Arial" w:eastAsia="Arial" w:hAnsi="Arial" w:cs="Arial"/>
        </w:rPr>
        <w:t>Mais</w:t>
      </w:r>
      <w:proofErr w:type="spellEnd"/>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Cambio Radical</w:t>
      </w:r>
    </w:p>
    <w:p w14:paraId="7DB1C6FC" w14:textId="3E073648" w:rsidR="002E5625" w:rsidRDefault="002E5625" w:rsidP="002E5625">
      <w:pPr>
        <w:spacing w:after="0" w:line="240" w:lineRule="auto"/>
        <w:rPr>
          <w:rFonts w:ascii="Arial" w:eastAsia="Calibri" w:hAnsi="Arial" w:cs="Arial"/>
          <w:bCs/>
        </w:rPr>
      </w:pPr>
    </w:p>
    <w:p w14:paraId="282B9F52" w14:textId="77777777" w:rsidR="002E5625" w:rsidRDefault="002E5625" w:rsidP="002E5625">
      <w:pPr>
        <w:spacing w:after="0" w:line="240" w:lineRule="auto"/>
        <w:rPr>
          <w:rFonts w:ascii="Arial" w:eastAsia="Calibri" w:hAnsi="Arial" w:cs="Arial"/>
          <w:bCs/>
        </w:rPr>
      </w:pPr>
    </w:p>
    <w:p w14:paraId="2C8BC450" w14:textId="77777777" w:rsidR="002E5625" w:rsidRDefault="002E5625" w:rsidP="002E5625">
      <w:pPr>
        <w:spacing w:after="0" w:line="240" w:lineRule="auto"/>
        <w:rPr>
          <w:rFonts w:ascii="Arial" w:eastAsia="Calibri" w:hAnsi="Arial" w:cs="Arial"/>
          <w:bCs/>
        </w:rPr>
      </w:pPr>
    </w:p>
    <w:p w14:paraId="08F6FB65" w14:textId="77777777" w:rsidR="002E5625" w:rsidRDefault="002E5625" w:rsidP="002E5625">
      <w:pPr>
        <w:spacing w:after="0" w:line="240" w:lineRule="auto"/>
        <w:rPr>
          <w:rFonts w:ascii="Arial" w:eastAsia="Calibri" w:hAnsi="Arial" w:cs="Arial"/>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06170C5D" w14:textId="77777777" w:rsidR="002E5625" w:rsidRDefault="002E5625" w:rsidP="002E5625">
      <w:pPr>
        <w:spacing w:after="0" w:line="240" w:lineRule="auto"/>
        <w:rPr>
          <w:rFonts w:ascii="Arial" w:eastAsia="Arial" w:hAnsi="Arial" w:cs="Arial"/>
          <w:b/>
        </w:rPr>
      </w:pPr>
      <w:r>
        <w:rPr>
          <w:rFonts w:ascii="Arial" w:eastAsia="Arial" w:hAnsi="Arial" w:cs="Arial"/>
          <w:b/>
        </w:rPr>
        <w:t>ENRIQUE CABRALES BAQUERO</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 xml:space="preserve">KATHERINE MIRANDA PEÑA </w:t>
      </w:r>
    </w:p>
    <w:p w14:paraId="3D4207E1" w14:textId="77777777" w:rsidR="002E5625" w:rsidRDefault="002E5625" w:rsidP="002E5625">
      <w:pPr>
        <w:spacing w:after="0" w:line="240" w:lineRule="auto"/>
        <w:rPr>
          <w:rFonts w:ascii="Arial" w:eastAsia="Arial" w:hAnsi="Arial" w:cs="Arial"/>
        </w:rPr>
      </w:pPr>
      <w:r>
        <w:rPr>
          <w:rFonts w:ascii="Arial" w:eastAsia="Arial" w:hAnsi="Arial" w:cs="Arial"/>
        </w:rPr>
        <w:t>Representante Bogotá D.C</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Representante Bogotá D.C</w:t>
      </w:r>
    </w:p>
    <w:p w14:paraId="29351024" w14:textId="77777777" w:rsidR="002E5625" w:rsidRPr="00D05D32" w:rsidRDefault="002E5625" w:rsidP="002E5625">
      <w:pPr>
        <w:spacing w:after="0" w:line="240" w:lineRule="auto"/>
        <w:rPr>
          <w:rFonts w:ascii="Arial" w:eastAsia="Calibri" w:hAnsi="Arial" w:cs="Arial"/>
          <w:bCs/>
        </w:rPr>
      </w:pPr>
      <w:r>
        <w:rPr>
          <w:rFonts w:ascii="Arial" w:eastAsia="Calibri" w:hAnsi="Arial" w:cs="Arial"/>
          <w:bCs/>
        </w:rPr>
        <w:t>Centro Democrático</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Arial" w:hAnsi="Arial" w:cs="Arial"/>
        </w:rPr>
        <w:t>Alianza Verde</w:t>
      </w:r>
    </w:p>
    <w:p w14:paraId="73B900E7" w14:textId="77777777" w:rsidR="002E5625" w:rsidRDefault="002E5625" w:rsidP="002E5625">
      <w:pPr>
        <w:spacing w:after="0" w:line="240" w:lineRule="auto"/>
        <w:rPr>
          <w:rFonts w:ascii="Arial" w:eastAsia="Calibri" w:hAnsi="Arial" w:cs="Arial"/>
          <w:bCs/>
        </w:rPr>
      </w:pPr>
    </w:p>
    <w:p w14:paraId="1B64973B" w14:textId="0F49386D" w:rsidR="002E5625" w:rsidRDefault="002E5625" w:rsidP="002E5625">
      <w:pPr>
        <w:spacing w:after="0" w:line="240" w:lineRule="auto"/>
        <w:rPr>
          <w:rFonts w:ascii="Arial" w:eastAsia="Calibri" w:hAnsi="Arial" w:cs="Arial"/>
          <w:bCs/>
        </w:rPr>
      </w:pPr>
    </w:p>
    <w:p w14:paraId="7D0A68E7" w14:textId="77777777" w:rsidR="002E5625" w:rsidRDefault="002E5625" w:rsidP="002E5625">
      <w:pPr>
        <w:spacing w:after="0" w:line="240" w:lineRule="auto"/>
        <w:rPr>
          <w:rFonts w:ascii="Arial" w:eastAsia="Calibri" w:hAnsi="Arial" w:cs="Arial"/>
          <w:bCs/>
        </w:rPr>
      </w:pPr>
    </w:p>
    <w:p w14:paraId="13676825" w14:textId="77777777" w:rsidR="002E5625" w:rsidRDefault="002E5625" w:rsidP="002E5625">
      <w:pPr>
        <w:spacing w:after="0" w:line="240" w:lineRule="auto"/>
        <w:rPr>
          <w:rFonts w:ascii="Arial" w:eastAsia="Calibri" w:hAnsi="Arial" w:cs="Arial"/>
          <w:bCs/>
        </w:rPr>
      </w:pPr>
    </w:p>
    <w:p w14:paraId="01132199" w14:textId="77777777" w:rsidR="002E5625" w:rsidRPr="00C920C6" w:rsidRDefault="002E5625" w:rsidP="002E5625">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55FC8900" w14:textId="77777777" w:rsidR="002E5625" w:rsidRDefault="002E5625" w:rsidP="002E5625">
      <w:pPr>
        <w:spacing w:after="0" w:line="240" w:lineRule="auto"/>
        <w:jc w:val="both"/>
        <w:rPr>
          <w:rFonts w:ascii="Arial" w:eastAsia="Arial" w:hAnsi="Arial" w:cs="Arial"/>
          <w:b/>
        </w:rPr>
      </w:pPr>
      <w:r>
        <w:rPr>
          <w:rFonts w:ascii="Arial" w:eastAsia="Arial" w:hAnsi="Arial" w:cs="Arial"/>
          <w:b/>
        </w:rPr>
        <w:t>AQUILEO MEDINA ARTEAGA</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MAURICIO PARODI DIAZ</w:t>
      </w:r>
    </w:p>
    <w:p w14:paraId="5420BB76" w14:textId="77777777" w:rsidR="002E5625" w:rsidRDefault="002E5625" w:rsidP="002E5625">
      <w:pPr>
        <w:spacing w:after="0" w:line="240" w:lineRule="auto"/>
        <w:jc w:val="both"/>
        <w:rPr>
          <w:rFonts w:ascii="Arial" w:eastAsia="Arial" w:hAnsi="Arial" w:cs="Arial"/>
        </w:rPr>
      </w:pPr>
      <w:r>
        <w:rPr>
          <w:rFonts w:ascii="Arial" w:eastAsia="Arial" w:hAnsi="Arial" w:cs="Arial"/>
        </w:rPr>
        <w:t>Representante Tolima</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Representante Antioquia</w:t>
      </w:r>
    </w:p>
    <w:p w14:paraId="06C489D8" w14:textId="77777777" w:rsidR="002E5625" w:rsidRDefault="002E5625" w:rsidP="002E5625">
      <w:pPr>
        <w:spacing w:after="0" w:line="240" w:lineRule="auto"/>
        <w:rPr>
          <w:rFonts w:ascii="Arial" w:eastAsia="Arial" w:hAnsi="Arial" w:cs="Arial"/>
        </w:rPr>
      </w:pPr>
      <w:r>
        <w:rPr>
          <w:rFonts w:ascii="Arial" w:eastAsia="Arial" w:hAnsi="Arial" w:cs="Arial"/>
        </w:rPr>
        <w:t>Cambio Radical</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Cambio Radical</w:t>
      </w:r>
    </w:p>
    <w:p w14:paraId="3CE8CD21" w14:textId="1C3F76A3" w:rsidR="002E5625" w:rsidRDefault="002E5625" w:rsidP="002E5625">
      <w:pPr>
        <w:spacing w:after="0" w:line="240" w:lineRule="auto"/>
        <w:rPr>
          <w:rFonts w:ascii="Arial" w:eastAsia="Calibri" w:hAnsi="Arial" w:cs="Arial"/>
          <w:b/>
          <w:bCs/>
        </w:rPr>
      </w:pPr>
    </w:p>
    <w:p w14:paraId="4A124487" w14:textId="07066AE5" w:rsidR="002E5625" w:rsidRDefault="002E5625" w:rsidP="002E5625">
      <w:pPr>
        <w:spacing w:after="0" w:line="240" w:lineRule="auto"/>
        <w:rPr>
          <w:rFonts w:ascii="Arial" w:eastAsia="Calibri" w:hAnsi="Arial" w:cs="Arial"/>
          <w:b/>
          <w:bCs/>
        </w:rPr>
      </w:pPr>
    </w:p>
    <w:p w14:paraId="39DBCB35" w14:textId="77777777" w:rsidR="002E5625" w:rsidRDefault="002E5625" w:rsidP="002E5625">
      <w:pPr>
        <w:spacing w:after="0" w:line="240" w:lineRule="auto"/>
        <w:rPr>
          <w:rFonts w:ascii="Arial" w:eastAsia="Calibri" w:hAnsi="Arial" w:cs="Arial"/>
          <w:b/>
          <w:bCs/>
        </w:rPr>
      </w:pPr>
    </w:p>
    <w:p w14:paraId="400F73C4" w14:textId="77777777" w:rsidR="002E5625" w:rsidRDefault="002E5625" w:rsidP="002E5625">
      <w:pPr>
        <w:spacing w:after="0" w:line="240" w:lineRule="auto"/>
        <w:rPr>
          <w:rFonts w:ascii="Arial" w:eastAsia="Calibri" w:hAnsi="Arial" w:cs="Arial"/>
          <w:b/>
          <w:bCs/>
        </w:rPr>
      </w:pPr>
    </w:p>
    <w:p w14:paraId="2BD8F2EE" w14:textId="77777777" w:rsidR="002E5625" w:rsidRPr="00C920C6" w:rsidRDefault="002E5625" w:rsidP="002E5625">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3CEC6E4D" w14:textId="77777777" w:rsidR="002E5625" w:rsidRDefault="002E5625" w:rsidP="002E5625">
      <w:pPr>
        <w:spacing w:after="0" w:line="240" w:lineRule="auto"/>
        <w:rPr>
          <w:rFonts w:ascii="Arial" w:eastAsia="Calibri" w:hAnsi="Arial" w:cs="Arial"/>
          <w:b/>
          <w:bCs/>
        </w:rPr>
      </w:pPr>
      <w:r>
        <w:rPr>
          <w:rFonts w:ascii="Arial" w:eastAsia="Calibri" w:hAnsi="Arial" w:cs="Arial"/>
          <w:b/>
          <w:bCs/>
        </w:rPr>
        <w:t>NUBIA LOPEZ MORALES</w:t>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t xml:space="preserve">   </w:t>
      </w:r>
      <w:r>
        <w:rPr>
          <w:rFonts w:ascii="Arial" w:eastAsia="Arial" w:hAnsi="Arial" w:cs="Arial"/>
          <w:b/>
        </w:rPr>
        <w:t>GILBERTO BETANCOURT PEREZ</w:t>
      </w:r>
    </w:p>
    <w:p w14:paraId="555051A5" w14:textId="77777777" w:rsidR="002E5625" w:rsidRDefault="002E5625" w:rsidP="002E5625">
      <w:pPr>
        <w:spacing w:after="0" w:line="240" w:lineRule="auto"/>
        <w:rPr>
          <w:rFonts w:ascii="Arial" w:eastAsia="Calibri" w:hAnsi="Arial" w:cs="Arial"/>
          <w:bCs/>
        </w:rPr>
      </w:pPr>
      <w:r>
        <w:rPr>
          <w:rFonts w:ascii="Arial" w:eastAsia="Calibri" w:hAnsi="Arial" w:cs="Arial"/>
          <w:bCs/>
        </w:rPr>
        <w:t>Representante Santander</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Representante Nariño</w:t>
      </w:r>
    </w:p>
    <w:p w14:paraId="05590056" w14:textId="0BDA038A" w:rsidR="002E5625" w:rsidRPr="009C21D2" w:rsidRDefault="002E5625" w:rsidP="002E5625">
      <w:pPr>
        <w:spacing w:after="0" w:line="240" w:lineRule="auto"/>
        <w:rPr>
          <w:rFonts w:ascii="Arial" w:eastAsia="Calibri" w:hAnsi="Arial" w:cs="Arial"/>
          <w:bCs/>
        </w:rPr>
      </w:pPr>
      <w:r>
        <w:rPr>
          <w:rFonts w:ascii="Arial" w:eastAsia="Calibri" w:hAnsi="Arial" w:cs="Arial"/>
          <w:bCs/>
        </w:rPr>
        <w:t>Partido Liberal</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Cambio Radical</w:t>
      </w:r>
    </w:p>
    <w:p w14:paraId="426E8B1B" w14:textId="77777777" w:rsidR="002E5625" w:rsidRDefault="002E5625" w:rsidP="002E5625">
      <w:pPr>
        <w:spacing w:after="0" w:line="240" w:lineRule="auto"/>
        <w:rPr>
          <w:rFonts w:ascii="Arial" w:eastAsia="Calibri" w:hAnsi="Arial" w:cs="Arial"/>
          <w:b/>
          <w:bCs/>
        </w:rPr>
      </w:pPr>
    </w:p>
    <w:p w14:paraId="25DB5690" w14:textId="49B6FB78" w:rsidR="002E5625" w:rsidRDefault="002E5625" w:rsidP="002E5625">
      <w:pPr>
        <w:spacing w:after="0" w:line="240" w:lineRule="auto"/>
        <w:rPr>
          <w:rFonts w:ascii="Arial" w:eastAsia="Calibri" w:hAnsi="Arial" w:cs="Arial"/>
          <w:b/>
          <w:bCs/>
        </w:rPr>
      </w:pPr>
    </w:p>
    <w:p w14:paraId="6A949E4A" w14:textId="77777777" w:rsidR="002E5625" w:rsidRDefault="002E5625" w:rsidP="002E5625">
      <w:pPr>
        <w:spacing w:after="0" w:line="240" w:lineRule="auto"/>
        <w:rPr>
          <w:rFonts w:ascii="Arial" w:eastAsia="Calibri" w:hAnsi="Arial" w:cs="Arial"/>
          <w:b/>
          <w:bCs/>
        </w:rPr>
      </w:pPr>
    </w:p>
    <w:p w14:paraId="62895DC3" w14:textId="77777777" w:rsidR="002E5625" w:rsidRPr="00C920C6" w:rsidRDefault="002E5625" w:rsidP="002E5625">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4ADEFCB9" w14:textId="77777777" w:rsidR="002E5625" w:rsidRPr="00C920C6" w:rsidRDefault="002E5625" w:rsidP="002E5625">
      <w:pPr>
        <w:spacing w:after="0" w:line="240" w:lineRule="auto"/>
        <w:rPr>
          <w:rFonts w:ascii="Arial" w:eastAsia="Calibri" w:hAnsi="Arial" w:cs="Arial"/>
          <w:b/>
          <w:bCs/>
        </w:rPr>
      </w:pPr>
      <w:r>
        <w:rPr>
          <w:rFonts w:ascii="Arial" w:eastAsia="Calibri" w:hAnsi="Arial" w:cs="Arial"/>
          <w:b/>
          <w:bCs/>
        </w:rPr>
        <w:t>NICOLAS ECHEVERRY ALVARAN</w:t>
      </w:r>
      <w:r>
        <w:rPr>
          <w:rFonts w:ascii="Arial" w:eastAsia="Calibri" w:hAnsi="Arial" w:cs="Arial"/>
          <w:b/>
          <w:bCs/>
        </w:rPr>
        <w:tab/>
      </w:r>
      <w:r>
        <w:rPr>
          <w:rFonts w:ascii="Arial" w:eastAsia="Calibri" w:hAnsi="Arial" w:cs="Arial"/>
          <w:b/>
          <w:bCs/>
        </w:rPr>
        <w:tab/>
      </w:r>
      <w:r>
        <w:rPr>
          <w:rFonts w:ascii="Arial" w:eastAsia="Calibri" w:hAnsi="Arial" w:cs="Arial"/>
          <w:b/>
          <w:bCs/>
        </w:rPr>
        <w:tab/>
      </w:r>
      <w:r w:rsidRPr="002E1A5C">
        <w:rPr>
          <w:rFonts w:ascii="Arial" w:eastAsia="Calibri" w:hAnsi="Arial" w:cs="Arial"/>
          <w:b/>
          <w:bCs/>
        </w:rPr>
        <w:t>OSCAR TULIO LIZCANO</w:t>
      </w:r>
    </w:p>
    <w:p w14:paraId="67921AD9" w14:textId="77777777" w:rsidR="002E5625" w:rsidRPr="002E1A5C" w:rsidRDefault="002E5625" w:rsidP="002E5625">
      <w:pPr>
        <w:spacing w:after="0" w:line="240" w:lineRule="auto"/>
        <w:rPr>
          <w:rFonts w:ascii="Arial" w:eastAsia="Calibri" w:hAnsi="Arial" w:cs="Arial"/>
          <w:bCs/>
        </w:rPr>
      </w:pPr>
      <w:r w:rsidRPr="002E1A5C">
        <w:rPr>
          <w:rFonts w:ascii="Arial" w:eastAsia="Calibri" w:hAnsi="Arial" w:cs="Arial"/>
          <w:bCs/>
        </w:rPr>
        <w:t>Representante Antioquia</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sidRPr="002E1A5C">
        <w:rPr>
          <w:rFonts w:ascii="Arial" w:eastAsia="Calibri" w:hAnsi="Arial" w:cs="Arial"/>
          <w:bCs/>
        </w:rPr>
        <w:t xml:space="preserve">Representante </w:t>
      </w:r>
      <w:r>
        <w:rPr>
          <w:rFonts w:ascii="Arial" w:eastAsia="Calibri" w:hAnsi="Arial" w:cs="Arial"/>
          <w:bCs/>
        </w:rPr>
        <w:t>Caldas</w:t>
      </w:r>
    </w:p>
    <w:p w14:paraId="6B1CE845" w14:textId="77777777" w:rsidR="002E5625" w:rsidRDefault="002E5625" w:rsidP="002E5625">
      <w:pPr>
        <w:spacing w:after="0" w:line="240" w:lineRule="auto"/>
        <w:rPr>
          <w:rFonts w:ascii="Arial" w:eastAsia="Calibri" w:hAnsi="Arial" w:cs="Arial"/>
          <w:bCs/>
        </w:rPr>
      </w:pPr>
      <w:r>
        <w:rPr>
          <w:rFonts w:ascii="Arial" w:eastAsia="Calibri" w:hAnsi="Arial" w:cs="Arial"/>
          <w:bCs/>
        </w:rPr>
        <w:t>Partido Conservador</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Partido de la U</w:t>
      </w:r>
    </w:p>
    <w:p w14:paraId="4F079F6B" w14:textId="475EB5F6" w:rsidR="002E5625" w:rsidRDefault="002E5625" w:rsidP="002E5625">
      <w:pPr>
        <w:rPr>
          <w:rFonts w:asciiTheme="minorBidi" w:hAnsiTheme="minorBidi"/>
          <w:b/>
          <w:bCs/>
        </w:rPr>
      </w:pPr>
    </w:p>
    <w:p w14:paraId="727BAB8D" w14:textId="77777777" w:rsidR="002E5625" w:rsidRDefault="002E5625" w:rsidP="002E5625">
      <w:pPr>
        <w:spacing w:after="0" w:line="240" w:lineRule="auto"/>
        <w:rPr>
          <w:rFonts w:ascii="Arial" w:eastAsia="Calibri" w:hAnsi="Arial" w:cs="Arial"/>
          <w:bCs/>
        </w:rPr>
      </w:pPr>
    </w:p>
    <w:p w14:paraId="0D713EB4" w14:textId="18CF4756" w:rsidR="002E5625" w:rsidRDefault="002E5625" w:rsidP="002E5625">
      <w:pPr>
        <w:spacing w:after="0" w:line="240" w:lineRule="auto"/>
        <w:rPr>
          <w:rFonts w:ascii="Arial" w:eastAsia="Calibri" w:hAnsi="Arial" w:cs="Arial"/>
          <w:bCs/>
        </w:rPr>
      </w:pPr>
    </w:p>
    <w:p w14:paraId="4C7F4A3E" w14:textId="77777777" w:rsidR="002E5625" w:rsidRDefault="002E5625" w:rsidP="002E5625">
      <w:pPr>
        <w:spacing w:after="0" w:line="240" w:lineRule="auto"/>
        <w:rPr>
          <w:rFonts w:ascii="Arial" w:eastAsia="Calibri" w:hAnsi="Arial" w:cs="Arial"/>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4A5017F8" w14:textId="77777777" w:rsidR="002E5625" w:rsidRDefault="002E5625" w:rsidP="002E5625">
      <w:pPr>
        <w:spacing w:after="0" w:line="240" w:lineRule="auto"/>
        <w:rPr>
          <w:rFonts w:asciiTheme="minorBidi" w:hAnsiTheme="minorBidi"/>
          <w:b/>
          <w:bCs/>
        </w:rPr>
      </w:pPr>
      <w:r w:rsidRPr="003A42F3">
        <w:rPr>
          <w:rFonts w:ascii="Arial" w:eastAsia="Calibri" w:hAnsi="Arial" w:cs="Arial"/>
          <w:b/>
          <w:bCs/>
        </w:rPr>
        <w:t>KARINA ESTEFANÍA ROJANO</w:t>
      </w:r>
      <w:r w:rsidRPr="003A42F3">
        <w:rPr>
          <w:rFonts w:asciiTheme="minorBidi" w:hAnsiTheme="minorBidi"/>
          <w:b/>
          <w:bCs/>
        </w:rPr>
        <w:t xml:space="preserve"> </w:t>
      </w:r>
      <w:r>
        <w:rPr>
          <w:rFonts w:asciiTheme="minorBidi" w:hAnsiTheme="minorBidi"/>
          <w:b/>
          <w:bCs/>
        </w:rPr>
        <w:tab/>
      </w:r>
      <w:r>
        <w:rPr>
          <w:rFonts w:asciiTheme="minorBidi" w:hAnsiTheme="minorBidi"/>
          <w:b/>
          <w:bCs/>
        </w:rPr>
        <w:tab/>
      </w:r>
      <w:r>
        <w:rPr>
          <w:rFonts w:asciiTheme="minorBidi" w:hAnsiTheme="minorBidi"/>
          <w:b/>
          <w:bCs/>
        </w:rPr>
        <w:tab/>
      </w:r>
      <w:r>
        <w:rPr>
          <w:rFonts w:asciiTheme="minorBidi" w:hAnsiTheme="minorBidi"/>
          <w:b/>
          <w:bCs/>
        </w:rPr>
        <w:tab/>
      </w:r>
      <w:r>
        <w:rPr>
          <w:rFonts w:ascii="Arial" w:eastAsia="Arial" w:hAnsi="Arial" w:cs="Arial"/>
          <w:b/>
        </w:rPr>
        <w:t>KAREN CURE CORCIONE</w:t>
      </w:r>
    </w:p>
    <w:p w14:paraId="7DB47110" w14:textId="76EBD12B" w:rsidR="002E5625" w:rsidRDefault="002E5625" w:rsidP="002E5625">
      <w:pPr>
        <w:spacing w:after="0" w:line="240" w:lineRule="auto"/>
        <w:rPr>
          <w:rFonts w:asciiTheme="minorBidi" w:hAnsiTheme="minorBidi"/>
          <w:bCs/>
        </w:rPr>
      </w:pPr>
      <w:r>
        <w:rPr>
          <w:rFonts w:asciiTheme="minorBidi" w:hAnsiTheme="minorBidi"/>
          <w:bCs/>
        </w:rPr>
        <w:t>Representante Atlántico</w:t>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t>Representante Bolívar</w:t>
      </w:r>
    </w:p>
    <w:p w14:paraId="0E626934" w14:textId="2D2170A9" w:rsidR="002E5625" w:rsidRDefault="002E5625" w:rsidP="002E5625">
      <w:pPr>
        <w:spacing w:after="0" w:line="240" w:lineRule="auto"/>
        <w:rPr>
          <w:rFonts w:asciiTheme="minorBidi" w:hAnsiTheme="minorBidi"/>
          <w:b/>
          <w:bCs/>
        </w:rPr>
      </w:pPr>
      <w:r>
        <w:rPr>
          <w:rFonts w:asciiTheme="minorBidi" w:hAnsiTheme="minorBidi"/>
          <w:bCs/>
        </w:rPr>
        <w:t>Cambio Radical</w:t>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t>Cambio Radical</w:t>
      </w:r>
      <w:r>
        <w:rPr>
          <w:rFonts w:asciiTheme="minorBidi" w:hAnsiTheme="minorBidi"/>
          <w:b/>
          <w:bCs/>
        </w:rPr>
        <w:t xml:space="preserve"> </w:t>
      </w:r>
    </w:p>
    <w:p w14:paraId="706AA310" w14:textId="77777777" w:rsidR="002E5625" w:rsidRDefault="002E5625" w:rsidP="002E5625">
      <w:pPr>
        <w:spacing w:after="0" w:line="240" w:lineRule="auto"/>
        <w:rPr>
          <w:rFonts w:asciiTheme="minorBidi" w:hAnsiTheme="minorBidi"/>
          <w:b/>
          <w:bCs/>
        </w:rPr>
      </w:pPr>
    </w:p>
    <w:p w14:paraId="45FE9F56" w14:textId="77777777" w:rsidR="002E5625" w:rsidRDefault="002E5625" w:rsidP="002E5625">
      <w:pPr>
        <w:spacing w:after="0" w:line="240" w:lineRule="auto"/>
        <w:rPr>
          <w:rFonts w:asciiTheme="minorBidi" w:hAnsiTheme="minorBidi"/>
          <w:b/>
          <w:bCs/>
        </w:rPr>
      </w:pPr>
    </w:p>
    <w:p w14:paraId="54339044" w14:textId="77777777" w:rsidR="002E5625" w:rsidRDefault="002E5625" w:rsidP="002E5625">
      <w:pPr>
        <w:spacing w:after="0" w:line="240" w:lineRule="auto"/>
        <w:rPr>
          <w:rFonts w:asciiTheme="minorBidi" w:hAnsiTheme="minorBidi"/>
          <w:b/>
          <w:bCs/>
        </w:rPr>
      </w:pPr>
    </w:p>
    <w:p w14:paraId="59325B5D" w14:textId="77777777" w:rsidR="002E5625" w:rsidRDefault="002E5625" w:rsidP="002E5625">
      <w:pPr>
        <w:spacing w:after="0" w:line="240" w:lineRule="auto"/>
        <w:rPr>
          <w:rFonts w:ascii="Arial" w:eastAsia="Calibri" w:hAnsi="Arial" w:cs="Arial"/>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7BE7F6BE" w14:textId="77777777" w:rsidR="002E5625" w:rsidRDefault="002E5625" w:rsidP="002E5625">
      <w:pPr>
        <w:spacing w:after="0" w:line="240" w:lineRule="auto"/>
        <w:rPr>
          <w:rFonts w:asciiTheme="minorBidi" w:hAnsiTheme="minorBidi"/>
          <w:b/>
          <w:bCs/>
        </w:rPr>
      </w:pPr>
      <w:r w:rsidRPr="00805BA3">
        <w:rPr>
          <w:rFonts w:ascii="Arial" w:eastAsia="Calibri" w:hAnsi="Arial" w:cs="Arial"/>
          <w:b/>
          <w:bCs/>
        </w:rPr>
        <w:t>JOSÉ ELIÉCER SALAZAR</w:t>
      </w:r>
      <w:r>
        <w:rPr>
          <w:rFonts w:ascii="Arial" w:eastAsia="Calibri" w:hAnsi="Arial" w:cs="Arial"/>
          <w:b/>
          <w:bCs/>
        </w:rPr>
        <w:tab/>
      </w:r>
      <w:r>
        <w:rPr>
          <w:rFonts w:asciiTheme="minorBidi" w:hAnsiTheme="minorBidi"/>
          <w:b/>
          <w:bCs/>
        </w:rPr>
        <w:tab/>
      </w:r>
      <w:r>
        <w:rPr>
          <w:rFonts w:asciiTheme="minorBidi" w:hAnsiTheme="minorBidi"/>
          <w:b/>
          <w:bCs/>
        </w:rPr>
        <w:tab/>
      </w:r>
      <w:r>
        <w:rPr>
          <w:rFonts w:asciiTheme="minorBidi" w:hAnsiTheme="minorBidi"/>
          <w:b/>
          <w:bCs/>
        </w:rPr>
        <w:tab/>
      </w:r>
      <w:r>
        <w:rPr>
          <w:rFonts w:asciiTheme="minorBidi" w:hAnsiTheme="minorBidi"/>
          <w:b/>
          <w:bCs/>
        </w:rPr>
        <w:tab/>
      </w:r>
      <w:r>
        <w:rPr>
          <w:rFonts w:ascii="Arial" w:eastAsia="Arial" w:hAnsi="Arial" w:cs="Arial"/>
          <w:b/>
        </w:rPr>
        <w:t>ALFREDO DELUQUE ZULETA</w:t>
      </w:r>
    </w:p>
    <w:p w14:paraId="0CF1CFD0" w14:textId="77777777" w:rsidR="002E5625" w:rsidRDefault="002E5625" w:rsidP="002E5625">
      <w:pPr>
        <w:spacing w:after="0" w:line="240" w:lineRule="auto"/>
        <w:rPr>
          <w:rFonts w:asciiTheme="minorBidi" w:hAnsiTheme="minorBidi"/>
          <w:bCs/>
        </w:rPr>
      </w:pPr>
      <w:r>
        <w:rPr>
          <w:rFonts w:asciiTheme="minorBidi" w:hAnsiTheme="minorBidi"/>
          <w:bCs/>
        </w:rPr>
        <w:t>Representante Cesar</w:t>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t>Representante La Guajira</w:t>
      </w:r>
    </w:p>
    <w:p w14:paraId="33BE0A8C" w14:textId="77777777" w:rsidR="002E5625" w:rsidRDefault="002E5625" w:rsidP="002E5625">
      <w:pPr>
        <w:spacing w:after="0" w:line="240" w:lineRule="auto"/>
        <w:rPr>
          <w:rFonts w:asciiTheme="minorBidi" w:hAnsiTheme="minorBidi"/>
          <w:bCs/>
        </w:rPr>
      </w:pPr>
      <w:r>
        <w:rPr>
          <w:rFonts w:asciiTheme="minorBidi" w:hAnsiTheme="minorBidi"/>
          <w:bCs/>
        </w:rPr>
        <w:t>Partido de la U</w:t>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t>Partido de la U</w:t>
      </w:r>
    </w:p>
    <w:p w14:paraId="1CA7683D" w14:textId="38D5F4AA" w:rsidR="002E5625" w:rsidRDefault="002E5625" w:rsidP="002E5625">
      <w:pPr>
        <w:spacing w:after="0" w:line="240" w:lineRule="auto"/>
        <w:rPr>
          <w:rFonts w:asciiTheme="minorBidi" w:hAnsiTheme="minorBidi"/>
          <w:bCs/>
        </w:rPr>
      </w:pPr>
    </w:p>
    <w:p w14:paraId="5D56BBA8" w14:textId="77777777" w:rsidR="002E5625" w:rsidRDefault="002E5625" w:rsidP="002E5625">
      <w:pPr>
        <w:spacing w:after="0" w:line="240" w:lineRule="auto"/>
        <w:rPr>
          <w:rFonts w:asciiTheme="minorBidi" w:hAnsiTheme="minorBidi"/>
          <w:bCs/>
        </w:rPr>
      </w:pPr>
    </w:p>
    <w:p w14:paraId="636A1184" w14:textId="4FC44D4A" w:rsidR="002E5625" w:rsidRDefault="002E5625" w:rsidP="002E5625">
      <w:pPr>
        <w:spacing w:after="0" w:line="240" w:lineRule="auto"/>
        <w:rPr>
          <w:rFonts w:asciiTheme="minorBidi" w:hAnsiTheme="minorBidi"/>
          <w:bCs/>
        </w:rPr>
      </w:pPr>
    </w:p>
    <w:p w14:paraId="772EEDF6" w14:textId="77777777" w:rsidR="002E5625" w:rsidRDefault="002E5625" w:rsidP="002E5625">
      <w:pPr>
        <w:spacing w:after="0" w:line="240" w:lineRule="auto"/>
        <w:rPr>
          <w:rFonts w:asciiTheme="minorBidi" w:hAnsiTheme="minorBidi"/>
          <w:bCs/>
        </w:rPr>
      </w:pPr>
    </w:p>
    <w:p w14:paraId="5E6BDD9E" w14:textId="77777777" w:rsidR="002E5625" w:rsidRDefault="002E5625" w:rsidP="002E5625">
      <w:pPr>
        <w:spacing w:after="0" w:line="240" w:lineRule="auto"/>
        <w:rPr>
          <w:rFonts w:asciiTheme="minorBidi" w:hAnsiTheme="minorBidi"/>
          <w:bCs/>
        </w:rPr>
      </w:pPr>
    </w:p>
    <w:p w14:paraId="6B21DBED" w14:textId="77777777" w:rsidR="002E5625" w:rsidRDefault="002E5625" w:rsidP="002E5625">
      <w:pPr>
        <w:spacing w:after="0" w:line="240" w:lineRule="auto"/>
        <w:rPr>
          <w:rFonts w:ascii="Arial" w:eastAsia="Calibri" w:hAnsi="Arial" w:cs="Arial"/>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0CFEF1A9" w14:textId="77777777" w:rsidR="002E5625" w:rsidRDefault="002E5625" w:rsidP="002E5625">
      <w:pPr>
        <w:spacing w:after="0" w:line="240" w:lineRule="auto"/>
        <w:rPr>
          <w:rFonts w:asciiTheme="minorBidi" w:hAnsiTheme="minorBidi"/>
          <w:b/>
          <w:bCs/>
        </w:rPr>
      </w:pPr>
      <w:r w:rsidRPr="00ED08BE">
        <w:rPr>
          <w:rFonts w:ascii="Arial" w:eastAsia="Calibri" w:hAnsi="Arial" w:cs="Arial"/>
          <w:b/>
          <w:bCs/>
        </w:rPr>
        <w:t>BETTY ZORRO AFRICANO</w:t>
      </w:r>
      <w:r>
        <w:rPr>
          <w:rFonts w:ascii="Arial" w:eastAsia="Calibri" w:hAnsi="Arial" w:cs="Arial"/>
          <w:b/>
          <w:bCs/>
        </w:rPr>
        <w:tab/>
      </w:r>
      <w:r>
        <w:rPr>
          <w:rFonts w:asciiTheme="minorBidi" w:hAnsiTheme="minorBidi"/>
          <w:b/>
          <w:bCs/>
        </w:rPr>
        <w:tab/>
      </w:r>
      <w:r>
        <w:rPr>
          <w:rFonts w:asciiTheme="minorBidi" w:hAnsiTheme="minorBidi"/>
          <w:b/>
          <w:bCs/>
        </w:rPr>
        <w:tab/>
      </w:r>
      <w:r>
        <w:rPr>
          <w:rFonts w:asciiTheme="minorBidi" w:hAnsiTheme="minorBidi"/>
          <w:b/>
          <w:bCs/>
        </w:rPr>
        <w:tab/>
      </w:r>
      <w:r>
        <w:rPr>
          <w:rFonts w:asciiTheme="minorBidi" w:hAnsiTheme="minorBidi"/>
          <w:b/>
          <w:bCs/>
        </w:rPr>
        <w:tab/>
      </w:r>
      <w:r>
        <w:rPr>
          <w:rFonts w:ascii="Arial" w:eastAsia="Arial" w:hAnsi="Arial" w:cs="Arial"/>
          <w:b/>
        </w:rPr>
        <w:t>ELOY CHICHI QUINTERO</w:t>
      </w:r>
    </w:p>
    <w:p w14:paraId="2B899CDD" w14:textId="77777777" w:rsidR="002E5625" w:rsidRDefault="002E5625" w:rsidP="002E5625">
      <w:pPr>
        <w:spacing w:after="0" w:line="240" w:lineRule="auto"/>
        <w:rPr>
          <w:rFonts w:asciiTheme="minorBidi" w:hAnsiTheme="minorBidi"/>
          <w:bCs/>
        </w:rPr>
      </w:pPr>
      <w:r>
        <w:rPr>
          <w:rFonts w:asciiTheme="minorBidi" w:hAnsiTheme="minorBidi"/>
          <w:bCs/>
        </w:rPr>
        <w:t>Representante Cundinamarca</w:t>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t>Representante Cesar</w:t>
      </w:r>
    </w:p>
    <w:p w14:paraId="5953942A" w14:textId="77777777" w:rsidR="002E5625" w:rsidRDefault="002E5625" w:rsidP="002E5625">
      <w:pPr>
        <w:spacing w:after="0" w:line="240" w:lineRule="auto"/>
        <w:rPr>
          <w:rFonts w:asciiTheme="minorBidi" w:hAnsiTheme="minorBidi"/>
          <w:bCs/>
        </w:rPr>
      </w:pPr>
      <w:r>
        <w:rPr>
          <w:rFonts w:asciiTheme="minorBidi" w:hAnsiTheme="minorBidi"/>
          <w:bCs/>
        </w:rPr>
        <w:t>Cambio Radical</w:t>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t>Cambio Radical</w:t>
      </w:r>
    </w:p>
    <w:p w14:paraId="7667ECD7" w14:textId="4586082A" w:rsidR="002E5625" w:rsidRDefault="002E5625" w:rsidP="002E5625">
      <w:pPr>
        <w:spacing w:after="0" w:line="240" w:lineRule="auto"/>
        <w:rPr>
          <w:rFonts w:ascii="Arial" w:eastAsia="Arial" w:hAnsi="Arial" w:cs="Arial"/>
          <w:noProof/>
          <w:lang w:eastAsia="es-CO"/>
        </w:rPr>
      </w:pPr>
    </w:p>
    <w:p w14:paraId="41F411D2" w14:textId="77777777" w:rsidR="005A5708" w:rsidRDefault="005A5708" w:rsidP="002E5625">
      <w:pPr>
        <w:spacing w:after="0" w:line="240" w:lineRule="auto"/>
        <w:rPr>
          <w:rFonts w:asciiTheme="minorBidi" w:hAnsiTheme="minorBidi"/>
          <w:bCs/>
        </w:rPr>
      </w:pPr>
    </w:p>
    <w:p w14:paraId="0BF5EF4B" w14:textId="77777777" w:rsidR="002E5625" w:rsidRDefault="002E5625" w:rsidP="002E5625">
      <w:pPr>
        <w:spacing w:after="0" w:line="240" w:lineRule="auto"/>
        <w:rPr>
          <w:rFonts w:asciiTheme="minorBidi" w:hAnsiTheme="minorBidi"/>
          <w:bCs/>
        </w:rPr>
      </w:pPr>
    </w:p>
    <w:p w14:paraId="74E9B508" w14:textId="77777777" w:rsidR="002E5625" w:rsidRDefault="002E5625" w:rsidP="002E5625">
      <w:pPr>
        <w:spacing w:after="0" w:line="240" w:lineRule="auto"/>
        <w:rPr>
          <w:rFonts w:ascii="Arial" w:eastAsia="Calibri" w:hAnsi="Arial" w:cs="Arial"/>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44D2FB3A" w14:textId="77777777" w:rsidR="002E5625" w:rsidRDefault="002E5625" w:rsidP="002E5625">
      <w:pPr>
        <w:spacing w:after="0" w:line="240" w:lineRule="auto"/>
        <w:rPr>
          <w:rFonts w:asciiTheme="minorBidi" w:hAnsiTheme="minorBidi"/>
          <w:b/>
          <w:bCs/>
        </w:rPr>
      </w:pPr>
      <w:r w:rsidRPr="00B13F77">
        <w:rPr>
          <w:rFonts w:ascii="Arial" w:eastAsia="Calibri" w:hAnsi="Arial" w:cs="Arial"/>
          <w:b/>
          <w:bCs/>
        </w:rPr>
        <w:t>ANATOLIO HERNÁNDEZ LOZANO</w:t>
      </w:r>
      <w:r>
        <w:rPr>
          <w:rFonts w:asciiTheme="minorBidi" w:hAnsiTheme="minorBidi"/>
          <w:b/>
          <w:bCs/>
        </w:rPr>
        <w:tab/>
      </w:r>
      <w:r>
        <w:rPr>
          <w:rFonts w:asciiTheme="minorBidi" w:hAnsiTheme="minorBidi"/>
          <w:b/>
          <w:bCs/>
        </w:rPr>
        <w:tab/>
      </w:r>
      <w:r>
        <w:rPr>
          <w:rFonts w:asciiTheme="minorBidi" w:hAnsiTheme="minorBidi"/>
          <w:b/>
          <w:bCs/>
        </w:rPr>
        <w:tab/>
      </w:r>
      <w:r w:rsidRPr="00E4279D">
        <w:rPr>
          <w:rFonts w:ascii="Arial" w:eastAsia="Arial" w:hAnsi="Arial" w:cs="Arial"/>
          <w:b/>
        </w:rPr>
        <w:t>ANGEL MARI</w:t>
      </w:r>
      <w:r>
        <w:rPr>
          <w:rFonts w:ascii="Arial" w:eastAsia="Arial" w:hAnsi="Arial" w:cs="Arial"/>
          <w:b/>
        </w:rPr>
        <w:t>A GAITAN</w:t>
      </w:r>
    </w:p>
    <w:p w14:paraId="6CFCBBB5" w14:textId="77777777" w:rsidR="002E5625" w:rsidRDefault="002E5625" w:rsidP="002E5625">
      <w:pPr>
        <w:spacing w:after="0" w:line="240" w:lineRule="auto"/>
        <w:rPr>
          <w:rFonts w:asciiTheme="minorBidi" w:hAnsiTheme="minorBidi"/>
          <w:bCs/>
        </w:rPr>
      </w:pPr>
      <w:r>
        <w:rPr>
          <w:rFonts w:asciiTheme="minorBidi" w:hAnsiTheme="minorBidi"/>
          <w:bCs/>
        </w:rPr>
        <w:t>Representante Guainía</w:t>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t>Representante Tolima</w:t>
      </w:r>
    </w:p>
    <w:p w14:paraId="36B9EE37" w14:textId="77777777" w:rsidR="002E5625" w:rsidRDefault="002E5625" w:rsidP="002E5625">
      <w:pPr>
        <w:spacing w:after="0" w:line="240" w:lineRule="auto"/>
        <w:rPr>
          <w:rFonts w:asciiTheme="minorBidi" w:hAnsiTheme="minorBidi"/>
          <w:bCs/>
        </w:rPr>
      </w:pPr>
      <w:r>
        <w:rPr>
          <w:rFonts w:asciiTheme="minorBidi" w:hAnsiTheme="minorBidi"/>
          <w:bCs/>
        </w:rPr>
        <w:t>Partido de la U</w:t>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t>Partido Liberal</w:t>
      </w:r>
    </w:p>
    <w:p w14:paraId="15F47758" w14:textId="77777777" w:rsidR="002E5625" w:rsidRDefault="002E5625" w:rsidP="002E5625">
      <w:pPr>
        <w:spacing w:after="0" w:line="240" w:lineRule="auto"/>
        <w:rPr>
          <w:rFonts w:asciiTheme="minorBidi" w:hAnsiTheme="minorBidi"/>
          <w:bCs/>
        </w:rPr>
      </w:pPr>
    </w:p>
    <w:p w14:paraId="5E9329C2" w14:textId="358BD1EA" w:rsidR="002E5625" w:rsidRDefault="002E5625" w:rsidP="002E5625">
      <w:pPr>
        <w:spacing w:after="0" w:line="240" w:lineRule="auto"/>
        <w:rPr>
          <w:rFonts w:asciiTheme="minorBidi" w:hAnsiTheme="minorBidi"/>
          <w:bCs/>
        </w:rPr>
      </w:pPr>
    </w:p>
    <w:p w14:paraId="4EB5D98F" w14:textId="77777777" w:rsidR="002E5625" w:rsidRDefault="002E5625" w:rsidP="002E5625">
      <w:pPr>
        <w:spacing w:after="0" w:line="240" w:lineRule="auto"/>
        <w:rPr>
          <w:rFonts w:asciiTheme="minorBidi" w:hAnsiTheme="minorBidi"/>
          <w:bCs/>
        </w:rPr>
      </w:pPr>
    </w:p>
    <w:p w14:paraId="316813DF" w14:textId="4B5C789C" w:rsidR="002E5625" w:rsidRDefault="002E5625" w:rsidP="002E5625">
      <w:pPr>
        <w:spacing w:after="0" w:line="240" w:lineRule="auto"/>
        <w:rPr>
          <w:rFonts w:asciiTheme="minorBidi" w:hAnsiTheme="minorBidi"/>
          <w:bCs/>
        </w:rPr>
      </w:pPr>
    </w:p>
    <w:p w14:paraId="00CF3273" w14:textId="77777777" w:rsidR="002E5625" w:rsidRDefault="002E5625" w:rsidP="002E5625">
      <w:pPr>
        <w:spacing w:after="0" w:line="240" w:lineRule="auto"/>
        <w:rPr>
          <w:rFonts w:asciiTheme="minorBidi" w:hAnsiTheme="minorBidi"/>
          <w:bCs/>
        </w:rPr>
      </w:pPr>
    </w:p>
    <w:p w14:paraId="27CF107D" w14:textId="77777777" w:rsidR="002E5625" w:rsidRDefault="002E5625" w:rsidP="002E5625">
      <w:pPr>
        <w:spacing w:after="0" w:line="240" w:lineRule="auto"/>
        <w:rPr>
          <w:rFonts w:ascii="Arial" w:eastAsia="Calibri" w:hAnsi="Arial" w:cs="Arial"/>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4DB8536B" w14:textId="77777777" w:rsidR="002E5625" w:rsidRDefault="002E5625" w:rsidP="002E5625">
      <w:pPr>
        <w:spacing w:after="0" w:line="240" w:lineRule="auto"/>
        <w:rPr>
          <w:rFonts w:asciiTheme="minorBidi" w:hAnsiTheme="minorBidi"/>
          <w:b/>
          <w:bCs/>
        </w:rPr>
      </w:pPr>
      <w:r>
        <w:rPr>
          <w:rFonts w:ascii="Arial" w:eastAsia="Arial" w:hAnsi="Arial" w:cs="Arial"/>
          <w:b/>
        </w:rPr>
        <w:t>VICTORIA SANDINO SIMANCA</w:t>
      </w:r>
      <w:r>
        <w:rPr>
          <w:rFonts w:asciiTheme="minorBidi" w:hAnsiTheme="minorBidi"/>
          <w:b/>
          <w:bCs/>
        </w:rPr>
        <w:tab/>
      </w:r>
      <w:r>
        <w:rPr>
          <w:rFonts w:asciiTheme="minorBidi" w:hAnsiTheme="minorBidi"/>
          <w:b/>
          <w:bCs/>
        </w:rPr>
        <w:tab/>
      </w:r>
      <w:r>
        <w:rPr>
          <w:rFonts w:asciiTheme="minorBidi" w:hAnsiTheme="minorBidi"/>
          <w:b/>
          <w:bCs/>
        </w:rPr>
        <w:tab/>
      </w:r>
      <w:r>
        <w:rPr>
          <w:rFonts w:asciiTheme="minorBidi" w:hAnsiTheme="minorBidi"/>
          <w:b/>
          <w:bCs/>
        </w:rPr>
        <w:tab/>
      </w:r>
      <w:r w:rsidRPr="00D911C4">
        <w:rPr>
          <w:rFonts w:ascii="Arial" w:eastAsia="Arial" w:hAnsi="Arial" w:cs="Arial"/>
          <w:b/>
        </w:rPr>
        <w:t>AIDA AVELLA ESQUIVEL</w:t>
      </w:r>
    </w:p>
    <w:p w14:paraId="33650434" w14:textId="77777777" w:rsidR="002E5625" w:rsidRDefault="002E5625" w:rsidP="002E5625">
      <w:pPr>
        <w:spacing w:after="0" w:line="240" w:lineRule="auto"/>
        <w:rPr>
          <w:rFonts w:asciiTheme="minorBidi" w:hAnsiTheme="minorBidi"/>
          <w:bCs/>
        </w:rPr>
      </w:pPr>
      <w:r w:rsidRPr="00D911C4">
        <w:rPr>
          <w:rFonts w:asciiTheme="minorBidi" w:hAnsiTheme="minorBidi"/>
          <w:bCs/>
        </w:rPr>
        <w:t xml:space="preserve">Senadora de la República                                          </w:t>
      </w:r>
      <w:r>
        <w:rPr>
          <w:rFonts w:asciiTheme="minorBidi" w:hAnsiTheme="minorBidi"/>
          <w:bCs/>
        </w:rPr>
        <w:tab/>
      </w:r>
      <w:r w:rsidRPr="00D911C4">
        <w:rPr>
          <w:rFonts w:asciiTheme="minorBidi" w:hAnsiTheme="minorBidi"/>
          <w:bCs/>
        </w:rPr>
        <w:t>Senadora de la República</w:t>
      </w:r>
    </w:p>
    <w:p w14:paraId="455F1642" w14:textId="77777777" w:rsidR="002E5625" w:rsidRDefault="002E5625" w:rsidP="002E5625">
      <w:pPr>
        <w:spacing w:after="0" w:line="240" w:lineRule="auto"/>
        <w:rPr>
          <w:rFonts w:ascii="Arial" w:eastAsia="Arial" w:hAnsi="Arial" w:cs="Arial"/>
        </w:rPr>
      </w:pPr>
      <w:r>
        <w:rPr>
          <w:rFonts w:ascii="Arial" w:eastAsia="Arial" w:hAnsi="Arial" w:cs="Arial"/>
        </w:rPr>
        <w:t>FARC</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r>
        <w:rPr>
          <w:rFonts w:ascii="Arial" w:eastAsia="Arial" w:hAnsi="Arial" w:cs="Arial"/>
        </w:rPr>
        <w:tab/>
      </w:r>
      <w:r>
        <w:rPr>
          <w:rFonts w:ascii="Arial" w:eastAsia="Arial" w:hAnsi="Arial" w:cs="Arial"/>
        </w:rPr>
        <w:tab/>
        <w:t>Coalición Decentes-UP</w:t>
      </w:r>
    </w:p>
    <w:p w14:paraId="6BE5B3DF" w14:textId="77777777" w:rsidR="002E5625" w:rsidRDefault="002E5625" w:rsidP="002E5625">
      <w:pPr>
        <w:spacing w:after="0" w:line="240" w:lineRule="auto"/>
        <w:rPr>
          <w:rFonts w:asciiTheme="minorBidi" w:hAnsiTheme="minorBidi"/>
          <w:bCs/>
        </w:rPr>
      </w:pP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p>
    <w:p w14:paraId="6632604E" w14:textId="29F52E8A" w:rsidR="002E5625" w:rsidRDefault="002E5625" w:rsidP="002E5625">
      <w:pPr>
        <w:spacing w:after="0" w:line="240" w:lineRule="auto"/>
        <w:rPr>
          <w:rFonts w:asciiTheme="minorBidi" w:hAnsiTheme="minorBidi"/>
          <w:bCs/>
        </w:rPr>
      </w:pPr>
    </w:p>
    <w:p w14:paraId="35A57890" w14:textId="77777777" w:rsidR="002E5625" w:rsidRDefault="002E5625" w:rsidP="002E5625">
      <w:pPr>
        <w:spacing w:after="0" w:line="240" w:lineRule="auto"/>
        <w:rPr>
          <w:rFonts w:asciiTheme="minorBidi" w:hAnsiTheme="minorBidi"/>
          <w:b/>
          <w:bCs/>
        </w:rPr>
      </w:pPr>
      <w:r>
        <w:rPr>
          <w:rFonts w:asciiTheme="minorBidi" w:hAnsiTheme="minorBidi"/>
          <w:b/>
          <w:bCs/>
        </w:rPr>
        <w:t xml:space="preserve"> </w:t>
      </w:r>
    </w:p>
    <w:p w14:paraId="280EF931" w14:textId="77777777" w:rsidR="002E5625" w:rsidRDefault="002E5625" w:rsidP="002E5625">
      <w:pPr>
        <w:spacing w:after="0" w:line="240" w:lineRule="auto"/>
        <w:rPr>
          <w:rFonts w:asciiTheme="minorBidi" w:hAnsiTheme="minorBidi"/>
          <w:b/>
          <w:bCs/>
        </w:rPr>
      </w:pPr>
    </w:p>
    <w:p w14:paraId="617A8E36" w14:textId="77777777" w:rsidR="002E5625" w:rsidRDefault="002E5625" w:rsidP="002E5625">
      <w:pPr>
        <w:spacing w:after="0" w:line="240" w:lineRule="auto"/>
        <w:rPr>
          <w:rFonts w:ascii="Arial" w:eastAsia="Calibri" w:hAnsi="Arial" w:cs="Arial"/>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35AE9D69" w14:textId="77777777" w:rsidR="002E5625" w:rsidRDefault="002E5625" w:rsidP="002E5625">
      <w:pPr>
        <w:spacing w:after="0" w:line="240" w:lineRule="auto"/>
        <w:rPr>
          <w:rFonts w:asciiTheme="minorBidi" w:hAnsiTheme="minorBidi"/>
          <w:b/>
          <w:bCs/>
        </w:rPr>
      </w:pPr>
      <w:r>
        <w:rPr>
          <w:rFonts w:ascii="Arial" w:eastAsia="Arial" w:hAnsi="Arial" w:cs="Arial"/>
          <w:b/>
        </w:rPr>
        <w:t>ASTRID MONTES DE OCA</w:t>
      </w:r>
      <w:r>
        <w:rPr>
          <w:rFonts w:asciiTheme="minorBidi" w:hAnsiTheme="minorBidi"/>
          <w:b/>
          <w:bCs/>
        </w:rPr>
        <w:tab/>
      </w:r>
      <w:r>
        <w:rPr>
          <w:rFonts w:asciiTheme="minorBidi" w:hAnsiTheme="minorBidi"/>
          <w:b/>
          <w:bCs/>
        </w:rPr>
        <w:tab/>
      </w:r>
      <w:r>
        <w:rPr>
          <w:rFonts w:asciiTheme="minorBidi" w:hAnsiTheme="minorBidi"/>
          <w:b/>
          <w:bCs/>
        </w:rPr>
        <w:tab/>
      </w:r>
      <w:r>
        <w:rPr>
          <w:rFonts w:asciiTheme="minorBidi" w:hAnsiTheme="minorBidi"/>
          <w:b/>
          <w:bCs/>
        </w:rPr>
        <w:tab/>
        <w:t xml:space="preserve">          </w:t>
      </w:r>
      <w:r>
        <w:rPr>
          <w:rFonts w:ascii="Arial" w:eastAsia="Arial" w:hAnsi="Arial" w:cs="Arial"/>
          <w:b/>
        </w:rPr>
        <w:t>NILTON CÓRDOBA MANYOMA</w:t>
      </w:r>
    </w:p>
    <w:p w14:paraId="06D99F49" w14:textId="77777777" w:rsidR="002E5625" w:rsidRDefault="002E5625" w:rsidP="002E5625">
      <w:pPr>
        <w:spacing w:after="0" w:line="240" w:lineRule="auto"/>
        <w:rPr>
          <w:rFonts w:asciiTheme="minorBidi" w:hAnsiTheme="minorBidi"/>
          <w:bCs/>
        </w:rPr>
      </w:pPr>
      <w:r>
        <w:rPr>
          <w:rFonts w:asciiTheme="minorBidi" w:hAnsiTheme="minorBidi"/>
          <w:bCs/>
        </w:rPr>
        <w:t>Representante Chocó</w:t>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t>Representante Chocó</w:t>
      </w:r>
    </w:p>
    <w:p w14:paraId="65C07AB3" w14:textId="77777777" w:rsidR="002E5625" w:rsidRDefault="002E5625" w:rsidP="002E5625">
      <w:pPr>
        <w:spacing w:after="0" w:line="240" w:lineRule="auto"/>
        <w:rPr>
          <w:rFonts w:ascii="Arial" w:eastAsia="Arial" w:hAnsi="Arial" w:cs="Arial"/>
        </w:rPr>
      </w:pPr>
      <w:r>
        <w:rPr>
          <w:rFonts w:ascii="Arial" w:eastAsia="Arial" w:hAnsi="Arial" w:cs="Arial"/>
        </w:rPr>
        <w:t>Partido de la U</w:t>
      </w:r>
      <w:r>
        <w:rPr>
          <w:rFonts w:ascii="Arial" w:eastAsia="Arial" w:hAnsi="Arial" w:cs="Arial"/>
        </w:rPr>
        <w:tab/>
      </w:r>
      <w:r>
        <w:rPr>
          <w:rFonts w:ascii="Arial" w:eastAsia="Arial" w:hAnsi="Arial" w:cs="Arial"/>
        </w:rPr>
        <w:tab/>
      </w:r>
      <w:r>
        <w:rPr>
          <w:rFonts w:ascii="Arial" w:eastAsia="Arial" w:hAnsi="Arial" w:cs="Arial"/>
        </w:rPr>
        <w:tab/>
        <w:t xml:space="preserve">              </w:t>
      </w:r>
      <w:r>
        <w:rPr>
          <w:rFonts w:ascii="Arial" w:eastAsia="Arial" w:hAnsi="Arial" w:cs="Arial"/>
        </w:rPr>
        <w:tab/>
      </w:r>
      <w:r>
        <w:rPr>
          <w:rFonts w:ascii="Arial" w:eastAsia="Arial" w:hAnsi="Arial" w:cs="Arial"/>
        </w:rPr>
        <w:tab/>
        <w:t>Partido Liberal</w:t>
      </w:r>
    </w:p>
    <w:p w14:paraId="2430144C" w14:textId="0824EDEF" w:rsidR="002E5625" w:rsidRDefault="002E5625" w:rsidP="002E5625">
      <w:pPr>
        <w:spacing w:after="0" w:line="240" w:lineRule="auto"/>
        <w:rPr>
          <w:rFonts w:ascii="Arial" w:eastAsia="Arial" w:hAnsi="Arial" w:cs="Arial"/>
        </w:rPr>
      </w:pPr>
    </w:p>
    <w:p w14:paraId="63877755" w14:textId="77777777" w:rsidR="002E5625" w:rsidRDefault="002E5625" w:rsidP="002E5625">
      <w:pPr>
        <w:spacing w:after="0" w:line="240" w:lineRule="auto"/>
        <w:rPr>
          <w:rFonts w:ascii="Arial" w:eastAsia="Arial" w:hAnsi="Arial" w:cs="Arial"/>
        </w:rPr>
      </w:pPr>
    </w:p>
    <w:p w14:paraId="5EF9DBE8" w14:textId="333DF508" w:rsidR="002E5625" w:rsidRDefault="002E5625" w:rsidP="002E5625">
      <w:pPr>
        <w:spacing w:after="0" w:line="240" w:lineRule="auto"/>
        <w:rPr>
          <w:rFonts w:ascii="Arial" w:eastAsia="Arial" w:hAnsi="Arial" w:cs="Arial"/>
        </w:rPr>
      </w:pPr>
    </w:p>
    <w:p w14:paraId="32763FEE" w14:textId="77777777" w:rsidR="002E5625" w:rsidRDefault="002E5625" w:rsidP="002E5625">
      <w:pPr>
        <w:spacing w:after="0" w:line="240" w:lineRule="auto"/>
        <w:rPr>
          <w:rFonts w:ascii="Arial" w:eastAsia="Arial" w:hAnsi="Arial" w:cs="Arial"/>
        </w:rPr>
      </w:pPr>
    </w:p>
    <w:p w14:paraId="7D7F4F78" w14:textId="77777777" w:rsidR="002E5625" w:rsidRDefault="002E5625" w:rsidP="002E5625">
      <w:pPr>
        <w:spacing w:after="0" w:line="240" w:lineRule="auto"/>
        <w:rPr>
          <w:rFonts w:ascii="Arial" w:eastAsia="Calibri" w:hAnsi="Arial" w:cs="Arial"/>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1818AFC6" w14:textId="77777777" w:rsidR="002E5625" w:rsidRDefault="002E5625" w:rsidP="002E5625">
      <w:pPr>
        <w:spacing w:after="0" w:line="240" w:lineRule="auto"/>
        <w:rPr>
          <w:rFonts w:asciiTheme="minorBidi" w:hAnsiTheme="minorBidi"/>
          <w:b/>
          <w:bCs/>
        </w:rPr>
      </w:pPr>
      <w:r>
        <w:rPr>
          <w:rFonts w:ascii="Arial" w:eastAsia="Arial" w:hAnsi="Arial" w:cs="Arial"/>
          <w:b/>
        </w:rPr>
        <w:t>HAROLD AUGUSTO VALENCIA</w:t>
      </w:r>
      <w:r>
        <w:rPr>
          <w:rFonts w:asciiTheme="minorBidi" w:hAnsiTheme="minorBidi"/>
          <w:b/>
          <w:bCs/>
        </w:rPr>
        <w:tab/>
      </w:r>
      <w:r>
        <w:rPr>
          <w:rFonts w:asciiTheme="minorBidi" w:hAnsiTheme="minorBidi"/>
          <w:b/>
          <w:bCs/>
        </w:rPr>
        <w:tab/>
      </w:r>
      <w:r>
        <w:rPr>
          <w:rFonts w:asciiTheme="minorBidi" w:hAnsiTheme="minorBidi"/>
          <w:b/>
          <w:bCs/>
        </w:rPr>
        <w:tab/>
        <w:t xml:space="preserve">         </w:t>
      </w:r>
      <w:r>
        <w:rPr>
          <w:rFonts w:asciiTheme="minorBidi" w:hAnsiTheme="minorBidi"/>
          <w:b/>
          <w:bCs/>
        </w:rPr>
        <w:tab/>
        <w:t xml:space="preserve"> </w:t>
      </w:r>
      <w:r w:rsidRPr="007762F0">
        <w:rPr>
          <w:rFonts w:ascii="Arial" w:eastAsia="Arial" w:hAnsi="Arial" w:cs="Arial"/>
          <w:b/>
          <w:bCs/>
        </w:rPr>
        <w:t>RICHARD AGUILAR VILLA</w:t>
      </w:r>
    </w:p>
    <w:p w14:paraId="061BF81B" w14:textId="77777777" w:rsidR="002E5625" w:rsidRDefault="002E5625" w:rsidP="002E5625">
      <w:pPr>
        <w:spacing w:after="0" w:line="240" w:lineRule="auto"/>
        <w:rPr>
          <w:rFonts w:asciiTheme="minorBidi" w:hAnsiTheme="minorBidi"/>
          <w:bCs/>
        </w:rPr>
      </w:pPr>
      <w:r>
        <w:rPr>
          <w:rFonts w:asciiTheme="minorBidi" w:hAnsiTheme="minorBidi"/>
          <w:bCs/>
        </w:rPr>
        <w:t xml:space="preserve">Representante Amazonas </w:t>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t xml:space="preserve"> Senador de la República</w:t>
      </w:r>
    </w:p>
    <w:p w14:paraId="7A09C79F" w14:textId="77777777" w:rsidR="002E5625" w:rsidRDefault="002E5625" w:rsidP="002E5625">
      <w:pPr>
        <w:spacing w:after="0" w:line="240" w:lineRule="auto"/>
        <w:rPr>
          <w:rFonts w:ascii="Arial" w:eastAsia="Arial" w:hAnsi="Arial" w:cs="Arial"/>
        </w:rPr>
      </w:pPr>
      <w:r>
        <w:rPr>
          <w:rFonts w:ascii="Arial" w:eastAsia="Arial" w:hAnsi="Arial" w:cs="Arial"/>
        </w:rPr>
        <w:t>Partido de la U</w:t>
      </w:r>
      <w:r>
        <w:rPr>
          <w:rFonts w:ascii="Arial" w:eastAsia="Arial" w:hAnsi="Arial" w:cs="Arial"/>
        </w:rPr>
        <w:tab/>
      </w:r>
      <w:r>
        <w:rPr>
          <w:rFonts w:ascii="Arial" w:eastAsia="Arial" w:hAnsi="Arial" w:cs="Arial"/>
        </w:rPr>
        <w:tab/>
      </w:r>
      <w:r>
        <w:rPr>
          <w:rFonts w:ascii="Arial" w:eastAsia="Arial" w:hAnsi="Arial" w:cs="Arial"/>
        </w:rPr>
        <w:tab/>
        <w:t xml:space="preserve">              </w:t>
      </w:r>
      <w:r>
        <w:rPr>
          <w:rFonts w:ascii="Arial" w:eastAsia="Arial" w:hAnsi="Arial" w:cs="Arial"/>
        </w:rPr>
        <w:tab/>
      </w:r>
      <w:r>
        <w:rPr>
          <w:rFonts w:ascii="Arial" w:eastAsia="Arial" w:hAnsi="Arial" w:cs="Arial"/>
        </w:rPr>
        <w:tab/>
        <w:t xml:space="preserve"> Partido Liberal</w:t>
      </w:r>
    </w:p>
    <w:p w14:paraId="643C1838" w14:textId="77777777" w:rsidR="002E5625" w:rsidRDefault="002E5625" w:rsidP="002E5625">
      <w:pPr>
        <w:spacing w:after="0" w:line="240" w:lineRule="auto"/>
        <w:rPr>
          <w:rFonts w:ascii="Arial" w:eastAsia="Arial" w:hAnsi="Arial" w:cs="Arial"/>
        </w:rPr>
      </w:pPr>
    </w:p>
    <w:p w14:paraId="707A071D" w14:textId="6AEE05CD" w:rsidR="002E5625" w:rsidRDefault="002E5625" w:rsidP="002E5625">
      <w:pPr>
        <w:spacing w:after="0" w:line="240" w:lineRule="auto"/>
        <w:rPr>
          <w:rFonts w:ascii="Arial" w:eastAsia="Arial" w:hAnsi="Arial" w:cs="Arial"/>
        </w:rPr>
      </w:pPr>
    </w:p>
    <w:p w14:paraId="146FDD85" w14:textId="486177C4" w:rsidR="002E5625" w:rsidRDefault="002E5625" w:rsidP="002E5625">
      <w:pPr>
        <w:spacing w:after="0" w:line="240" w:lineRule="auto"/>
        <w:rPr>
          <w:rFonts w:ascii="Arial" w:eastAsia="Arial" w:hAnsi="Arial" w:cs="Arial"/>
        </w:rPr>
      </w:pPr>
    </w:p>
    <w:p w14:paraId="22920611" w14:textId="77777777" w:rsidR="002E5625" w:rsidRDefault="002E5625" w:rsidP="002E5625">
      <w:pPr>
        <w:spacing w:after="0" w:line="240" w:lineRule="auto"/>
        <w:rPr>
          <w:rFonts w:ascii="Arial" w:eastAsia="Arial" w:hAnsi="Arial" w:cs="Arial"/>
        </w:rPr>
      </w:pPr>
    </w:p>
    <w:p w14:paraId="56FF9058" w14:textId="77777777" w:rsidR="002E5625" w:rsidRDefault="002E5625" w:rsidP="002E5625">
      <w:pPr>
        <w:spacing w:after="0" w:line="240" w:lineRule="auto"/>
        <w:rPr>
          <w:rFonts w:ascii="Arial" w:eastAsia="Calibri" w:hAnsi="Arial" w:cs="Arial"/>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25515577" w14:textId="77777777" w:rsidR="002E5625" w:rsidRDefault="002E5625" w:rsidP="002E5625">
      <w:pPr>
        <w:spacing w:after="0" w:line="240" w:lineRule="auto"/>
        <w:rPr>
          <w:rFonts w:asciiTheme="minorBidi" w:hAnsiTheme="minorBidi"/>
          <w:b/>
          <w:bCs/>
        </w:rPr>
      </w:pPr>
      <w:r w:rsidRPr="00422D4D">
        <w:rPr>
          <w:rFonts w:ascii="Arial" w:eastAsia="Arial" w:hAnsi="Arial" w:cs="Arial"/>
          <w:b/>
        </w:rPr>
        <w:t>GUILLERMO GARCÍA REALPE</w:t>
      </w:r>
      <w:r>
        <w:rPr>
          <w:rFonts w:asciiTheme="minorBidi" w:hAnsiTheme="minorBidi"/>
          <w:b/>
          <w:bCs/>
        </w:rPr>
        <w:tab/>
      </w:r>
      <w:r>
        <w:rPr>
          <w:rFonts w:asciiTheme="minorBidi" w:hAnsiTheme="minorBidi"/>
          <w:b/>
          <w:bCs/>
        </w:rPr>
        <w:tab/>
      </w:r>
      <w:r>
        <w:rPr>
          <w:rFonts w:asciiTheme="minorBidi" w:hAnsiTheme="minorBidi"/>
          <w:b/>
          <w:bCs/>
        </w:rPr>
        <w:tab/>
        <w:t xml:space="preserve">         </w:t>
      </w:r>
      <w:r>
        <w:rPr>
          <w:rFonts w:asciiTheme="minorBidi" w:hAnsiTheme="minorBidi"/>
          <w:b/>
          <w:bCs/>
        </w:rPr>
        <w:tab/>
        <w:t xml:space="preserve"> </w:t>
      </w:r>
      <w:r w:rsidRPr="00255C87">
        <w:rPr>
          <w:rFonts w:ascii="Arial" w:eastAsia="Arial" w:hAnsi="Arial" w:cs="Arial"/>
          <w:b/>
          <w:bCs/>
        </w:rPr>
        <w:t>CRISELDA LOBO SILVA</w:t>
      </w:r>
    </w:p>
    <w:p w14:paraId="3C48735F" w14:textId="77777777" w:rsidR="002E5625" w:rsidRDefault="002E5625" w:rsidP="002E5625">
      <w:pPr>
        <w:spacing w:after="0" w:line="240" w:lineRule="auto"/>
        <w:rPr>
          <w:rFonts w:asciiTheme="minorBidi" w:hAnsiTheme="minorBidi"/>
          <w:bCs/>
        </w:rPr>
      </w:pPr>
      <w:r>
        <w:rPr>
          <w:rFonts w:asciiTheme="minorBidi" w:hAnsiTheme="minorBidi"/>
          <w:bCs/>
        </w:rPr>
        <w:t>Senador de la República</w:t>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t xml:space="preserve"> Senador de la República</w:t>
      </w:r>
    </w:p>
    <w:p w14:paraId="427EE5BE" w14:textId="77777777" w:rsidR="002E5625" w:rsidRDefault="002E5625" w:rsidP="002E5625">
      <w:pPr>
        <w:spacing w:after="0" w:line="240" w:lineRule="auto"/>
        <w:rPr>
          <w:rFonts w:ascii="Arial" w:eastAsia="Arial" w:hAnsi="Arial" w:cs="Arial"/>
        </w:rPr>
      </w:pPr>
      <w:r>
        <w:rPr>
          <w:rFonts w:ascii="Arial" w:eastAsia="Arial" w:hAnsi="Arial" w:cs="Arial"/>
        </w:rPr>
        <w:t>Partido Liberal</w:t>
      </w:r>
      <w:r>
        <w:rPr>
          <w:rFonts w:ascii="Arial" w:eastAsia="Arial" w:hAnsi="Arial" w:cs="Arial"/>
        </w:rPr>
        <w:tab/>
      </w:r>
      <w:r>
        <w:rPr>
          <w:rFonts w:ascii="Arial" w:eastAsia="Arial" w:hAnsi="Arial" w:cs="Arial"/>
        </w:rPr>
        <w:tab/>
      </w:r>
      <w:r>
        <w:rPr>
          <w:rFonts w:ascii="Arial" w:eastAsia="Arial" w:hAnsi="Arial" w:cs="Arial"/>
        </w:rPr>
        <w:tab/>
        <w:t xml:space="preserve">              </w:t>
      </w:r>
      <w:r>
        <w:rPr>
          <w:rFonts w:ascii="Arial" w:eastAsia="Arial" w:hAnsi="Arial" w:cs="Arial"/>
        </w:rPr>
        <w:tab/>
      </w:r>
      <w:r>
        <w:rPr>
          <w:rFonts w:ascii="Arial" w:eastAsia="Arial" w:hAnsi="Arial" w:cs="Arial"/>
        </w:rPr>
        <w:tab/>
        <w:t xml:space="preserve"> FARC</w:t>
      </w:r>
    </w:p>
    <w:p w14:paraId="194088E3" w14:textId="77777777" w:rsidR="002E5625" w:rsidRDefault="002E5625" w:rsidP="002E5625">
      <w:pPr>
        <w:spacing w:after="0" w:line="240" w:lineRule="auto"/>
        <w:rPr>
          <w:rFonts w:ascii="Arial" w:eastAsia="Arial" w:hAnsi="Arial" w:cs="Arial"/>
        </w:rPr>
      </w:pPr>
    </w:p>
    <w:p w14:paraId="4D867362" w14:textId="74FC3384" w:rsidR="002E5625" w:rsidRDefault="002E5625" w:rsidP="002E5625">
      <w:pPr>
        <w:spacing w:after="0" w:line="240" w:lineRule="auto"/>
        <w:rPr>
          <w:rFonts w:ascii="Arial" w:eastAsia="Calibri" w:hAnsi="Arial" w:cs="Arial"/>
          <w:bCs/>
        </w:rPr>
      </w:pPr>
    </w:p>
    <w:p w14:paraId="3A054EDE" w14:textId="77777777" w:rsidR="002E5625" w:rsidRDefault="002E5625" w:rsidP="002E5625">
      <w:pPr>
        <w:spacing w:after="0" w:line="240" w:lineRule="auto"/>
        <w:rPr>
          <w:rFonts w:ascii="Arial" w:eastAsia="Calibri" w:hAnsi="Arial" w:cs="Arial"/>
          <w:bCs/>
        </w:rPr>
      </w:pPr>
    </w:p>
    <w:p w14:paraId="78AF736F" w14:textId="77777777" w:rsidR="002E5625" w:rsidRDefault="002E5625" w:rsidP="002E5625">
      <w:pPr>
        <w:spacing w:after="0" w:line="240" w:lineRule="auto"/>
        <w:rPr>
          <w:rFonts w:ascii="Arial" w:eastAsia="Calibri" w:hAnsi="Arial" w:cs="Arial"/>
          <w:bCs/>
        </w:rPr>
      </w:pPr>
    </w:p>
    <w:p w14:paraId="7DEC72E4" w14:textId="77777777" w:rsidR="002E5625" w:rsidRDefault="002E5625" w:rsidP="002E5625">
      <w:pPr>
        <w:spacing w:after="0" w:line="240" w:lineRule="auto"/>
        <w:rPr>
          <w:rFonts w:ascii="Arial" w:eastAsia="Calibri" w:hAnsi="Arial" w:cs="Arial"/>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7300818C" w14:textId="77777777" w:rsidR="002E5625" w:rsidRDefault="002E5625" w:rsidP="002E5625">
      <w:pPr>
        <w:spacing w:after="0" w:line="240" w:lineRule="auto"/>
        <w:rPr>
          <w:rFonts w:asciiTheme="minorBidi" w:hAnsiTheme="minorBidi"/>
          <w:b/>
          <w:bCs/>
        </w:rPr>
      </w:pPr>
      <w:r>
        <w:rPr>
          <w:rFonts w:ascii="Arial" w:hAnsi="Arial" w:cs="Arial"/>
          <w:b/>
          <w:bCs/>
          <w:color w:val="000000"/>
        </w:rPr>
        <w:t>PABLO CATATUMBO TORRES</w:t>
      </w:r>
      <w:r>
        <w:rPr>
          <w:rFonts w:asciiTheme="minorBidi" w:hAnsiTheme="minorBidi"/>
          <w:b/>
          <w:bCs/>
        </w:rPr>
        <w:tab/>
      </w:r>
      <w:r>
        <w:rPr>
          <w:rFonts w:asciiTheme="minorBidi" w:hAnsiTheme="minorBidi"/>
          <w:b/>
          <w:bCs/>
        </w:rPr>
        <w:tab/>
      </w:r>
      <w:r>
        <w:rPr>
          <w:rFonts w:asciiTheme="minorBidi" w:hAnsiTheme="minorBidi"/>
          <w:b/>
          <w:bCs/>
        </w:rPr>
        <w:tab/>
        <w:t xml:space="preserve">         </w:t>
      </w:r>
      <w:r>
        <w:rPr>
          <w:rFonts w:asciiTheme="minorBidi" w:hAnsiTheme="minorBidi"/>
          <w:b/>
          <w:bCs/>
        </w:rPr>
        <w:tab/>
      </w:r>
      <w:r>
        <w:rPr>
          <w:rFonts w:ascii="Arial" w:hAnsi="Arial" w:cs="Arial"/>
          <w:b/>
          <w:bCs/>
          <w:color w:val="000000"/>
        </w:rPr>
        <w:t>ÁNGELA PATRICIA SÁNCHEZ</w:t>
      </w:r>
    </w:p>
    <w:p w14:paraId="7576C746" w14:textId="77777777" w:rsidR="002E5625" w:rsidRDefault="002E5625" w:rsidP="002E5625">
      <w:pPr>
        <w:spacing w:after="0" w:line="240" w:lineRule="auto"/>
        <w:rPr>
          <w:rFonts w:asciiTheme="minorBidi" w:hAnsiTheme="minorBidi"/>
          <w:bCs/>
        </w:rPr>
      </w:pPr>
      <w:r>
        <w:rPr>
          <w:rFonts w:asciiTheme="minorBidi" w:hAnsiTheme="minorBidi"/>
          <w:bCs/>
        </w:rPr>
        <w:t>Senador de la República</w:t>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Pr>
          <w:rFonts w:ascii="Arial" w:hAnsi="Arial" w:cs="Arial"/>
          <w:color w:val="000000"/>
        </w:rPr>
        <w:t>Representante Bogotá D.C</w:t>
      </w:r>
    </w:p>
    <w:p w14:paraId="68C7CC87" w14:textId="77777777" w:rsidR="002E5625" w:rsidRDefault="002E5625" w:rsidP="002E5625">
      <w:pPr>
        <w:spacing w:after="0" w:line="240" w:lineRule="auto"/>
        <w:rPr>
          <w:rFonts w:ascii="Arial" w:eastAsia="Arial" w:hAnsi="Arial" w:cs="Arial"/>
        </w:rPr>
      </w:pPr>
      <w:r>
        <w:rPr>
          <w:rFonts w:ascii="Arial" w:eastAsia="Arial" w:hAnsi="Arial" w:cs="Arial"/>
        </w:rPr>
        <w:t>FARC</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r>
        <w:rPr>
          <w:rFonts w:ascii="Arial" w:eastAsia="Arial" w:hAnsi="Arial" w:cs="Arial"/>
        </w:rPr>
        <w:tab/>
      </w:r>
      <w:r>
        <w:rPr>
          <w:rFonts w:ascii="Arial" w:eastAsia="Arial" w:hAnsi="Arial" w:cs="Arial"/>
        </w:rPr>
        <w:tab/>
      </w:r>
      <w:r>
        <w:rPr>
          <w:rFonts w:ascii="Arial" w:eastAsia="Arial" w:hAnsi="Arial" w:cs="Arial"/>
        </w:rPr>
        <w:tab/>
        <w:t>Cambio Radical</w:t>
      </w:r>
    </w:p>
    <w:p w14:paraId="53FE39DF" w14:textId="69E0FF86" w:rsidR="002E5625" w:rsidRDefault="002E5625" w:rsidP="002E5625">
      <w:pPr>
        <w:spacing w:after="0" w:line="240" w:lineRule="auto"/>
        <w:rPr>
          <w:rFonts w:ascii="Arial" w:eastAsia="Arial" w:hAnsi="Arial" w:cs="Arial"/>
        </w:rPr>
      </w:pPr>
    </w:p>
    <w:p w14:paraId="5AFF1041" w14:textId="0A513EC0" w:rsidR="002E5625" w:rsidRDefault="002E5625" w:rsidP="002E5625">
      <w:pPr>
        <w:spacing w:after="0" w:line="240" w:lineRule="auto"/>
        <w:rPr>
          <w:rFonts w:ascii="Arial" w:eastAsia="Arial" w:hAnsi="Arial" w:cs="Arial"/>
        </w:rPr>
      </w:pPr>
    </w:p>
    <w:p w14:paraId="061F6B34" w14:textId="77777777" w:rsidR="002E5625" w:rsidRDefault="002E5625" w:rsidP="002E5625">
      <w:pPr>
        <w:spacing w:after="0" w:line="240" w:lineRule="auto"/>
        <w:rPr>
          <w:rFonts w:ascii="Arial" w:eastAsia="Arial" w:hAnsi="Arial" w:cs="Arial"/>
        </w:rPr>
      </w:pPr>
    </w:p>
    <w:p w14:paraId="7E605858" w14:textId="77777777" w:rsidR="002E5625" w:rsidRDefault="002E5625" w:rsidP="002E5625">
      <w:pPr>
        <w:spacing w:after="0" w:line="240" w:lineRule="auto"/>
        <w:rPr>
          <w:rFonts w:ascii="Arial" w:eastAsia="Arial" w:hAnsi="Arial" w:cs="Arial"/>
        </w:rPr>
      </w:pPr>
    </w:p>
    <w:p w14:paraId="512A197C" w14:textId="77777777" w:rsidR="002E5625" w:rsidRDefault="002E5625" w:rsidP="002E5625">
      <w:pPr>
        <w:spacing w:after="0" w:line="240" w:lineRule="auto"/>
        <w:rPr>
          <w:rFonts w:ascii="Arial" w:eastAsia="Calibri" w:hAnsi="Arial" w:cs="Arial"/>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57208B14" w14:textId="77777777" w:rsidR="002E5625" w:rsidRDefault="002E5625" w:rsidP="002E5625">
      <w:pPr>
        <w:spacing w:after="0" w:line="240" w:lineRule="auto"/>
        <w:rPr>
          <w:rFonts w:asciiTheme="minorBidi" w:hAnsiTheme="minorBidi"/>
          <w:b/>
          <w:bCs/>
        </w:rPr>
      </w:pPr>
      <w:r>
        <w:rPr>
          <w:rFonts w:ascii="Arial" w:hAnsi="Arial" w:cs="Arial"/>
          <w:b/>
          <w:bCs/>
          <w:color w:val="000000"/>
        </w:rPr>
        <w:t>JAIRO REINALDO CALA</w:t>
      </w:r>
      <w:r>
        <w:rPr>
          <w:rFonts w:ascii="Arial" w:hAnsi="Arial" w:cs="Arial"/>
          <w:b/>
          <w:bCs/>
          <w:color w:val="000000"/>
        </w:rPr>
        <w:tab/>
      </w:r>
      <w:r>
        <w:rPr>
          <w:rFonts w:asciiTheme="minorBidi" w:hAnsiTheme="minorBidi"/>
          <w:b/>
          <w:bCs/>
        </w:rPr>
        <w:tab/>
      </w:r>
      <w:r>
        <w:rPr>
          <w:rFonts w:asciiTheme="minorBidi" w:hAnsiTheme="minorBidi"/>
          <w:b/>
          <w:bCs/>
        </w:rPr>
        <w:tab/>
      </w:r>
      <w:r>
        <w:rPr>
          <w:rFonts w:asciiTheme="minorBidi" w:hAnsiTheme="minorBidi"/>
          <w:b/>
          <w:bCs/>
        </w:rPr>
        <w:tab/>
        <w:t xml:space="preserve">         </w:t>
      </w:r>
      <w:r>
        <w:rPr>
          <w:rFonts w:asciiTheme="minorBidi" w:hAnsiTheme="minorBidi"/>
          <w:b/>
          <w:bCs/>
        </w:rPr>
        <w:tab/>
      </w:r>
      <w:r>
        <w:rPr>
          <w:rFonts w:ascii="Arial" w:hAnsi="Arial" w:cs="Arial"/>
          <w:b/>
          <w:bCs/>
          <w:color w:val="000000"/>
        </w:rPr>
        <w:t>OMAR DE JESUS RESTREPO</w:t>
      </w:r>
    </w:p>
    <w:p w14:paraId="168460B9" w14:textId="77777777" w:rsidR="002E5625" w:rsidRDefault="002E5625" w:rsidP="002E5625">
      <w:pPr>
        <w:spacing w:after="0" w:line="240" w:lineRule="auto"/>
        <w:rPr>
          <w:rFonts w:asciiTheme="minorBidi" w:hAnsiTheme="minorBidi"/>
          <w:bCs/>
        </w:rPr>
      </w:pPr>
      <w:r>
        <w:rPr>
          <w:rFonts w:asciiTheme="minorBidi" w:hAnsiTheme="minorBidi"/>
          <w:bCs/>
        </w:rPr>
        <w:t>Representante Santander</w:t>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Pr>
          <w:rFonts w:ascii="Arial" w:hAnsi="Arial" w:cs="Arial"/>
          <w:color w:val="000000"/>
        </w:rPr>
        <w:t>Representante Antioquia</w:t>
      </w:r>
    </w:p>
    <w:p w14:paraId="6F7F669B" w14:textId="77777777" w:rsidR="002E5625" w:rsidRDefault="002E5625" w:rsidP="002E5625">
      <w:pPr>
        <w:spacing w:after="0" w:line="240" w:lineRule="auto"/>
        <w:rPr>
          <w:rFonts w:ascii="Arial" w:eastAsia="Arial" w:hAnsi="Arial" w:cs="Arial"/>
        </w:rPr>
      </w:pPr>
      <w:r>
        <w:rPr>
          <w:rFonts w:ascii="Arial" w:eastAsia="Arial" w:hAnsi="Arial" w:cs="Arial"/>
        </w:rPr>
        <w:t>FARC</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r>
        <w:rPr>
          <w:rFonts w:ascii="Arial" w:eastAsia="Arial" w:hAnsi="Arial" w:cs="Arial"/>
        </w:rPr>
        <w:tab/>
      </w:r>
      <w:r>
        <w:rPr>
          <w:rFonts w:ascii="Arial" w:eastAsia="Arial" w:hAnsi="Arial" w:cs="Arial"/>
        </w:rPr>
        <w:tab/>
      </w:r>
      <w:r>
        <w:rPr>
          <w:rFonts w:ascii="Arial" w:eastAsia="Arial" w:hAnsi="Arial" w:cs="Arial"/>
        </w:rPr>
        <w:tab/>
      </w:r>
      <w:proofErr w:type="spellStart"/>
      <w:r>
        <w:rPr>
          <w:rFonts w:ascii="Arial" w:eastAsia="Arial" w:hAnsi="Arial" w:cs="Arial"/>
        </w:rPr>
        <w:t>FARC</w:t>
      </w:r>
      <w:proofErr w:type="spellEnd"/>
    </w:p>
    <w:p w14:paraId="09211373" w14:textId="5B4A6AF9" w:rsidR="002E5625" w:rsidRDefault="002E5625" w:rsidP="002E5625">
      <w:pPr>
        <w:spacing w:after="0" w:line="240" w:lineRule="auto"/>
        <w:rPr>
          <w:rFonts w:asciiTheme="minorBidi" w:hAnsiTheme="minorBidi"/>
          <w:b/>
          <w:bCs/>
        </w:rPr>
      </w:pPr>
    </w:p>
    <w:p w14:paraId="54F3D92D" w14:textId="77B7A539" w:rsidR="002E5625" w:rsidRDefault="002E5625" w:rsidP="002E5625">
      <w:pPr>
        <w:spacing w:after="0" w:line="240" w:lineRule="auto"/>
        <w:rPr>
          <w:rFonts w:asciiTheme="minorBidi" w:hAnsiTheme="minorBidi"/>
          <w:b/>
          <w:bCs/>
        </w:rPr>
      </w:pPr>
      <w:r>
        <w:rPr>
          <w:rFonts w:ascii="Arial" w:hAnsi="Arial" w:cs="Arial"/>
          <w:noProof/>
          <w:color w:val="000000"/>
          <w:bdr w:val="none" w:sz="0" w:space="0" w:color="auto" w:frame="1"/>
          <w:lang w:eastAsia="es-CO"/>
        </w:rPr>
        <w:t xml:space="preserve"> </w:t>
      </w:r>
    </w:p>
    <w:p w14:paraId="29DF683E" w14:textId="77777777" w:rsidR="002E5625" w:rsidRDefault="002E5625" w:rsidP="002E5625">
      <w:pPr>
        <w:spacing w:after="0" w:line="240" w:lineRule="auto"/>
        <w:rPr>
          <w:rFonts w:asciiTheme="minorBidi" w:hAnsiTheme="minorBidi"/>
          <w:b/>
          <w:bCs/>
        </w:rPr>
      </w:pPr>
    </w:p>
    <w:p w14:paraId="7AAEE4A4" w14:textId="77777777" w:rsidR="002E5625" w:rsidRDefault="002E5625" w:rsidP="002E5625">
      <w:pPr>
        <w:spacing w:after="0" w:line="240" w:lineRule="auto"/>
        <w:rPr>
          <w:rFonts w:ascii="Arial" w:eastAsia="Calibri" w:hAnsi="Arial" w:cs="Arial"/>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22866AC8" w14:textId="77777777" w:rsidR="002E5625" w:rsidRDefault="002E5625" w:rsidP="002E5625">
      <w:pPr>
        <w:spacing w:after="0" w:line="240" w:lineRule="auto"/>
        <w:rPr>
          <w:rFonts w:asciiTheme="minorBidi" w:hAnsiTheme="minorBidi"/>
          <w:b/>
          <w:bCs/>
        </w:rPr>
      </w:pPr>
      <w:r w:rsidRPr="007E23C0">
        <w:rPr>
          <w:rFonts w:ascii="Arial" w:hAnsi="Arial" w:cs="Arial"/>
          <w:b/>
          <w:bCs/>
          <w:color w:val="000000"/>
        </w:rPr>
        <w:t>MARIA DE</w:t>
      </w:r>
      <w:r>
        <w:rPr>
          <w:rFonts w:ascii="Arial" w:hAnsi="Arial" w:cs="Arial"/>
          <w:b/>
          <w:bCs/>
          <w:color w:val="000000"/>
        </w:rPr>
        <w:t xml:space="preserve">L ROSARIO GUERRA </w:t>
      </w:r>
      <w:r>
        <w:rPr>
          <w:rFonts w:asciiTheme="minorBidi" w:hAnsiTheme="minorBidi"/>
          <w:b/>
          <w:bCs/>
        </w:rPr>
        <w:tab/>
      </w:r>
      <w:r>
        <w:rPr>
          <w:rFonts w:asciiTheme="minorBidi" w:hAnsiTheme="minorBidi"/>
          <w:b/>
          <w:bCs/>
        </w:rPr>
        <w:tab/>
      </w:r>
      <w:r>
        <w:rPr>
          <w:rFonts w:asciiTheme="minorBidi" w:hAnsiTheme="minorBidi"/>
          <w:b/>
          <w:bCs/>
        </w:rPr>
        <w:tab/>
        <w:t xml:space="preserve">         </w:t>
      </w:r>
      <w:r>
        <w:rPr>
          <w:rFonts w:asciiTheme="minorBidi" w:hAnsiTheme="minorBidi"/>
          <w:b/>
          <w:bCs/>
        </w:rPr>
        <w:tab/>
      </w:r>
      <w:r>
        <w:rPr>
          <w:rFonts w:ascii="Arial" w:hAnsi="Arial" w:cs="Arial"/>
          <w:b/>
          <w:bCs/>
          <w:color w:val="000000"/>
        </w:rPr>
        <w:t>CESAR AUGUSTO LORDUY</w:t>
      </w:r>
    </w:p>
    <w:p w14:paraId="19BB303C" w14:textId="77777777" w:rsidR="002E5625" w:rsidRDefault="002E5625" w:rsidP="002E5625">
      <w:pPr>
        <w:spacing w:after="0" w:line="240" w:lineRule="auto"/>
        <w:rPr>
          <w:rFonts w:asciiTheme="minorBidi" w:hAnsiTheme="minorBidi"/>
          <w:bCs/>
        </w:rPr>
      </w:pPr>
      <w:r>
        <w:rPr>
          <w:rFonts w:asciiTheme="minorBidi" w:hAnsiTheme="minorBidi"/>
          <w:bCs/>
        </w:rPr>
        <w:t>Senadora de la República</w:t>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Pr>
          <w:rFonts w:ascii="Arial" w:hAnsi="Arial" w:cs="Arial"/>
          <w:color w:val="000000"/>
        </w:rPr>
        <w:t>Representante Atlántico</w:t>
      </w:r>
    </w:p>
    <w:p w14:paraId="1A220C57" w14:textId="4C93671E" w:rsidR="00BB5178" w:rsidRDefault="002E5625" w:rsidP="002E5625">
      <w:pPr>
        <w:spacing w:after="0" w:line="240" w:lineRule="auto"/>
        <w:rPr>
          <w:rFonts w:ascii="Arial" w:eastAsia="Arial" w:hAnsi="Arial" w:cs="Arial"/>
        </w:rPr>
      </w:pPr>
      <w:r>
        <w:rPr>
          <w:rFonts w:ascii="Arial" w:eastAsia="Arial" w:hAnsi="Arial" w:cs="Arial"/>
        </w:rPr>
        <w:t>Centro Democrático</w:t>
      </w:r>
      <w:r>
        <w:rPr>
          <w:rFonts w:ascii="Arial" w:eastAsia="Arial" w:hAnsi="Arial" w:cs="Arial"/>
        </w:rPr>
        <w:tab/>
      </w:r>
      <w:r>
        <w:rPr>
          <w:rFonts w:ascii="Arial" w:eastAsia="Arial" w:hAnsi="Arial" w:cs="Arial"/>
        </w:rPr>
        <w:tab/>
        <w:t xml:space="preserve">              </w:t>
      </w:r>
      <w:r>
        <w:rPr>
          <w:rFonts w:ascii="Arial" w:eastAsia="Arial" w:hAnsi="Arial" w:cs="Arial"/>
        </w:rPr>
        <w:tab/>
      </w:r>
      <w:r>
        <w:rPr>
          <w:rFonts w:ascii="Arial" w:eastAsia="Arial" w:hAnsi="Arial" w:cs="Arial"/>
        </w:rPr>
        <w:tab/>
      </w:r>
      <w:r>
        <w:rPr>
          <w:rFonts w:ascii="Arial" w:eastAsia="Arial" w:hAnsi="Arial" w:cs="Arial"/>
        </w:rPr>
        <w:tab/>
        <w:t>Cambio Radical</w:t>
      </w:r>
    </w:p>
    <w:p w14:paraId="64C3A19F" w14:textId="61624B37" w:rsidR="00BB5178" w:rsidRDefault="00BB5178" w:rsidP="002E5625">
      <w:pPr>
        <w:spacing w:after="0" w:line="240" w:lineRule="auto"/>
        <w:rPr>
          <w:rFonts w:ascii="Arial" w:eastAsia="Arial" w:hAnsi="Arial" w:cs="Arial"/>
        </w:rPr>
      </w:pPr>
    </w:p>
    <w:p w14:paraId="0D3E77F2" w14:textId="77777777" w:rsidR="002E5625" w:rsidRDefault="002E5625" w:rsidP="002E5625">
      <w:pPr>
        <w:spacing w:after="0" w:line="240" w:lineRule="auto"/>
        <w:rPr>
          <w:rFonts w:asciiTheme="minorBidi" w:hAnsiTheme="minorBidi"/>
          <w:b/>
          <w:bCs/>
        </w:rPr>
      </w:pPr>
    </w:p>
    <w:p w14:paraId="308C34CA" w14:textId="77777777" w:rsidR="002E5625" w:rsidRDefault="002E5625" w:rsidP="002E5625">
      <w:pPr>
        <w:spacing w:after="0" w:line="240" w:lineRule="auto"/>
        <w:rPr>
          <w:rFonts w:asciiTheme="minorBidi" w:hAnsiTheme="minorBidi"/>
          <w:b/>
          <w:bCs/>
        </w:rPr>
      </w:pPr>
    </w:p>
    <w:p w14:paraId="0DD1F3DD" w14:textId="77777777" w:rsidR="002E5625" w:rsidRDefault="002E5625" w:rsidP="002E5625">
      <w:pPr>
        <w:spacing w:after="0" w:line="240" w:lineRule="auto"/>
        <w:rPr>
          <w:rFonts w:asciiTheme="minorBidi" w:hAnsiTheme="minorBidi"/>
          <w:b/>
          <w:bCs/>
        </w:rPr>
      </w:pPr>
    </w:p>
    <w:p w14:paraId="4A852DE4" w14:textId="65489B55" w:rsidR="002E5625" w:rsidRDefault="002E5625" w:rsidP="002E5625">
      <w:pPr>
        <w:spacing w:after="0" w:line="240" w:lineRule="auto"/>
        <w:rPr>
          <w:rFonts w:ascii="Arial" w:eastAsia="Calibri" w:hAnsi="Arial" w:cs="Arial"/>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723E5E0A" w14:textId="77777777" w:rsidR="002E5625" w:rsidRDefault="002E5625" w:rsidP="002E5625">
      <w:pPr>
        <w:spacing w:after="0" w:line="240" w:lineRule="auto"/>
        <w:rPr>
          <w:rFonts w:asciiTheme="minorBidi" w:hAnsiTheme="minorBidi"/>
          <w:b/>
          <w:bCs/>
        </w:rPr>
      </w:pPr>
      <w:r w:rsidRPr="00D37093">
        <w:rPr>
          <w:rFonts w:ascii="Arial" w:hAnsi="Arial" w:cs="Arial"/>
          <w:b/>
          <w:bCs/>
          <w:color w:val="000000"/>
        </w:rPr>
        <w:t>JORGE ENRIQUE BENEDETTI</w:t>
      </w:r>
      <w:r>
        <w:rPr>
          <w:rFonts w:asciiTheme="minorBidi" w:hAnsiTheme="minorBidi"/>
          <w:b/>
          <w:bCs/>
        </w:rPr>
        <w:tab/>
      </w:r>
      <w:r>
        <w:rPr>
          <w:rFonts w:asciiTheme="minorBidi" w:hAnsiTheme="minorBidi"/>
          <w:b/>
          <w:bCs/>
        </w:rPr>
        <w:tab/>
      </w:r>
      <w:r>
        <w:rPr>
          <w:rFonts w:asciiTheme="minorBidi" w:hAnsiTheme="minorBidi"/>
          <w:b/>
          <w:bCs/>
        </w:rPr>
        <w:tab/>
        <w:t xml:space="preserve">         </w:t>
      </w:r>
      <w:r>
        <w:rPr>
          <w:rFonts w:asciiTheme="minorBidi" w:hAnsiTheme="minorBidi"/>
          <w:b/>
          <w:bCs/>
        </w:rPr>
        <w:tab/>
      </w:r>
      <w:r>
        <w:rPr>
          <w:rFonts w:ascii="Arial" w:hAnsi="Arial" w:cs="Arial"/>
          <w:b/>
          <w:bCs/>
          <w:color w:val="000000"/>
        </w:rPr>
        <w:t xml:space="preserve">SANDRA LILIANA ORTIZ </w:t>
      </w:r>
    </w:p>
    <w:p w14:paraId="5DAA9A25" w14:textId="77777777" w:rsidR="002E5625" w:rsidRDefault="002E5625" w:rsidP="002E5625">
      <w:pPr>
        <w:spacing w:after="0" w:line="240" w:lineRule="auto"/>
        <w:rPr>
          <w:rFonts w:asciiTheme="minorBidi" w:hAnsiTheme="minorBidi"/>
          <w:bCs/>
        </w:rPr>
      </w:pPr>
      <w:r>
        <w:rPr>
          <w:rFonts w:asciiTheme="minorBidi" w:hAnsiTheme="minorBidi"/>
          <w:bCs/>
        </w:rPr>
        <w:t xml:space="preserve">Representante Bolívar </w:t>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t>Senadora de la República</w:t>
      </w:r>
      <w:r>
        <w:rPr>
          <w:rFonts w:asciiTheme="minorBidi" w:hAnsiTheme="minorBidi"/>
          <w:bCs/>
        </w:rPr>
        <w:tab/>
      </w:r>
    </w:p>
    <w:p w14:paraId="5A980828" w14:textId="1FA07C46" w:rsidR="00B15C30" w:rsidRDefault="002E5625" w:rsidP="002E5625">
      <w:pPr>
        <w:spacing w:after="0" w:line="240" w:lineRule="auto"/>
        <w:rPr>
          <w:rFonts w:ascii="Arial" w:eastAsia="Arial" w:hAnsi="Arial" w:cs="Arial"/>
        </w:rPr>
      </w:pPr>
      <w:r>
        <w:rPr>
          <w:rFonts w:ascii="Arial" w:eastAsia="Arial" w:hAnsi="Arial" w:cs="Arial"/>
        </w:rPr>
        <w:t>Centro Democrático</w:t>
      </w:r>
      <w:r>
        <w:rPr>
          <w:rFonts w:ascii="Arial" w:eastAsia="Arial" w:hAnsi="Arial" w:cs="Arial"/>
        </w:rPr>
        <w:tab/>
      </w:r>
      <w:r>
        <w:rPr>
          <w:rFonts w:ascii="Arial" w:eastAsia="Arial" w:hAnsi="Arial" w:cs="Arial"/>
        </w:rPr>
        <w:tab/>
        <w:t xml:space="preserve">              </w:t>
      </w:r>
      <w:r>
        <w:rPr>
          <w:rFonts w:ascii="Arial" w:eastAsia="Arial" w:hAnsi="Arial" w:cs="Arial"/>
        </w:rPr>
        <w:tab/>
      </w:r>
      <w:r>
        <w:rPr>
          <w:rFonts w:ascii="Arial" w:eastAsia="Arial" w:hAnsi="Arial" w:cs="Arial"/>
        </w:rPr>
        <w:tab/>
      </w:r>
      <w:r>
        <w:rPr>
          <w:rFonts w:ascii="Arial" w:eastAsia="Arial" w:hAnsi="Arial" w:cs="Arial"/>
        </w:rPr>
        <w:tab/>
        <w:t>Alianza Verde</w:t>
      </w:r>
    </w:p>
    <w:p w14:paraId="42011832" w14:textId="12EC65BC" w:rsidR="002B3FB5" w:rsidRDefault="002B3FB5" w:rsidP="002B3FB5">
      <w:pPr>
        <w:spacing w:after="0" w:line="240" w:lineRule="auto"/>
        <w:rPr>
          <w:noProof/>
          <w:lang w:eastAsia="es-CO"/>
        </w:rPr>
      </w:pPr>
    </w:p>
    <w:p w14:paraId="12078E3A" w14:textId="77777777" w:rsidR="005A5708" w:rsidRDefault="005A5708" w:rsidP="002B3FB5">
      <w:pPr>
        <w:spacing w:after="0" w:line="240" w:lineRule="auto"/>
        <w:rPr>
          <w:rFonts w:ascii="Arial" w:eastAsia="Calibri" w:hAnsi="Arial" w:cs="Arial"/>
          <w:bCs/>
        </w:rPr>
      </w:pPr>
    </w:p>
    <w:p w14:paraId="3F09FD59" w14:textId="6ABF8820" w:rsidR="002B3FB5" w:rsidRDefault="002B3FB5" w:rsidP="002B3FB5">
      <w:pPr>
        <w:spacing w:after="0" w:line="240" w:lineRule="auto"/>
        <w:rPr>
          <w:rFonts w:ascii="Arial" w:eastAsia="Calibri" w:hAnsi="Arial" w:cs="Arial"/>
          <w:bCs/>
        </w:rPr>
      </w:pPr>
    </w:p>
    <w:p w14:paraId="42DEA7D0" w14:textId="33733B93" w:rsidR="002B3FB5" w:rsidRDefault="002B3FB5" w:rsidP="002B3FB5">
      <w:pPr>
        <w:spacing w:after="0" w:line="240" w:lineRule="auto"/>
        <w:rPr>
          <w:rFonts w:ascii="Arial" w:eastAsia="Calibri" w:hAnsi="Arial" w:cs="Arial"/>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w:t>
      </w:r>
    </w:p>
    <w:p w14:paraId="72D8B15F" w14:textId="422CFC4F" w:rsidR="002B3FB5" w:rsidRDefault="002B3FB5" w:rsidP="002B3FB5">
      <w:pPr>
        <w:spacing w:after="0" w:line="240" w:lineRule="auto"/>
        <w:rPr>
          <w:rFonts w:asciiTheme="minorBidi" w:hAnsiTheme="minorBidi"/>
          <w:b/>
          <w:bCs/>
        </w:rPr>
      </w:pPr>
      <w:r>
        <w:rPr>
          <w:rFonts w:ascii="Arial" w:hAnsi="Arial" w:cs="Arial"/>
          <w:b/>
          <w:bCs/>
          <w:color w:val="000000"/>
        </w:rPr>
        <w:t>CESAR ORTIZ</w:t>
      </w:r>
      <w:r w:rsidR="0094406A">
        <w:rPr>
          <w:rFonts w:ascii="Arial" w:hAnsi="Arial" w:cs="Arial"/>
          <w:b/>
          <w:bCs/>
          <w:color w:val="000000"/>
        </w:rPr>
        <w:t xml:space="preserve"> ZORRO</w:t>
      </w:r>
      <w:r>
        <w:rPr>
          <w:rFonts w:ascii="Arial" w:hAnsi="Arial" w:cs="Arial"/>
          <w:b/>
          <w:bCs/>
          <w:color w:val="000000"/>
        </w:rPr>
        <w:tab/>
        <w:t xml:space="preserve"> </w:t>
      </w:r>
      <w:r w:rsidR="0094406A">
        <w:rPr>
          <w:rFonts w:ascii="Arial" w:hAnsi="Arial" w:cs="Arial"/>
          <w:b/>
          <w:bCs/>
          <w:color w:val="000000"/>
        </w:rPr>
        <w:t xml:space="preserve"> </w:t>
      </w:r>
      <w:r>
        <w:rPr>
          <w:rFonts w:asciiTheme="minorBidi" w:hAnsiTheme="minorBidi"/>
          <w:b/>
          <w:bCs/>
        </w:rPr>
        <w:tab/>
      </w:r>
      <w:r>
        <w:rPr>
          <w:rFonts w:asciiTheme="minorBidi" w:hAnsiTheme="minorBidi"/>
          <w:b/>
          <w:bCs/>
        </w:rPr>
        <w:tab/>
      </w:r>
      <w:r>
        <w:rPr>
          <w:rFonts w:asciiTheme="minorBidi" w:hAnsiTheme="minorBidi"/>
          <w:b/>
          <w:bCs/>
        </w:rPr>
        <w:tab/>
        <w:t xml:space="preserve">         </w:t>
      </w:r>
      <w:r>
        <w:rPr>
          <w:rFonts w:asciiTheme="minorBidi" w:hAnsiTheme="minorBidi"/>
          <w:b/>
          <w:bCs/>
        </w:rPr>
        <w:tab/>
      </w:r>
      <w:r>
        <w:rPr>
          <w:rFonts w:ascii="Arial" w:hAnsi="Arial" w:cs="Arial"/>
          <w:b/>
          <w:bCs/>
          <w:color w:val="000000"/>
        </w:rPr>
        <w:t xml:space="preserve"> </w:t>
      </w:r>
    </w:p>
    <w:p w14:paraId="7E198F68" w14:textId="02AF2108" w:rsidR="002B3FB5" w:rsidRDefault="002B3FB5" w:rsidP="002B3FB5">
      <w:pPr>
        <w:spacing w:after="0" w:line="240" w:lineRule="auto"/>
        <w:rPr>
          <w:rFonts w:asciiTheme="minorBidi" w:hAnsiTheme="minorBidi"/>
          <w:bCs/>
        </w:rPr>
      </w:pPr>
      <w:r>
        <w:rPr>
          <w:rFonts w:asciiTheme="minorBidi" w:hAnsiTheme="minorBidi"/>
          <w:bCs/>
        </w:rPr>
        <w:t xml:space="preserve">Representante Casanare </w:t>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r>
    </w:p>
    <w:p w14:paraId="359F7966" w14:textId="1F5021CC" w:rsidR="002B3FB5" w:rsidRPr="002E5625" w:rsidRDefault="002B3FB5" w:rsidP="002B3FB5">
      <w:pPr>
        <w:spacing w:after="0" w:line="240" w:lineRule="auto"/>
        <w:rPr>
          <w:rFonts w:ascii="Arial" w:eastAsia="Arial" w:hAnsi="Arial" w:cs="Arial"/>
        </w:rPr>
      </w:pPr>
      <w:r>
        <w:rPr>
          <w:rFonts w:ascii="Arial" w:eastAsia="Arial" w:hAnsi="Arial" w:cs="Arial"/>
        </w:rPr>
        <w:t>Alianza Verde</w:t>
      </w:r>
    </w:p>
    <w:p w14:paraId="3F6FE630" w14:textId="77777777" w:rsidR="002B3FB5" w:rsidRPr="002E5625" w:rsidRDefault="002B3FB5" w:rsidP="002E5625">
      <w:pPr>
        <w:spacing w:after="0" w:line="240" w:lineRule="auto"/>
        <w:rPr>
          <w:rFonts w:ascii="Arial" w:eastAsia="Arial" w:hAnsi="Arial" w:cs="Arial"/>
        </w:rPr>
      </w:pPr>
    </w:p>
    <w:sectPr w:rsidR="002B3FB5" w:rsidRPr="002E5625" w:rsidSect="00CF4D32">
      <w:headerReference w:type="default" r:id="rId9"/>
      <w:footerReference w:type="default" r:id="rId10"/>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6BA2C" w14:textId="77777777" w:rsidR="006C3D00" w:rsidRDefault="006C3D00">
      <w:pPr>
        <w:spacing w:after="0" w:line="240" w:lineRule="auto"/>
      </w:pPr>
      <w:r>
        <w:separator/>
      </w:r>
    </w:p>
  </w:endnote>
  <w:endnote w:type="continuationSeparator" w:id="0">
    <w:p w14:paraId="73767048" w14:textId="77777777" w:rsidR="006C3D00" w:rsidRDefault="006C3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3DE6B" w14:textId="77777777" w:rsidR="002404F1" w:rsidRDefault="002404F1" w:rsidP="00905F09">
    <w:pPr>
      <w:pStyle w:val="Piedepgina"/>
      <w:jc w:val="center"/>
    </w:pPr>
    <w:r>
      <w:rPr>
        <w:noProof/>
        <w:lang w:eastAsia="es-CO"/>
      </w:rPr>
      <w:drawing>
        <wp:inline distT="0" distB="0" distL="0" distR="0" wp14:anchorId="70400224" wp14:editId="629F2101">
          <wp:extent cx="3116580" cy="264160"/>
          <wp:effectExtent l="19050" t="0" r="762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116580" cy="264160"/>
                  </a:xfrm>
                  <a:prstGeom prst="rect">
                    <a:avLst/>
                  </a:prstGeom>
                  <a:noFill/>
                  <a:ln w="9525">
                    <a:noFill/>
                    <a:miter lim="800000"/>
                    <a:headEnd/>
                    <a:tailEnd/>
                  </a:ln>
                </pic:spPr>
              </pic:pic>
            </a:graphicData>
          </a:graphic>
        </wp:inline>
      </w:drawing>
    </w:r>
  </w:p>
  <w:p w14:paraId="25188258" w14:textId="03A8402F" w:rsidR="002404F1" w:rsidRDefault="002404F1" w:rsidP="00905F09">
    <w:pPr>
      <w:pStyle w:val="Piedepgina"/>
      <w:jc w:val="center"/>
      <w:rPr>
        <w:rFonts w:ascii="Gill Sans MT" w:hAnsi="Gill Sans MT"/>
        <w:spacing w:val="60"/>
        <w:sz w:val="20"/>
        <w:szCs w:val="20"/>
      </w:rPr>
    </w:pPr>
    <w:r>
      <w:rPr>
        <w:rFonts w:ascii="Gill Sans MT" w:hAnsi="Gill Sans MT"/>
        <w:spacing w:val="60"/>
        <w:sz w:val="20"/>
        <w:szCs w:val="20"/>
      </w:rPr>
      <w:t>Cra. 7ª No. 8-68 Oficina 440B</w:t>
    </w:r>
  </w:p>
  <w:p w14:paraId="384D2AC8" w14:textId="7F0DB315" w:rsidR="002404F1" w:rsidRDefault="002404F1" w:rsidP="00905F09">
    <w:pPr>
      <w:pStyle w:val="Piedepgina"/>
      <w:jc w:val="center"/>
      <w:rPr>
        <w:rFonts w:ascii="Gill Sans MT" w:hAnsi="Gill Sans MT"/>
        <w:spacing w:val="60"/>
        <w:sz w:val="20"/>
        <w:szCs w:val="20"/>
      </w:rPr>
    </w:pPr>
    <w:r>
      <w:rPr>
        <w:rFonts w:ascii="Gill Sans MT" w:hAnsi="Gill Sans MT"/>
        <w:spacing w:val="60"/>
        <w:sz w:val="20"/>
        <w:szCs w:val="20"/>
      </w:rPr>
      <w:t xml:space="preserve">PBX 4325100 Ext 3494 </w:t>
    </w:r>
  </w:p>
  <w:p w14:paraId="036F1912" w14:textId="77777777" w:rsidR="002404F1" w:rsidRDefault="002404F1" w:rsidP="00905F09">
    <w:pPr>
      <w:pStyle w:val="Piedepgina"/>
      <w:jc w:val="center"/>
    </w:pPr>
    <w:r>
      <w:rPr>
        <w:rFonts w:ascii="Gill Sans MT" w:hAnsi="Gill Sans MT"/>
        <w:spacing w:val="60"/>
        <w:sz w:val="20"/>
        <w:szCs w:val="20"/>
      </w:rPr>
      <w:t>Bogotá, D.C. - Colombia</w:t>
    </w:r>
  </w:p>
  <w:p w14:paraId="582175EB" w14:textId="77777777" w:rsidR="002404F1" w:rsidRDefault="002404F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B1EA9" w14:textId="77777777" w:rsidR="006C3D00" w:rsidRDefault="006C3D00">
      <w:pPr>
        <w:spacing w:after="0" w:line="240" w:lineRule="auto"/>
      </w:pPr>
      <w:r>
        <w:separator/>
      </w:r>
    </w:p>
  </w:footnote>
  <w:footnote w:type="continuationSeparator" w:id="0">
    <w:p w14:paraId="2C3ECD4A" w14:textId="77777777" w:rsidR="006C3D00" w:rsidRDefault="006C3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C7B29" w14:textId="77777777" w:rsidR="002404F1" w:rsidRDefault="002404F1">
    <w:pPr>
      <w:pStyle w:val="Encabezado"/>
    </w:pPr>
    <w:r>
      <w:rPr>
        <w:noProof/>
        <w:lang w:val="es-CO" w:eastAsia="es-CO"/>
      </w:rPr>
      <w:drawing>
        <wp:anchor distT="0" distB="0" distL="114300" distR="114300" simplePos="0" relativeHeight="251659264" behindDoc="1" locked="0" layoutInCell="1" allowOverlap="1" wp14:anchorId="6AF674E3" wp14:editId="0BEF23E0">
          <wp:simplePos x="0" y="0"/>
          <wp:positionH relativeFrom="column">
            <wp:posOffset>1920240</wp:posOffset>
          </wp:positionH>
          <wp:positionV relativeFrom="paragraph">
            <wp:posOffset>-297180</wp:posOffset>
          </wp:positionV>
          <wp:extent cx="1990725" cy="923925"/>
          <wp:effectExtent l="0" t="0" r="9525" b="9525"/>
          <wp:wrapTight wrapText="bothSides">
            <wp:wrapPolygon edited="0">
              <wp:start x="0" y="0"/>
              <wp:lineTo x="0" y="21377"/>
              <wp:lineTo x="21497" y="21377"/>
              <wp:lineTo x="2149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923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BC5"/>
    <w:multiLevelType w:val="hybridMultilevel"/>
    <w:tmpl w:val="6DA6E0B6"/>
    <w:lvl w:ilvl="0" w:tplc="67C2EA9C">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2A0B7E"/>
    <w:multiLevelType w:val="hybridMultilevel"/>
    <w:tmpl w:val="610C6720"/>
    <w:lvl w:ilvl="0" w:tplc="A1AA8684">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BDC221E"/>
    <w:multiLevelType w:val="hybridMultilevel"/>
    <w:tmpl w:val="9D066BBA"/>
    <w:lvl w:ilvl="0" w:tplc="36744FCE">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C40652"/>
    <w:multiLevelType w:val="hybridMultilevel"/>
    <w:tmpl w:val="3EE2F248"/>
    <w:lvl w:ilvl="0" w:tplc="55B0B444">
      <w:start w:val="1"/>
      <w:numFmt w:val="lowerLetter"/>
      <w:lvlText w:val="%1)"/>
      <w:lvlJc w:val="left"/>
      <w:pPr>
        <w:ind w:left="720" w:hanging="360"/>
      </w:pPr>
      <w:rPr>
        <w:rFonts w:hint="default"/>
        <w:b/>
      </w:rPr>
    </w:lvl>
    <w:lvl w:ilvl="1" w:tplc="6F1858EC">
      <w:start w:val="1"/>
      <w:numFmt w:val="lowerRoman"/>
      <w:lvlText w:val="(%2)"/>
      <w:lvlJc w:val="left"/>
      <w:pPr>
        <w:ind w:left="1800" w:hanging="72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887655"/>
    <w:multiLevelType w:val="hybridMultilevel"/>
    <w:tmpl w:val="39F4A344"/>
    <w:lvl w:ilvl="0" w:tplc="0C0A0017">
      <w:start w:val="1"/>
      <w:numFmt w:val="lowerLetter"/>
      <w:lvlText w:val="%1)"/>
      <w:lvlJc w:val="left"/>
      <w:pPr>
        <w:ind w:left="720" w:hanging="360"/>
      </w:pPr>
    </w:lvl>
    <w:lvl w:ilvl="1" w:tplc="CF8CD1EE">
      <w:start w:val="1"/>
      <w:numFmt w:val="lowerLetter"/>
      <w:lvlText w:val="%2."/>
      <w:lvlJc w:val="left"/>
      <w:pPr>
        <w:ind w:left="1440" w:hanging="360"/>
      </w:pPr>
      <w:rPr>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872337"/>
    <w:multiLevelType w:val="hybridMultilevel"/>
    <w:tmpl w:val="5A2CA6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E7B1AF6"/>
    <w:multiLevelType w:val="hybridMultilevel"/>
    <w:tmpl w:val="8500E57A"/>
    <w:lvl w:ilvl="0" w:tplc="38543888">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F0F4585"/>
    <w:multiLevelType w:val="hybridMultilevel"/>
    <w:tmpl w:val="BF9AFDAE"/>
    <w:lvl w:ilvl="0" w:tplc="9AF29CD6">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3D73651"/>
    <w:multiLevelType w:val="hybridMultilevel"/>
    <w:tmpl w:val="3EE2F248"/>
    <w:lvl w:ilvl="0" w:tplc="55B0B444">
      <w:start w:val="1"/>
      <w:numFmt w:val="lowerLetter"/>
      <w:lvlText w:val="%1)"/>
      <w:lvlJc w:val="left"/>
      <w:pPr>
        <w:ind w:left="720" w:hanging="360"/>
      </w:pPr>
      <w:rPr>
        <w:rFonts w:hint="default"/>
        <w:b/>
      </w:rPr>
    </w:lvl>
    <w:lvl w:ilvl="1" w:tplc="6F1858EC">
      <w:start w:val="1"/>
      <w:numFmt w:val="lowerRoman"/>
      <w:lvlText w:val="(%2)"/>
      <w:lvlJc w:val="left"/>
      <w:pPr>
        <w:ind w:left="1800" w:hanging="72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42A0F70"/>
    <w:multiLevelType w:val="hybridMultilevel"/>
    <w:tmpl w:val="8DD6ACAC"/>
    <w:lvl w:ilvl="0" w:tplc="B47C9362">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7B9224D"/>
    <w:multiLevelType w:val="hybridMultilevel"/>
    <w:tmpl w:val="E78ECB52"/>
    <w:lvl w:ilvl="0" w:tplc="84927312">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64E1972"/>
    <w:multiLevelType w:val="hybridMultilevel"/>
    <w:tmpl w:val="4DC04B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CA13EAB"/>
    <w:multiLevelType w:val="hybridMultilevel"/>
    <w:tmpl w:val="CC740F68"/>
    <w:lvl w:ilvl="0" w:tplc="51D49F2C">
      <w:numFmt w:val="bullet"/>
      <w:lvlText w:val="•"/>
      <w:lvlJc w:val="left"/>
      <w:pPr>
        <w:ind w:left="720" w:hanging="360"/>
      </w:pPr>
      <w:rPr>
        <w:rFonts w:ascii="Calibri" w:eastAsiaTheme="minorEastAsia"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0AD79A4"/>
    <w:multiLevelType w:val="hybridMultilevel"/>
    <w:tmpl w:val="0A20DD86"/>
    <w:lvl w:ilvl="0" w:tplc="EB06DA2A">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D305E12"/>
    <w:multiLevelType w:val="hybridMultilevel"/>
    <w:tmpl w:val="321CA496"/>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DFD1DF9"/>
    <w:multiLevelType w:val="hybridMultilevel"/>
    <w:tmpl w:val="E54AE1BE"/>
    <w:lvl w:ilvl="0" w:tplc="D2442A1C">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3FB7976"/>
    <w:multiLevelType w:val="hybridMultilevel"/>
    <w:tmpl w:val="87180972"/>
    <w:lvl w:ilvl="0" w:tplc="56128B6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C5159B3"/>
    <w:multiLevelType w:val="hybridMultilevel"/>
    <w:tmpl w:val="969ECF22"/>
    <w:lvl w:ilvl="0" w:tplc="FF8AE7D4">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8A12651"/>
    <w:multiLevelType w:val="hybridMultilevel"/>
    <w:tmpl w:val="9CA01060"/>
    <w:lvl w:ilvl="0" w:tplc="7DDCF6DC">
      <w:start w:val="1"/>
      <w:numFmt w:val="lowerLetter"/>
      <w:lvlText w:val="%1)"/>
      <w:lvlJc w:val="left"/>
      <w:pPr>
        <w:ind w:left="720" w:hanging="360"/>
      </w:pPr>
      <w:rPr>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4B633F6"/>
    <w:multiLevelType w:val="hybridMultilevel"/>
    <w:tmpl w:val="3EE2F248"/>
    <w:lvl w:ilvl="0" w:tplc="55B0B444">
      <w:start w:val="1"/>
      <w:numFmt w:val="lowerLetter"/>
      <w:lvlText w:val="%1)"/>
      <w:lvlJc w:val="left"/>
      <w:pPr>
        <w:ind w:left="720" w:hanging="360"/>
      </w:pPr>
      <w:rPr>
        <w:rFonts w:hint="default"/>
        <w:b/>
      </w:rPr>
    </w:lvl>
    <w:lvl w:ilvl="1" w:tplc="6F1858EC">
      <w:start w:val="1"/>
      <w:numFmt w:val="lowerRoman"/>
      <w:lvlText w:val="(%2)"/>
      <w:lvlJc w:val="left"/>
      <w:pPr>
        <w:ind w:left="1800" w:hanging="72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6394CD6"/>
    <w:multiLevelType w:val="hybridMultilevel"/>
    <w:tmpl w:val="7B027D66"/>
    <w:lvl w:ilvl="0" w:tplc="22C67E80">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8"/>
  </w:num>
  <w:num w:numId="3">
    <w:abstractNumId w:val="13"/>
  </w:num>
  <w:num w:numId="4">
    <w:abstractNumId w:val="17"/>
  </w:num>
  <w:num w:numId="5">
    <w:abstractNumId w:val="9"/>
  </w:num>
  <w:num w:numId="6">
    <w:abstractNumId w:val="4"/>
  </w:num>
  <w:num w:numId="7">
    <w:abstractNumId w:val="2"/>
  </w:num>
  <w:num w:numId="8">
    <w:abstractNumId w:val="7"/>
  </w:num>
  <w:num w:numId="9">
    <w:abstractNumId w:val="0"/>
  </w:num>
  <w:num w:numId="10">
    <w:abstractNumId w:val="10"/>
  </w:num>
  <w:num w:numId="11">
    <w:abstractNumId w:val="6"/>
  </w:num>
  <w:num w:numId="12">
    <w:abstractNumId w:val="15"/>
  </w:num>
  <w:num w:numId="13">
    <w:abstractNumId w:val="20"/>
  </w:num>
  <w:num w:numId="14">
    <w:abstractNumId w:val="19"/>
  </w:num>
  <w:num w:numId="15">
    <w:abstractNumId w:val="8"/>
  </w:num>
  <w:num w:numId="16">
    <w:abstractNumId w:val="12"/>
  </w:num>
  <w:num w:numId="17">
    <w:abstractNumId w:val="11"/>
  </w:num>
  <w:num w:numId="18">
    <w:abstractNumId w:val="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5"/>
  </w:num>
  <w:num w:numId="22">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O"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1"/>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226"/>
    <w:rsid w:val="00002511"/>
    <w:rsid w:val="00005E23"/>
    <w:rsid w:val="000117F7"/>
    <w:rsid w:val="00024884"/>
    <w:rsid w:val="000329A1"/>
    <w:rsid w:val="00035927"/>
    <w:rsid w:val="0004101C"/>
    <w:rsid w:val="000528BA"/>
    <w:rsid w:val="00055E64"/>
    <w:rsid w:val="00064583"/>
    <w:rsid w:val="000656D8"/>
    <w:rsid w:val="0007704D"/>
    <w:rsid w:val="00082256"/>
    <w:rsid w:val="00091B22"/>
    <w:rsid w:val="000A4215"/>
    <w:rsid w:val="000A4A0C"/>
    <w:rsid w:val="000A5A68"/>
    <w:rsid w:val="000B20B3"/>
    <w:rsid w:val="000B2B31"/>
    <w:rsid w:val="000B3BEA"/>
    <w:rsid w:val="000B7258"/>
    <w:rsid w:val="000B7F77"/>
    <w:rsid w:val="000C0A28"/>
    <w:rsid w:val="000D3E5B"/>
    <w:rsid w:val="000E39B9"/>
    <w:rsid w:val="000F07F6"/>
    <w:rsid w:val="000F3C84"/>
    <w:rsid w:val="001064FE"/>
    <w:rsid w:val="001121A3"/>
    <w:rsid w:val="00117DBB"/>
    <w:rsid w:val="00132579"/>
    <w:rsid w:val="00137C6C"/>
    <w:rsid w:val="00142562"/>
    <w:rsid w:val="0016107F"/>
    <w:rsid w:val="00161D20"/>
    <w:rsid w:val="001702CB"/>
    <w:rsid w:val="00174E37"/>
    <w:rsid w:val="00180B31"/>
    <w:rsid w:val="00182D5D"/>
    <w:rsid w:val="00185D2B"/>
    <w:rsid w:val="001A3589"/>
    <w:rsid w:val="001B5CCA"/>
    <w:rsid w:val="001C6410"/>
    <w:rsid w:val="001D2587"/>
    <w:rsid w:val="001D28AF"/>
    <w:rsid w:val="001D572C"/>
    <w:rsid w:val="001E0763"/>
    <w:rsid w:val="001E2200"/>
    <w:rsid w:val="001F31B2"/>
    <w:rsid w:val="001F734A"/>
    <w:rsid w:val="002027EC"/>
    <w:rsid w:val="00203453"/>
    <w:rsid w:val="0021393F"/>
    <w:rsid w:val="002156CF"/>
    <w:rsid w:val="0022056D"/>
    <w:rsid w:val="00224C02"/>
    <w:rsid w:val="00232CF0"/>
    <w:rsid w:val="002377F4"/>
    <w:rsid w:val="002404F1"/>
    <w:rsid w:val="00240531"/>
    <w:rsid w:val="0024236B"/>
    <w:rsid w:val="00250252"/>
    <w:rsid w:val="002547F5"/>
    <w:rsid w:val="00254853"/>
    <w:rsid w:val="00255C87"/>
    <w:rsid w:val="00263D98"/>
    <w:rsid w:val="00271091"/>
    <w:rsid w:val="00271777"/>
    <w:rsid w:val="002738A9"/>
    <w:rsid w:val="00275C84"/>
    <w:rsid w:val="002772A1"/>
    <w:rsid w:val="00284DB2"/>
    <w:rsid w:val="00285702"/>
    <w:rsid w:val="00293590"/>
    <w:rsid w:val="00293FE2"/>
    <w:rsid w:val="002947C2"/>
    <w:rsid w:val="002A00F3"/>
    <w:rsid w:val="002A64B3"/>
    <w:rsid w:val="002B0DA8"/>
    <w:rsid w:val="002B3FB5"/>
    <w:rsid w:val="002B57AB"/>
    <w:rsid w:val="002C26B0"/>
    <w:rsid w:val="002C2877"/>
    <w:rsid w:val="002C5305"/>
    <w:rsid w:val="002D62ED"/>
    <w:rsid w:val="002E1A5C"/>
    <w:rsid w:val="002E29F8"/>
    <w:rsid w:val="002E5625"/>
    <w:rsid w:val="002E6CFF"/>
    <w:rsid w:val="002E7261"/>
    <w:rsid w:val="002F2DD8"/>
    <w:rsid w:val="002F435A"/>
    <w:rsid w:val="002F7C98"/>
    <w:rsid w:val="00313E34"/>
    <w:rsid w:val="00317457"/>
    <w:rsid w:val="00317590"/>
    <w:rsid w:val="00360F0B"/>
    <w:rsid w:val="00363AF9"/>
    <w:rsid w:val="0036410C"/>
    <w:rsid w:val="00365371"/>
    <w:rsid w:val="00383783"/>
    <w:rsid w:val="00383FEB"/>
    <w:rsid w:val="00391DCE"/>
    <w:rsid w:val="003A119D"/>
    <w:rsid w:val="003A42F3"/>
    <w:rsid w:val="003B172C"/>
    <w:rsid w:val="003B6CB5"/>
    <w:rsid w:val="003C5240"/>
    <w:rsid w:val="003D6DA2"/>
    <w:rsid w:val="003F0D60"/>
    <w:rsid w:val="003F5790"/>
    <w:rsid w:val="003F77AA"/>
    <w:rsid w:val="00402FA8"/>
    <w:rsid w:val="00404714"/>
    <w:rsid w:val="00404B57"/>
    <w:rsid w:val="00413169"/>
    <w:rsid w:val="00422228"/>
    <w:rsid w:val="00422D4D"/>
    <w:rsid w:val="00446111"/>
    <w:rsid w:val="00455EC9"/>
    <w:rsid w:val="004640E0"/>
    <w:rsid w:val="004813D5"/>
    <w:rsid w:val="0048647F"/>
    <w:rsid w:val="00491998"/>
    <w:rsid w:val="004A415D"/>
    <w:rsid w:val="004A5B92"/>
    <w:rsid w:val="004B482D"/>
    <w:rsid w:val="004B564B"/>
    <w:rsid w:val="004C02AD"/>
    <w:rsid w:val="004D256A"/>
    <w:rsid w:val="004E480D"/>
    <w:rsid w:val="004E48FC"/>
    <w:rsid w:val="004E728C"/>
    <w:rsid w:val="004F19DD"/>
    <w:rsid w:val="004F1CD4"/>
    <w:rsid w:val="004F4EDA"/>
    <w:rsid w:val="004F61F3"/>
    <w:rsid w:val="00505707"/>
    <w:rsid w:val="00507A5B"/>
    <w:rsid w:val="00510499"/>
    <w:rsid w:val="00522ED0"/>
    <w:rsid w:val="00530687"/>
    <w:rsid w:val="0053560A"/>
    <w:rsid w:val="00537322"/>
    <w:rsid w:val="00542791"/>
    <w:rsid w:val="00545AF5"/>
    <w:rsid w:val="00554CFB"/>
    <w:rsid w:val="0056323A"/>
    <w:rsid w:val="005639A0"/>
    <w:rsid w:val="0056480E"/>
    <w:rsid w:val="005675A6"/>
    <w:rsid w:val="005757B5"/>
    <w:rsid w:val="00585F6F"/>
    <w:rsid w:val="0059605B"/>
    <w:rsid w:val="00596B8E"/>
    <w:rsid w:val="005A2349"/>
    <w:rsid w:val="005A48E3"/>
    <w:rsid w:val="005A4E07"/>
    <w:rsid w:val="005A5708"/>
    <w:rsid w:val="005B0172"/>
    <w:rsid w:val="005B49DB"/>
    <w:rsid w:val="005C3317"/>
    <w:rsid w:val="005D0C9E"/>
    <w:rsid w:val="005D0E9C"/>
    <w:rsid w:val="005D7D40"/>
    <w:rsid w:val="005E0DB0"/>
    <w:rsid w:val="005E313E"/>
    <w:rsid w:val="005E364F"/>
    <w:rsid w:val="005F116C"/>
    <w:rsid w:val="00605C41"/>
    <w:rsid w:val="00610718"/>
    <w:rsid w:val="00614C22"/>
    <w:rsid w:val="00616E8C"/>
    <w:rsid w:val="00622A72"/>
    <w:rsid w:val="00637E86"/>
    <w:rsid w:val="00645200"/>
    <w:rsid w:val="00671FB4"/>
    <w:rsid w:val="00692433"/>
    <w:rsid w:val="00697080"/>
    <w:rsid w:val="006B62AD"/>
    <w:rsid w:val="006C070C"/>
    <w:rsid w:val="006C3D00"/>
    <w:rsid w:val="006C606B"/>
    <w:rsid w:val="006C77C9"/>
    <w:rsid w:val="006E4685"/>
    <w:rsid w:val="006F41FA"/>
    <w:rsid w:val="006F6862"/>
    <w:rsid w:val="00700025"/>
    <w:rsid w:val="00704F63"/>
    <w:rsid w:val="00707F6C"/>
    <w:rsid w:val="00710B47"/>
    <w:rsid w:val="00727304"/>
    <w:rsid w:val="0073117E"/>
    <w:rsid w:val="00745535"/>
    <w:rsid w:val="00776F4D"/>
    <w:rsid w:val="007860C2"/>
    <w:rsid w:val="007949BE"/>
    <w:rsid w:val="007E1147"/>
    <w:rsid w:val="007E1288"/>
    <w:rsid w:val="007E23C0"/>
    <w:rsid w:val="007E6582"/>
    <w:rsid w:val="007E6B91"/>
    <w:rsid w:val="007E76DA"/>
    <w:rsid w:val="007F2B14"/>
    <w:rsid w:val="00805BA3"/>
    <w:rsid w:val="008074F9"/>
    <w:rsid w:val="00815B39"/>
    <w:rsid w:val="00820F2D"/>
    <w:rsid w:val="008440E1"/>
    <w:rsid w:val="00856FD7"/>
    <w:rsid w:val="008610B9"/>
    <w:rsid w:val="008640BF"/>
    <w:rsid w:val="00864C91"/>
    <w:rsid w:val="008666BB"/>
    <w:rsid w:val="00873174"/>
    <w:rsid w:val="008742CF"/>
    <w:rsid w:val="00877CEF"/>
    <w:rsid w:val="00885224"/>
    <w:rsid w:val="0089241C"/>
    <w:rsid w:val="00893F11"/>
    <w:rsid w:val="008957F4"/>
    <w:rsid w:val="008A446E"/>
    <w:rsid w:val="008A5578"/>
    <w:rsid w:val="008A684A"/>
    <w:rsid w:val="008A6FDC"/>
    <w:rsid w:val="008D1700"/>
    <w:rsid w:val="008D2FBB"/>
    <w:rsid w:val="008D60C4"/>
    <w:rsid w:val="008D6D95"/>
    <w:rsid w:val="008E7804"/>
    <w:rsid w:val="008F16ED"/>
    <w:rsid w:val="008F26D3"/>
    <w:rsid w:val="009030C9"/>
    <w:rsid w:val="00905F09"/>
    <w:rsid w:val="0091222A"/>
    <w:rsid w:val="009132E5"/>
    <w:rsid w:val="00913B4B"/>
    <w:rsid w:val="00930388"/>
    <w:rsid w:val="0094406A"/>
    <w:rsid w:val="0095404A"/>
    <w:rsid w:val="0096002F"/>
    <w:rsid w:val="00974452"/>
    <w:rsid w:val="00977656"/>
    <w:rsid w:val="00980087"/>
    <w:rsid w:val="00980C2A"/>
    <w:rsid w:val="00982841"/>
    <w:rsid w:val="009907D9"/>
    <w:rsid w:val="00990EB7"/>
    <w:rsid w:val="009959AD"/>
    <w:rsid w:val="009B2A1A"/>
    <w:rsid w:val="009C21D2"/>
    <w:rsid w:val="009C478F"/>
    <w:rsid w:val="009D4660"/>
    <w:rsid w:val="009D6C62"/>
    <w:rsid w:val="009D795E"/>
    <w:rsid w:val="009E1FCB"/>
    <w:rsid w:val="009F43E6"/>
    <w:rsid w:val="009F7E4B"/>
    <w:rsid w:val="00A11F37"/>
    <w:rsid w:val="00A27CBF"/>
    <w:rsid w:val="00A361D8"/>
    <w:rsid w:val="00A36219"/>
    <w:rsid w:val="00A450FC"/>
    <w:rsid w:val="00A468D9"/>
    <w:rsid w:val="00A53DBB"/>
    <w:rsid w:val="00A71830"/>
    <w:rsid w:val="00A75F62"/>
    <w:rsid w:val="00A8735B"/>
    <w:rsid w:val="00A90C07"/>
    <w:rsid w:val="00A92BBD"/>
    <w:rsid w:val="00AA628D"/>
    <w:rsid w:val="00AC1526"/>
    <w:rsid w:val="00AC39C8"/>
    <w:rsid w:val="00AC3ABF"/>
    <w:rsid w:val="00AC6DF9"/>
    <w:rsid w:val="00AD3171"/>
    <w:rsid w:val="00AD3A4D"/>
    <w:rsid w:val="00AD5672"/>
    <w:rsid w:val="00AF522C"/>
    <w:rsid w:val="00B07BBF"/>
    <w:rsid w:val="00B10DEE"/>
    <w:rsid w:val="00B13B5D"/>
    <w:rsid w:val="00B13F77"/>
    <w:rsid w:val="00B14680"/>
    <w:rsid w:val="00B15C30"/>
    <w:rsid w:val="00B24268"/>
    <w:rsid w:val="00B26FB8"/>
    <w:rsid w:val="00B40C8F"/>
    <w:rsid w:val="00B52825"/>
    <w:rsid w:val="00B64CF9"/>
    <w:rsid w:val="00B672F1"/>
    <w:rsid w:val="00B703B7"/>
    <w:rsid w:val="00B8398C"/>
    <w:rsid w:val="00B86C72"/>
    <w:rsid w:val="00B9092B"/>
    <w:rsid w:val="00B9167B"/>
    <w:rsid w:val="00B96AC6"/>
    <w:rsid w:val="00BA1F4A"/>
    <w:rsid w:val="00BA34F4"/>
    <w:rsid w:val="00BA6681"/>
    <w:rsid w:val="00BB5178"/>
    <w:rsid w:val="00BC19C6"/>
    <w:rsid w:val="00BC7508"/>
    <w:rsid w:val="00BD52C5"/>
    <w:rsid w:val="00BE16B2"/>
    <w:rsid w:val="00BE2473"/>
    <w:rsid w:val="00BE49FD"/>
    <w:rsid w:val="00C05ED7"/>
    <w:rsid w:val="00C1448D"/>
    <w:rsid w:val="00C149F0"/>
    <w:rsid w:val="00C20BF8"/>
    <w:rsid w:val="00C23566"/>
    <w:rsid w:val="00C249CF"/>
    <w:rsid w:val="00C25429"/>
    <w:rsid w:val="00C3470C"/>
    <w:rsid w:val="00C349EC"/>
    <w:rsid w:val="00C42891"/>
    <w:rsid w:val="00C453BC"/>
    <w:rsid w:val="00C478EE"/>
    <w:rsid w:val="00C52357"/>
    <w:rsid w:val="00C54279"/>
    <w:rsid w:val="00C55107"/>
    <w:rsid w:val="00C63599"/>
    <w:rsid w:val="00C72565"/>
    <w:rsid w:val="00C75699"/>
    <w:rsid w:val="00C7665B"/>
    <w:rsid w:val="00C8074D"/>
    <w:rsid w:val="00C84C3D"/>
    <w:rsid w:val="00C857F6"/>
    <w:rsid w:val="00C87C22"/>
    <w:rsid w:val="00C90649"/>
    <w:rsid w:val="00CA176B"/>
    <w:rsid w:val="00CA4647"/>
    <w:rsid w:val="00CA7AFD"/>
    <w:rsid w:val="00CE5A93"/>
    <w:rsid w:val="00CE68B6"/>
    <w:rsid w:val="00CF0857"/>
    <w:rsid w:val="00CF4D32"/>
    <w:rsid w:val="00CF5CB7"/>
    <w:rsid w:val="00D002C4"/>
    <w:rsid w:val="00D05D32"/>
    <w:rsid w:val="00D06DBF"/>
    <w:rsid w:val="00D20C71"/>
    <w:rsid w:val="00D218C0"/>
    <w:rsid w:val="00D240D0"/>
    <w:rsid w:val="00D2749A"/>
    <w:rsid w:val="00D3137E"/>
    <w:rsid w:val="00D33912"/>
    <w:rsid w:val="00D37093"/>
    <w:rsid w:val="00D37EDF"/>
    <w:rsid w:val="00D46581"/>
    <w:rsid w:val="00D50AB3"/>
    <w:rsid w:val="00D63C10"/>
    <w:rsid w:val="00D6541A"/>
    <w:rsid w:val="00D74F44"/>
    <w:rsid w:val="00D756F6"/>
    <w:rsid w:val="00D80082"/>
    <w:rsid w:val="00D867BF"/>
    <w:rsid w:val="00D911C4"/>
    <w:rsid w:val="00D92813"/>
    <w:rsid w:val="00D92B38"/>
    <w:rsid w:val="00DA28EA"/>
    <w:rsid w:val="00DB3222"/>
    <w:rsid w:val="00DC0BC0"/>
    <w:rsid w:val="00DD21D8"/>
    <w:rsid w:val="00DD415B"/>
    <w:rsid w:val="00DE0DEF"/>
    <w:rsid w:val="00DE4CD2"/>
    <w:rsid w:val="00DE623C"/>
    <w:rsid w:val="00DE69C3"/>
    <w:rsid w:val="00DE6EB8"/>
    <w:rsid w:val="00DF03FD"/>
    <w:rsid w:val="00DF704A"/>
    <w:rsid w:val="00DF7401"/>
    <w:rsid w:val="00DF772F"/>
    <w:rsid w:val="00E04875"/>
    <w:rsid w:val="00E0726C"/>
    <w:rsid w:val="00E117C2"/>
    <w:rsid w:val="00E3764D"/>
    <w:rsid w:val="00E40B96"/>
    <w:rsid w:val="00E4279D"/>
    <w:rsid w:val="00E44E17"/>
    <w:rsid w:val="00E45226"/>
    <w:rsid w:val="00E45DBF"/>
    <w:rsid w:val="00E4600E"/>
    <w:rsid w:val="00E477D6"/>
    <w:rsid w:val="00E55989"/>
    <w:rsid w:val="00E63132"/>
    <w:rsid w:val="00E81B38"/>
    <w:rsid w:val="00E85029"/>
    <w:rsid w:val="00E94159"/>
    <w:rsid w:val="00E94BB8"/>
    <w:rsid w:val="00E97A1D"/>
    <w:rsid w:val="00EB6B39"/>
    <w:rsid w:val="00EC2CA2"/>
    <w:rsid w:val="00ED08BE"/>
    <w:rsid w:val="00EE284C"/>
    <w:rsid w:val="00EE758B"/>
    <w:rsid w:val="00EF2B90"/>
    <w:rsid w:val="00EF3DA2"/>
    <w:rsid w:val="00F054C1"/>
    <w:rsid w:val="00F17EFE"/>
    <w:rsid w:val="00F233EE"/>
    <w:rsid w:val="00F33117"/>
    <w:rsid w:val="00F33B7F"/>
    <w:rsid w:val="00F348B4"/>
    <w:rsid w:val="00F37086"/>
    <w:rsid w:val="00F41524"/>
    <w:rsid w:val="00F44EF3"/>
    <w:rsid w:val="00F46032"/>
    <w:rsid w:val="00F61EB1"/>
    <w:rsid w:val="00F62AB5"/>
    <w:rsid w:val="00F66D43"/>
    <w:rsid w:val="00F718DD"/>
    <w:rsid w:val="00F7408F"/>
    <w:rsid w:val="00F85F22"/>
    <w:rsid w:val="00F8625B"/>
    <w:rsid w:val="00F87210"/>
    <w:rsid w:val="00FA2E8B"/>
    <w:rsid w:val="00FA783F"/>
    <w:rsid w:val="00FD4265"/>
    <w:rsid w:val="00FD6FF2"/>
    <w:rsid w:val="00FD7A89"/>
    <w:rsid w:val="00FE17B6"/>
    <w:rsid w:val="00FE3D94"/>
    <w:rsid w:val="00FE615C"/>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ED87A1"/>
  <w15:docId w15:val="{6F9E00D7-93EF-4DEF-967E-FE5648AA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32CF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CO"/>
    </w:rPr>
  </w:style>
  <w:style w:type="paragraph" w:styleId="Ttulo3">
    <w:name w:val="heading 3"/>
    <w:basedOn w:val="Normal"/>
    <w:next w:val="Normal"/>
    <w:link w:val="Ttulo3Car"/>
    <w:uiPriority w:val="9"/>
    <w:semiHidden/>
    <w:unhideWhenUsed/>
    <w:qFormat/>
    <w:rsid w:val="003A42F3"/>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226"/>
    <w:pPr>
      <w:tabs>
        <w:tab w:val="center" w:pos="4419"/>
        <w:tab w:val="right" w:pos="8838"/>
      </w:tabs>
      <w:spacing w:after="0" w:line="240" w:lineRule="auto"/>
    </w:pPr>
    <w:rPr>
      <w:lang w:val="es-ES"/>
    </w:rPr>
  </w:style>
  <w:style w:type="character" w:customStyle="1" w:styleId="EncabezadoCar">
    <w:name w:val="Encabezado Car"/>
    <w:basedOn w:val="Fuentedeprrafopredeter"/>
    <w:link w:val="Encabezado"/>
    <w:uiPriority w:val="99"/>
    <w:rsid w:val="00E45226"/>
    <w:rPr>
      <w:lang w:val="es-ES"/>
    </w:rPr>
  </w:style>
  <w:style w:type="paragraph" w:styleId="NormalWeb">
    <w:name w:val="Normal (Web)"/>
    <w:basedOn w:val="Normal"/>
    <w:uiPriority w:val="99"/>
    <w:semiHidden/>
    <w:unhideWhenUsed/>
    <w:rsid w:val="000B7F7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0B7F77"/>
    <w:pPr>
      <w:ind w:left="720"/>
      <w:contextualSpacing/>
    </w:pPr>
  </w:style>
  <w:style w:type="paragraph" w:styleId="Textodeglobo">
    <w:name w:val="Balloon Text"/>
    <w:basedOn w:val="Normal"/>
    <w:link w:val="TextodegloboCar"/>
    <w:uiPriority w:val="99"/>
    <w:semiHidden/>
    <w:unhideWhenUsed/>
    <w:rsid w:val="0097445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4452"/>
    <w:rPr>
      <w:rFonts w:ascii="Segoe UI" w:hAnsi="Segoe UI" w:cs="Segoe UI"/>
      <w:sz w:val="18"/>
      <w:szCs w:val="18"/>
    </w:rPr>
  </w:style>
  <w:style w:type="paragraph" w:styleId="Piedepgina">
    <w:name w:val="footer"/>
    <w:basedOn w:val="Normal"/>
    <w:link w:val="PiedepginaCar"/>
    <w:unhideWhenUsed/>
    <w:rsid w:val="00905F09"/>
    <w:pPr>
      <w:tabs>
        <w:tab w:val="center" w:pos="4419"/>
        <w:tab w:val="right" w:pos="8838"/>
      </w:tabs>
      <w:spacing w:after="0" w:line="240" w:lineRule="auto"/>
    </w:pPr>
  </w:style>
  <w:style w:type="character" w:customStyle="1" w:styleId="PiedepginaCar">
    <w:name w:val="Pie de página Car"/>
    <w:basedOn w:val="Fuentedeprrafopredeter"/>
    <w:link w:val="Piedepgina"/>
    <w:rsid w:val="00905F09"/>
  </w:style>
  <w:style w:type="character" w:styleId="Hipervnculo">
    <w:name w:val="Hyperlink"/>
    <w:basedOn w:val="Fuentedeprrafopredeter"/>
    <w:unhideWhenUsed/>
    <w:rsid w:val="00905F09"/>
    <w:rPr>
      <w:color w:val="0000FF"/>
      <w:u w:val="single"/>
    </w:rPr>
  </w:style>
  <w:style w:type="character" w:styleId="Refdecomentario">
    <w:name w:val="annotation reference"/>
    <w:basedOn w:val="Fuentedeprrafopredeter"/>
    <w:uiPriority w:val="99"/>
    <w:semiHidden/>
    <w:unhideWhenUsed/>
    <w:rsid w:val="002F2DD8"/>
    <w:rPr>
      <w:sz w:val="16"/>
      <w:szCs w:val="16"/>
    </w:rPr>
  </w:style>
  <w:style w:type="paragraph" w:styleId="Textocomentario">
    <w:name w:val="annotation text"/>
    <w:basedOn w:val="Normal"/>
    <w:link w:val="TextocomentarioCar"/>
    <w:uiPriority w:val="99"/>
    <w:semiHidden/>
    <w:unhideWhenUsed/>
    <w:rsid w:val="002F2DD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F2DD8"/>
    <w:rPr>
      <w:sz w:val="20"/>
      <w:szCs w:val="20"/>
    </w:rPr>
  </w:style>
  <w:style w:type="paragraph" w:styleId="Asuntodelcomentario">
    <w:name w:val="annotation subject"/>
    <w:basedOn w:val="Textocomentario"/>
    <w:next w:val="Textocomentario"/>
    <w:link w:val="AsuntodelcomentarioCar"/>
    <w:uiPriority w:val="99"/>
    <w:semiHidden/>
    <w:unhideWhenUsed/>
    <w:rsid w:val="002F2DD8"/>
    <w:rPr>
      <w:b/>
      <w:bCs/>
    </w:rPr>
  </w:style>
  <w:style w:type="character" w:customStyle="1" w:styleId="AsuntodelcomentarioCar">
    <w:name w:val="Asunto del comentario Car"/>
    <w:basedOn w:val="TextocomentarioCar"/>
    <w:link w:val="Asuntodelcomentario"/>
    <w:uiPriority w:val="99"/>
    <w:semiHidden/>
    <w:rsid w:val="002F2DD8"/>
    <w:rPr>
      <w:b/>
      <w:bCs/>
      <w:sz w:val="20"/>
      <w:szCs w:val="20"/>
    </w:rPr>
  </w:style>
  <w:style w:type="paragraph" w:styleId="Revisin">
    <w:name w:val="Revision"/>
    <w:hidden/>
    <w:uiPriority w:val="99"/>
    <w:semiHidden/>
    <w:rsid w:val="00182D5D"/>
    <w:pPr>
      <w:spacing w:after="0" w:line="240" w:lineRule="auto"/>
    </w:pPr>
  </w:style>
  <w:style w:type="character" w:customStyle="1" w:styleId="Ttulo1Car">
    <w:name w:val="Título 1 Car"/>
    <w:basedOn w:val="Fuentedeprrafopredeter"/>
    <w:link w:val="Ttulo1"/>
    <w:uiPriority w:val="9"/>
    <w:rsid w:val="00232CF0"/>
    <w:rPr>
      <w:rFonts w:asciiTheme="majorHAnsi" w:eastAsiaTheme="majorEastAsia" w:hAnsiTheme="majorHAnsi" w:cstheme="majorBidi"/>
      <w:b/>
      <w:bCs/>
      <w:color w:val="365F91" w:themeColor="accent1" w:themeShade="BF"/>
      <w:sz w:val="28"/>
      <w:szCs w:val="28"/>
      <w:lang w:eastAsia="es-CO"/>
    </w:rPr>
  </w:style>
  <w:style w:type="paragraph" w:styleId="Bibliografa">
    <w:name w:val="Bibliography"/>
    <w:basedOn w:val="Normal"/>
    <w:next w:val="Normal"/>
    <w:uiPriority w:val="37"/>
    <w:unhideWhenUsed/>
    <w:rsid w:val="00232CF0"/>
  </w:style>
  <w:style w:type="character" w:customStyle="1" w:styleId="Ttulo3Car">
    <w:name w:val="Título 3 Car"/>
    <w:basedOn w:val="Fuentedeprrafopredeter"/>
    <w:link w:val="Ttulo3"/>
    <w:uiPriority w:val="9"/>
    <w:semiHidden/>
    <w:rsid w:val="003A42F3"/>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57461">
      <w:bodyDiv w:val="1"/>
      <w:marLeft w:val="0"/>
      <w:marRight w:val="0"/>
      <w:marTop w:val="0"/>
      <w:marBottom w:val="0"/>
      <w:divBdr>
        <w:top w:val="none" w:sz="0" w:space="0" w:color="auto"/>
        <w:left w:val="none" w:sz="0" w:space="0" w:color="auto"/>
        <w:bottom w:val="none" w:sz="0" w:space="0" w:color="auto"/>
        <w:right w:val="none" w:sz="0" w:space="0" w:color="auto"/>
      </w:divBdr>
    </w:div>
    <w:div w:id="508448590">
      <w:bodyDiv w:val="1"/>
      <w:marLeft w:val="0"/>
      <w:marRight w:val="0"/>
      <w:marTop w:val="0"/>
      <w:marBottom w:val="0"/>
      <w:divBdr>
        <w:top w:val="none" w:sz="0" w:space="0" w:color="auto"/>
        <w:left w:val="none" w:sz="0" w:space="0" w:color="auto"/>
        <w:bottom w:val="none" w:sz="0" w:space="0" w:color="auto"/>
        <w:right w:val="none" w:sz="0" w:space="0" w:color="auto"/>
      </w:divBdr>
    </w:div>
    <w:div w:id="950670768">
      <w:bodyDiv w:val="1"/>
      <w:marLeft w:val="0"/>
      <w:marRight w:val="0"/>
      <w:marTop w:val="0"/>
      <w:marBottom w:val="0"/>
      <w:divBdr>
        <w:top w:val="none" w:sz="0" w:space="0" w:color="auto"/>
        <w:left w:val="none" w:sz="0" w:space="0" w:color="auto"/>
        <w:bottom w:val="none" w:sz="0" w:space="0" w:color="auto"/>
        <w:right w:val="none" w:sz="0" w:space="0" w:color="auto"/>
      </w:divBdr>
    </w:div>
    <w:div w:id="977733604">
      <w:bodyDiv w:val="1"/>
      <w:marLeft w:val="0"/>
      <w:marRight w:val="0"/>
      <w:marTop w:val="0"/>
      <w:marBottom w:val="0"/>
      <w:divBdr>
        <w:top w:val="none" w:sz="0" w:space="0" w:color="auto"/>
        <w:left w:val="none" w:sz="0" w:space="0" w:color="auto"/>
        <w:bottom w:val="none" w:sz="0" w:space="0" w:color="auto"/>
        <w:right w:val="none" w:sz="0" w:space="0" w:color="auto"/>
      </w:divBdr>
    </w:div>
    <w:div w:id="1153913327">
      <w:bodyDiv w:val="1"/>
      <w:marLeft w:val="0"/>
      <w:marRight w:val="0"/>
      <w:marTop w:val="0"/>
      <w:marBottom w:val="0"/>
      <w:divBdr>
        <w:top w:val="none" w:sz="0" w:space="0" w:color="auto"/>
        <w:left w:val="none" w:sz="0" w:space="0" w:color="auto"/>
        <w:bottom w:val="none" w:sz="0" w:space="0" w:color="auto"/>
        <w:right w:val="none" w:sz="0" w:space="0" w:color="auto"/>
      </w:divBdr>
    </w:div>
    <w:div w:id="1195537650">
      <w:bodyDiv w:val="1"/>
      <w:marLeft w:val="0"/>
      <w:marRight w:val="0"/>
      <w:marTop w:val="0"/>
      <w:marBottom w:val="0"/>
      <w:divBdr>
        <w:top w:val="none" w:sz="0" w:space="0" w:color="auto"/>
        <w:left w:val="none" w:sz="0" w:space="0" w:color="auto"/>
        <w:bottom w:val="none" w:sz="0" w:space="0" w:color="auto"/>
        <w:right w:val="none" w:sz="0" w:space="0" w:color="auto"/>
      </w:divBdr>
    </w:div>
    <w:div w:id="1355573894">
      <w:bodyDiv w:val="1"/>
      <w:marLeft w:val="0"/>
      <w:marRight w:val="0"/>
      <w:marTop w:val="0"/>
      <w:marBottom w:val="0"/>
      <w:divBdr>
        <w:top w:val="none" w:sz="0" w:space="0" w:color="auto"/>
        <w:left w:val="none" w:sz="0" w:space="0" w:color="auto"/>
        <w:bottom w:val="none" w:sz="0" w:space="0" w:color="auto"/>
        <w:right w:val="none" w:sz="0" w:space="0" w:color="auto"/>
      </w:divBdr>
    </w:div>
    <w:div w:id="165918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FAO95</b:Tag>
    <b:SourceType>Book</b:SourceType>
    <b:Guid>{ECF3A068-FC79-4479-AA21-73297AE30C18}</b:Guid>
    <b:Author>
      <b:Author>
        <b:Corporate>FAO</b:Corporate>
      </b:Author>
    </b:Author>
    <b:Title>Código de Conducta para la Pesca Responsable</b:Title>
    <b:Year>1995</b:Year>
    <b:City>Roma</b:City>
    <b:Publisher>Organización de las Naciones Unidas para la Agricultura y la Alimentación (FAO)</b:Publisher>
    <b:RefOrder>1</b:RefOrder>
  </b:Source>
  <b:Source>
    <b:Tag>FAO99</b:Tag>
    <b:SourceType>BookSection</b:SourceType>
    <b:Guid>{83F16CF6-317D-4C9D-B4D3-D122F9ECD90E}</b:Guid>
    <b:Author>
      <b:Author>
        <b:Corporate>FAO</b:Corporate>
      </b:Author>
    </b:Author>
    <b:Title>Orientaciones Técnicas para la Pesca Responsable. No. 4.</b:Title>
    <b:Year>1999</b:Year>
    <b:City>Roma</b:City>
    <b:Publisher>FAO Dirección de Recursos Pesqueros y Dirección de Políticas y Planificación Pesqueras.</b:Publisher>
    <b:BookTitle>La ordenación pesquera.</b:BookTitle>
    <b:RefOrder>2</b:RefOrder>
  </b:Source>
  <b:Source>
    <b:Tag>ONU82</b:Tag>
    <b:SourceType>Book</b:SourceType>
    <b:Guid>{8B67A23D-600F-463A-B0DD-7E75A3244E4D}</b:Guid>
    <b:Title>Convención de las Naciones Unida ssobre el Derecho del Mar</b:Title>
    <b:Year>1982</b:Year>
    <b:Author>
      <b:Author>
        <b:Corporate>ONU</b:Corporate>
      </b:Author>
    </b:Author>
    <b:RefOrder>3</b:RefOrder>
  </b:Source>
  <b:Source>
    <b:Tag>CON20</b:Tag>
    <b:SourceType>DocumentFromInternetSite</b:SourceType>
    <b:Guid>{F147883B-7ECD-4A51-A2B6-3EECA29897BB}</b:Guid>
    <b:Title>COLOMBIA POTENCIA BIOCEÁNICA SOSTENIBLE 2030</b:Title>
    <b:Year>2020</b:Year>
    <b:Month>Marzo</b:Month>
    <b:Day>31</b:Day>
    <b:Author>
      <b:Author>
        <b:Corporate>Consejo Nacional de Política Económica y Social - CONPES</b:Corporate>
      </b:Author>
    </b:Author>
    <b:InternetSiteTitle>CONSEJO NACIONAL DE POLÍTICA ECONÓMICA Y SOCIAL</b:InternetSiteTitle>
    <b:YearAccessed>2020</b:YearAccessed>
    <b:MonthAccessed>Abril</b:MonthAccessed>
    <b:DayAccessed>10</b:DayAccessed>
    <b:URL>http://www.cco.gov.co/cco/publicaciones/83-publicaciones/794-conpes-colombia-potencia-bioceanica-sostenible.html</b:URL>
    <b:RefOrder>4</b:RefOrder>
  </b:Source>
  <b:Source>
    <b:Tag>Por19</b:Tag>
    <b:SourceType>InternetSite</b:SourceType>
    <b:Guid>{CC837220-A375-4CA0-90A9-E31ECBC4FAAC}</b:Guid>
    <b:Title>El mercado nacional de pescado es de 350.000 toneladas</b:Title>
    <b:InternetSiteTitle>Portafolio</b:InternetSiteTitle>
    <b:Year>2019</b:Year>
    <b:Month>Abril</b:Month>
    <b:Day>11</b:Day>
    <b:YearAccessed>2020</b:YearAccessed>
    <b:MonthAccessed>Abril</b:MonthAccessed>
    <b:DayAccessed>10</b:DayAccessed>
    <b:URL>https://www.portafolio.co/economia/pescado-en-colombia-panorama-del-sector-pesquero-en-el-pais-528367</b:URL>
    <b:PeriodicalTitle>Portafolio</b:PeriodicalTitle>
    <b:Author>
      <b:Author>
        <b:Corporate>Portafolio</b:Corporate>
      </b:Author>
    </b:Author>
    <b:RefOrder>5</b:RefOrder>
  </b:Source>
</b:Sources>
</file>

<file path=customXml/itemProps1.xml><?xml version="1.0" encoding="utf-8"?>
<ds:datastoreItem xmlns:ds="http://schemas.openxmlformats.org/officeDocument/2006/customXml" ds:itemID="{94FDD6AD-55A7-4306-A7E6-F6D593695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4116</Words>
  <Characters>22640</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Jhon J</dc:creator>
  <cp:lastModifiedBy>camilo acuna</cp:lastModifiedBy>
  <cp:revision>2</cp:revision>
  <cp:lastPrinted>2020-08-03T17:05:00Z</cp:lastPrinted>
  <dcterms:created xsi:type="dcterms:W3CDTF">2020-08-03T21:45:00Z</dcterms:created>
  <dcterms:modified xsi:type="dcterms:W3CDTF">2020-08-03T21:45:00Z</dcterms:modified>
</cp:coreProperties>
</file>