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07D" w:rsidRDefault="0012007D">
      <w:pPr>
        <w:pStyle w:val="Textoindependiente"/>
        <w:rPr>
          <w:sz w:val="20"/>
        </w:rPr>
      </w:pPr>
      <w:bookmarkStart w:id="0" w:name="_GoBack"/>
      <w:bookmarkEnd w:id="0"/>
    </w:p>
    <w:p w:rsidR="0012007D" w:rsidRDefault="0012007D">
      <w:pPr>
        <w:pStyle w:val="Textoindependiente"/>
        <w:rPr>
          <w:sz w:val="20"/>
        </w:rPr>
      </w:pPr>
    </w:p>
    <w:p w:rsidR="0012007D" w:rsidRDefault="0012007D">
      <w:pPr>
        <w:pStyle w:val="Textoindependiente"/>
        <w:spacing w:before="2"/>
        <w:rPr>
          <w:sz w:val="21"/>
        </w:rPr>
      </w:pPr>
    </w:p>
    <w:p w:rsidR="0012007D" w:rsidRDefault="00BB4BCD">
      <w:pPr>
        <w:pStyle w:val="Textoindependiente"/>
        <w:spacing w:before="90"/>
        <w:ind w:left="120"/>
      </w:pPr>
      <w:r>
        <w:t>Bogotá, D. C., 16 de marzo de 2021</w:t>
      </w:r>
    </w:p>
    <w:p w:rsidR="0012007D" w:rsidRDefault="0012007D">
      <w:pPr>
        <w:pStyle w:val="Textoindependiente"/>
        <w:rPr>
          <w:sz w:val="26"/>
        </w:rPr>
      </w:pPr>
    </w:p>
    <w:p w:rsidR="0012007D" w:rsidRDefault="0012007D">
      <w:pPr>
        <w:pStyle w:val="Textoindependiente"/>
        <w:spacing w:before="9"/>
        <w:rPr>
          <w:sz w:val="21"/>
        </w:rPr>
      </w:pPr>
    </w:p>
    <w:p w:rsidR="0012007D" w:rsidRDefault="00BB4BCD">
      <w:pPr>
        <w:pStyle w:val="Textoindependiente"/>
        <w:ind w:left="120"/>
      </w:pPr>
      <w:r>
        <w:t>Germán Blanco</w:t>
      </w:r>
    </w:p>
    <w:p w:rsidR="0012007D" w:rsidRDefault="00BB4BCD">
      <w:pPr>
        <w:pStyle w:val="Ttulo1"/>
        <w:spacing w:before="8"/>
        <w:ind w:left="120"/>
        <w:jc w:val="left"/>
      </w:pPr>
      <w:r>
        <w:t>Presidente</w:t>
      </w:r>
    </w:p>
    <w:p w:rsidR="0012007D" w:rsidRDefault="00BB4BCD">
      <w:pPr>
        <w:pStyle w:val="Textoindependiente"/>
        <w:spacing w:before="2"/>
        <w:ind w:left="120"/>
      </w:pPr>
      <w:r>
        <w:t>Cámara de Representantes</w:t>
      </w:r>
    </w:p>
    <w:p w:rsidR="0012007D" w:rsidRDefault="0012007D">
      <w:pPr>
        <w:pStyle w:val="Textoindependiente"/>
        <w:spacing w:before="7"/>
        <w:rPr>
          <w:sz w:val="23"/>
        </w:rPr>
      </w:pPr>
    </w:p>
    <w:p w:rsidR="0012007D" w:rsidRDefault="00BB4BCD">
      <w:pPr>
        <w:pStyle w:val="Textoindependiente"/>
        <w:ind w:left="120"/>
      </w:pPr>
      <w:r>
        <w:t>Jorge Humberto Mantilla Serrano</w:t>
      </w:r>
    </w:p>
    <w:p w:rsidR="0012007D" w:rsidRDefault="00BB4BCD">
      <w:pPr>
        <w:spacing w:before="7" w:line="242" w:lineRule="auto"/>
        <w:ind w:left="120" w:right="6594"/>
        <w:rPr>
          <w:sz w:val="24"/>
        </w:rPr>
      </w:pPr>
      <w:r>
        <w:rPr>
          <w:b/>
          <w:sz w:val="24"/>
        </w:rPr>
        <w:t xml:space="preserve">Secretario General </w:t>
      </w:r>
      <w:r>
        <w:rPr>
          <w:sz w:val="24"/>
        </w:rPr>
        <w:t>Cámara de Representantes Ciudad</w:t>
      </w:r>
    </w:p>
    <w:p w:rsidR="0012007D" w:rsidRDefault="0012007D">
      <w:pPr>
        <w:pStyle w:val="Textoindependiente"/>
        <w:rPr>
          <w:sz w:val="26"/>
        </w:rPr>
      </w:pPr>
    </w:p>
    <w:p w:rsidR="0012007D" w:rsidRDefault="0012007D">
      <w:pPr>
        <w:pStyle w:val="Textoindependiente"/>
        <w:spacing w:before="8"/>
        <w:rPr>
          <w:sz w:val="21"/>
        </w:rPr>
      </w:pPr>
    </w:p>
    <w:p w:rsidR="0012007D" w:rsidRDefault="00BB4BCD">
      <w:pPr>
        <w:pStyle w:val="Textoindependiente"/>
        <w:spacing w:line="237" w:lineRule="auto"/>
        <w:ind w:left="120" w:right="116"/>
        <w:jc w:val="both"/>
      </w:pPr>
      <w:r>
        <w:rPr>
          <w:b/>
        </w:rPr>
        <w:t>Referencia</w:t>
      </w:r>
      <w:r>
        <w:t>:</w:t>
      </w:r>
      <w:r>
        <w:rPr>
          <w:spacing w:val="-6"/>
        </w:rPr>
        <w:t xml:space="preserve"> </w:t>
      </w:r>
      <w:r>
        <w:t>Proyecto</w:t>
      </w:r>
      <w:r>
        <w:rPr>
          <w:spacing w:val="-5"/>
        </w:rPr>
        <w:t xml:space="preserve"> </w:t>
      </w:r>
      <w:r>
        <w:t>de</w:t>
      </w:r>
      <w:r>
        <w:rPr>
          <w:spacing w:val="-4"/>
        </w:rPr>
        <w:t xml:space="preserve"> </w:t>
      </w:r>
      <w:r>
        <w:t>Ley</w:t>
      </w:r>
      <w:r>
        <w:rPr>
          <w:spacing w:val="-6"/>
        </w:rPr>
        <w:t xml:space="preserve"> </w:t>
      </w:r>
      <w:r>
        <w:t>“Por</w:t>
      </w:r>
      <w:r>
        <w:rPr>
          <w:spacing w:val="-7"/>
        </w:rPr>
        <w:t xml:space="preserve"> </w:t>
      </w:r>
      <w:r>
        <w:t>medio</w:t>
      </w:r>
      <w:r>
        <w:rPr>
          <w:spacing w:val="-6"/>
        </w:rPr>
        <w:t xml:space="preserve"> </w:t>
      </w:r>
      <w:r>
        <w:t>del</w:t>
      </w:r>
      <w:r>
        <w:rPr>
          <w:spacing w:val="-6"/>
        </w:rPr>
        <w:t xml:space="preserve"> </w:t>
      </w:r>
      <w:r>
        <w:t>cual</w:t>
      </w:r>
      <w:r>
        <w:rPr>
          <w:spacing w:val="-3"/>
        </w:rPr>
        <w:t xml:space="preserve"> </w:t>
      </w:r>
      <w:r>
        <w:t>se</w:t>
      </w:r>
      <w:r>
        <w:rPr>
          <w:spacing w:val="-7"/>
        </w:rPr>
        <w:t xml:space="preserve"> </w:t>
      </w:r>
      <w:r>
        <w:t>dictan</w:t>
      </w:r>
      <w:r>
        <w:rPr>
          <w:spacing w:val="-6"/>
        </w:rPr>
        <w:t xml:space="preserve"> </w:t>
      </w:r>
      <w:r>
        <w:t>normas</w:t>
      </w:r>
      <w:r>
        <w:rPr>
          <w:spacing w:val="-6"/>
        </w:rPr>
        <w:t xml:space="preserve"> </w:t>
      </w:r>
      <w:r>
        <w:t>para</w:t>
      </w:r>
      <w:r>
        <w:rPr>
          <w:spacing w:val="-8"/>
        </w:rPr>
        <w:t xml:space="preserve"> </w:t>
      </w:r>
      <w:r>
        <w:t>la</w:t>
      </w:r>
      <w:r>
        <w:rPr>
          <w:spacing w:val="-5"/>
        </w:rPr>
        <w:t xml:space="preserve"> </w:t>
      </w:r>
      <w:r>
        <w:t>conservación</w:t>
      </w:r>
      <w:r>
        <w:rPr>
          <w:spacing w:val="-5"/>
        </w:rPr>
        <w:t xml:space="preserve"> </w:t>
      </w:r>
      <w:r>
        <w:t>de</w:t>
      </w:r>
      <w:r>
        <w:rPr>
          <w:spacing w:val="-7"/>
        </w:rPr>
        <w:t xml:space="preserve"> </w:t>
      </w:r>
      <w:r>
        <w:t>los humedales</w:t>
      </w:r>
      <w:r>
        <w:rPr>
          <w:spacing w:val="-11"/>
        </w:rPr>
        <w:t xml:space="preserve"> </w:t>
      </w:r>
      <w:r>
        <w:t>designados</w:t>
      </w:r>
      <w:r>
        <w:rPr>
          <w:spacing w:val="-8"/>
        </w:rPr>
        <w:t xml:space="preserve"> </w:t>
      </w:r>
      <w:r>
        <w:t>dentro</w:t>
      </w:r>
      <w:r>
        <w:rPr>
          <w:spacing w:val="-8"/>
        </w:rPr>
        <w:t xml:space="preserve"> </w:t>
      </w:r>
      <w:r>
        <w:t>de</w:t>
      </w:r>
      <w:r>
        <w:rPr>
          <w:spacing w:val="-11"/>
        </w:rPr>
        <w:t xml:space="preserve"> </w:t>
      </w:r>
      <w:r>
        <w:t>la</w:t>
      </w:r>
      <w:r>
        <w:rPr>
          <w:spacing w:val="-12"/>
        </w:rPr>
        <w:t xml:space="preserve"> </w:t>
      </w:r>
      <w:r>
        <w:t>lista</w:t>
      </w:r>
      <w:r>
        <w:rPr>
          <w:spacing w:val="-10"/>
        </w:rPr>
        <w:t xml:space="preserve"> </w:t>
      </w:r>
      <w:r>
        <w:t>de</w:t>
      </w:r>
      <w:r>
        <w:rPr>
          <w:spacing w:val="-11"/>
        </w:rPr>
        <w:t xml:space="preserve"> </w:t>
      </w:r>
      <w:r>
        <w:t>importancia</w:t>
      </w:r>
      <w:r>
        <w:rPr>
          <w:spacing w:val="-10"/>
        </w:rPr>
        <w:t xml:space="preserve"> </w:t>
      </w:r>
      <w:r>
        <w:t>internacional</w:t>
      </w:r>
      <w:r>
        <w:rPr>
          <w:spacing w:val="-6"/>
        </w:rPr>
        <w:t xml:space="preserve"> </w:t>
      </w:r>
      <w:r>
        <w:t>de</w:t>
      </w:r>
      <w:r>
        <w:rPr>
          <w:spacing w:val="-12"/>
        </w:rPr>
        <w:t xml:space="preserve"> </w:t>
      </w:r>
      <w:r>
        <w:t>la</w:t>
      </w:r>
      <w:r>
        <w:rPr>
          <w:spacing w:val="-11"/>
        </w:rPr>
        <w:t xml:space="preserve"> </w:t>
      </w:r>
      <w:r>
        <w:t>Convención</w:t>
      </w:r>
      <w:r>
        <w:rPr>
          <w:spacing w:val="-6"/>
        </w:rPr>
        <w:t xml:space="preserve"> </w:t>
      </w:r>
      <w:r>
        <w:t>Ramsar y se dictan otras</w:t>
      </w:r>
      <w:r>
        <w:rPr>
          <w:spacing w:val="-4"/>
        </w:rPr>
        <w:t xml:space="preserve"> </w:t>
      </w:r>
      <w:r>
        <w:t>disposiciones”.</w:t>
      </w:r>
    </w:p>
    <w:p w:rsidR="0012007D" w:rsidRDefault="0012007D">
      <w:pPr>
        <w:pStyle w:val="Textoindependiente"/>
        <w:spacing w:before="6"/>
        <w:rPr>
          <w:sz w:val="23"/>
        </w:rPr>
      </w:pPr>
    </w:p>
    <w:p w:rsidR="0012007D" w:rsidRDefault="00BB4BCD">
      <w:pPr>
        <w:pStyle w:val="Textoindependiente"/>
        <w:ind w:left="120"/>
      </w:pPr>
      <w:r>
        <w:t>Respetado presidente,</w:t>
      </w:r>
    </w:p>
    <w:p w:rsidR="0012007D" w:rsidRDefault="0012007D">
      <w:pPr>
        <w:pStyle w:val="Textoindependiente"/>
        <w:rPr>
          <w:sz w:val="26"/>
        </w:rPr>
      </w:pPr>
    </w:p>
    <w:p w:rsidR="0012007D" w:rsidRDefault="0012007D">
      <w:pPr>
        <w:pStyle w:val="Textoindependiente"/>
        <w:spacing w:before="7"/>
        <w:rPr>
          <w:sz w:val="22"/>
        </w:rPr>
      </w:pPr>
    </w:p>
    <w:p w:rsidR="0012007D" w:rsidRDefault="00BB4BCD">
      <w:pPr>
        <w:pStyle w:val="Textoindependiente"/>
        <w:ind w:left="120" w:right="115"/>
        <w:jc w:val="both"/>
      </w:pPr>
      <w:r>
        <w:t>Radico ante usted el presente Proyecto de Ley “Por medio del cual se dictan normas para la conservación</w:t>
      </w:r>
      <w:r>
        <w:rPr>
          <w:spacing w:val="-6"/>
        </w:rPr>
        <w:t xml:space="preserve"> </w:t>
      </w:r>
      <w:r>
        <w:t>de</w:t>
      </w:r>
      <w:r>
        <w:rPr>
          <w:spacing w:val="-4"/>
        </w:rPr>
        <w:t xml:space="preserve"> </w:t>
      </w:r>
      <w:r>
        <w:t>los</w:t>
      </w:r>
      <w:r>
        <w:rPr>
          <w:spacing w:val="-6"/>
        </w:rPr>
        <w:t xml:space="preserve"> </w:t>
      </w:r>
      <w:r>
        <w:t>humedales</w:t>
      </w:r>
      <w:r>
        <w:rPr>
          <w:spacing w:val="-5"/>
        </w:rPr>
        <w:t xml:space="preserve"> </w:t>
      </w:r>
      <w:r>
        <w:t>designados</w:t>
      </w:r>
      <w:r>
        <w:rPr>
          <w:spacing w:val="-6"/>
        </w:rPr>
        <w:t xml:space="preserve"> </w:t>
      </w:r>
      <w:r>
        <w:t>dentro</w:t>
      </w:r>
      <w:r>
        <w:rPr>
          <w:spacing w:val="1"/>
        </w:rPr>
        <w:t xml:space="preserve"> </w:t>
      </w:r>
      <w:r>
        <w:t>de</w:t>
      </w:r>
      <w:r>
        <w:rPr>
          <w:spacing w:val="-6"/>
        </w:rPr>
        <w:t xml:space="preserve"> </w:t>
      </w:r>
      <w:r>
        <w:t>la</w:t>
      </w:r>
      <w:r>
        <w:rPr>
          <w:spacing w:val="-6"/>
        </w:rPr>
        <w:t xml:space="preserve"> </w:t>
      </w:r>
      <w:r>
        <w:t>lista</w:t>
      </w:r>
      <w:r>
        <w:rPr>
          <w:spacing w:val="-6"/>
        </w:rPr>
        <w:t xml:space="preserve"> </w:t>
      </w:r>
      <w:r>
        <w:t>de</w:t>
      </w:r>
      <w:r>
        <w:rPr>
          <w:spacing w:val="-4"/>
        </w:rPr>
        <w:t xml:space="preserve"> </w:t>
      </w:r>
      <w:r>
        <w:t>importancia</w:t>
      </w:r>
      <w:r>
        <w:rPr>
          <w:spacing w:val="-1"/>
        </w:rPr>
        <w:t xml:space="preserve"> </w:t>
      </w:r>
      <w:r>
        <w:t>internacional</w:t>
      </w:r>
      <w:r>
        <w:rPr>
          <w:spacing w:val="-3"/>
        </w:rPr>
        <w:t xml:space="preserve"> </w:t>
      </w:r>
      <w:r>
        <w:t>de</w:t>
      </w:r>
      <w:r>
        <w:rPr>
          <w:spacing w:val="-6"/>
        </w:rPr>
        <w:t xml:space="preserve"> </w:t>
      </w:r>
      <w:r>
        <w:t>la Convención Ramsar y se dictan otras disposiciones”, con el cual buscam</w:t>
      </w:r>
      <w:r>
        <w:t>os garantizar la protección de los humedales de importancia internacional y/o los designados dentro de la lista de importancia internacional de la Convención Ramsar a través de la prohibición de las actividades de exploración o explotación de recursos natu</w:t>
      </w:r>
      <w:r>
        <w:t>rales no renovables y otras actividades de alto</w:t>
      </w:r>
      <w:r>
        <w:rPr>
          <w:spacing w:val="-5"/>
        </w:rPr>
        <w:t xml:space="preserve"> </w:t>
      </w:r>
      <w:r>
        <w:t>impacto.</w:t>
      </w:r>
    </w:p>
    <w:p w:rsidR="0012007D" w:rsidRDefault="0012007D">
      <w:pPr>
        <w:pStyle w:val="Textoindependiente"/>
        <w:spacing w:before="1"/>
      </w:pPr>
    </w:p>
    <w:p w:rsidR="0012007D" w:rsidRDefault="00BB4BCD">
      <w:pPr>
        <w:pStyle w:val="Textoindependiente"/>
        <w:ind w:left="120" w:right="116"/>
        <w:jc w:val="both"/>
      </w:pPr>
      <w:r>
        <w:t>En</w:t>
      </w:r>
      <w:r>
        <w:rPr>
          <w:spacing w:val="-6"/>
        </w:rPr>
        <w:t xml:space="preserve"> </w:t>
      </w:r>
      <w:r>
        <w:t>este</w:t>
      </w:r>
      <w:r>
        <w:rPr>
          <w:spacing w:val="-7"/>
        </w:rPr>
        <w:t xml:space="preserve"> </w:t>
      </w:r>
      <w:r>
        <w:t>sentido,</w:t>
      </w:r>
      <w:r>
        <w:rPr>
          <w:spacing w:val="-3"/>
        </w:rPr>
        <w:t xml:space="preserve"> </w:t>
      </w:r>
      <w:r>
        <w:t>se</w:t>
      </w:r>
      <w:r>
        <w:rPr>
          <w:spacing w:val="-7"/>
        </w:rPr>
        <w:t xml:space="preserve"> </w:t>
      </w:r>
      <w:r>
        <w:t>presenta</w:t>
      </w:r>
      <w:r>
        <w:rPr>
          <w:spacing w:val="-5"/>
        </w:rPr>
        <w:t xml:space="preserve"> </w:t>
      </w:r>
      <w:r>
        <w:t>a</w:t>
      </w:r>
      <w:r>
        <w:rPr>
          <w:spacing w:val="-5"/>
        </w:rPr>
        <w:t xml:space="preserve"> </w:t>
      </w:r>
      <w:r>
        <w:t>consideración</w:t>
      </w:r>
      <w:r>
        <w:rPr>
          <w:spacing w:val="-5"/>
        </w:rPr>
        <w:t xml:space="preserve"> </w:t>
      </w:r>
      <w:r>
        <w:t>el</w:t>
      </w:r>
      <w:r>
        <w:rPr>
          <w:spacing w:val="-2"/>
        </w:rPr>
        <w:t xml:space="preserve"> </w:t>
      </w:r>
      <w:r>
        <w:t>presente</w:t>
      </w:r>
      <w:r>
        <w:rPr>
          <w:spacing w:val="-6"/>
        </w:rPr>
        <w:t xml:space="preserve"> </w:t>
      </w:r>
      <w:r>
        <w:t>Proyecto</w:t>
      </w:r>
      <w:r>
        <w:rPr>
          <w:spacing w:val="-2"/>
        </w:rPr>
        <w:t xml:space="preserve"> </w:t>
      </w:r>
      <w:r>
        <w:t>de</w:t>
      </w:r>
      <w:r>
        <w:rPr>
          <w:spacing w:val="-7"/>
        </w:rPr>
        <w:t xml:space="preserve"> </w:t>
      </w:r>
      <w:r>
        <w:t>Ley,</w:t>
      </w:r>
      <w:r>
        <w:rPr>
          <w:spacing w:val="-4"/>
        </w:rPr>
        <w:t xml:space="preserve"> </w:t>
      </w:r>
      <w:r>
        <w:t>para</w:t>
      </w:r>
      <w:r>
        <w:rPr>
          <w:spacing w:val="-5"/>
        </w:rPr>
        <w:t xml:space="preserve"> </w:t>
      </w:r>
      <w:r>
        <w:t>iniciar</w:t>
      </w:r>
      <w:r>
        <w:rPr>
          <w:spacing w:val="-5"/>
        </w:rPr>
        <w:t xml:space="preserve"> </w:t>
      </w:r>
      <w:r>
        <w:t>el</w:t>
      </w:r>
      <w:r>
        <w:rPr>
          <w:spacing w:val="-5"/>
        </w:rPr>
        <w:t xml:space="preserve"> </w:t>
      </w:r>
      <w:r>
        <w:t xml:space="preserve">trámite correspondiente y cumplir con las exigencias dictadas por la Ley y la Constitución. Por tal motivo, </w:t>
      </w:r>
      <w:r>
        <w:t>adjuntamos original y tres (3) copias del documento en medio</w:t>
      </w:r>
      <w:r>
        <w:rPr>
          <w:spacing w:val="-11"/>
        </w:rPr>
        <w:t xml:space="preserve"> </w:t>
      </w:r>
      <w:r>
        <w:t>digital.</w:t>
      </w:r>
    </w:p>
    <w:p w:rsidR="0012007D" w:rsidRDefault="0012007D">
      <w:pPr>
        <w:pStyle w:val="Textoindependiente"/>
        <w:spacing w:before="9"/>
        <w:rPr>
          <w:sz w:val="23"/>
        </w:rPr>
      </w:pPr>
    </w:p>
    <w:p w:rsidR="0012007D" w:rsidRDefault="00BB4BCD">
      <w:pPr>
        <w:pStyle w:val="Textoindependiente"/>
        <w:ind w:left="120"/>
        <w:jc w:val="both"/>
      </w:pPr>
      <w:r>
        <w:t>De los honorables congresistas,</w:t>
      </w: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spacing w:before="3"/>
        <w:rPr>
          <w:sz w:val="28"/>
        </w:rPr>
      </w:pPr>
    </w:p>
    <w:p w:rsidR="0012007D" w:rsidRDefault="0012007D">
      <w:pPr>
        <w:rPr>
          <w:sz w:val="28"/>
        </w:rPr>
        <w:sectPr w:rsidR="0012007D">
          <w:headerReference w:type="default" r:id="rId7"/>
          <w:footerReference w:type="default" r:id="rId8"/>
          <w:type w:val="continuous"/>
          <w:pgSz w:w="11900" w:h="16850"/>
          <w:pgMar w:top="2860" w:right="1300" w:bottom="1340" w:left="1320" w:header="550" w:footer="1150" w:gutter="0"/>
          <w:pgNumType w:start="1"/>
          <w:cols w:space="720"/>
        </w:sectPr>
      </w:pPr>
    </w:p>
    <w:p w:rsidR="0012007D" w:rsidRDefault="00BB4BCD">
      <w:pPr>
        <w:pStyle w:val="Ttulo1"/>
        <w:spacing w:before="90"/>
        <w:ind w:left="1097" w:right="19"/>
      </w:pPr>
      <w:r>
        <w:lastRenderedPageBreak/>
        <w:t>Angélica Lozano Co</w:t>
      </w:r>
      <w:r>
        <w:t>rrea</w:t>
      </w:r>
    </w:p>
    <w:p w:rsidR="0012007D" w:rsidRDefault="00BB4BCD">
      <w:pPr>
        <w:pStyle w:val="Textoindependiente"/>
        <w:spacing w:line="242" w:lineRule="auto"/>
        <w:ind w:left="1673" w:right="608" w:firstLine="12"/>
        <w:jc w:val="center"/>
      </w:pPr>
      <w:r>
        <w:t xml:space="preserve">Senadora Alianza </w:t>
      </w:r>
      <w:r>
        <w:rPr>
          <w:spacing w:val="-5"/>
        </w:rPr>
        <w:t>Verde</w:t>
      </w:r>
    </w:p>
    <w:p w:rsidR="0012007D" w:rsidRDefault="00BB4BCD">
      <w:pPr>
        <w:spacing w:before="104"/>
        <w:ind w:left="1118" w:right="1051" w:hanging="5"/>
        <w:jc w:val="center"/>
        <w:rPr>
          <w:sz w:val="24"/>
        </w:rPr>
      </w:pPr>
      <w:r>
        <w:br w:type="column"/>
      </w:r>
      <w:r>
        <w:rPr>
          <w:b/>
          <w:sz w:val="24"/>
        </w:rPr>
        <w:lastRenderedPageBreak/>
        <w:t xml:space="preserve">Guillermo García Realpe </w:t>
      </w:r>
      <w:r>
        <w:rPr>
          <w:sz w:val="24"/>
        </w:rPr>
        <w:t>Senador de la República Partido Liberal</w:t>
      </w:r>
      <w:r>
        <w:rPr>
          <w:spacing w:val="-41"/>
          <w:sz w:val="24"/>
        </w:rPr>
        <w:t xml:space="preserve"> </w:t>
      </w:r>
      <w:r>
        <w:rPr>
          <w:sz w:val="24"/>
        </w:rPr>
        <w:t>Colombiano</w:t>
      </w:r>
    </w:p>
    <w:p w:rsidR="0012007D" w:rsidRDefault="0012007D">
      <w:pPr>
        <w:jc w:val="center"/>
        <w:rPr>
          <w:sz w:val="24"/>
        </w:rPr>
        <w:sectPr w:rsidR="0012007D">
          <w:type w:val="continuous"/>
          <w:pgSz w:w="11900" w:h="16850"/>
          <w:pgMar w:top="2860" w:right="1300" w:bottom="1340" w:left="1320" w:header="720" w:footer="720" w:gutter="0"/>
          <w:cols w:num="2" w:space="720" w:equalWidth="0">
            <w:col w:w="3663" w:space="786"/>
            <w:col w:w="4831"/>
          </w:cols>
        </w:sect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19"/>
        </w:rPr>
      </w:pPr>
    </w:p>
    <w:p w:rsidR="0012007D" w:rsidRDefault="0012007D">
      <w:pPr>
        <w:rPr>
          <w:sz w:val="19"/>
        </w:rPr>
        <w:sectPr w:rsidR="0012007D">
          <w:pgSz w:w="11900" w:h="16850"/>
          <w:pgMar w:top="2860" w:right="1300" w:bottom="1360" w:left="1320" w:header="550" w:footer="1150" w:gutter="0"/>
          <w:cols w:space="720"/>
        </w:sectPr>
      </w:pPr>
    </w:p>
    <w:p w:rsidR="0012007D" w:rsidRDefault="00BB4BCD">
      <w:pPr>
        <w:spacing w:before="119" w:line="208" w:lineRule="auto"/>
        <w:ind w:left="856" w:right="38"/>
        <w:jc w:val="center"/>
        <w:rPr>
          <w:sz w:val="24"/>
        </w:rPr>
      </w:pPr>
      <w:r>
        <w:rPr>
          <w:b/>
          <w:sz w:val="24"/>
        </w:rPr>
        <w:lastRenderedPageBreak/>
        <w:t xml:space="preserve">Antonio Sanguino Páez </w:t>
      </w:r>
      <w:r>
        <w:rPr>
          <w:sz w:val="24"/>
        </w:rPr>
        <w:t>Senador de la República Alianza Verde</w:t>
      </w:r>
    </w:p>
    <w:p w:rsidR="0012007D" w:rsidRDefault="00BB4BCD">
      <w:pPr>
        <w:spacing w:before="126" w:line="206" w:lineRule="auto"/>
        <w:ind w:left="866" w:right="1278"/>
        <w:jc w:val="center"/>
        <w:rPr>
          <w:sz w:val="24"/>
        </w:rPr>
      </w:pPr>
      <w:r>
        <w:br w:type="column"/>
      </w:r>
      <w:r>
        <w:rPr>
          <w:b/>
          <w:sz w:val="24"/>
        </w:rPr>
        <w:lastRenderedPageBreak/>
        <w:t xml:space="preserve">Jorge Eduardo Londoño </w:t>
      </w:r>
      <w:r>
        <w:rPr>
          <w:sz w:val="24"/>
        </w:rPr>
        <w:t>Senador de la República Alianza Verde</w:t>
      </w:r>
    </w:p>
    <w:p w:rsidR="0012007D" w:rsidRDefault="0012007D">
      <w:pPr>
        <w:spacing w:line="206" w:lineRule="auto"/>
        <w:jc w:val="center"/>
        <w:rPr>
          <w:sz w:val="24"/>
        </w:rPr>
        <w:sectPr w:rsidR="0012007D">
          <w:type w:val="continuous"/>
          <w:pgSz w:w="11900" w:h="16850"/>
          <w:pgMar w:top="2860" w:right="1300" w:bottom="1340" w:left="1320" w:header="720" w:footer="720" w:gutter="0"/>
          <w:cols w:num="2" w:space="720" w:equalWidth="0">
            <w:col w:w="3283" w:space="1291"/>
            <w:col w:w="4706"/>
          </w:cols>
        </w:sect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rPr>
          <w:sz w:val="20"/>
        </w:rPr>
        <w:sectPr w:rsidR="0012007D">
          <w:type w:val="continuous"/>
          <w:pgSz w:w="11900" w:h="16850"/>
          <w:pgMar w:top="2860" w:right="1300" w:bottom="1340" w:left="1320" w:header="720" w:footer="720" w:gutter="0"/>
          <w:cols w:space="720"/>
        </w:sectPr>
      </w:pPr>
    </w:p>
    <w:p w:rsidR="0012007D" w:rsidRDefault="0012007D">
      <w:pPr>
        <w:pStyle w:val="Textoindependiente"/>
        <w:spacing w:before="6"/>
      </w:pPr>
    </w:p>
    <w:p w:rsidR="0012007D" w:rsidRDefault="00BB4BCD">
      <w:pPr>
        <w:spacing w:line="208" w:lineRule="auto"/>
        <w:ind w:left="829" w:right="38" w:hanging="1"/>
        <w:jc w:val="center"/>
        <w:rPr>
          <w:sz w:val="24"/>
        </w:rPr>
      </w:pPr>
      <w:r>
        <w:rPr>
          <w:b/>
          <w:sz w:val="24"/>
        </w:rPr>
        <w:t xml:space="preserve">Criselda Lobo Silva </w:t>
      </w:r>
      <w:r>
        <w:rPr>
          <w:sz w:val="24"/>
        </w:rPr>
        <w:t>Senadora de la República Partido Comunes</w:t>
      </w:r>
    </w:p>
    <w:p w:rsidR="0012007D" w:rsidRDefault="00BB4BCD">
      <w:pPr>
        <w:pStyle w:val="Textoindependiente"/>
        <w:rPr>
          <w:sz w:val="22"/>
        </w:rPr>
      </w:pPr>
      <w:r>
        <w:br w:type="column"/>
      </w:r>
    </w:p>
    <w:p w:rsidR="0012007D" w:rsidRDefault="00BB4BCD">
      <w:pPr>
        <w:pStyle w:val="Ttulo1"/>
        <w:spacing w:line="259" w:lineRule="exact"/>
        <w:ind w:left="804" w:right="959"/>
      </w:pPr>
      <w:r>
        <w:t>Ángela María Robledo Gómez</w:t>
      </w:r>
    </w:p>
    <w:p w:rsidR="0012007D" w:rsidRDefault="00BB4BCD">
      <w:pPr>
        <w:pStyle w:val="Textoindependiente"/>
        <w:spacing w:line="259" w:lineRule="exact"/>
        <w:ind w:left="804" w:right="958"/>
        <w:jc w:val="center"/>
      </w:pPr>
      <w:r>
        <w:t>Representante a la Cámara</w:t>
      </w:r>
    </w:p>
    <w:p w:rsidR="0012007D" w:rsidRDefault="0012007D">
      <w:pPr>
        <w:spacing w:line="259" w:lineRule="exact"/>
        <w:jc w:val="center"/>
        <w:sectPr w:rsidR="0012007D">
          <w:type w:val="continuous"/>
          <w:pgSz w:w="11900" w:h="16850"/>
          <w:pgMar w:top="2860" w:right="1300" w:bottom="1340" w:left="1320" w:header="720" w:footer="720" w:gutter="0"/>
          <w:cols w:num="2" w:space="720" w:equalWidth="0">
            <w:col w:w="3316" w:space="1048"/>
            <w:col w:w="4916"/>
          </w:cols>
        </w:sect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spacing w:before="1"/>
        <w:rPr>
          <w:sz w:val="27"/>
        </w:rPr>
      </w:pPr>
    </w:p>
    <w:p w:rsidR="0012007D" w:rsidRDefault="0012007D">
      <w:pPr>
        <w:rPr>
          <w:sz w:val="27"/>
        </w:rPr>
        <w:sectPr w:rsidR="0012007D">
          <w:type w:val="continuous"/>
          <w:pgSz w:w="11900" w:h="16850"/>
          <w:pgMar w:top="2860" w:right="1300" w:bottom="1340" w:left="1320" w:header="720" w:footer="720" w:gutter="0"/>
          <w:cols w:space="720"/>
        </w:sectPr>
      </w:pPr>
    </w:p>
    <w:p w:rsidR="0012007D" w:rsidRDefault="00BB4BCD">
      <w:pPr>
        <w:spacing w:before="146"/>
        <w:ind w:left="458" w:right="14"/>
        <w:jc w:val="center"/>
        <w:rPr>
          <w:sz w:val="24"/>
        </w:rPr>
      </w:pPr>
      <w:r>
        <w:rPr>
          <w:b/>
          <w:sz w:val="24"/>
        </w:rPr>
        <w:lastRenderedPageBreak/>
        <w:t xml:space="preserve">María José Pizarro Rodríguez </w:t>
      </w:r>
      <w:r>
        <w:rPr>
          <w:sz w:val="24"/>
        </w:rPr>
        <w:t>Representante a la Cámara Coalición Decentes</w:t>
      </w:r>
    </w:p>
    <w:p w:rsidR="0012007D" w:rsidRDefault="00BB4BCD">
      <w:pPr>
        <w:pStyle w:val="Ttulo1"/>
        <w:spacing w:before="90"/>
        <w:ind w:left="902"/>
        <w:jc w:val="left"/>
      </w:pPr>
      <w:r>
        <w:rPr>
          <w:b w:val="0"/>
        </w:rPr>
        <w:br w:type="column"/>
      </w:r>
      <w:r>
        <w:lastRenderedPageBreak/>
        <w:t>Iván Cepeda Castro</w:t>
      </w:r>
    </w:p>
    <w:p w:rsidR="0012007D" w:rsidRDefault="00BB4BCD">
      <w:pPr>
        <w:pStyle w:val="Textoindependiente"/>
        <w:spacing w:before="10" w:line="249" w:lineRule="auto"/>
        <w:ind w:left="482" w:right="1071" w:firstLine="306"/>
      </w:pPr>
      <w:r>
        <w:t>Senador de la República Polo Democrático Alternativo</w:t>
      </w:r>
    </w:p>
    <w:p w:rsidR="0012007D" w:rsidRDefault="0012007D">
      <w:pPr>
        <w:spacing w:line="249" w:lineRule="auto"/>
        <w:sectPr w:rsidR="0012007D">
          <w:type w:val="continuous"/>
          <w:pgSz w:w="11900" w:h="16850"/>
          <w:pgMar w:top="2860" w:right="1300" w:bottom="1340" w:left="1320" w:header="720" w:footer="720" w:gutter="0"/>
          <w:cols w:num="2" w:space="720" w:equalWidth="0">
            <w:col w:w="3603" w:space="1211"/>
            <w:col w:w="4466"/>
          </w:cols>
        </w:sect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spacing w:before="9"/>
        <w:rPr>
          <w:sz w:val="21"/>
        </w:rPr>
      </w:pPr>
    </w:p>
    <w:p w:rsidR="0012007D" w:rsidRDefault="0012007D">
      <w:pPr>
        <w:rPr>
          <w:sz w:val="21"/>
        </w:rPr>
        <w:sectPr w:rsidR="0012007D">
          <w:type w:val="continuous"/>
          <w:pgSz w:w="11900" w:h="16850"/>
          <w:pgMar w:top="2860" w:right="1300" w:bottom="1340" w:left="1320" w:header="720" w:footer="720" w:gutter="0"/>
          <w:cols w:space="720"/>
        </w:sectPr>
      </w:pPr>
    </w:p>
    <w:p w:rsidR="0012007D" w:rsidRDefault="00BB4BCD">
      <w:pPr>
        <w:spacing w:before="110" w:line="218" w:lineRule="auto"/>
        <w:ind w:left="668" w:right="374"/>
        <w:jc w:val="center"/>
        <w:rPr>
          <w:sz w:val="24"/>
        </w:rPr>
      </w:pPr>
      <w:r>
        <w:rPr>
          <w:b/>
          <w:sz w:val="24"/>
        </w:rPr>
        <w:lastRenderedPageBreak/>
        <w:t xml:space="preserve">Feliciano Valencia Medina </w:t>
      </w:r>
      <w:r>
        <w:rPr>
          <w:sz w:val="24"/>
        </w:rPr>
        <w:t>Senador de la República Partido MAIS</w:t>
      </w:r>
    </w:p>
    <w:p w:rsidR="0012007D" w:rsidRDefault="0012007D">
      <w:pPr>
        <w:pStyle w:val="Textoindependiente"/>
        <w:rPr>
          <w:sz w:val="26"/>
        </w:rPr>
      </w:pPr>
    </w:p>
    <w:p w:rsidR="0012007D" w:rsidRDefault="0012007D">
      <w:pPr>
        <w:pStyle w:val="Textoindependiente"/>
        <w:rPr>
          <w:sz w:val="26"/>
        </w:rPr>
      </w:pPr>
    </w:p>
    <w:p w:rsidR="0012007D" w:rsidRDefault="0012007D">
      <w:pPr>
        <w:pStyle w:val="Textoindependiente"/>
        <w:spacing w:before="11"/>
        <w:rPr>
          <w:sz w:val="38"/>
        </w:rPr>
      </w:pPr>
    </w:p>
    <w:p w:rsidR="0012007D" w:rsidRDefault="00BB4BCD">
      <w:pPr>
        <w:pStyle w:val="Ttulo1"/>
        <w:spacing w:line="258" w:lineRule="exact"/>
        <w:ind w:left="601" w:right="374"/>
      </w:pPr>
      <w:r>
        <w:t>Aída Avella Esquivel</w:t>
      </w:r>
    </w:p>
    <w:p w:rsidR="0012007D" w:rsidRDefault="00BB4BCD">
      <w:pPr>
        <w:pStyle w:val="Textoindependiente"/>
        <w:spacing w:before="11" w:line="208" w:lineRule="auto"/>
        <w:ind w:left="211" w:right="38" w:firstLine="121"/>
        <w:jc w:val="center"/>
      </w:pPr>
      <w:r>
        <w:t>Senadora de la República   Coalición Decentes-Unión</w:t>
      </w:r>
      <w:r>
        <w:rPr>
          <w:spacing w:val="-22"/>
        </w:rPr>
        <w:t xml:space="preserve"> </w:t>
      </w:r>
      <w:r>
        <w:t>Patriótica</w:t>
      </w:r>
    </w:p>
    <w:p w:rsidR="0012007D" w:rsidRDefault="00BB4BCD">
      <w:pPr>
        <w:spacing w:before="110" w:line="218" w:lineRule="auto"/>
        <w:ind w:left="211" w:right="1080"/>
        <w:jc w:val="center"/>
        <w:rPr>
          <w:sz w:val="24"/>
        </w:rPr>
      </w:pPr>
      <w:r>
        <w:br w:type="column"/>
      </w:r>
      <w:r>
        <w:rPr>
          <w:b/>
          <w:sz w:val="24"/>
        </w:rPr>
        <w:lastRenderedPageBreak/>
        <w:t xml:space="preserve">Temístocles Ortega Naváez </w:t>
      </w:r>
      <w:r>
        <w:rPr>
          <w:sz w:val="24"/>
        </w:rPr>
        <w:t>Senador de la República Partido Cambio Radical</w:t>
      </w:r>
    </w:p>
    <w:p w:rsidR="0012007D" w:rsidRDefault="0012007D">
      <w:pPr>
        <w:pStyle w:val="Textoindependiente"/>
        <w:rPr>
          <w:sz w:val="26"/>
        </w:rPr>
      </w:pPr>
    </w:p>
    <w:p w:rsidR="0012007D" w:rsidRDefault="0012007D">
      <w:pPr>
        <w:pStyle w:val="Textoindependiente"/>
        <w:rPr>
          <w:sz w:val="26"/>
        </w:rPr>
      </w:pPr>
    </w:p>
    <w:p w:rsidR="0012007D" w:rsidRDefault="0012007D">
      <w:pPr>
        <w:pStyle w:val="Textoindependiente"/>
        <w:rPr>
          <w:sz w:val="26"/>
        </w:rPr>
      </w:pPr>
    </w:p>
    <w:p w:rsidR="0012007D" w:rsidRDefault="00BB4BCD">
      <w:pPr>
        <w:spacing w:before="175" w:line="208" w:lineRule="auto"/>
        <w:ind w:left="193" w:right="1130"/>
        <w:jc w:val="center"/>
        <w:rPr>
          <w:sz w:val="24"/>
        </w:rPr>
      </w:pPr>
      <w:r>
        <w:rPr>
          <w:b/>
          <w:sz w:val="24"/>
        </w:rPr>
        <w:t xml:space="preserve">Jairo Reinaldo Cala Suárez </w:t>
      </w:r>
      <w:r>
        <w:rPr>
          <w:sz w:val="24"/>
        </w:rPr>
        <w:t>Representante a la Cámara Partido COMUNES</w:t>
      </w:r>
    </w:p>
    <w:p w:rsidR="0012007D" w:rsidRDefault="0012007D">
      <w:pPr>
        <w:spacing w:line="208" w:lineRule="auto"/>
        <w:jc w:val="center"/>
        <w:rPr>
          <w:sz w:val="24"/>
        </w:rPr>
        <w:sectPr w:rsidR="0012007D">
          <w:type w:val="continuous"/>
          <w:pgSz w:w="11900" w:h="16850"/>
          <w:pgMar w:top="2860" w:right="1300" w:bottom="1340" w:left="1320" w:header="720" w:footer="720" w:gutter="0"/>
          <w:cols w:num="2" w:space="720" w:equalWidth="0">
            <w:col w:w="3782" w:space="1317"/>
            <w:col w:w="4181"/>
          </w:cols>
        </w:sect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spacing w:before="11"/>
      </w:pPr>
    </w:p>
    <w:p w:rsidR="0012007D" w:rsidRDefault="00BB4BCD">
      <w:pPr>
        <w:pStyle w:val="Ttulo1"/>
        <w:tabs>
          <w:tab w:val="left" w:pos="3446"/>
        </w:tabs>
        <w:spacing w:before="90"/>
        <w:ind w:left="0" w:right="1"/>
      </w:pPr>
      <w:r>
        <w:t>PROYECTO DE</w:t>
      </w:r>
      <w:r>
        <w:rPr>
          <w:spacing w:val="-5"/>
        </w:rPr>
        <w:t xml:space="preserve"> </w:t>
      </w:r>
      <w:r>
        <w:t>LEY</w:t>
      </w:r>
      <w:r>
        <w:rPr>
          <w:spacing w:val="-7"/>
        </w:rPr>
        <w:t xml:space="preserve"> </w:t>
      </w:r>
      <w:r>
        <w:t>NO.</w:t>
      </w:r>
      <w:r>
        <w:rPr>
          <w:u w:val="thick"/>
        </w:rPr>
        <w:t xml:space="preserve"> </w:t>
      </w:r>
      <w:r>
        <w:rPr>
          <w:u w:val="thick"/>
        </w:rPr>
        <w:tab/>
      </w:r>
      <w:r>
        <w:t>DE 2021</w:t>
      </w:r>
    </w:p>
    <w:p w:rsidR="0012007D" w:rsidRDefault="0012007D">
      <w:pPr>
        <w:pStyle w:val="Textoindependiente"/>
        <w:spacing w:before="2"/>
        <w:rPr>
          <w:b/>
          <w:sz w:val="16"/>
        </w:rPr>
      </w:pPr>
    </w:p>
    <w:p w:rsidR="0012007D" w:rsidRDefault="00BB4BCD">
      <w:pPr>
        <w:spacing w:before="90"/>
        <w:ind w:left="233" w:right="245" w:hanging="2"/>
        <w:jc w:val="center"/>
        <w:rPr>
          <w:b/>
          <w:sz w:val="24"/>
        </w:rPr>
      </w:pPr>
      <w:r>
        <w:rPr>
          <w:b/>
          <w:sz w:val="24"/>
        </w:rPr>
        <w:t>“Por medio de la cual se dictan normas para la conservación de los humedales designados dentro de la lista de importancia internacional de la Convención Ramsar y se dictan otras disposiciones”</w:t>
      </w:r>
    </w:p>
    <w:p w:rsidR="0012007D" w:rsidRDefault="0012007D">
      <w:pPr>
        <w:pStyle w:val="Textoindependiente"/>
        <w:rPr>
          <w:b/>
        </w:rPr>
      </w:pPr>
    </w:p>
    <w:p w:rsidR="0012007D" w:rsidRDefault="00BB4BCD">
      <w:pPr>
        <w:pStyle w:val="Ttulo1"/>
        <w:spacing w:before="1"/>
        <w:ind w:left="0" w:right="1"/>
      </w:pPr>
      <w:r>
        <w:t>* * *</w:t>
      </w:r>
    </w:p>
    <w:p w:rsidR="0012007D" w:rsidRDefault="0012007D">
      <w:pPr>
        <w:pStyle w:val="Textoindependiente"/>
        <w:spacing w:before="4"/>
        <w:rPr>
          <w:b/>
        </w:rPr>
      </w:pPr>
    </w:p>
    <w:p w:rsidR="0012007D" w:rsidRDefault="00BB4BCD">
      <w:pPr>
        <w:spacing w:line="480" w:lineRule="auto"/>
        <w:ind w:left="2504" w:right="2506"/>
        <w:jc w:val="center"/>
        <w:rPr>
          <w:b/>
          <w:sz w:val="24"/>
        </w:rPr>
      </w:pPr>
      <w:r>
        <w:rPr>
          <w:b/>
          <w:sz w:val="24"/>
        </w:rPr>
        <w:t>El Congreso de la República de Colombia DECRETA:</w:t>
      </w:r>
    </w:p>
    <w:p w:rsidR="0012007D" w:rsidRDefault="00BB4BCD">
      <w:pPr>
        <w:pStyle w:val="Textoindependiente"/>
        <w:spacing w:before="1"/>
        <w:ind w:left="120" w:right="119"/>
        <w:jc w:val="both"/>
      </w:pPr>
      <w:r>
        <w:rPr>
          <w:b/>
        </w:rPr>
        <w:t>Artículo</w:t>
      </w:r>
      <w:r>
        <w:rPr>
          <w:b/>
          <w:spacing w:val="-4"/>
        </w:rPr>
        <w:t xml:space="preserve"> </w:t>
      </w:r>
      <w:r>
        <w:rPr>
          <w:b/>
        </w:rPr>
        <w:t>1.</w:t>
      </w:r>
      <w:r>
        <w:rPr>
          <w:b/>
          <w:spacing w:val="-1"/>
        </w:rPr>
        <w:t xml:space="preserve"> </w:t>
      </w:r>
      <w:r>
        <w:rPr>
          <w:rFonts w:ascii="TimesNewRomanPS-BoldItalicMT" w:hAnsi="TimesNewRomanPS-BoldItalicMT"/>
          <w:b/>
          <w:i/>
        </w:rPr>
        <w:t>Objeto.</w:t>
      </w:r>
      <w:r>
        <w:rPr>
          <w:rFonts w:ascii="TimesNewRomanPS-BoldItalicMT" w:hAnsi="TimesNewRomanPS-BoldItalicMT"/>
          <w:b/>
          <w:i/>
          <w:spacing w:val="-6"/>
        </w:rPr>
        <w:t xml:space="preserve"> </w:t>
      </w:r>
      <w:r>
        <w:t>Garantizar</w:t>
      </w:r>
      <w:r>
        <w:rPr>
          <w:spacing w:val="-10"/>
        </w:rPr>
        <w:t xml:space="preserve"> </w:t>
      </w:r>
      <w:r>
        <w:t>la</w:t>
      </w:r>
      <w:r>
        <w:rPr>
          <w:spacing w:val="-13"/>
        </w:rPr>
        <w:t xml:space="preserve"> </w:t>
      </w:r>
      <w:r>
        <w:t>protección</w:t>
      </w:r>
      <w:r>
        <w:rPr>
          <w:spacing w:val="-10"/>
        </w:rPr>
        <w:t xml:space="preserve"> </w:t>
      </w:r>
      <w:r>
        <w:t>de</w:t>
      </w:r>
      <w:r>
        <w:rPr>
          <w:spacing w:val="-10"/>
        </w:rPr>
        <w:t xml:space="preserve"> </w:t>
      </w:r>
      <w:r>
        <w:t>los</w:t>
      </w:r>
      <w:r>
        <w:rPr>
          <w:spacing w:val="-10"/>
        </w:rPr>
        <w:t xml:space="preserve"> </w:t>
      </w:r>
      <w:r>
        <w:t>humedales</w:t>
      </w:r>
      <w:r>
        <w:rPr>
          <w:spacing w:val="-11"/>
        </w:rPr>
        <w:t xml:space="preserve"> </w:t>
      </w:r>
      <w:r>
        <w:t>de</w:t>
      </w:r>
      <w:r>
        <w:rPr>
          <w:spacing w:val="-12"/>
        </w:rPr>
        <w:t xml:space="preserve"> </w:t>
      </w:r>
      <w:r>
        <w:t>importancia</w:t>
      </w:r>
      <w:r>
        <w:rPr>
          <w:spacing w:val="-11"/>
        </w:rPr>
        <w:t xml:space="preserve"> </w:t>
      </w:r>
      <w:r>
        <w:t>internacional</w:t>
      </w:r>
      <w:r>
        <w:rPr>
          <w:spacing w:val="-10"/>
        </w:rPr>
        <w:t xml:space="preserve"> </w:t>
      </w:r>
      <w:r>
        <w:t>y/o los designados dentro de la lista de importancia internacional de la Convención Ramsar debidamente declarados, a través de la prohibición de las actividades de exploración o explotación de recursos naturales no renovables, la urbanización de humedales,</w:t>
      </w:r>
      <w:r>
        <w:t xml:space="preserve"> construcción de</w:t>
      </w:r>
      <w:r>
        <w:rPr>
          <w:spacing w:val="-10"/>
        </w:rPr>
        <w:t xml:space="preserve"> </w:t>
      </w:r>
      <w:r>
        <w:t>refinerías</w:t>
      </w:r>
      <w:r>
        <w:rPr>
          <w:spacing w:val="-6"/>
        </w:rPr>
        <w:t xml:space="preserve"> </w:t>
      </w:r>
      <w:r>
        <w:t>de</w:t>
      </w:r>
      <w:r>
        <w:rPr>
          <w:spacing w:val="-7"/>
        </w:rPr>
        <w:t xml:space="preserve"> </w:t>
      </w:r>
      <w:r>
        <w:t>hidrocarburos,</w:t>
      </w:r>
      <w:r>
        <w:rPr>
          <w:spacing w:val="-7"/>
        </w:rPr>
        <w:t xml:space="preserve"> </w:t>
      </w:r>
      <w:r>
        <w:t>la</w:t>
      </w:r>
      <w:r>
        <w:rPr>
          <w:spacing w:val="-7"/>
        </w:rPr>
        <w:t xml:space="preserve"> </w:t>
      </w:r>
      <w:r>
        <w:t>construcción</w:t>
      </w:r>
      <w:r>
        <w:rPr>
          <w:spacing w:val="-5"/>
        </w:rPr>
        <w:t xml:space="preserve"> </w:t>
      </w:r>
      <w:r>
        <w:t>de</w:t>
      </w:r>
      <w:r>
        <w:rPr>
          <w:spacing w:val="-7"/>
        </w:rPr>
        <w:t xml:space="preserve"> </w:t>
      </w:r>
      <w:r>
        <w:t>obras</w:t>
      </w:r>
      <w:r>
        <w:rPr>
          <w:spacing w:val="-7"/>
        </w:rPr>
        <w:t xml:space="preserve"> </w:t>
      </w:r>
      <w:r>
        <w:t>de</w:t>
      </w:r>
      <w:r>
        <w:rPr>
          <w:spacing w:val="-7"/>
        </w:rPr>
        <w:t xml:space="preserve"> </w:t>
      </w:r>
      <w:r>
        <w:t>infraestructura</w:t>
      </w:r>
      <w:r>
        <w:rPr>
          <w:spacing w:val="-7"/>
        </w:rPr>
        <w:t xml:space="preserve"> </w:t>
      </w:r>
      <w:r>
        <w:t>logística</w:t>
      </w:r>
      <w:r>
        <w:rPr>
          <w:spacing w:val="-9"/>
        </w:rPr>
        <w:t xml:space="preserve"> </w:t>
      </w:r>
      <w:r>
        <w:t>y</w:t>
      </w:r>
      <w:r>
        <w:rPr>
          <w:spacing w:val="-5"/>
        </w:rPr>
        <w:t xml:space="preserve"> </w:t>
      </w:r>
      <w:r>
        <w:t>portuaria, en</w:t>
      </w:r>
      <w:r>
        <w:rPr>
          <w:spacing w:val="-14"/>
        </w:rPr>
        <w:t xml:space="preserve"> </w:t>
      </w:r>
      <w:r>
        <w:t>los</w:t>
      </w:r>
      <w:r>
        <w:rPr>
          <w:spacing w:val="-11"/>
        </w:rPr>
        <w:t xml:space="preserve"> </w:t>
      </w:r>
      <w:r>
        <w:t>casos</w:t>
      </w:r>
      <w:r>
        <w:rPr>
          <w:spacing w:val="-13"/>
        </w:rPr>
        <w:t xml:space="preserve"> </w:t>
      </w:r>
      <w:r>
        <w:t>que</w:t>
      </w:r>
      <w:r>
        <w:rPr>
          <w:spacing w:val="-12"/>
        </w:rPr>
        <w:t xml:space="preserve"> </w:t>
      </w:r>
      <w:r>
        <w:t>implique</w:t>
      </w:r>
      <w:r>
        <w:rPr>
          <w:spacing w:val="-13"/>
        </w:rPr>
        <w:t xml:space="preserve"> </w:t>
      </w:r>
      <w:r>
        <w:t>el</w:t>
      </w:r>
      <w:r>
        <w:rPr>
          <w:spacing w:val="-11"/>
        </w:rPr>
        <w:t xml:space="preserve"> </w:t>
      </w:r>
      <w:r>
        <w:t>relleno</w:t>
      </w:r>
      <w:r>
        <w:rPr>
          <w:spacing w:val="-12"/>
        </w:rPr>
        <w:t xml:space="preserve"> </w:t>
      </w:r>
      <w:r>
        <w:t>de</w:t>
      </w:r>
      <w:r>
        <w:rPr>
          <w:spacing w:val="-12"/>
        </w:rPr>
        <w:t xml:space="preserve"> </w:t>
      </w:r>
      <w:r>
        <w:t>humedales</w:t>
      </w:r>
      <w:r>
        <w:rPr>
          <w:spacing w:val="-6"/>
        </w:rPr>
        <w:t xml:space="preserve"> </w:t>
      </w:r>
      <w:r>
        <w:t>y</w:t>
      </w:r>
      <w:r>
        <w:rPr>
          <w:spacing w:val="-13"/>
        </w:rPr>
        <w:t xml:space="preserve"> </w:t>
      </w:r>
      <w:r>
        <w:t>la</w:t>
      </w:r>
      <w:r>
        <w:rPr>
          <w:spacing w:val="-12"/>
        </w:rPr>
        <w:t xml:space="preserve"> </w:t>
      </w:r>
      <w:r>
        <w:t>pérdida</w:t>
      </w:r>
      <w:r>
        <w:rPr>
          <w:spacing w:val="-13"/>
        </w:rPr>
        <w:t xml:space="preserve"> </w:t>
      </w:r>
      <w:r>
        <w:t>de</w:t>
      </w:r>
      <w:r>
        <w:rPr>
          <w:spacing w:val="-12"/>
        </w:rPr>
        <w:t xml:space="preserve"> </w:t>
      </w:r>
      <w:r>
        <w:t>conectividad</w:t>
      </w:r>
      <w:r>
        <w:rPr>
          <w:spacing w:val="-10"/>
        </w:rPr>
        <w:t xml:space="preserve"> </w:t>
      </w:r>
      <w:r>
        <w:t>hídrica</w:t>
      </w:r>
      <w:r>
        <w:rPr>
          <w:spacing w:val="-12"/>
        </w:rPr>
        <w:t xml:space="preserve"> </w:t>
      </w:r>
      <w:r>
        <w:t>así</w:t>
      </w:r>
      <w:r>
        <w:rPr>
          <w:spacing w:val="-10"/>
        </w:rPr>
        <w:t xml:space="preserve"> </w:t>
      </w:r>
      <w:r>
        <w:t>como las actividades agropecuarias de alto</w:t>
      </w:r>
      <w:r>
        <w:rPr>
          <w:spacing w:val="-5"/>
        </w:rPr>
        <w:t xml:space="preserve"> </w:t>
      </w:r>
      <w:r>
        <w:t>impacto.</w:t>
      </w:r>
    </w:p>
    <w:p w:rsidR="0012007D" w:rsidRDefault="0012007D">
      <w:pPr>
        <w:pStyle w:val="Textoindependiente"/>
      </w:pPr>
    </w:p>
    <w:p w:rsidR="0012007D" w:rsidRDefault="00BB4BCD">
      <w:pPr>
        <w:pStyle w:val="Textoindependiente"/>
        <w:spacing w:line="242" w:lineRule="auto"/>
        <w:ind w:left="120" w:right="117"/>
        <w:jc w:val="both"/>
      </w:pPr>
      <w:r>
        <w:rPr>
          <w:b/>
        </w:rPr>
        <w:t>Parágrafo</w:t>
      </w:r>
      <w:r>
        <w:rPr>
          <w:b/>
          <w:spacing w:val="-2"/>
        </w:rPr>
        <w:t xml:space="preserve"> </w:t>
      </w:r>
      <w:r>
        <w:rPr>
          <w:b/>
        </w:rPr>
        <w:t>1:</w:t>
      </w:r>
      <w:r>
        <w:rPr>
          <w:b/>
          <w:spacing w:val="-2"/>
        </w:rPr>
        <w:t xml:space="preserve"> </w:t>
      </w:r>
      <w:r>
        <w:t>El</w:t>
      </w:r>
      <w:r>
        <w:rPr>
          <w:spacing w:val="-8"/>
        </w:rPr>
        <w:t xml:space="preserve"> </w:t>
      </w:r>
      <w:r>
        <w:t>Ministerio</w:t>
      </w:r>
      <w:r>
        <w:rPr>
          <w:spacing w:val="-7"/>
        </w:rPr>
        <w:t xml:space="preserve"> </w:t>
      </w:r>
      <w:r>
        <w:t>de</w:t>
      </w:r>
      <w:r>
        <w:rPr>
          <w:spacing w:val="-10"/>
        </w:rPr>
        <w:t xml:space="preserve"> </w:t>
      </w:r>
      <w:r>
        <w:t>Ambiente</w:t>
      </w:r>
      <w:r>
        <w:rPr>
          <w:spacing w:val="-9"/>
        </w:rPr>
        <w:t xml:space="preserve"> </w:t>
      </w:r>
      <w:r>
        <w:t>y</w:t>
      </w:r>
      <w:r>
        <w:rPr>
          <w:spacing w:val="-11"/>
        </w:rPr>
        <w:t xml:space="preserve"> </w:t>
      </w:r>
      <w:r>
        <w:t>Desarrollo</w:t>
      </w:r>
      <w:r>
        <w:rPr>
          <w:spacing w:val="-7"/>
        </w:rPr>
        <w:t xml:space="preserve"> </w:t>
      </w:r>
      <w:r>
        <w:t>Sostenible</w:t>
      </w:r>
      <w:r>
        <w:rPr>
          <w:spacing w:val="-9"/>
        </w:rPr>
        <w:t xml:space="preserve"> </w:t>
      </w:r>
      <w:r>
        <w:t>en</w:t>
      </w:r>
      <w:r>
        <w:rPr>
          <w:spacing w:val="-11"/>
        </w:rPr>
        <w:t xml:space="preserve"> </w:t>
      </w:r>
      <w:r>
        <w:t>conjunto</w:t>
      </w:r>
      <w:r>
        <w:rPr>
          <w:spacing w:val="-8"/>
        </w:rPr>
        <w:t xml:space="preserve"> </w:t>
      </w:r>
      <w:r>
        <w:t>con</w:t>
      </w:r>
      <w:r>
        <w:rPr>
          <w:spacing w:val="-9"/>
        </w:rPr>
        <w:t xml:space="preserve"> </w:t>
      </w:r>
      <w:r>
        <w:t>el</w:t>
      </w:r>
      <w:r>
        <w:rPr>
          <w:spacing w:val="-8"/>
        </w:rPr>
        <w:t xml:space="preserve"> </w:t>
      </w:r>
      <w:r>
        <w:t>Ministerio de</w:t>
      </w:r>
      <w:r>
        <w:rPr>
          <w:spacing w:val="-13"/>
        </w:rPr>
        <w:t xml:space="preserve"> </w:t>
      </w:r>
      <w:r>
        <w:t>Agricultura</w:t>
      </w:r>
      <w:r>
        <w:rPr>
          <w:spacing w:val="-12"/>
        </w:rPr>
        <w:t xml:space="preserve"> </w:t>
      </w:r>
      <w:r>
        <w:t>y</w:t>
      </w:r>
      <w:r>
        <w:rPr>
          <w:spacing w:val="-9"/>
        </w:rPr>
        <w:t xml:space="preserve"> </w:t>
      </w:r>
      <w:r>
        <w:t>Desarrollo</w:t>
      </w:r>
      <w:r>
        <w:rPr>
          <w:spacing w:val="-7"/>
        </w:rPr>
        <w:t xml:space="preserve"> </w:t>
      </w:r>
      <w:r>
        <w:t>Rural,</w:t>
      </w:r>
      <w:r>
        <w:rPr>
          <w:spacing w:val="-8"/>
        </w:rPr>
        <w:t xml:space="preserve"> </w:t>
      </w:r>
      <w:r>
        <w:t>crearán</w:t>
      </w:r>
      <w:r>
        <w:rPr>
          <w:spacing w:val="-6"/>
        </w:rPr>
        <w:t xml:space="preserve"> </w:t>
      </w:r>
      <w:r>
        <w:t>los</w:t>
      </w:r>
      <w:r>
        <w:rPr>
          <w:spacing w:val="-9"/>
        </w:rPr>
        <w:t xml:space="preserve"> </w:t>
      </w:r>
      <w:r>
        <w:t>lineamientos</w:t>
      </w:r>
      <w:r>
        <w:rPr>
          <w:spacing w:val="-7"/>
        </w:rPr>
        <w:t xml:space="preserve"> </w:t>
      </w:r>
      <w:r>
        <w:t>y</w:t>
      </w:r>
      <w:r>
        <w:rPr>
          <w:spacing w:val="-9"/>
        </w:rPr>
        <w:t xml:space="preserve"> </w:t>
      </w:r>
      <w:r>
        <w:t>directrices</w:t>
      </w:r>
      <w:r>
        <w:rPr>
          <w:spacing w:val="-4"/>
        </w:rPr>
        <w:t xml:space="preserve"> </w:t>
      </w:r>
      <w:r>
        <w:t>en</w:t>
      </w:r>
      <w:r>
        <w:rPr>
          <w:spacing w:val="-9"/>
        </w:rPr>
        <w:t xml:space="preserve"> </w:t>
      </w:r>
      <w:r>
        <w:t>un</w:t>
      </w:r>
      <w:r>
        <w:rPr>
          <w:spacing w:val="-8"/>
        </w:rPr>
        <w:t xml:space="preserve"> </w:t>
      </w:r>
      <w:r>
        <w:t>término</w:t>
      </w:r>
      <w:r>
        <w:rPr>
          <w:spacing w:val="-9"/>
        </w:rPr>
        <w:t xml:space="preserve"> </w:t>
      </w:r>
      <w:r>
        <w:t>de</w:t>
      </w:r>
      <w:r>
        <w:rPr>
          <w:spacing w:val="-12"/>
        </w:rPr>
        <w:t xml:space="preserve"> </w:t>
      </w:r>
      <w:r>
        <w:t>diez</w:t>
      </w:r>
    </w:p>
    <w:p w:rsidR="0012007D" w:rsidRDefault="00BB4BCD">
      <w:pPr>
        <w:pStyle w:val="Prrafodelista"/>
        <w:numPr>
          <w:ilvl w:val="0"/>
          <w:numId w:val="17"/>
        </w:numPr>
        <w:tabs>
          <w:tab w:val="left" w:pos="632"/>
        </w:tabs>
        <w:ind w:right="118" w:firstLine="0"/>
        <w:jc w:val="both"/>
        <w:rPr>
          <w:sz w:val="24"/>
        </w:rPr>
      </w:pPr>
      <w:r>
        <w:rPr>
          <w:sz w:val="24"/>
        </w:rPr>
        <w:t>meses a partir de la entrada en vigencia de la presente ley, las c</w:t>
      </w:r>
      <w:r>
        <w:rPr>
          <w:sz w:val="24"/>
        </w:rPr>
        <w:t>uales definirán las actividades agropecuarias de alto impacto en humedales que estarán prohibidas. La construcción de estos lineamientos técnicos deberá garantizar mecanismos de participación ciudadana.</w:t>
      </w:r>
    </w:p>
    <w:p w:rsidR="0012007D" w:rsidRDefault="0012007D">
      <w:pPr>
        <w:pStyle w:val="Textoindependiente"/>
        <w:spacing w:before="4"/>
        <w:rPr>
          <w:sz w:val="23"/>
        </w:rPr>
      </w:pPr>
    </w:p>
    <w:p w:rsidR="0012007D" w:rsidRDefault="00BB4BCD">
      <w:pPr>
        <w:pStyle w:val="Textoindependiente"/>
        <w:ind w:left="120" w:right="115"/>
        <w:jc w:val="both"/>
      </w:pPr>
      <w:r>
        <w:rPr>
          <w:b/>
        </w:rPr>
        <w:t xml:space="preserve">Parágrafo 2: </w:t>
      </w:r>
      <w:r>
        <w:t xml:space="preserve">El Ministerio de Ambiente y Desarrollo </w:t>
      </w:r>
      <w:r>
        <w:t xml:space="preserve">Sostenible creará los lineamientos y directrices en un término de diez (10) meses a partir de la entrada en vigencia de la presente ley, que definirán las actividades prohibidas en materia de construcción de obras de infraestructura logística y portuaria, </w:t>
      </w:r>
      <w:r>
        <w:t>en los casos que implique el relleno de humedales y la pérdida de conectividad hídrica en los humedales de importancia internacional y/o los designados dentro de la lista de importancia internacional de la Convención Ramsar debidamente declarados.</w:t>
      </w:r>
    </w:p>
    <w:p w:rsidR="0012007D" w:rsidRDefault="0012007D">
      <w:pPr>
        <w:pStyle w:val="Textoindependiente"/>
        <w:spacing w:before="1"/>
      </w:pPr>
    </w:p>
    <w:p w:rsidR="0012007D" w:rsidRDefault="00BB4BCD">
      <w:pPr>
        <w:pStyle w:val="Textoindependiente"/>
        <w:ind w:left="120" w:right="115"/>
        <w:jc w:val="both"/>
      </w:pPr>
      <w:r>
        <w:rPr>
          <w:b/>
        </w:rPr>
        <w:t>Parágra</w:t>
      </w:r>
      <w:r>
        <w:rPr>
          <w:b/>
        </w:rPr>
        <w:t>fo</w:t>
      </w:r>
      <w:r>
        <w:rPr>
          <w:b/>
          <w:spacing w:val="-2"/>
        </w:rPr>
        <w:t xml:space="preserve"> </w:t>
      </w:r>
      <w:r>
        <w:rPr>
          <w:b/>
        </w:rPr>
        <w:t>3:</w:t>
      </w:r>
      <w:r>
        <w:rPr>
          <w:b/>
          <w:spacing w:val="-2"/>
        </w:rPr>
        <w:t xml:space="preserve"> </w:t>
      </w:r>
      <w:r>
        <w:t>Los</w:t>
      </w:r>
      <w:r>
        <w:rPr>
          <w:spacing w:val="-10"/>
        </w:rPr>
        <w:t xml:space="preserve"> </w:t>
      </w:r>
      <w:r>
        <w:t>lineamientos</w:t>
      </w:r>
      <w:r>
        <w:rPr>
          <w:spacing w:val="-10"/>
        </w:rPr>
        <w:t xml:space="preserve"> </w:t>
      </w:r>
      <w:r>
        <w:t>planteados</w:t>
      </w:r>
      <w:r>
        <w:rPr>
          <w:spacing w:val="-10"/>
        </w:rPr>
        <w:t xml:space="preserve"> </w:t>
      </w:r>
      <w:r>
        <w:t>en</w:t>
      </w:r>
      <w:r>
        <w:rPr>
          <w:spacing w:val="-11"/>
        </w:rPr>
        <w:t xml:space="preserve"> </w:t>
      </w:r>
      <w:r>
        <w:t>los</w:t>
      </w:r>
      <w:r>
        <w:rPr>
          <w:spacing w:val="-10"/>
        </w:rPr>
        <w:t xml:space="preserve"> </w:t>
      </w:r>
      <w:r>
        <w:t>parágrafos</w:t>
      </w:r>
      <w:r>
        <w:rPr>
          <w:spacing w:val="-10"/>
        </w:rPr>
        <w:t xml:space="preserve"> </w:t>
      </w:r>
      <w:r>
        <w:t>1</w:t>
      </w:r>
      <w:r>
        <w:rPr>
          <w:spacing w:val="-11"/>
        </w:rPr>
        <w:t xml:space="preserve"> </w:t>
      </w:r>
      <w:r>
        <w:t>y</w:t>
      </w:r>
      <w:r>
        <w:rPr>
          <w:spacing w:val="-10"/>
        </w:rPr>
        <w:t xml:space="preserve"> </w:t>
      </w:r>
      <w:r>
        <w:t>2,</w:t>
      </w:r>
      <w:r>
        <w:rPr>
          <w:spacing w:val="-9"/>
        </w:rPr>
        <w:t xml:space="preserve"> </w:t>
      </w:r>
      <w:r>
        <w:t>en</w:t>
      </w:r>
      <w:r>
        <w:rPr>
          <w:spacing w:val="-10"/>
        </w:rPr>
        <w:t xml:space="preserve"> </w:t>
      </w:r>
      <w:r>
        <w:t>ninguna</w:t>
      </w:r>
      <w:r>
        <w:rPr>
          <w:spacing w:val="-11"/>
        </w:rPr>
        <w:t xml:space="preserve"> </w:t>
      </w:r>
      <w:r>
        <w:t>instancia</w:t>
      </w:r>
      <w:r>
        <w:rPr>
          <w:spacing w:val="-10"/>
        </w:rPr>
        <w:t xml:space="preserve"> </w:t>
      </w:r>
      <w:r>
        <w:t>podrán oponerse a la Convención Ramsar, omitir estándares técnicos o de participación ciudadana de la comunidad que habite en la zona de influencia y que pueda resultar afectada por las decisiones que se tomen en el marco de los lineamientos técnicos conte</w:t>
      </w:r>
      <w:r>
        <w:t>nidos en el presente artículo; además, estos no podrán contrariar los estándares internacionales en materia de protección ambiental ni ser regresivos.</w:t>
      </w:r>
    </w:p>
    <w:p w:rsidR="0012007D" w:rsidRDefault="0012007D">
      <w:pPr>
        <w:jc w:val="both"/>
        <w:sectPr w:rsidR="0012007D">
          <w:pgSz w:w="11900" w:h="16850"/>
          <w:pgMar w:top="2860" w:right="1300" w:bottom="1360" w:left="1320" w:header="550" w:footer="1150" w:gutter="0"/>
          <w:cols w:space="720"/>
        </w:sect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spacing w:before="2"/>
        <w:rPr>
          <w:sz w:val="21"/>
        </w:rPr>
      </w:pPr>
    </w:p>
    <w:p w:rsidR="0012007D" w:rsidRDefault="00BB4BCD">
      <w:pPr>
        <w:pStyle w:val="Textoindependiente"/>
        <w:spacing w:before="90"/>
        <w:ind w:left="120" w:right="125"/>
        <w:jc w:val="both"/>
      </w:pPr>
      <w:r>
        <w:rPr>
          <w:b/>
        </w:rPr>
        <w:t xml:space="preserve">Artículo 2º. </w:t>
      </w:r>
      <w:r>
        <w:rPr>
          <w:rFonts w:ascii="TimesNewRomanPS-BoldItalicMT" w:hAnsi="TimesNewRomanPS-BoldItalicMT"/>
          <w:b/>
          <w:i/>
        </w:rPr>
        <w:t xml:space="preserve">Ámbito de aplicación. </w:t>
      </w:r>
      <w:r>
        <w:t>La presente ley aplicará a los Humedales de importancia internacional o designados dentro de la lista de importancia internacional de la Convención Ramsar debidamente declarados.</w:t>
      </w:r>
    </w:p>
    <w:p w:rsidR="0012007D" w:rsidRDefault="0012007D">
      <w:pPr>
        <w:pStyle w:val="Textoindependiente"/>
      </w:pPr>
    </w:p>
    <w:p w:rsidR="0012007D" w:rsidRDefault="00BB4BCD">
      <w:pPr>
        <w:ind w:left="120" w:right="110"/>
        <w:jc w:val="both"/>
        <w:rPr>
          <w:sz w:val="24"/>
        </w:rPr>
      </w:pPr>
      <w:r>
        <w:rPr>
          <w:b/>
          <w:sz w:val="24"/>
        </w:rPr>
        <w:t>Artículo</w:t>
      </w:r>
      <w:r>
        <w:rPr>
          <w:b/>
          <w:spacing w:val="-9"/>
          <w:sz w:val="24"/>
        </w:rPr>
        <w:t xml:space="preserve"> </w:t>
      </w:r>
      <w:r>
        <w:rPr>
          <w:b/>
          <w:sz w:val="24"/>
        </w:rPr>
        <w:t>3º.</w:t>
      </w:r>
      <w:r>
        <w:rPr>
          <w:b/>
          <w:spacing w:val="15"/>
          <w:sz w:val="24"/>
        </w:rPr>
        <w:t xml:space="preserve"> </w:t>
      </w:r>
      <w:r>
        <w:rPr>
          <w:rFonts w:ascii="TimesNewRomanPS-BoldItalicMT" w:hAnsi="TimesNewRomanPS-BoldItalicMT"/>
          <w:b/>
          <w:i/>
          <w:sz w:val="24"/>
        </w:rPr>
        <w:t>Prohibición</w:t>
      </w:r>
      <w:r>
        <w:rPr>
          <w:rFonts w:ascii="TimesNewRomanPS-BoldItalicMT" w:hAnsi="TimesNewRomanPS-BoldItalicMT"/>
          <w:b/>
          <w:i/>
          <w:spacing w:val="-14"/>
          <w:sz w:val="24"/>
        </w:rPr>
        <w:t xml:space="preserve"> </w:t>
      </w:r>
      <w:r>
        <w:rPr>
          <w:rFonts w:ascii="TimesNewRomanPS-BoldItalicMT" w:hAnsi="TimesNewRomanPS-BoldItalicMT"/>
          <w:b/>
          <w:i/>
          <w:sz w:val="24"/>
        </w:rPr>
        <w:t>de</w:t>
      </w:r>
      <w:r>
        <w:rPr>
          <w:rFonts w:ascii="TimesNewRomanPS-BoldItalicMT" w:hAnsi="TimesNewRomanPS-BoldItalicMT"/>
          <w:b/>
          <w:i/>
          <w:spacing w:val="-14"/>
          <w:sz w:val="24"/>
        </w:rPr>
        <w:t xml:space="preserve"> </w:t>
      </w:r>
      <w:r>
        <w:rPr>
          <w:rFonts w:ascii="TimesNewRomanPS-BoldItalicMT" w:hAnsi="TimesNewRomanPS-BoldItalicMT"/>
          <w:b/>
          <w:i/>
          <w:sz w:val="24"/>
        </w:rPr>
        <w:t>actividades</w:t>
      </w:r>
      <w:r>
        <w:rPr>
          <w:rFonts w:ascii="TimesNewRomanPS-BoldItalicMT" w:hAnsi="TimesNewRomanPS-BoldItalicMT"/>
          <w:b/>
          <w:i/>
          <w:spacing w:val="-13"/>
          <w:sz w:val="24"/>
        </w:rPr>
        <w:t xml:space="preserve"> </w:t>
      </w:r>
      <w:r>
        <w:rPr>
          <w:rFonts w:ascii="TimesNewRomanPS-BoldItalicMT" w:hAnsi="TimesNewRomanPS-BoldItalicMT"/>
          <w:b/>
          <w:i/>
          <w:sz w:val="24"/>
        </w:rPr>
        <w:t>extractivas</w:t>
      </w:r>
      <w:r>
        <w:rPr>
          <w:rFonts w:ascii="TimesNewRomanPS-BoldItalicMT" w:hAnsi="TimesNewRomanPS-BoldItalicMT"/>
          <w:b/>
          <w:i/>
          <w:spacing w:val="-13"/>
          <w:sz w:val="24"/>
        </w:rPr>
        <w:t xml:space="preserve"> </w:t>
      </w:r>
      <w:r>
        <w:rPr>
          <w:rFonts w:ascii="TimesNewRomanPS-BoldItalicMT" w:hAnsi="TimesNewRomanPS-BoldItalicMT"/>
          <w:b/>
          <w:i/>
          <w:sz w:val="24"/>
        </w:rPr>
        <w:t>a</w:t>
      </w:r>
      <w:r>
        <w:rPr>
          <w:rFonts w:ascii="TimesNewRomanPS-BoldItalicMT" w:hAnsi="TimesNewRomanPS-BoldItalicMT"/>
          <w:b/>
          <w:i/>
          <w:spacing w:val="-13"/>
          <w:sz w:val="24"/>
        </w:rPr>
        <w:t xml:space="preserve"> </w:t>
      </w:r>
      <w:r>
        <w:rPr>
          <w:rFonts w:ascii="TimesNewRomanPS-BoldItalicMT" w:hAnsi="TimesNewRomanPS-BoldItalicMT"/>
          <w:b/>
          <w:i/>
          <w:sz w:val="24"/>
        </w:rPr>
        <w:t>gran</w:t>
      </w:r>
      <w:r>
        <w:rPr>
          <w:rFonts w:ascii="TimesNewRomanPS-BoldItalicMT" w:hAnsi="TimesNewRomanPS-BoldItalicMT"/>
          <w:b/>
          <w:i/>
          <w:spacing w:val="-13"/>
          <w:sz w:val="24"/>
        </w:rPr>
        <w:t xml:space="preserve"> </w:t>
      </w:r>
      <w:r>
        <w:rPr>
          <w:rFonts w:ascii="TimesNewRomanPS-BoldItalicMT" w:hAnsi="TimesNewRomanPS-BoldItalicMT"/>
          <w:b/>
          <w:i/>
          <w:sz w:val="24"/>
        </w:rPr>
        <w:t>escala</w:t>
      </w:r>
      <w:r>
        <w:rPr>
          <w:rFonts w:ascii="TimesNewRomanPS-BoldItalicMT" w:hAnsi="TimesNewRomanPS-BoldItalicMT"/>
          <w:b/>
          <w:i/>
          <w:spacing w:val="-13"/>
          <w:sz w:val="24"/>
        </w:rPr>
        <w:t xml:space="preserve"> </w:t>
      </w:r>
      <w:r>
        <w:rPr>
          <w:rFonts w:ascii="TimesNewRomanPS-BoldItalicMT" w:hAnsi="TimesNewRomanPS-BoldItalicMT"/>
          <w:b/>
          <w:i/>
          <w:sz w:val="24"/>
        </w:rPr>
        <w:t>y</w:t>
      </w:r>
      <w:r>
        <w:rPr>
          <w:rFonts w:ascii="TimesNewRomanPS-BoldItalicMT" w:hAnsi="TimesNewRomanPS-BoldItalicMT"/>
          <w:b/>
          <w:i/>
          <w:spacing w:val="-14"/>
          <w:sz w:val="24"/>
        </w:rPr>
        <w:t xml:space="preserve"> </w:t>
      </w:r>
      <w:r>
        <w:rPr>
          <w:rFonts w:ascii="TimesNewRomanPS-BoldItalicMT" w:hAnsi="TimesNewRomanPS-BoldItalicMT"/>
          <w:b/>
          <w:i/>
          <w:sz w:val="24"/>
        </w:rPr>
        <w:t>activida</w:t>
      </w:r>
      <w:r>
        <w:rPr>
          <w:rFonts w:ascii="TimesNewRomanPS-BoldItalicMT" w:hAnsi="TimesNewRomanPS-BoldItalicMT"/>
          <w:b/>
          <w:i/>
          <w:sz w:val="24"/>
        </w:rPr>
        <w:t>des</w:t>
      </w:r>
      <w:r>
        <w:rPr>
          <w:rFonts w:ascii="TimesNewRomanPS-BoldItalicMT" w:hAnsi="TimesNewRomanPS-BoldItalicMT"/>
          <w:b/>
          <w:i/>
          <w:spacing w:val="-13"/>
          <w:sz w:val="24"/>
        </w:rPr>
        <w:t xml:space="preserve"> </w:t>
      </w:r>
      <w:r>
        <w:rPr>
          <w:rFonts w:ascii="TimesNewRomanPS-BoldItalicMT" w:hAnsi="TimesNewRomanPS-BoldItalicMT"/>
          <w:b/>
          <w:i/>
          <w:sz w:val="24"/>
        </w:rPr>
        <w:t xml:space="preserve">agropecuarias de alto impacto. </w:t>
      </w:r>
      <w:r>
        <w:rPr>
          <w:sz w:val="24"/>
        </w:rPr>
        <w:t xml:space="preserve">En los sitios designados dentro de la lista de importancia internacional de la Convención Ramsar no se pueden adelantar las actividades de exploración o explotación de recursos naturales no renovables, de construcción de </w:t>
      </w:r>
      <w:r>
        <w:rPr>
          <w:sz w:val="24"/>
        </w:rPr>
        <w:t>refinerías de hidrocarburos y de actividades agropecuarias de alto</w:t>
      </w:r>
      <w:r>
        <w:rPr>
          <w:spacing w:val="-1"/>
          <w:sz w:val="24"/>
        </w:rPr>
        <w:t xml:space="preserve"> </w:t>
      </w:r>
      <w:r>
        <w:rPr>
          <w:sz w:val="24"/>
        </w:rPr>
        <w:t>impacto.</w:t>
      </w:r>
    </w:p>
    <w:p w:rsidR="0012007D" w:rsidRDefault="0012007D">
      <w:pPr>
        <w:pStyle w:val="Textoindependiente"/>
        <w:spacing w:before="5"/>
      </w:pPr>
    </w:p>
    <w:p w:rsidR="0012007D" w:rsidRDefault="00BB4BCD">
      <w:pPr>
        <w:pStyle w:val="Textoindependiente"/>
        <w:ind w:left="120" w:right="119"/>
        <w:jc w:val="both"/>
      </w:pPr>
      <w:r>
        <w:rPr>
          <w:b/>
        </w:rPr>
        <w:t xml:space="preserve">Artículo 4º. </w:t>
      </w:r>
      <w:r>
        <w:rPr>
          <w:rFonts w:ascii="TimesNewRomanPS-BoldItalicMT" w:hAnsi="TimesNewRomanPS-BoldItalicMT"/>
          <w:b/>
          <w:i/>
        </w:rPr>
        <w:t>Zonificación</w:t>
      </w:r>
      <w:r>
        <w:rPr>
          <w:i/>
        </w:rPr>
        <w:t xml:space="preserve">. </w:t>
      </w:r>
      <w:r>
        <w:t xml:space="preserve">Las autoridades ambientales regionales deberán establecer a través de un plan de manejo ambiental, la zonificación o el establecimiento de los usos del </w:t>
      </w:r>
      <w:r>
        <w:t>suelo permitidos al interior de los humedales designados dentro de la lista de importancia internacional de la Convención Ramsar debidamente declarados.</w:t>
      </w:r>
    </w:p>
    <w:p w:rsidR="0012007D" w:rsidRDefault="0012007D">
      <w:pPr>
        <w:pStyle w:val="Textoindependiente"/>
        <w:spacing w:before="5"/>
        <w:rPr>
          <w:sz w:val="23"/>
        </w:rPr>
      </w:pPr>
    </w:p>
    <w:p w:rsidR="0012007D" w:rsidRDefault="00BB4BCD">
      <w:pPr>
        <w:pStyle w:val="Textoindependiente"/>
        <w:ind w:left="120" w:right="115"/>
        <w:jc w:val="both"/>
      </w:pPr>
      <w:r>
        <w:t>La zonificación deberá buscar la configuración de actividades que aseguren la conservación, preservaci</w:t>
      </w:r>
      <w:r>
        <w:t>ón y recuperación de su biodiversidad, los servicios ecosistémicos que suministran y las acciones de mitigación de impulsores de transformación y contaminantes que atenten contra su funcionamiento. Las autoridades competentes tendrán en cuenta la expertici</w:t>
      </w:r>
      <w:r>
        <w:t>a de la Convención de Ramsar en el manejo de humedales. Asimismo, la zonificación deberá incluir la</w:t>
      </w:r>
      <w:r>
        <w:rPr>
          <w:spacing w:val="-7"/>
        </w:rPr>
        <w:t xml:space="preserve"> </w:t>
      </w:r>
      <w:r>
        <w:t>fuente</w:t>
      </w:r>
      <w:r>
        <w:rPr>
          <w:spacing w:val="-3"/>
        </w:rPr>
        <w:t xml:space="preserve"> </w:t>
      </w:r>
      <w:r>
        <w:t>abastecedora</w:t>
      </w:r>
      <w:r>
        <w:rPr>
          <w:spacing w:val="-5"/>
        </w:rPr>
        <w:t xml:space="preserve"> </w:t>
      </w:r>
      <w:r>
        <w:t>de</w:t>
      </w:r>
      <w:r>
        <w:rPr>
          <w:spacing w:val="-1"/>
        </w:rPr>
        <w:t xml:space="preserve"> </w:t>
      </w:r>
      <w:r>
        <w:t>los</w:t>
      </w:r>
      <w:r>
        <w:rPr>
          <w:spacing w:val="-6"/>
        </w:rPr>
        <w:t xml:space="preserve"> </w:t>
      </w:r>
      <w:r>
        <w:t>humedales</w:t>
      </w:r>
      <w:r>
        <w:rPr>
          <w:spacing w:val="-3"/>
        </w:rPr>
        <w:t xml:space="preserve"> </w:t>
      </w:r>
      <w:r>
        <w:t>y</w:t>
      </w:r>
      <w:r>
        <w:rPr>
          <w:spacing w:val="-6"/>
        </w:rPr>
        <w:t xml:space="preserve"> </w:t>
      </w:r>
      <w:r>
        <w:t>hacer</w:t>
      </w:r>
      <w:r>
        <w:rPr>
          <w:spacing w:val="-3"/>
        </w:rPr>
        <w:t xml:space="preserve"> </w:t>
      </w:r>
      <w:r>
        <w:t>la</w:t>
      </w:r>
      <w:r>
        <w:rPr>
          <w:spacing w:val="-4"/>
        </w:rPr>
        <w:t xml:space="preserve"> </w:t>
      </w:r>
      <w:r>
        <w:t>debida</w:t>
      </w:r>
      <w:r>
        <w:rPr>
          <w:spacing w:val="-3"/>
        </w:rPr>
        <w:t xml:space="preserve"> </w:t>
      </w:r>
      <w:r>
        <w:t>articulación</w:t>
      </w:r>
      <w:r>
        <w:rPr>
          <w:spacing w:val="-2"/>
        </w:rPr>
        <w:t xml:space="preserve"> </w:t>
      </w:r>
      <w:r>
        <w:t>con</w:t>
      </w:r>
      <w:r>
        <w:rPr>
          <w:spacing w:val="-4"/>
        </w:rPr>
        <w:t xml:space="preserve"> </w:t>
      </w:r>
      <w:r>
        <w:t>el</w:t>
      </w:r>
      <w:r>
        <w:rPr>
          <w:spacing w:val="-2"/>
        </w:rPr>
        <w:t xml:space="preserve"> </w:t>
      </w:r>
      <w:r>
        <w:t>o</w:t>
      </w:r>
      <w:r>
        <w:rPr>
          <w:spacing w:val="-6"/>
        </w:rPr>
        <w:t xml:space="preserve"> </w:t>
      </w:r>
      <w:r>
        <w:t>los</w:t>
      </w:r>
      <w:r>
        <w:rPr>
          <w:spacing w:val="-2"/>
        </w:rPr>
        <w:t xml:space="preserve"> </w:t>
      </w:r>
      <w:r>
        <w:t>POMCA</w:t>
      </w:r>
      <w:r>
        <w:rPr>
          <w:spacing w:val="-6"/>
        </w:rPr>
        <w:t xml:space="preserve"> </w:t>
      </w:r>
      <w:r>
        <w:t>de los cuales depende el humedal para su</w:t>
      </w:r>
      <w:r>
        <w:rPr>
          <w:spacing w:val="-5"/>
        </w:rPr>
        <w:t xml:space="preserve"> </w:t>
      </w:r>
      <w:r>
        <w:t>funcionamiento.</w:t>
      </w:r>
    </w:p>
    <w:p w:rsidR="0012007D" w:rsidRDefault="0012007D">
      <w:pPr>
        <w:pStyle w:val="Textoindependiente"/>
      </w:pPr>
    </w:p>
    <w:p w:rsidR="0012007D" w:rsidRDefault="00BB4BCD">
      <w:pPr>
        <w:pStyle w:val="Textoindependiente"/>
        <w:ind w:left="120" w:right="118"/>
        <w:jc w:val="both"/>
      </w:pPr>
      <w:r>
        <w:rPr>
          <w:b/>
        </w:rPr>
        <w:t xml:space="preserve">Parágrafo 1: </w:t>
      </w:r>
      <w:r>
        <w:t>En los Humedales designados dentro de la lista de importancia internacional de la Convención Ramsar debidamente declarados, no se podrán incrementar las áreas que actualmente están destinadas a actividades agropecuarias, así como infraestructu</w:t>
      </w:r>
      <w:r>
        <w:t>ras urbanas, logísticas o portuarias.</w:t>
      </w:r>
    </w:p>
    <w:p w:rsidR="0012007D" w:rsidRDefault="0012007D">
      <w:pPr>
        <w:pStyle w:val="Textoindependiente"/>
        <w:spacing w:before="3"/>
      </w:pPr>
    </w:p>
    <w:p w:rsidR="0012007D" w:rsidRDefault="00BB4BCD">
      <w:pPr>
        <w:pStyle w:val="Textoindependiente"/>
        <w:ind w:left="120" w:right="125"/>
        <w:jc w:val="both"/>
      </w:pPr>
      <w:r>
        <w:rPr>
          <w:b/>
        </w:rPr>
        <w:t xml:space="preserve">Parágrafo 2: </w:t>
      </w:r>
      <w:r>
        <w:t>En el caso de los terrenos sujetos a registro que se encuentren dentro de la zonificación contenida en el presente artículo, se comunicará a la autoridad competente para que lleven el registro con los dat</w:t>
      </w:r>
      <w:r>
        <w:t>os necesarios para la inscripción.</w:t>
      </w:r>
    </w:p>
    <w:p w:rsidR="0012007D" w:rsidRDefault="0012007D">
      <w:pPr>
        <w:pStyle w:val="Textoindependiente"/>
        <w:spacing w:before="5"/>
      </w:pPr>
    </w:p>
    <w:p w:rsidR="0012007D" w:rsidRDefault="00BB4BCD">
      <w:pPr>
        <w:pStyle w:val="Textoindependiente"/>
        <w:ind w:left="120" w:right="114"/>
        <w:jc w:val="both"/>
      </w:pPr>
      <w:r>
        <w:rPr>
          <w:b/>
        </w:rPr>
        <w:t>Artículo</w:t>
      </w:r>
      <w:r>
        <w:rPr>
          <w:b/>
          <w:spacing w:val="-8"/>
        </w:rPr>
        <w:t xml:space="preserve"> </w:t>
      </w:r>
      <w:r>
        <w:rPr>
          <w:b/>
        </w:rPr>
        <w:t>5°.</w:t>
      </w:r>
      <w:r>
        <w:rPr>
          <w:b/>
          <w:spacing w:val="23"/>
        </w:rPr>
        <w:t xml:space="preserve"> </w:t>
      </w:r>
      <w:r>
        <w:rPr>
          <w:b/>
        </w:rPr>
        <w:t>Régimen</w:t>
      </w:r>
      <w:r>
        <w:rPr>
          <w:b/>
          <w:spacing w:val="-9"/>
        </w:rPr>
        <w:t xml:space="preserve"> </w:t>
      </w:r>
      <w:r>
        <w:rPr>
          <w:b/>
        </w:rPr>
        <w:t>de</w:t>
      </w:r>
      <w:r>
        <w:rPr>
          <w:b/>
          <w:spacing w:val="-8"/>
        </w:rPr>
        <w:t xml:space="preserve"> </w:t>
      </w:r>
      <w:r>
        <w:rPr>
          <w:b/>
        </w:rPr>
        <w:t>transición.</w:t>
      </w:r>
      <w:r>
        <w:rPr>
          <w:b/>
          <w:spacing w:val="-7"/>
        </w:rPr>
        <w:t xml:space="preserve"> </w:t>
      </w:r>
      <w:r>
        <w:t>Las</w:t>
      </w:r>
      <w:r>
        <w:rPr>
          <w:spacing w:val="-15"/>
        </w:rPr>
        <w:t xml:space="preserve"> </w:t>
      </w:r>
      <w:r>
        <w:t>actividades</w:t>
      </w:r>
      <w:r>
        <w:rPr>
          <w:spacing w:val="-13"/>
        </w:rPr>
        <w:t xml:space="preserve"> </w:t>
      </w:r>
      <w:r>
        <w:t>de</w:t>
      </w:r>
      <w:r>
        <w:rPr>
          <w:spacing w:val="-15"/>
        </w:rPr>
        <w:t xml:space="preserve"> </w:t>
      </w:r>
      <w:r>
        <w:t>exploración</w:t>
      </w:r>
      <w:r>
        <w:rPr>
          <w:spacing w:val="-16"/>
        </w:rPr>
        <w:t xml:space="preserve"> </w:t>
      </w:r>
      <w:r>
        <w:t>o</w:t>
      </w:r>
      <w:r>
        <w:rPr>
          <w:spacing w:val="-14"/>
        </w:rPr>
        <w:t xml:space="preserve"> </w:t>
      </w:r>
      <w:r>
        <w:t>explotación</w:t>
      </w:r>
      <w:r>
        <w:rPr>
          <w:spacing w:val="-14"/>
        </w:rPr>
        <w:t xml:space="preserve"> </w:t>
      </w:r>
      <w:r>
        <w:t>de</w:t>
      </w:r>
      <w:r>
        <w:rPr>
          <w:spacing w:val="-15"/>
        </w:rPr>
        <w:t xml:space="preserve"> </w:t>
      </w:r>
      <w:r>
        <w:t>recursos naturales no renovables, de construcción de refinerías, puertos, zonas de logística, asentamientos urbanos y de actividades agr</w:t>
      </w:r>
      <w:r>
        <w:t>opecuarias de alto impacto existentes al interior de los humedales de importancia internacional o designados dentro de la lista de importancia internacional</w:t>
      </w:r>
      <w:r>
        <w:rPr>
          <w:spacing w:val="-17"/>
        </w:rPr>
        <w:t xml:space="preserve"> </w:t>
      </w:r>
      <w:r>
        <w:t>de</w:t>
      </w:r>
      <w:r>
        <w:rPr>
          <w:spacing w:val="-18"/>
        </w:rPr>
        <w:t xml:space="preserve"> </w:t>
      </w:r>
      <w:r>
        <w:t>la</w:t>
      </w:r>
      <w:r>
        <w:rPr>
          <w:spacing w:val="-18"/>
        </w:rPr>
        <w:t xml:space="preserve"> </w:t>
      </w:r>
      <w:r>
        <w:t>Convención</w:t>
      </w:r>
      <w:r>
        <w:rPr>
          <w:spacing w:val="-15"/>
        </w:rPr>
        <w:t xml:space="preserve"> </w:t>
      </w:r>
      <w:r>
        <w:t>Ramsar,</w:t>
      </w:r>
      <w:r>
        <w:rPr>
          <w:spacing w:val="-14"/>
        </w:rPr>
        <w:t xml:space="preserve"> </w:t>
      </w:r>
      <w:r>
        <w:t>que</w:t>
      </w:r>
      <w:r>
        <w:rPr>
          <w:spacing w:val="-16"/>
        </w:rPr>
        <w:t xml:space="preserve"> </w:t>
      </w:r>
      <w:r>
        <w:t>hayan</w:t>
      </w:r>
      <w:r>
        <w:rPr>
          <w:spacing w:val="-14"/>
        </w:rPr>
        <w:t xml:space="preserve"> </w:t>
      </w:r>
      <w:r>
        <w:t>sido</w:t>
      </w:r>
      <w:r>
        <w:rPr>
          <w:spacing w:val="-15"/>
        </w:rPr>
        <w:t xml:space="preserve"> </w:t>
      </w:r>
      <w:r>
        <w:t>debidamente</w:t>
      </w:r>
      <w:r>
        <w:rPr>
          <w:spacing w:val="-15"/>
        </w:rPr>
        <w:t xml:space="preserve"> </w:t>
      </w:r>
      <w:r>
        <w:t>declarados</w:t>
      </w:r>
      <w:r>
        <w:rPr>
          <w:spacing w:val="-14"/>
        </w:rPr>
        <w:t xml:space="preserve"> </w:t>
      </w:r>
      <w:r>
        <w:t>o</w:t>
      </w:r>
      <w:r>
        <w:rPr>
          <w:spacing w:val="-14"/>
        </w:rPr>
        <w:t xml:space="preserve"> </w:t>
      </w:r>
      <w:r>
        <w:t>que</w:t>
      </w:r>
      <w:r>
        <w:rPr>
          <w:spacing w:val="-16"/>
        </w:rPr>
        <w:t xml:space="preserve"> </w:t>
      </w:r>
      <w:r>
        <w:t>hubiesen consolidado su situación jurídica antes del 9 de febrero de 2010 para minería y el 16 de junio de 2011 para hidrocarburos, podrán continuar sin derecho a prórroga, sin perjuicio de las acciones</w:t>
      </w:r>
      <w:r>
        <w:rPr>
          <w:spacing w:val="-15"/>
        </w:rPr>
        <w:t xml:space="preserve"> </w:t>
      </w:r>
      <w:r>
        <w:t>que,</w:t>
      </w:r>
      <w:r>
        <w:rPr>
          <w:spacing w:val="-12"/>
        </w:rPr>
        <w:t xml:space="preserve"> </w:t>
      </w:r>
      <w:r>
        <w:t>en</w:t>
      </w:r>
      <w:r>
        <w:rPr>
          <w:spacing w:val="-14"/>
        </w:rPr>
        <w:t xml:space="preserve"> </w:t>
      </w:r>
      <w:r>
        <w:t>virtud</w:t>
      </w:r>
      <w:r>
        <w:rPr>
          <w:spacing w:val="-14"/>
        </w:rPr>
        <w:t xml:space="preserve"> </w:t>
      </w:r>
      <w:r>
        <w:t>de</w:t>
      </w:r>
      <w:r>
        <w:rPr>
          <w:spacing w:val="-16"/>
        </w:rPr>
        <w:t xml:space="preserve"> </w:t>
      </w:r>
      <w:r>
        <w:t>la</w:t>
      </w:r>
      <w:r>
        <w:rPr>
          <w:spacing w:val="-13"/>
        </w:rPr>
        <w:t xml:space="preserve"> </w:t>
      </w:r>
      <w:r>
        <w:t>legislación</w:t>
      </w:r>
      <w:r>
        <w:rPr>
          <w:spacing w:val="-11"/>
        </w:rPr>
        <w:t xml:space="preserve"> </w:t>
      </w:r>
      <w:r>
        <w:t>ambiental,</w:t>
      </w:r>
      <w:r>
        <w:rPr>
          <w:spacing w:val="-12"/>
        </w:rPr>
        <w:t xml:space="preserve"> </w:t>
      </w:r>
      <w:r>
        <w:t>pueden</w:t>
      </w:r>
      <w:r>
        <w:rPr>
          <w:spacing w:val="-12"/>
        </w:rPr>
        <w:t xml:space="preserve"> </w:t>
      </w:r>
      <w:r>
        <w:t>ad</w:t>
      </w:r>
      <w:r>
        <w:t>optar</w:t>
      </w:r>
      <w:r>
        <w:rPr>
          <w:spacing w:val="-13"/>
        </w:rPr>
        <w:t xml:space="preserve"> </w:t>
      </w:r>
      <w:r>
        <w:t>las</w:t>
      </w:r>
      <w:r>
        <w:rPr>
          <w:spacing w:val="-10"/>
        </w:rPr>
        <w:t xml:space="preserve"> </w:t>
      </w:r>
      <w:r>
        <w:t>autoridades</w:t>
      </w:r>
      <w:r>
        <w:rPr>
          <w:spacing w:val="-12"/>
        </w:rPr>
        <w:t xml:space="preserve"> </w:t>
      </w:r>
      <w:r>
        <w:t>competentes para proteger los ecosistemas en</w:t>
      </w:r>
      <w:r>
        <w:rPr>
          <w:spacing w:val="-4"/>
        </w:rPr>
        <w:t xml:space="preserve"> </w:t>
      </w:r>
      <w:r>
        <w:t>mención.</w:t>
      </w:r>
    </w:p>
    <w:p w:rsidR="0012007D" w:rsidRDefault="0012007D">
      <w:pPr>
        <w:jc w:val="both"/>
        <w:sectPr w:rsidR="0012007D">
          <w:pgSz w:w="11900" w:h="16850"/>
          <w:pgMar w:top="2860" w:right="1300" w:bottom="1360" w:left="1320" w:header="550" w:footer="1150" w:gutter="0"/>
          <w:cols w:space="720"/>
        </w:sectPr>
      </w:pPr>
    </w:p>
    <w:p w:rsidR="0012007D" w:rsidRDefault="0012007D">
      <w:pPr>
        <w:pStyle w:val="Textoindependiente"/>
        <w:rPr>
          <w:sz w:val="20"/>
        </w:rPr>
      </w:pPr>
    </w:p>
    <w:p w:rsidR="0012007D" w:rsidRDefault="0012007D">
      <w:pPr>
        <w:pStyle w:val="Textoindependiente"/>
        <w:spacing w:before="4"/>
        <w:rPr>
          <w:sz w:val="17"/>
        </w:rPr>
      </w:pPr>
    </w:p>
    <w:p w:rsidR="0012007D" w:rsidRDefault="00BB4BCD">
      <w:pPr>
        <w:pStyle w:val="Textoindependiente"/>
        <w:spacing w:before="90"/>
        <w:ind w:left="120" w:right="112"/>
        <w:jc w:val="both"/>
      </w:pPr>
      <w:r>
        <w:t>Las autoridades ambientales deberán evaluar caso a caso si dichas actividades afectan o</w:t>
      </w:r>
      <w:r>
        <w:rPr>
          <w:spacing w:val="-31"/>
        </w:rPr>
        <w:t xml:space="preserve"> </w:t>
      </w:r>
      <w:r>
        <w:t>ponen en peligro a dichos humedales. En caso de hacerlo, deberán imponer las medidas necesarias para</w:t>
      </w:r>
      <w:r>
        <w:rPr>
          <w:spacing w:val="-14"/>
        </w:rPr>
        <w:t xml:space="preserve"> </w:t>
      </w:r>
      <w:r>
        <w:t>la</w:t>
      </w:r>
      <w:r>
        <w:rPr>
          <w:spacing w:val="-14"/>
        </w:rPr>
        <w:t xml:space="preserve"> </w:t>
      </w:r>
      <w:r>
        <w:t>protección,</w:t>
      </w:r>
      <w:r>
        <w:rPr>
          <w:spacing w:val="-8"/>
        </w:rPr>
        <w:t xml:space="preserve"> </w:t>
      </w:r>
      <w:r>
        <w:t>conservación</w:t>
      </w:r>
      <w:r>
        <w:rPr>
          <w:spacing w:val="-10"/>
        </w:rPr>
        <w:t xml:space="preserve"> </w:t>
      </w:r>
      <w:r>
        <w:t>y</w:t>
      </w:r>
      <w:r>
        <w:rPr>
          <w:spacing w:val="-11"/>
        </w:rPr>
        <w:t xml:space="preserve"> </w:t>
      </w:r>
      <w:r>
        <w:t>de</w:t>
      </w:r>
      <w:r>
        <w:rPr>
          <w:spacing w:val="-13"/>
        </w:rPr>
        <w:t xml:space="preserve"> </w:t>
      </w:r>
      <w:r>
        <w:t>ser</w:t>
      </w:r>
      <w:r>
        <w:rPr>
          <w:spacing w:val="-12"/>
        </w:rPr>
        <w:t xml:space="preserve"> </w:t>
      </w:r>
      <w:r>
        <w:t>el</w:t>
      </w:r>
      <w:r>
        <w:rPr>
          <w:spacing w:val="-11"/>
        </w:rPr>
        <w:t xml:space="preserve"> </w:t>
      </w:r>
      <w:r>
        <w:t>caso,</w:t>
      </w:r>
      <w:r>
        <w:rPr>
          <w:spacing w:val="-11"/>
        </w:rPr>
        <w:t xml:space="preserve"> </w:t>
      </w:r>
      <w:r>
        <w:t>restauración</w:t>
      </w:r>
      <w:r>
        <w:rPr>
          <w:spacing w:val="-7"/>
        </w:rPr>
        <w:t xml:space="preserve"> </w:t>
      </w:r>
      <w:r>
        <w:t>frente</w:t>
      </w:r>
      <w:r>
        <w:rPr>
          <w:spacing w:val="-10"/>
        </w:rPr>
        <w:t xml:space="preserve"> </w:t>
      </w:r>
      <w:r>
        <w:t>a</w:t>
      </w:r>
      <w:r>
        <w:rPr>
          <w:spacing w:val="-12"/>
        </w:rPr>
        <w:t xml:space="preserve"> </w:t>
      </w:r>
      <w:r>
        <w:t>los</w:t>
      </w:r>
      <w:r>
        <w:rPr>
          <w:spacing w:val="-10"/>
        </w:rPr>
        <w:t xml:space="preserve"> </w:t>
      </w:r>
      <w:r>
        <w:t>impactos</w:t>
      </w:r>
      <w:r>
        <w:rPr>
          <w:spacing w:val="-9"/>
        </w:rPr>
        <w:t xml:space="preserve"> </w:t>
      </w:r>
      <w:r>
        <w:t>ambientales que se hayan causado, sin perjuicio de las acciones contenidas</w:t>
      </w:r>
      <w:r>
        <w:t xml:space="preserve"> en la Ley 1333 de</w:t>
      </w:r>
      <w:r>
        <w:rPr>
          <w:spacing w:val="-29"/>
        </w:rPr>
        <w:t xml:space="preserve"> </w:t>
      </w:r>
      <w:r>
        <w:t>2009.</w:t>
      </w:r>
    </w:p>
    <w:p w:rsidR="0012007D" w:rsidRDefault="0012007D">
      <w:pPr>
        <w:pStyle w:val="Textoindependiente"/>
        <w:spacing w:before="10"/>
        <w:rPr>
          <w:sz w:val="23"/>
        </w:rPr>
      </w:pPr>
    </w:p>
    <w:p w:rsidR="0012007D" w:rsidRDefault="00BB4BCD">
      <w:pPr>
        <w:pStyle w:val="Textoindependiente"/>
        <w:ind w:left="120" w:right="108"/>
        <w:jc w:val="both"/>
      </w:pPr>
      <w:r>
        <w:rPr>
          <w:b/>
        </w:rPr>
        <w:t xml:space="preserve">Artículo 6°. </w:t>
      </w:r>
      <w:r>
        <w:rPr>
          <w:rFonts w:ascii="TimesNewRomanPS-BoldItalicMT" w:hAnsi="TimesNewRomanPS-BoldItalicMT"/>
          <w:b/>
          <w:i/>
        </w:rPr>
        <w:t xml:space="preserve">Participación Ciudadana. </w:t>
      </w:r>
      <w:r>
        <w:t>El Gobierno Nacional deberá incluir en los procesos de</w:t>
      </w:r>
      <w:r>
        <w:rPr>
          <w:spacing w:val="-8"/>
        </w:rPr>
        <w:t xml:space="preserve"> </w:t>
      </w:r>
      <w:r>
        <w:t>delimitación,</w:t>
      </w:r>
      <w:r>
        <w:rPr>
          <w:spacing w:val="-5"/>
        </w:rPr>
        <w:t xml:space="preserve"> </w:t>
      </w:r>
      <w:r>
        <w:t>de</w:t>
      </w:r>
      <w:r>
        <w:rPr>
          <w:spacing w:val="-2"/>
        </w:rPr>
        <w:t xml:space="preserve"> </w:t>
      </w:r>
      <w:r>
        <w:t>zonificación,</w:t>
      </w:r>
      <w:r>
        <w:rPr>
          <w:spacing w:val="-3"/>
        </w:rPr>
        <w:t xml:space="preserve"> </w:t>
      </w:r>
      <w:r>
        <w:t>vigilancia</w:t>
      </w:r>
      <w:r>
        <w:rPr>
          <w:spacing w:val="-6"/>
        </w:rPr>
        <w:t xml:space="preserve"> </w:t>
      </w:r>
      <w:r>
        <w:t>y</w:t>
      </w:r>
      <w:r>
        <w:rPr>
          <w:spacing w:val="-4"/>
        </w:rPr>
        <w:t xml:space="preserve"> </w:t>
      </w:r>
      <w:r>
        <w:t>control,</w:t>
      </w:r>
      <w:r>
        <w:rPr>
          <w:spacing w:val="-3"/>
        </w:rPr>
        <w:t xml:space="preserve"> </w:t>
      </w:r>
      <w:r>
        <w:t>a</w:t>
      </w:r>
      <w:r>
        <w:rPr>
          <w:spacing w:val="-8"/>
        </w:rPr>
        <w:t xml:space="preserve"> </w:t>
      </w:r>
      <w:r>
        <w:t>las</w:t>
      </w:r>
      <w:r>
        <w:rPr>
          <w:spacing w:val="-4"/>
        </w:rPr>
        <w:t xml:space="preserve"> </w:t>
      </w:r>
      <w:r>
        <w:t>comunidades,</w:t>
      </w:r>
      <w:r>
        <w:rPr>
          <w:spacing w:val="-6"/>
        </w:rPr>
        <w:t xml:space="preserve"> </w:t>
      </w:r>
      <w:r>
        <w:t>los grupos</w:t>
      </w:r>
      <w:r>
        <w:rPr>
          <w:spacing w:val="-6"/>
        </w:rPr>
        <w:t xml:space="preserve"> </w:t>
      </w:r>
      <w:r>
        <w:t>étnicos,</w:t>
      </w:r>
      <w:r>
        <w:rPr>
          <w:spacing w:val="-3"/>
        </w:rPr>
        <w:t xml:space="preserve"> </w:t>
      </w:r>
      <w:r>
        <w:t>la población inmersa, y la ciudadanía interesada en la conservación, gestión y manejo de los humedales</w:t>
      </w:r>
      <w:r>
        <w:rPr>
          <w:spacing w:val="-12"/>
        </w:rPr>
        <w:t xml:space="preserve"> </w:t>
      </w:r>
      <w:r>
        <w:t>de</w:t>
      </w:r>
      <w:r>
        <w:rPr>
          <w:spacing w:val="-13"/>
        </w:rPr>
        <w:t xml:space="preserve"> </w:t>
      </w:r>
      <w:r>
        <w:t>importancia</w:t>
      </w:r>
      <w:r>
        <w:rPr>
          <w:spacing w:val="-11"/>
        </w:rPr>
        <w:t xml:space="preserve"> </w:t>
      </w:r>
      <w:r>
        <w:t>internacional</w:t>
      </w:r>
      <w:r>
        <w:rPr>
          <w:spacing w:val="-11"/>
        </w:rPr>
        <w:t xml:space="preserve"> </w:t>
      </w:r>
      <w:r>
        <w:t>para</w:t>
      </w:r>
      <w:r>
        <w:rPr>
          <w:spacing w:val="-10"/>
        </w:rPr>
        <w:t xml:space="preserve"> </w:t>
      </w:r>
      <w:r>
        <w:t>establecer</w:t>
      </w:r>
      <w:r>
        <w:rPr>
          <w:spacing w:val="-10"/>
        </w:rPr>
        <w:t xml:space="preserve"> </w:t>
      </w:r>
      <w:r>
        <w:t>estrategias</w:t>
      </w:r>
      <w:r>
        <w:rPr>
          <w:spacing w:val="-8"/>
        </w:rPr>
        <w:t xml:space="preserve"> </w:t>
      </w:r>
      <w:r>
        <w:t>que</w:t>
      </w:r>
      <w:r>
        <w:rPr>
          <w:spacing w:val="-11"/>
        </w:rPr>
        <w:t xml:space="preserve"> </w:t>
      </w:r>
      <w:r>
        <w:t>generen</w:t>
      </w:r>
      <w:r>
        <w:rPr>
          <w:spacing w:val="-11"/>
        </w:rPr>
        <w:t xml:space="preserve"> </w:t>
      </w:r>
      <w:r>
        <w:t>incentivos</w:t>
      </w:r>
      <w:r>
        <w:rPr>
          <w:spacing w:val="-10"/>
        </w:rPr>
        <w:t xml:space="preserve"> </w:t>
      </w:r>
      <w:r>
        <w:t>para conservación,</w:t>
      </w:r>
      <w:r>
        <w:rPr>
          <w:spacing w:val="-11"/>
        </w:rPr>
        <w:t xml:space="preserve"> </w:t>
      </w:r>
      <w:r>
        <w:t>en</w:t>
      </w:r>
      <w:r>
        <w:rPr>
          <w:spacing w:val="-10"/>
        </w:rPr>
        <w:t xml:space="preserve"> </w:t>
      </w:r>
      <w:r>
        <w:t>particular,</w:t>
      </w:r>
      <w:r>
        <w:rPr>
          <w:spacing w:val="-11"/>
        </w:rPr>
        <w:t xml:space="preserve"> </w:t>
      </w:r>
      <w:r>
        <w:t>la</w:t>
      </w:r>
      <w:r>
        <w:rPr>
          <w:spacing w:val="-12"/>
        </w:rPr>
        <w:t xml:space="preserve"> </w:t>
      </w:r>
      <w:r>
        <w:t>instancia</w:t>
      </w:r>
      <w:r>
        <w:rPr>
          <w:spacing w:val="-11"/>
        </w:rPr>
        <w:t xml:space="preserve"> </w:t>
      </w:r>
      <w:r>
        <w:t>de</w:t>
      </w:r>
      <w:r>
        <w:rPr>
          <w:spacing w:val="-12"/>
        </w:rPr>
        <w:t xml:space="preserve"> </w:t>
      </w:r>
      <w:r>
        <w:t>los</w:t>
      </w:r>
      <w:r>
        <w:rPr>
          <w:spacing w:val="-10"/>
        </w:rPr>
        <w:t xml:space="preserve"> </w:t>
      </w:r>
      <w:r>
        <w:t>comités</w:t>
      </w:r>
      <w:r>
        <w:rPr>
          <w:spacing w:val="-11"/>
        </w:rPr>
        <w:t xml:space="preserve"> </w:t>
      </w:r>
      <w:r>
        <w:t>locales</w:t>
      </w:r>
      <w:r>
        <w:rPr>
          <w:spacing w:val="-11"/>
        </w:rPr>
        <w:t xml:space="preserve"> </w:t>
      </w:r>
      <w:r>
        <w:t>de</w:t>
      </w:r>
      <w:r>
        <w:rPr>
          <w:spacing w:val="-14"/>
        </w:rPr>
        <w:t xml:space="preserve"> </w:t>
      </w:r>
      <w:r>
        <w:t>humedales,</w:t>
      </w:r>
      <w:r>
        <w:rPr>
          <w:spacing w:val="-10"/>
        </w:rPr>
        <w:t xml:space="preserve"> </w:t>
      </w:r>
      <w:r>
        <w:t>el</w:t>
      </w:r>
      <w:r>
        <w:rPr>
          <w:spacing w:val="-11"/>
        </w:rPr>
        <w:t xml:space="preserve"> </w:t>
      </w:r>
      <w:r>
        <w:t>cual</w:t>
      </w:r>
      <w:r>
        <w:rPr>
          <w:spacing w:val="-13"/>
        </w:rPr>
        <w:t xml:space="preserve"> </w:t>
      </w:r>
      <w:r>
        <w:t>está</w:t>
      </w:r>
      <w:r>
        <w:rPr>
          <w:spacing w:val="-11"/>
        </w:rPr>
        <w:t xml:space="preserve"> </w:t>
      </w:r>
      <w:r>
        <w:t>dentro de los lineamientos de la</w:t>
      </w:r>
      <w:r>
        <w:rPr>
          <w:spacing w:val="-7"/>
        </w:rPr>
        <w:t xml:space="preserve"> </w:t>
      </w:r>
      <w:r>
        <w:t>convención.</w:t>
      </w:r>
    </w:p>
    <w:p w:rsidR="0012007D" w:rsidRDefault="0012007D">
      <w:pPr>
        <w:pStyle w:val="Textoindependiente"/>
        <w:spacing w:before="9"/>
        <w:rPr>
          <w:sz w:val="23"/>
        </w:rPr>
      </w:pPr>
    </w:p>
    <w:p w:rsidR="0012007D" w:rsidRDefault="00BB4BCD">
      <w:pPr>
        <w:pStyle w:val="Textoindependiente"/>
        <w:ind w:left="120" w:right="117"/>
        <w:jc w:val="both"/>
      </w:pPr>
      <w:r>
        <w:rPr>
          <w:b/>
        </w:rPr>
        <w:t xml:space="preserve">Parágrafo: </w:t>
      </w:r>
      <w:r>
        <w:t>El Gobierno Nacional tendrá seis (6) meses desde la expedición de esta ley para reglamentar</w:t>
      </w:r>
      <w:r>
        <w:rPr>
          <w:spacing w:val="-7"/>
        </w:rPr>
        <w:t xml:space="preserve"> </w:t>
      </w:r>
      <w:r>
        <w:t>el</w:t>
      </w:r>
      <w:r>
        <w:rPr>
          <w:spacing w:val="-6"/>
        </w:rPr>
        <w:t xml:space="preserve"> </w:t>
      </w:r>
      <w:r>
        <w:t>procedimiento</w:t>
      </w:r>
      <w:r>
        <w:rPr>
          <w:spacing w:val="-5"/>
        </w:rPr>
        <w:t xml:space="preserve"> </w:t>
      </w:r>
      <w:r>
        <w:t>y</w:t>
      </w:r>
      <w:r>
        <w:rPr>
          <w:spacing w:val="-6"/>
        </w:rPr>
        <w:t xml:space="preserve"> </w:t>
      </w:r>
      <w:r>
        <w:t>directrices</w:t>
      </w:r>
      <w:r>
        <w:rPr>
          <w:spacing w:val="-3"/>
        </w:rPr>
        <w:t xml:space="preserve"> </w:t>
      </w:r>
      <w:r>
        <w:t>de</w:t>
      </w:r>
      <w:r>
        <w:rPr>
          <w:spacing w:val="-7"/>
        </w:rPr>
        <w:t xml:space="preserve"> </w:t>
      </w:r>
      <w:r>
        <w:t>participación</w:t>
      </w:r>
      <w:r>
        <w:rPr>
          <w:spacing w:val="-3"/>
        </w:rPr>
        <w:t xml:space="preserve"> </w:t>
      </w:r>
      <w:r>
        <w:t>ciudadana</w:t>
      </w:r>
      <w:r>
        <w:rPr>
          <w:spacing w:val="-5"/>
        </w:rPr>
        <w:t xml:space="preserve"> </w:t>
      </w:r>
      <w:r>
        <w:t>a</w:t>
      </w:r>
      <w:r>
        <w:rPr>
          <w:spacing w:val="-7"/>
        </w:rPr>
        <w:t xml:space="preserve"> </w:t>
      </w:r>
      <w:r>
        <w:t>tener</w:t>
      </w:r>
      <w:r>
        <w:rPr>
          <w:spacing w:val="-6"/>
        </w:rPr>
        <w:t xml:space="preserve"> </w:t>
      </w:r>
      <w:r>
        <w:t>en</w:t>
      </w:r>
      <w:r>
        <w:rPr>
          <w:spacing w:val="-4"/>
        </w:rPr>
        <w:t xml:space="preserve"> </w:t>
      </w:r>
      <w:r>
        <w:t>cuenta</w:t>
      </w:r>
      <w:r>
        <w:rPr>
          <w:spacing w:val="-4"/>
        </w:rPr>
        <w:t xml:space="preserve"> </w:t>
      </w:r>
      <w:r>
        <w:t>en</w:t>
      </w:r>
      <w:r>
        <w:rPr>
          <w:spacing w:val="-6"/>
        </w:rPr>
        <w:t xml:space="preserve"> </w:t>
      </w:r>
      <w:r>
        <w:t>este mecanismo. Este procedimiento deberá ser avalado por el Comité Nacional de</w:t>
      </w:r>
      <w:r>
        <w:rPr>
          <w:spacing w:val="-49"/>
        </w:rPr>
        <w:t xml:space="preserve"> </w:t>
      </w:r>
      <w:r>
        <w:t>Humedales.</w:t>
      </w:r>
    </w:p>
    <w:p w:rsidR="0012007D" w:rsidRDefault="0012007D">
      <w:pPr>
        <w:pStyle w:val="Textoindependiente"/>
        <w:spacing w:before="5"/>
      </w:pPr>
    </w:p>
    <w:p w:rsidR="0012007D" w:rsidRDefault="00BB4BCD">
      <w:pPr>
        <w:spacing w:line="242" w:lineRule="auto"/>
        <w:ind w:left="120" w:right="129"/>
        <w:jc w:val="both"/>
        <w:rPr>
          <w:sz w:val="24"/>
        </w:rPr>
      </w:pPr>
      <w:r>
        <w:rPr>
          <w:b/>
          <w:sz w:val="24"/>
        </w:rPr>
        <w:t xml:space="preserve">Artículo 7°. </w:t>
      </w:r>
      <w:r>
        <w:rPr>
          <w:rFonts w:ascii="TimesNewRomanPS-BoldItalicMT" w:hAnsi="TimesNewRomanPS-BoldItalicMT"/>
          <w:b/>
          <w:i/>
          <w:sz w:val="24"/>
        </w:rPr>
        <w:t xml:space="preserve">Vigencia y Derogatorias. </w:t>
      </w:r>
      <w:r>
        <w:rPr>
          <w:sz w:val="24"/>
        </w:rPr>
        <w:t>La presente ley deroga las disposiciones que le sean contrarias y rige a partir de la fecha de su publicación.</w:t>
      </w:r>
    </w:p>
    <w:p w:rsidR="0012007D" w:rsidRDefault="0012007D">
      <w:pPr>
        <w:pStyle w:val="Textoindependiente"/>
        <w:rPr>
          <w:sz w:val="26"/>
        </w:rPr>
      </w:pPr>
    </w:p>
    <w:p w:rsidR="0012007D" w:rsidRDefault="0012007D">
      <w:pPr>
        <w:pStyle w:val="Textoindependiente"/>
        <w:spacing w:before="2"/>
        <w:rPr>
          <w:sz w:val="21"/>
        </w:rPr>
      </w:pPr>
    </w:p>
    <w:p w:rsidR="0012007D" w:rsidRDefault="00BB4BCD">
      <w:pPr>
        <w:pStyle w:val="Textoindependiente"/>
        <w:ind w:left="120"/>
        <w:jc w:val="both"/>
      </w:pPr>
      <w:r>
        <w:t>De los honora</w:t>
      </w:r>
      <w:r>
        <w:t>bles congresistas,</w:t>
      </w: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rPr>
          <w:sz w:val="20"/>
        </w:rPr>
        <w:sectPr w:rsidR="0012007D">
          <w:pgSz w:w="11900" w:h="16850"/>
          <w:pgMar w:top="2860" w:right="1300" w:bottom="1340" w:left="1320" w:header="550" w:footer="1150" w:gutter="0"/>
          <w:cols w:space="720"/>
        </w:sectPr>
      </w:pPr>
    </w:p>
    <w:p w:rsidR="0012007D" w:rsidRDefault="00BB4BCD">
      <w:pPr>
        <w:pStyle w:val="Ttulo1"/>
        <w:spacing w:before="228"/>
        <w:ind w:left="1097" w:right="19"/>
      </w:pPr>
      <w:r>
        <w:t>Angélica Lozano Correa</w:t>
      </w:r>
    </w:p>
    <w:p w:rsidR="0012007D" w:rsidRDefault="00BB4BCD">
      <w:pPr>
        <w:pStyle w:val="Textoindependiente"/>
        <w:spacing w:before="9" w:line="232" w:lineRule="auto"/>
        <w:ind w:left="1680" w:right="619" w:firstLine="21"/>
        <w:jc w:val="center"/>
      </w:pPr>
      <w:r>
        <w:t xml:space="preserve">Senadora </w:t>
      </w:r>
      <w:r>
        <w:rPr>
          <w:spacing w:val="-3"/>
        </w:rPr>
        <w:t xml:space="preserve">Alianza </w:t>
      </w:r>
      <w:r>
        <w:rPr>
          <w:spacing w:val="-5"/>
        </w:rPr>
        <w:t>Verde</w:t>
      </w:r>
    </w:p>
    <w:p w:rsidR="0012007D" w:rsidRDefault="00BB4BCD">
      <w:pPr>
        <w:pStyle w:val="Textoindependiente"/>
        <w:spacing w:before="7"/>
        <w:rPr>
          <w:sz w:val="20"/>
        </w:rPr>
      </w:pPr>
      <w:r>
        <w:br w:type="column"/>
      </w:r>
    </w:p>
    <w:p w:rsidR="0012007D" w:rsidRDefault="00BB4BCD">
      <w:pPr>
        <w:spacing w:line="237" w:lineRule="auto"/>
        <w:ind w:left="1118" w:right="1020" w:hanging="8"/>
        <w:jc w:val="center"/>
        <w:rPr>
          <w:sz w:val="24"/>
        </w:rPr>
      </w:pPr>
      <w:r>
        <w:rPr>
          <w:b/>
          <w:sz w:val="24"/>
        </w:rPr>
        <w:t xml:space="preserve">Guillermo García Realpe </w:t>
      </w:r>
      <w:r>
        <w:rPr>
          <w:sz w:val="24"/>
        </w:rPr>
        <w:t>Senador de la República Partido Liberal</w:t>
      </w:r>
      <w:r>
        <w:rPr>
          <w:spacing w:val="-39"/>
          <w:sz w:val="24"/>
        </w:rPr>
        <w:t xml:space="preserve"> </w:t>
      </w:r>
      <w:r>
        <w:rPr>
          <w:sz w:val="24"/>
        </w:rPr>
        <w:t>Colombiano</w:t>
      </w:r>
    </w:p>
    <w:p w:rsidR="0012007D" w:rsidRDefault="0012007D">
      <w:pPr>
        <w:spacing w:line="237" w:lineRule="auto"/>
        <w:jc w:val="center"/>
        <w:rPr>
          <w:sz w:val="24"/>
        </w:rPr>
        <w:sectPr w:rsidR="0012007D">
          <w:type w:val="continuous"/>
          <w:pgSz w:w="11900" w:h="16850"/>
          <w:pgMar w:top="2860" w:right="1300" w:bottom="1340" w:left="1320" w:header="720" w:footer="720" w:gutter="0"/>
          <w:cols w:num="2" w:space="720" w:equalWidth="0">
            <w:col w:w="3663" w:space="814"/>
            <w:col w:w="4803"/>
          </w:cols>
        </w:sect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rPr>
          <w:sz w:val="20"/>
        </w:rPr>
        <w:sectPr w:rsidR="0012007D">
          <w:type w:val="continuous"/>
          <w:pgSz w:w="11900" w:h="16850"/>
          <w:pgMar w:top="2860" w:right="1300" w:bottom="1340" w:left="1320" w:header="720" w:footer="720" w:gutter="0"/>
          <w:cols w:space="720"/>
        </w:sectPr>
      </w:pPr>
    </w:p>
    <w:p w:rsidR="0012007D" w:rsidRDefault="0012007D">
      <w:pPr>
        <w:pStyle w:val="Textoindependiente"/>
        <w:spacing w:before="6"/>
        <w:rPr>
          <w:sz w:val="23"/>
        </w:rPr>
      </w:pPr>
    </w:p>
    <w:p w:rsidR="0012007D" w:rsidRDefault="00BB4BCD">
      <w:pPr>
        <w:spacing w:line="208" w:lineRule="auto"/>
        <w:ind w:left="1076" w:right="99"/>
        <w:jc w:val="center"/>
        <w:rPr>
          <w:sz w:val="24"/>
        </w:rPr>
      </w:pPr>
      <w:r>
        <w:rPr>
          <w:b/>
          <w:sz w:val="24"/>
        </w:rPr>
        <w:t xml:space="preserve">Antonio Sanguino Páez </w:t>
      </w:r>
      <w:r>
        <w:rPr>
          <w:sz w:val="24"/>
        </w:rPr>
        <w:t>Senador de la República Alianza Verde</w:t>
      </w:r>
    </w:p>
    <w:p w:rsidR="0012007D" w:rsidRDefault="0012007D">
      <w:pPr>
        <w:pStyle w:val="Textoindependiente"/>
        <w:rPr>
          <w:sz w:val="26"/>
        </w:rPr>
      </w:pPr>
    </w:p>
    <w:p w:rsidR="0012007D" w:rsidRDefault="0012007D">
      <w:pPr>
        <w:pStyle w:val="Textoindependiente"/>
        <w:rPr>
          <w:sz w:val="26"/>
        </w:rPr>
      </w:pPr>
    </w:p>
    <w:p w:rsidR="0012007D" w:rsidRDefault="0012007D">
      <w:pPr>
        <w:pStyle w:val="Textoindependiente"/>
        <w:spacing w:before="8"/>
        <w:rPr>
          <w:sz w:val="37"/>
        </w:rPr>
      </w:pPr>
    </w:p>
    <w:p w:rsidR="0012007D" w:rsidRDefault="00BB4BCD">
      <w:pPr>
        <w:spacing w:line="208" w:lineRule="auto"/>
        <w:ind w:left="1078" w:right="38" w:hanging="1"/>
        <w:jc w:val="center"/>
        <w:rPr>
          <w:sz w:val="24"/>
        </w:rPr>
      </w:pPr>
      <w:r>
        <w:rPr>
          <w:b/>
          <w:sz w:val="24"/>
        </w:rPr>
        <w:t xml:space="preserve">Criselda Lobo Silva </w:t>
      </w:r>
      <w:r>
        <w:rPr>
          <w:sz w:val="24"/>
        </w:rPr>
        <w:t>Senadora de la República Partido Comunes</w:t>
      </w:r>
    </w:p>
    <w:p w:rsidR="0012007D" w:rsidRDefault="00BB4BCD">
      <w:pPr>
        <w:pStyle w:val="Textoindependiente"/>
        <w:spacing w:before="2"/>
      </w:pPr>
      <w:r>
        <w:br w:type="column"/>
      </w:r>
    </w:p>
    <w:p w:rsidR="0012007D" w:rsidRDefault="00BB4BCD">
      <w:pPr>
        <w:spacing w:line="206" w:lineRule="auto"/>
        <w:ind w:left="1312" w:right="1029"/>
        <w:jc w:val="center"/>
        <w:rPr>
          <w:sz w:val="24"/>
        </w:rPr>
      </w:pPr>
      <w:r>
        <w:rPr>
          <w:b/>
          <w:sz w:val="24"/>
        </w:rPr>
        <w:t xml:space="preserve">Jorge Eduardo Londoño </w:t>
      </w:r>
      <w:r>
        <w:rPr>
          <w:sz w:val="24"/>
        </w:rPr>
        <w:t>Senador de la República Alianza Verde</w:t>
      </w:r>
    </w:p>
    <w:p w:rsidR="0012007D" w:rsidRDefault="0012007D">
      <w:pPr>
        <w:pStyle w:val="Textoindependiente"/>
        <w:rPr>
          <w:sz w:val="26"/>
        </w:rPr>
      </w:pPr>
    </w:p>
    <w:p w:rsidR="0012007D" w:rsidRDefault="0012007D">
      <w:pPr>
        <w:pStyle w:val="Textoindependiente"/>
        <w:rPr>
          <w:sz w:val="26"/>
        </w:rPr>
      </w:pPr>
    </w:p>
    <w:p w:rsidR="0012007D" w:rsidRDefault="0012007D">
      <w:pPr>
        <w:pStyle w:val="Textoindependiente"/>
        <w:rPr>
          <w:sz w:val="26"/>
        </w:rPr>
      </w:pPr>
    </w:p>
    <w:p w:rsidR="0012007D" w:rsidRDefault="00BB4BCD">
      <w:pPr>
        <w:pStyle w:val="Ttulo1"/>
        <w:spacing w:before="181" w:line="259" w:lineRule="exact"/>
        <w:ind w:left="1050" w:right="756"/>
      </w:pPr>
      <w:r>
        <w:t>Ángela María Robledo Gómez</w:t>
      </w:r>
    </w:p>
    <w:p w:rsidR="0012007D" w:rsidRDefault="00BB4BCD">
      <w:pPr>
        <w:pStyle w:val="Textoindependiente"/>
        <w:spacing w:line="259" w:lineRule="exact"/>
        <w:ind w:left="1323" w:right="1029"/>
        <w:jc w:val="center"/>
      </w:pPr>
      <w:r>
        <w:t>Representante a la Cámara</w:t>
      </w:r>
    </w:p>
    <w:p w:rsidR="0012007D" w:rsidRDefault="0012007D">
      <w:pPr>
        <w:spacing w:line="259" w:lineRule="exact"/>
        <w:jc w:val="center"/>
        <w:sectPr w:rsidR="0012007D">
          <w:type w:val="continuous"/>
          <w:pgSz w:w="11900" w:h="16850"/>
          <w:pgMar w:top="2860" w:right="1300" w:bottom="1340" w:left="1320" w:header="720" w:footer="720" w:gutter="0"/>
          <w:cols w:num="2" w:space="720" w:equalWidth="0">
            <w:col w:w="3565" w:space="756"/>
            <w:col w:w="4959"/>
          </w:cols>
        </w:sect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rPr>
          <w:sz w:val="20"/>
        </w:rPr>
        <w:sectPr w:rsidR="0012007D">
          <w:pgSz w:w="11900" w:h="16850"/>
          <w:pgMar w:top="2860" w:right="1300" w:bottom="1340" w:left="1320" w:header="550" w:footer="1150" w:gutter="0"/>
          <w:cols w:space="720"/>
        </w:sectPr>
      </w:pPr>
    </w:p>
    <w:p w:rsidR="0012007D" w:rsidRDefault="00BB4BCD">
      <w:pPr>
        <w:spacing w:before="215"/>
        <w:ind w:left="1304" w:right="18"/>
        <w:jc w:val="center"/>
        <w:rPr>
          <w:sz w:val="24"/>
        </w:rPr>
      </w:pPr>
      <w:r>
        <w:rPr>
          <w:b/>
          <w:sz w:val="24"/>
        </w:rPr>
        <w:t xml:space="preserve">María José Pizarro Rodríguez </w:t>
      </w:r>
      <w:r>
        <w:rPr>
          <w:sz w:val="24"/>
        </w:rPr>
        <w:t>Representante a la Cámara Coalición Decentes</w:t>
      </w:r>
    </w:p>
    <w:p w:rsidR="0012007D" w:rsidRDefault="0012007D">
      <w:pPr>
        <w:pStyle w:val="Textoindependiente"/>
        <w:rPr>
          <w:sz w:val="26"/>
        </w:rPr>
      </w:pPr>
    </w:p>
    <w:p w:rsidR="0012007D" w:rsidRDefault="0012007D">
      <w:pPr>
        <w:pStyle w:val="Textoindependiente"/>
        <w:rPr>
          <w:sz w:val="26"/>
        </w:rPr>
      </w:pPr>
    </w:p>
    <w:p w:rsidR="0012007D" w:rsidRDefault="0012007D">
      <w:pPr>
        <w:pStyle w:val="Textoindependiente"/>
        <w:rPr>
          <w:sz w:val="26"/>
        </w:rPr>
      </w:pPr>
    </w:p>
    <w:p w:rsidR="0012007D" w:rsidRDefault="00BB4BCD">
      <w:pPr>
        <w:spacing w:before="203" w:line="218" w:lineRule="auto"/>
        <w:ind w:left="1560" w:right="156"/>
        <w:jc w:val="center"/>
        <w:rPr>
          <w:sz w:val="24"/>
        </w:rPr>
      </w:pPr>
      <w:r>
        <w:rPr>
          <w:b/>
          <w:sz w:val="24"/>
        </w:rPr>
        <w:t xml:space="preserve">Feliciano Valencia Medina </w:t>
      </w:r>
      <w:r>
        <w:rPr>
          <w:sz w:val="24"/>
        </w:rPr>
        <w:t>Senador de la República Partido MAIS</w:t>
      </w:r>
    </w:p>
    <w:p w:rsidR="0012007D" w:rsidRDefault="00BB4BCD">
      <w:pPr>
        <w:pStyle w:val="Ttulo1"/>
        <w:spacing w:before="208"/>
        <w:ind w:left="1357" w:right="434"/>
      </w:pPr>
      <w:r>
        <w:rPr>
          <w:b w:val="0"/>
        </w:rPr>
        <w:br w:type="column"/>
      </w:r>
      <w:r>
        <w:t>Iván Cepeda Castro</w:t>
      </w:r>
    </w:p>
    <w:p w:rsidR="0012007D" w:rsidRDefault="00BB4BCD">
      <w:pPr>
        <w:pStyle w:val="Textoindependiente"/>
        <w:spacing w:before="10" w:line="249" w:lineRule="auto"/>
        <w:ind w:left="1324" w:right="399" w:firstLine="61"/>
        <w:jc w:val="center"/>
      </w:pPr>
      <w:r>
        <w:t>Senador de la República  Polo Democrático</w:t>
      </w:r>
      <w:r>
        <w:rPr>
          <w:spacing w:val="-24"/>
        </w:rPr>
        <w:t xml:space="preserve"> </w:t>
      </w:r>
      <w:r>
        <w:t>Alternativo</w:t>
      </w:r>
    </w:p>
    <w:p w:rsidR="0012007D" w:rsidRDefault="0012007D">
      <w:pPr>
        <w:pStyle w:val="Textoindependiente"/>
        <w:rPr>
          <w:sz w:val="26"/>
        </w:rPr>
      </w:pPr>
    </w:p>
    <w:p w:rsidR="0012007D" w:rsidRDefault="0012007D">
      <w:pPr>
        <w:pStyle w:val="Textoindependiente"/>
        <w:rPr>
          <w:sz w:val="26"/>
        </w:rPr>
      </w:pPr>
    </w:p>
    <w:p w:rsidR="0012007D" w:rsidRDefault="0012007D">
      <w:pPr>
        <w:pStyle w:val="Textoindependiente"/>
        <w:rPr>
          <w:sz w:val="26"/>
        </w:rPr>
      </w:pPr>
    </w:p>
    <w:p w:rsidR="0012007D" w:rsidRDefault="00BB4BCD">
      <w:pPr>
        <w:spacing w:before="192" w:line="218" w:lineRule="auto"/>
        <w:ind w:left="1357" w:right="471"/>
        <w:jc w:val="center"/>
        <w:rPr>
          <w:sz w:val="24"/>
        </w:rPr>
      </w:pPr>
      <w:r>
        <w:rPr>
          <w:b/>
          <w:sz w:val="24"/>
        </w:rPr>
        <w:t xml:space="preserve">Temístocles Ortega Naváez </w:t>
      </w:r>
      <w:r>
        <w:rPr>
          <w:sz w:val="24"/>
        </w:rPr>
        <w:t>Senador de la República Partido Cambio Radical</w:t>
      </w:r>
    </w:p>
    <w:p w:rsidR="0012007D" w:rsidRDefault="0012007D">
      <w:pPr>
        <w:spacing w:line="218" w:lineRule="auto"/>
        <w:jc w:val="center"/>
        <w:rPr>
          <w:sz w:val="24"/>
        </w:rPr>
        <w:sectPr w:rsidR="0012007D">
          <w:type w:val="continuous"/>
          <w:pgSz w:w="11900" w:h="16850"/>
          <w:pgMar w:top="2860" w:right="1300" w:bottom="1340" w:left="1320" w:header="720" w:footer="720" w:gutter="0"/>
          <w:cols w:num="2" w:space="720" w:equalWidth="0">
            <w:col w:w="4458" w:space="205"/>
            <w:col w:w="4617"/>
          </w:cols>
        </w:sect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rPr>
          <w:sz w:val="20"/>
        </w:rPr>
        <w:sectPr w:rsidR="0012007D">
          <w:type w:val="continuous"/>
          <w:pgSz w:w="11900" w:h="16850"/>
          <w:pgMar w:top="2860" w:right="1300" w:bottom="1340" w:left="1320" w:header="720" w:footer="720" w:gutter="0"/>
          <w:cols w:space="720"/>
        </w:sectPr>
      </w:pPr>
    </w:p>
    <w:p w:rsidR="0012007D" w:rsidRDefault="0012007D">
      <w:pPr>
        <w:pStyle w:val="Textoindependiente"/>
        <w:spacing w:before="7"/>
        <w:rPr>
          <w:sz w:val="21"/>
        </w:rPr>
      </w:pPr>
    </w:p>
    <w:p w:rsidR="0012007D" w:rsidRDefault="00BB4BCD">
      <w:pPr>
        <w:pStyle w:val="Ttulo1"/>
        <w:spacing w:line="258" w:lineRule="exact"/>
        <w:ind w:left="1797"/>
        <w:jc w:val="left"/>
      </w:pPr>
      <w:r>
        <w:t>Aída Avella Esquivel</w:t>
      </w:r>
    </w:p>
    <w:p w:rsidR="0012007D" w:rsidRDefault="00BB4BCD">
      <w:pPr>
        <w:pStyle w:val="Textoindependiente"/>
        <w:spacing w:before="9" w:line="211" w:lineRule="auto"/>
        <w:ind w:left="1077" w:right="19" w:firstLine="603"/>
      </w:pPr>
      <w:r>
        <w:t>Senadora de la República Coalición Decentes-Unión Patriótica</w:t>
      </w:r>
    </w:p>
    <w:p w:rsidR="0012007D" w:rsidRDefault="00BB4BCD">
      <w:pPr>
        <w:pStyle w:val="Textoindependiente"/>
        <w:spacing w:before="9"/>
        <w:rPr>
          <w:sz w:val="23"/>
        </w:rPr>
      </w:pPr>
      <w:r>
        <w:br w:type="column"/>
      </w:r>
    </w:p>
    <w:p w:rsidR="0012007D" w:rsidRDefault="00BB4BCD">
      <w:pPr>
        <w:spacing w:line="208" w:lineRule="auto"/>
        <w:ind w:left="1077" w:right="481"/>
        <w:jc w:val="center"/>
        <w:rPr>
          <w:sz w:val="24"/>
        </w:rPr>
      </w:pPr>
      <w:r>
        <w:rPr>
          <w:b/>
          <w:sz w:val="24"/>
        </w:rPr>
        <w:t xml:space="preserve">Jairo Reinaldo Cala Suárez </w:t>
      </w:r>
      <w:r>
        <w:rPr>
          <w:sz w:val="24"/>
        </w:rPr>
        <w:t>Representante a la Cámara Partido COMUNES</w:t>
      </w:r>
    </w:p>
    <w:p w:rsidR="0012007D" w:rsidRDefault="0012007D">
      <w:pPr>
        <w:spacing w:line="208" w:lineRule="auto"/>
        <w:jc w:val="center"/>
        <w:rPr>
          <w:sz w:val="24"/>
        </w:rPr>
        <w:sectPr w:rsidR="0012007D">
          <w:type w:val="continuous"/>
          <w:pgSz w:w="11900" w:h="16850"/>
          <w:pgMar w:top="2860" w:right="1300" w:bottom="1340" w:left="1320" w:header="720" w:footer="720" w:gutter="0"/>
          <w:cols w:num="2" w:space="720" w:equalWidth="0">
            <w:col w:w="4649" w:space="251"/>
            <w:col w:w="4380"/>
          </w:cols>
        </w:sect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spacing w:before="2"/>
        <w:rPr>
          <w:sz w:val="21"/>
        </w:rPr>
      </w:pPr>
    </w:p>
    <w:p w:rsidR="0012007D" w:rsidRDefault="00BB4BCD">
      <w:pPr>
        <w:pStyle w:val="Ttulo1"/>
        <w:tabs>
          <w:tab w:val="left" w:pos="3446"/>
        </w:tabs>
        <w:spacing w:before="90"/>
        <w:ind w:left="0" w:right="1"/>
      </w:pPr>
      <w:r>
        <w:t>PROYECTO DE</w:t>
      </w:r>
      <w:r>
        <w:rPr>
          <w:spacing w:val="-5"/>
        </w:rPr>
        <w:t xml:space="preserve"> </w:t>
      </w:r>
      <w:r>
        <w:t>LEY</w:t>
      </w:r>
      <w:r>
        <w:rPr>
          <w:spacing w:val="-7"/>
        </w:rPr>
        <w:t xml:space="preserve"> </w:t>
      </w:r>
      <w:r>
        <w:t>NO.</w:t>
      </w:r>
      <w:r>
        <w:rPr>
          <w:u w:val="thick"/>
        </w:rPr>
        <w:t xml:space="preserve"> </w:t>
      </w:r>
      <w:r>
        <w:rPr>
          <w:u w:val="thick"/>
        </w:rPr>
        <w:tab/>
      </w:r>
      <w:r>
        <w:t>DE 2021</w:t>
      </w:r>
    </w:p>
    <w:p w:rsidR="0012007D" w:rsidRDefault="0012007D">
      <w:pPr>
        <w:pStyle w:val="Textoindependiente"/>
        <w:rPr>
          <w:b/>
          <w:sz w:val="20"/>
        </w:rPr>
      </w:pPr>
    </w:p>
    <w:p w:rsidR="0012007D" w:rsidRDefault="0012007D">
      <w:pPr>
        <w:pStyle w:val="Textoindependiente"/>
        <w:rPr>
          <w:b/>
          <w:sz w:val="20"/>
        </w:rPr>
      </w:pPr>
    </w:p>
    <w:p w:rsidR="0012007D" w:rsidRDefault="00BB4BCD">
      <w:pPr>
        <w:spacing w:before="90"/>
        <w:ind w:left="233" w:right="245" w:hanging="1"/>
        <w:jc w:val="center"/>
        <w:rPr>
          <w:b/>
          <w:sz w:val="24"/>
        </w:rPr>
      </w:pPr>
      <w:r>
        <w:rPr>
          <w:b/>
          <w:sz w:val="24"/>
        </w:rPr>
        <w:t xml:space="preserve">“Por medio de la cual se dictan normas para la conservación de los humedales designados dentro de la lista de importancia internacional de la Convención </w:t>
      </w:r>
      <w:r>
        <w:rPr>
          <w:b/>
          <w:sz w:val="24"/>
        </w:rPr>
        <w:t>Ramsar y se dictan otras disposiciones”</w:t>
      </w:r>
    </w:p>
    <w:p w:rsidR="0012007D" w:rsidRDefault="0012007D">
      <w:pPr>
        <w:pStyle w:val="Textoindependiente"/>
        <w:spacing w:before="5"/>
        <w:rPr>
          <w:b/>
        </w:rPr>
      </w:pPr>
    </w:p>
    <w:p w:rsidR="0012007D" w:rsidRDefault="00BB4BCD">
      <w:pPr>
        <w:pStyle w:val="Ttulo1"/>
        <w:spacing w:line="480" w:lineRule="auto"/>
        <w:ind w:left="3481" w:right="3304" w:firstLine="914"/>
        <w:jc w:val="left"/>
      </w:pPr>
      <w:r>
        <w:t>* * * Exposición de Motivos</w:t>
      </w:r>
    </w:p>
    <w:p w:rsidR="0012007D" w:rsidRDefault="00BB4BCD">
      <w:pPr>
        <w:pStyle w:val="Prrafodelista"/>
        <w:numPr>
          <w:ilvl w:val="1"/>
          <w:numId w:val="17"/>
        </w:numPr>
        <w:tabs>
          <w:tab w:val="left" w:pos="841"/>
        </w:tabs>
        <w:spacing w:line="269" w:lineRule="exact"/>
        <w:rPr>
          <w:b/>
          <w:sz w:val="24"/>
        </w:rPr>
      </w:pPr>
      <w:r>
        <w:rPr>
          <w:b/>
          <w:sz w:val="24"/>
        </w:rPr>
        <w:t>Objetivo del proyecto de</w:t>
      </w:r>
      <w:r>
        <w:rPr>
          <w:b/>
          <w:spacing w:val="-15"/>
          <w:sz w:val="24"/>
        </w:rPr>
        <w:t xml:space="preserve"> </w:t>
      </w:r>
      <w:r>
        <w:rPr>
          <w:b/>
          <w:sz w:val="24"/>
        </w:rPr>
        <w:t>ley</w:t>
      </w:r>
    </w:p>
    <w:p w:rsidR="0012007D" w:rsidRDefault="0012007D">
      <w:pPr>
        <w:pStyle w:val="Textoindependiente"/>
        <w:spacing w:before="2"/>
        <w:rPr>
          <w:b/>
        </w:rPr>
      </w:pPr>
    </w:p>
    <w:p w:rsidR="0012007D" w:rsidRDefault="00BB4BCD">
      <w:pPr>
        <w:pStyle w:val="Textoindependiente"/>
        <w:ind w:left="120" w:right="113"/>
        <w:jc w:val="both"/>
      </w:pPr>
      <w:r>
        <w:t>El objeto del presente proyecto de ley es garantizar la protección de los humedales de importancia internacional y/o los designados dentro de la lista de imp</w:t>
      </w:r>
      <w:r>
        <w:t>ortancia internacional de la Convención Ramsar debidamente declarados, a través de la prohibición de las actividades de</w:t>
      </w:r>
      <w:r>
        <w:rPr>
          <w:spacing w:val="-8"/>
        </w:rPr>
        <w:t xml:space="preserve"> </w:t>
      </w:r>
      <w:r>
        <w:t>exploración</w:t>
      </w:r>
      <w:r>
        <w:rPr>
          <w:spacing w:val="-6"/>
        </w:rPr>
        <w:t xml:space="preserve"> </w:t>
      </w:r>
      <w:r>
        <w:t>o</w:t>
      </w:r>
      <w:r>
        <w:rPr>
          <w:spacing w:val="-4"/>
        </w:rPr>
        <w:t xml:space="preserve"> </w:t>
      </w:r>
      <w:r>
        <w:t>explotación</w:t>
      </w:r>
      <w:r>
        <w:rPr>
          <w:spacing w:val="-2"/>
        </w:rPr>
        <w:t xml:space="preserve"> </w:t>
      </w:r>
      <w:r>
        <w:t>de</w:t>
      </w:r>
      <w:r>
        <w:rPr>
          <w:spacing w:val="-7"/>
        </w:rPr>
        <w:t xml:space="preserve"> </w:t>
      </w:r>
      <w:r>
        <w:t>recursos</w:t>
      </w:r>
      <w:r>
        <w:rPr>
          <w:spacing w:val="-6"/>
        </w:rPr>
        <w:t xml:space="preserve"> </w:t>
      </w:r>
      <w:r>
        <w:t>naturales</w:t>
      </w:r>
      <w:r>
        <w:rPr>
          <w:spacing w:val="-3"/>
        </w:rPr>
        <w:t xml:space="preserve"> </w:t>
      </w:r>
      <w:r>
        <w:t>no</w:t>
      </w:r>
      <w:r>
        <w:rPr>
          <w:spacing w:val="-6"/>
        </w:rPr>
        <w:t xml:space="preserve"> </w:t>
      </w:r>
      <w:r>
        <w:t>renovables,</w:t>
      </w:r>
      <w:r>
        <w:rPr>
          <w:spacing w:val="-4"/>
        </w:rPr>
        <w:t xml:space="preserve"> </w:t>
      </w:r>
      <w:r>
        <w:t>la</w:t>
      </w:r>
      <w:r>
        <w:rPr>
          <w:spacing w:val="-5"/>
        </w:rPr>
        <w:t xml:space="preserve"> </w:t>
      </w:r>
      <w:r>
        <w:t>construcción</w:t>
      </w:r>
      <w:r>
        <w:rPr>
          <w:spacing w:val="-2"/>
        </w:rPr>
        <w:t xml:space="preserve"> </w:t>
      </w:r>
      <w:r>
        <w:t>de</w:t>
      </w:r>
      <w:r>
        <w:rPr>
          <w:spacing w:val="-5"/>
        </w:rPr>
        <w:t xml:space="preserve"> </w:t>
      </w:r>
      <w:r>
        <w:t>refinerías de</w:t>
      </w:r>
      <w:r>
        <w:rPr>
          <w:spacing w:val="-15"/>
        </w:rPr>
        <w:t xml:space="preserve"> </w:t>
      </w:r>
      <w:r>
        <w:t>hidrocarburos</w:t>
      </w:r>
      <w:r>
        <w:rPr>
          <w:spacing w:val="-13"/>
        </w:rPr>
        <w:t xml:space="preserve"> </w:t>
      </w:r>
      <w:r>
        <w:t>y</w:t>
      </w:r>
      <w:r>
        <w:rPr>
          <w:spacing w:val="-15"/>
        </w:rPr>
        <w:t xml:space="preserve"> </w:t>
      </w:r>
      <w:r>
        <w:t>de</w:t>
      </w:r>
      <w:r>
        <w:rPr>
          <w:spacing w:val="-14"/>
        </w:rPr>
        <w:t xml:space="preserve"> </w:t>
      </w:r>
      <w:r>
        <w:t>actividades</w:t>
      </w:r>
      <w:r>
        <w:rPr>
          <w:spacing w:val="-12"/>
        </w:rPr>
        <w:t xml:space="preserve"> </w:t>
      </w:r>
      <w:r>
        <w:t>agropecuarias</w:t>
      </w:r>
      <w:r>
        <w:rPr>
          <w:spacing w:val="-14"/>
        </w:rPr>
        <w:t xml:space="preserve"> </w:t>
      </w:r>
      <w:r>
        <w:t>de</w:t>
      </w:r>
      <w:r>
        <w:rPr>
          <w:spacing w:val="-11"/>
        </w:rPr>
        <w:t xml:space="preserve"> </w:t>
      </w:r>
      <w:r>
        <w:t>alto</w:t>
      </w:r>
      <w:r>
        <w:rPr>
          <w:spacing w:val="-10"/>
        </w:rPr>
        <w:t xml:space="preserve"> </w:t>
      </w:r>
      <w:r>
        <w:t>impacto,</w:t>
      </w:r>
      <w:r>
        <w:rPr>
          <w:spacing w:val="-13"/>
        </w:rPr>
        <w:t xml:space="preserve"> </w:t>
      </w:r>
      <w:r>
        <w:t>la</w:t>
      </w:r>
      <w:r>
        <w:rPr>
          <w:spacing w:val="-14"/>
        </w:rPr>
        <w:t xml:space="preserve"> </w:t>
      </w:r>
      <w:r>
        <w:t>urbanización</w:t>
      </w:r>
      <w:r>
        <w:rPr>
          <w:spacing w:val="-12"/>
        </w:rPr>
        <w:t xml:space="preserve"> </w:t>
      </w:r>
      <w:r>
        <w:t>de</w:t>
      </w:r>
      <w:r>
        <w:rPr>
          <w:spacing w:val="-14"/>
        </w:rPr>
        <w:t xml:space="preserve"> </w:t>
      </w:r>
      <w:r>
        <w:t>humedales, la construcción de obras de infraestructura logística y portuaria, en los casos que implique el relleno de humedales y la pérdida de conectividad hídrica. De acuerdo con Patiño y Estupiñan (2016</w:t>
      </w:r>
      <w:r>
        <w:rPr>
          <w:vertAlign w:val="superscript"/>
        </w:rPr>
        <w:t>1</w:t>
      </w:r>
      <w:r>
        <w:t>), la pérdida de área de humedales en Colombia se debe principalmente a las tres actividades: ganadería (63.7%), deforestación (15.9%), agricultura (15.3%). Existen también otras actividades como quemas, urbanizaciones, minería, silvicultura, infraestructu</w:t>
      </w:r>
      <w:r>
        <w:t>ra que representan alrededor del 6%. Por lo tanto, y dado el papel fundamental que los humedales cumplen en procesos tan importantes como la adaptación climática, y de manera especial para la regulación climática, el secuestro de carbono y la regulación té</w:t>
      </w:r>
      <w:r>
        <w:t>rmica, este proyecto podría llevar</w:t>
      </w:r>
      <w:r>
        <w:rPr>
          <w:spacing w:val="-8"/>
        </w:rPr>
        <w:t xml:space="preserve"> </w:t>
      </w:r>
      <w:r>
        <w:t>al</w:t>
      </w:r>
      <w:r>
        <w:rPr>
          <w:spacing w:val="-3"/>
        </w:rPr>
        <w:t xml:space="preserve"> </w:t>
      </w:r>
      <w:r>
        <w:t>ámbito</w:t>
      </w:r>
      <w:r>
        <w:rPr>
          <w:spacing w:val="-6"/>
        </w:rPr>
        <w:t xml:space="preserve"> </w:t>
      </w:r>
      <w:r>
        <w:t>legislativo</w:t>
      </w:r>
      <w:r>
        <w:rPr>
          <w:spacing w:val="-5"/>
        </w:rPr>
        <w:t xml:space="preserve"> </w:t>
      </w:r>
      <w:r>
        <w:t>esta</w:t>
      </w:r>
      <w:r>
        <w:rPr>
          <w:spacing w:val="-4"/>
        </w:rPr>
        <w:t xml:space="preserve"> </w:t>
      </w:r>
      <w:r>
        <w:t>importante</w:t>
      </w:r>
      <w:r>
        <w:rPr>
          <w:spacing w:val="-4"/>
        </w:rPr>
        <w:t xml:space="preserve"> </w:t>
      </w:r>
      <w:r>
        <w:t>convención</w:t>
      </w:r>
      <w:r>
        <w:rPr>
          <w:spacing w:val="-6"/>
        </w:rPr>
        <w:t xml:space="preserve"> </w:t>
      </w:r>
      <w:r>
        <w:t>internacional</w:t>
      </w:r>
      <w:r>
        <w:rPr>
          <w:spacing w:val="-3"/>
        </w:rPr>
        <w:t xml:space="preserve"> </w:t>
      </w:r>
      <w:r>
        <w:t>cuya</w:t>
      </w:r>
      <w:r>
        <w:rPr>
          <w:spacing w:val="-7"/>
        </w:rPr>
        <w:t xml:space="preserve"> </w:t>
      </w:r>
      <w:r>
        <w:t>finalidad</w:t>
      </w:r>
      <w:r>
        <w:rPr>
          <w:spacing w:val="-5"/>
        </w:rPr>
        <w:t xml:space="preserve"> </w:t>
      </w:r>
      <w:r>
        <w:t>primordial es la conservación y protección de los humedales de importancia internacional, quedando el Estado</w:t>
      </w:r>
      <w:r>
        <w:rPr>
          <w:spacing w:val="-7"/>
        </w:rPr>
        <w:t xml:space="preserve"> </w:t>
      </w:r>
      <w:r>
        <w:t>colombiano</w:t>
      </w:r>
      <w:r>
        <w:rPr>
          <w:spacing w:val="-6"/>
        </w:rPr>
        <w:t xml:space="preserve"> </w:t>
      </w:r>
      <w:r>
        <w:t>comprometido</w:t>
      </w:r>
      <w:r>
        <w:rPr>
          <w:spacing w:val="-4"/>
        </w:rPr>
        <w:t xml:space="preserve"> </w:t>
      </w:r>
      <w:r>
        <w:t>con</w:t>
      </w:r>
      <w:r>
        <w:rPr>
          <w:spacing w:val="-9"/>
        </w:rPr>
        <w:t xml:space="preserve"> </w:t>
      </w:r>
      <w:r>
        <w:t>la</w:t>
      </w:r>
      <w:r>
        <w:rPr>
          <w:spacing w:val="-6"/>
        </w:rPr>
        <w:t xml:space="preserve"> </w:t>
      </w:r>
      <w:r>
        <w:t>política</w:t>
      </w:r>
      <w:r>
        <w:rPr>
          <w:spacing w:val="-6"/>
        </w:rPr>
        <w:t xml:space="preserve"> </w:t>
      </w:r>
      <w:r>
        <w:t>firme</w:t>
      </w:r>
      <w:r>
        <w:rPr>
          <w:spacing w:val="-9"/>
        </w:rPr>
        <w:t xml:space="preserve"> </w:t>
      </w:r>
      <w:r>
        <w:t>de</w:t>
      </w:r>
      <w:r>
        <w:rPr>
          <w:spacing w:val="-6"/>
        </w:rPr>
        <w:t xml:space="preserve"> </w:t>
      </w:r>
      <w:r>
        <w:t>respetar</w:t>
      </w:r>
      <w:r>
        <w:rPr>
          <w:spacing w:val="-6"/>
        </w:rPr>
        <w:t xml:space="preserve"> </w:t>
      </w:r>
      <w:r>
        <w:t>las</w:t>
      </w:r>
      <w:r>
        <w:rPr>
          <w:spacing w:val="-5"/>
        </w:rPr>
        <w:t xml:space="preserve"> </w:t>
      </w:r>
      <w:r>
        <w:t>obligaciones</w:t>
      </w:r>
      <w:r>
        <w:rPr>
          <w:spacing w:val="-6"/>
        </w:rPr>
        <w:t xml:space="preserve"> </w:t>
      </w:r>
      <w:r>
        <w:t>que</w:t>
      </w:r>
      <w:r>
        <w:rPr>
          <w:spacing w:val="-6"/>
        </w:rPr>
        <w:t xml:space="preserve"> </w:t>
      </w:r>
      <w:r>
        <w:t>versan sobre</w:t>
      </w:r>
      <w:r>
        <w:rPr>
          <w:spacing w:val="-8"/>
        </w:rPr>
        <w:t xml:space="preserve"> </w:t>
      </w:r>
      <w:r>
        <w:t>esta</w:t>
      </w:r>
      <w:r>
        <w:rPr>
          <w:spacing w:val="-3"/>
        </w:rPr>
        <w:t xml:space="preserve"> </w:t>
      </w:r>
      <w:r>
        <w:t>Convención</w:t>
      </w:r>
      <w:r>
        <w:rPr>
          <w:spacing w:val="-1"/>
        </w:rPr>
        <w:t xml:space="preserve"> </w:t>
      </w:r>
      <w:r>
        <w:t>y destacando</w:t>
      </w:r>
      <w:r>
        <w:rPr>
          <w:spacing w:val="-3"/>
        </w:rPr>
        <w:t xml:space="preserve"> </w:t>
      </w:r>
      <w:r>
        <w:t>la</w:t>
      </w:r>
      <w:r>
        <w:rPr>
          <w:spacing w:val="-5"/>
        </w:rPr>
        <w:t xml:space="preserve"> </w:t>
      </w:r>
      <w:r>
        <w:t>necesidad</w:t>
      </w:r>
      <w:r>
        <w:rPr>
          <w:spacing w:val="1"/>
        </w:rPr>
        <w:t xml:space="preserve"> </w:t>
      </w:r>
      <w:r>
        <w:t>de</w:t>
      </w:r>
      <w:r>
        <w:rPr>
          <w:spacing w:val="-5"/>
        </w:rPr>
        <w:t xml:space="preserve"> </w:t>
      </w:r>
      <w:r>
        <w:t>que</w:t>
      </w:r>
      <w:r>
        <w:rPr>
          <w:spacing w:val="-4"/>
        </w:rPr>
        <w:t xml:space="preserve"> </w:t>
      </w:r>
      <w:r>
        <w:t>los</w:t>
      </w:r>
      <w:r>
        <w:rPr>
          <w:spacing w:val="-2"/>
        </w:rPr>
        <w:t xml:space="preserve"> </w:t>
      </w:r>
      <w:r>
        <w:t>humedales</w:t>
      </w:r>
      <w:r>
        <w:rPr>
          <w:spacing w:val="-4"/>
        </w:rPr>
        <w:t xml:space="preserve"> </w:t>
      </w:r>
      <w:r>
        <w:t>sean</w:t>
      </w:r>
      <w:r>
        <w:rPr>
          <w:spacing w:val="-2"/>
        </w:rPr>
        <w:t xml:space="preserve"> </w:t>
      </w:r>
      <w:r>
        <w:t>de</w:t>
      </w:r>
      <w:r>
        <w:rPr>
          <w:spacing w:val="-4"/>
        </w:rPr>
        <w:t xml:space="preserve"> </w:t>
      </w:r>
      <w:r>
        <w:t>la</w:t>
      </w:r>
      <w:r>
        <w:rPr>
          <w:spacing w:val="-5"/>
        </w:rPr>
        <w:t xml:space="preserve"> </w:t>
      </w:r>
      <w:r>
        <w:t>gente</w:t>
      </w:r>
      <w:r>
        <w:rPr>
          <w:spacing w:val="-3"/>
        </w:rPr>
        <w:t xml:space="preserve"> </w:t>
      </w:r>
      <w:r>
        <w:t>y</w:t>
      </w:r>
      <w:r>
        <w:rPr>
          <w:spacing w:val="-4"/>
        </w:rPr>
        <w:t xml:space="preserve"> </w:t>
      </w:r>
      <w:r>
        <w:t>para la gente por tener derecho constitucional a</w:t>
      </w:r>
      <w:r>
        <w:rPr>
          <w:spacing w:val="-10"/>
        </w:rPr>
        <w:t xml:space="preserve"> </w:t>
      </w:r>
      <w:r>
        <w:t>disfrutarlos.</w:t>
      </w:r>
    </w:p>
    <w:p w:rsidR="0012007D" w:rsidRDefault="0012007D">
      <w:pPr>
        <w:pStyle w:val="Textoindependiente"/>
        <w:spacing w:before="9"/>
      </w:pPr>
    </w:p>
    <w:p w:rsidR="0012007D" w:rsidRDefault="00BB4BCD">
      <w:pPr>
        <w:pStyle w:val="Ttulo1"/>
        <w:numPr>
          <w:ilvl w:val="1"/>
          <w:numId w:val="17"/>
        </w:numPr>
        <w:tabs>
          <w:tab w:val="left" w:pos="841"/>
        </w:tabs>
      </w:pPr>
      <w:r>
        <w:t>Los humedales y los objetivos de desarrollo</w:t>
      </w:r>
      <w:r>
        <w:rPr>
          <w:spacing w:val="-24"/>
        </w:rPr>
        <w:t xml:space="preserve"> </w:t>
      </w:r>
      <w:r>
        <w:t>sostenible</w:t>
      </w:r>
    </w:p>
    <w:p w:rsidR="0012007D" w:rsidRDefault="0012007D">
      <w:pPr>
        <w:pStyle w:val="Textoindependiente"/>
        <w:spacing w:before="7"/>
        <w:rPr>
          <w:b/>
          <w:sz w:val="23"/>
        </w:rPr>
      </w:pPr>
    </w:p>
    <w:p w:rsidR="0012007D" w:rsidRDefault="00BB4BCD">
      <w:pPr>
        <w:pStyle w:val="Textoindependiente"/>
        <w:ind w:left="120" w:right="122"/>
        <w:jc w:val="both"/>
      </w:pPr>
      <w:r>
        <w:t>La conservación y el uso racional de los humedales son fundamentales para los medios de subsistencia humanos. La amplia gama de servicios ecosistémicos que ofrecen los humedales los</w:t>
      </w:r>
      <w:r>
        <w:rPr>
          <w:spacing w:val="-14"/>
        </w:rPr>
        <w:t xml:space="preserve"> </w:t>
      </w:r>
      <w:r>
        <w:t>convierte</w:t>
      </w:r>
      <w:r>
        <w:rPr>
          <w:spacing w:val="-11"/>
        </w:rPr>
        <w:t xml:space="preserve"> </w:t>
      </w:r>
      <w:r>
        <w:t>en</w:t>
      </w:r>
      <w:r>
        <w:rPr>
          <w:spacing w:val="-13"/>
        </w:rPr>
        <w:t xml:space="preserve"> </w:t>
      </w:r>
      <w:r>
        <w:t>elemento</w:t>
      </w:r>
      <w:r>
        <w:rPr>
          <w:spacing w:val="-10"/>
        </w:rPr>
        <w:t xml:space="preserve"> </w:t>
      </w:r>
      <w:r>
        <w:t>central</w:t>
      </w:r>
      <w:r>
        <w:rPr>
          <w:spacing w:val="-14"/>
        </w:rPr>
        <w:t xml:space="preserve"> </w:t>
      </w:r>
      <w:r>
        <w:t>del</w:t>
      </w:r>
      <w:r>
        <w:rPr>
          <w:spacing w:val="-13"/>
        </w:rPr>
        <w:t xml:space="preserve"> </w:t>
      </w:r>
      <w:r>
        <w:t>desarrollo</w:t>
      </w:r>
      <w:r>
        <w:rPr>
          <w:spacing w:val="-13"/>
        </w:rPr>
        <w:t xml:space="preserve"> </w:t>
      </w:r>
      <w:r>
        <w:t>sostenible.</w:t>
      </w:r>
      <w:r>
        <w:rPr>
          <w:spacing w:val="-12"/>
        </w:rPr>
        <w:t xml:space="preserve"> </w:t>
      </w:r>
      <w:r>
        <w:t>Sin</w:t>
      </w:r>
      <w:r>
        <w:rPr>
          <w:spacing w:val="-14"/>
        </w:rPr>
        <w:t xml:space="preserve"> </w:t>
      </w:r>
      <w:r>
        <w:t>embargo,</w:t>
      </w:r>
      <w:r>
        <w:rPr>
          <w:spacing w:val="-13"/>
        </w:rPr>
        <w:t xml:space="preserve"> </w:t>
      </w:r>
      <w:r>
        <w:t>los</w:t>
      </w:r>
      <w:r>
        <w:rPr>
          <w:spacing w:val="-10"/>
        </w:rPr>
        <w:t xml:space="preserve"> </w:t>
      </w:r>
      <w:r>
        <w:t>responsables</w:t>
      </w:r>
      <w:r>
        <w:rPr>
          <w:spacing w:val="-13"/>
        </w:rPr>
        <w:t xml:space="preserve"> </w:t>
      </w:r>
      <w:r>
        <w:t>de</w:t>
      </w:r>
      <w:r>
        <w:rPr>
          <w:spacing w:val="-15"/>
        </w:rPr>
        <w:t xml:space="preserve"> </w:t>
      </w:r>
      <w:r>
        <w:t>la</w:t>
      </w:r>
    </w:p>
    <w:p w:rsidR="0012007D" w:rsidRDefault="0012007D">
      <w:pPr>
        <w:pStyle w:val="Textoindependiente"/>
        <w:rPr>
          <w:sz w:val="20"/>
        </w:rPr>
      </w:pPr>
    </w:p>
    <w:p w:rsidR="0012007D" w:rsidRDefault="0012007D">
      <w:pPr>
        <w:pStyle w:val="Textoindependiente"/>
        <w:rPr>
          <w:sz w:val="20"/>
        </w:rPr>
      </w:pPr>
    </w:p>
    <w:p w:rsidR="0012007D" w:rsidRDefault="00BB4BCD">
      <w:pPr>
        <w:pStyle w:val="Textoindependiente"/>
        <w:spacing w:before="5"/>
        <w:rPr>
          <w:sz w:val="18"/>
        </w:rPr>
      </w:pPr>
      <w:r>
        <w:rPr>
          <w:noProof/>
          <w:lang w:eastAsia="es-CO"/>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159385</wp:posOffset>
                </wp:positionV>
                <wp:extent cx="1828800" cy="6350"/>
                <wp:effectExtent l="0" t="0" r="0" b="0"/>
                <wp:wrapTopAndBottom/>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C8F4E" id="Rectangle 13" o:spid="_x0000_s1026" style="position:absolute;margin-left:1in;margin-top:12.55pt;width:2in;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" fillcolor="black" stroked="f">
                <w10:wrap type="topAndBottom" anchorx="page"/>
              </v:rect>
            </w:pict>
          </mc:Fallback>
        </mc:AlternateContent>
      </w:r>
    </w:p>
    <w:p w:rsidR="0012007D" w:rsidRDefault="00BB4BCD">
      <w:pPr>
        <w:spacing w:line="254" w:lineRule="auto"/>
        <w:ind w:left="120" w:right="324"/>
        <w:rPr>
          <w:rFonts w:ascii="Arial" w:hAnsi="Arial"/>
          <w:sz w:val="16"/>
        </w:rPr>
      </w:pPr>
      <w:r>
        <w:rPr>
          <w:rFonts w:ascii="Arial" w:hAnsi="Arial"/>
          <w:w w:val="90"/>
          <w:sz w:val="16"/>
          <w:vertAlign w:val="superscript"/>
        </w:rPr>
        <w:t>1</w:t>
      </w:r>
      <w:r>
        <w:rPr>
          <w:rFonts w:ascii="Arial" w:hAnsi="Arial"/>
          <w:spacing w:val="-30"/>
          <w:w w:val="90"/>
          <w:sz w:val="16"/>
        </w:rPr>
        <w:t xml:space="preserve"> </w:t>
      </w:r>
      <w:r>
        <w:rPr>
          <w:rFonts w:ascii="Arial" w:hAnsi="Arial"/>
          <w:color w:val="111111"/>
          <w:w w:val="90"/>
          <w:sz w:val="16"/>
        </w:rPr>
        <w:t>Jorge</w:t>
      </w:r>
      <w:r>
        <w:rPr>
          <w:rFonts w:ascii="Arial" w:hAnsi="Arial"/>
          <w:color w:val="111111"/>
          <w:spacing w:val="-24"/>
          <w:w w:val="90"/>
          <w:sz w:val="16"/>
        </w:rPr>
        <w:t xml:space="preserve"> </w:t>
      </w:r>
      <w:r>
        <w:rPr>
          <w:rFonts w:ascii="Arial" w:hAnsi="Arial"/>
          <w:color w:val="111111"/>
          <w:w w:val="90"/>
          <w:sz w:val="16"/>
        </w:rPr>
        <w:t>E.</w:t>
      </w:r>
      <w:r>
        <w:rPr>
          <w:rFonts w:ascii="Arial" w:hAnsi="Arial"/>
          <w:color w:val="111111"/>
          <w:spacing w:val="-24"/>
          <w:w w:val="90"/>
          <w:sz w:val="16"/>
        </w:rPr>
        <w:t xml:space="preserve"> </w:t>
      </w:r>
      <w:r>
        <w:rPr>
          <w:rFonts w:ascii="Arial" w:hAnsi="Arial"/>
          <w:color w:val="111111"/>
          <w:w w:val="90"/>
          <w:sz w:val="16"/>
        </w:rPr>
        <w:t>Patino</w:t>
      </w:r>
      <w:r>
        <w:rPr>
          <w:rFonts w:ascii="Arial" w:hAnsi="Arial"/>
          <w:color w:val="111111"/>
          <w:spacing w:val="-24"/>
          <w:w w:val="90"/>
          <w:sz w:val="16"/>
        </w:rPr>
        <w:t xml:space="preserve"> </w:t>
      </w:r>
      <w:r>
        <w:rPr>
          <w:rFonts w:ascii="Arial" w:hAnsi="Arial"/>
          <w:color w:val="111111"/>
          <w:w w:val="90"/>
          <w:sz w:val="16"/>
        </w:rPr>
        <w:t>&amp;</w:t>
      </w:r>
      <w:r>
        <w:rPr>
          <w:rFonts w:ascii="Arial" w:hAnsi="Arial"/>
          <w:color w:val="111111"/>
          <w:spacing w:val="-23"/>
          <w:w w:val="90"/>
          <w:sz w:val="16"/>
        </w:rPr>
        <w:t xml:space="preserve"> </w:t>
      </w:r>
      <w:r>
        <w:rPr>
          <w:rFonts w:ascii="Arial" w:hAnsi="Arial"/>
          <w:color w:val="111111"/>
          <w:w w:val="90"/>
          <w:sz w:val="16"/>
        </w:rPr>
        <w:t>Lina</w:t>
      </w:r>
      <w:r>
        <w:rPr>
          <w:rFonts w:ascii="Arial" w:hAnsi="Arial"/>
          <w:color w:val="111111"/>
          <w:spacing w:val="-22"/>
          <w:w w:val="90"/>
          <w:sz w:val="16"/>
        </w:rPr>
        <w:t xml:space="preserve"> </w:t>
      </w:r>
      <w:r>
        <w:rPr>
          <w:rFonts w:ascii="Arial" w:hAnsi="Arial"/>
          <w:color w:val="111111"/>
          <w:w w:val="90"/>
          <w:sz w:val="16"/>
        </w:rPr>
        <w:t>M.</w:t>
      </w:r>
      <w:r>
        <w:rPr>
          <w:rFonts w:ascii="Arial" w:hAnsi="Arial"/>
          <w:color w:val="111111"/>
          <w:spacing w:val="-24"/>
          <w:w w:val="90"/>
          <w:sz w:val="16"/>
        </w:rPr>
        <w:t xml:space="preserve"> </w:t>
      </w:r>
      <w:r>
        <w:rPr>
          <w:rFonts w:ascii="Arial" w:hAnsi="Arial"/>
          <w:color w:val="111111"/>
          <w:w w:val="90"/>
          <w:sz w:val="16"/>
        </w:rPr>
        <w:t>Estupinan-Suarez</w:t>
      </w:r>
      <w:r>
        <w:rPr>
          <w:rFonts w:ascii="Arial" w:hAnsi="Arial"/>
          <w:color w:val="111111"/>
          <w:spacing w:val="-23"/>
          <w:w w:val="90"/>
          <w:sz w:val="16"/>
        </w:rPr>
        <w:t xml:space="preserve"> </w:t>
      </w:r>
      <w:r>
        <w:rPr>
          <w:rFonts w:ascii="Arial" w:hAnsi="Arial"/>
          <w:color w:val="111111"/>
          <w:w w:val="90"/>
          <w:sz w:val="16"/>
        </w:rPr>
        <w:t>(2016).</w:t>
      </w:r>
      <w:r>
        <w:rPr>
          <w:rFonts w:ascii="Arial" w:hAnsi="Arial"/>
          <w:color w:val="111111"/>
          <w:spacing w:val="-24"/>
          <w:w w:val="90"/>
          <w:sz w:val="16"/>
        </w:rPr>
        <w:t xml:space="preserve"> </w:t>
      </w:r>
      <w:r>
        <w:rPr>
          <w:rFonts w:ascii="Arial" w:hAnsi="Arial"/>
          <w:color w:val="111111"/>
          <w:w w:val="90"/>
          <w:sz w:val="16"/>
        </w:rPr>
        <w:t>Hotspots</w:t>
      </w:r>
      <w:r>
        <w:rPr>
          <w:rFonts w:ascii="Arial" w:hAnsi="Arial"/>
          <w:color w:val="111111"/>
          <w:spacing w:val="-24"/>
          <w:w w:val="90"/>
          <w:sz w:val="16"/>
        </w:rPr>
        <w:t xml:space="preserve"> </w:t>
      </w:r>
      <w:r>
        <w:rPr>
          <w:rFonts w:ascii="Arial" w:hAnsi="Arial"/>
          <w:color w:val="111111"/>
          <w:w w:val="90"/>
          <w:sz w:val="16"/>
        </w:rPr>
        <w:t>of</w:t>
      </w:r>
      <w:r>
        <w:rPr>
          <w:rFonts w:ascii="Arial" w:hAnsi="Arial"/>
          <w:color w:val="111111"/>
          <w:spacing w:val="-23"/>
          <w:w w:val="90"/>
          <w:sz w:val="16"/>
        </w:rPr>
        <w:t xml:space="preserve"> </w:t>
      </w:r>
      <w:r>
        <w:rPr>
          <w:rFonts w:ascii="Arial" w:hAnsi="Arial"/>
          <w:color w:val="111111"/>
          <w:w w:val="90"/>
          <w:sz w:val="16"/>
        </w:rPr>
        <w:t>Wetland</w:t>
      </w:r>
      <w:r>
        <w:rPr>
          <w:rFonts w:ascii="Arial" w:hAnsi="Arial"/>
          <w:color w:val="111111"/>
          <w:spacing w:val="-24"/>
          <w:w w:val="90"/>
          <w:sz w:val="16"/>
        </w:rPr>
        <w:t xml:space="preserve"> </w:t>
      </w:r>
      <w:r>
        <w:rPr>
          <w:rFonts w:ascii="Arial" w:hAnsi="Arial"/>
          <w:color w:val="111111"/>
          <w:w w:val="90"/>
          <w:sz w:val="16"/>
        </w:rPr>
        <w:t>Area</w:t>
      </w:r>
      <w:r>
        <w:rPr>
          <w:rFonts w:ascii="Arial" w:hAnsi="Arial"/>
          <w:color w:val="111111"/>
          <w:spacing w:val="-23"/>
          <w:w w:val="90"/>
          <w:sz w:val="16"/>
        </w:rPr>
        <w:t xml:space="preserve"> </w:t>
      </w:r>
      <w:r>
        <w:rPr>
          <w:rFonts w:ascii="Arial" w:hAnsi="Arial"/>
          <w:color w:val="111111"/>
          <w:w w:val="90"/>
          <w:sz w:val="16"/>
        </w:rPr>
        <w:t>Loss</w:t>
      </w:r>
      <w:r>
        <w:rPr>
          <w:rFonts w:ascii="Arial" w:hAnsi="Arial"/>
          <w:color w:val="111111"/>
          <w:spacing w:val="-23"/>
          <w:w w:val="90"/>
          <w:sz w:val="16"/>
        </w:rPr>
        <w:t xml:space="preserve"> </w:t>
      </w:r>
      <w:r>
        <w:rPr>
          <w:rFonts w:ascii="Arial" w:hAnsi="Arial"/>
          <w:color w:val="111111"/>
          <w:w w:val="90"/>
          <w:sz w:val="16"/>
        </w:rPr>
        <w:t>in</w:t>
      </w:r>
      <w:r>
        <w:rPr>
          <w:rFonts w:ascii="Arial" w:hAnsi="Arial"/>
          <w:color w:val="111111"/>
          <w:spacing w:val="-24"/>
          <w:w w:val="90"/>
          <w:sz w:val="16"/>
        </w:rPr>
        <w:t xml:space="preserve"> </w:t>
      </w:r>
      <w:r>
        <w:rPr>
          <w:rFonts w:ascii="Arial" w:hAnsi="Arial"/>
          <w:color w:val="111111"/>
          <w:w w:val="90"/>
          <w:sz w:val="16"/>
        </w:rPr>
        <w:t>Colombia.</w:t>
      </w:r>
      <w:r>
        <w:rPr>
          <w:rFonts w:ascii="Arial" w:hAnsi="Arial"/>
          <w:color w:val="111111"/>
          <w:spacing w:val="-23"/>
          <w:w w:val="90"/>
          <w:sz w:val="16"/>
        </w:rPr>
        <w:t xml:space="preserve"> </w:t>
      </w:r>
      <w:r>
        <w:rPr>
          <w:rFonts w:ascii="Arial" w:hAnsi="Arial"/>
          <w:color w:val="111111"/>
          <w:w w:val="90"/>
          <w:sz w:val="16"/>
        </w:rPr>
        <w:t>Society</w:t>
      </w:r>
      <w:r>
        <w:rPr>
          <w:rFonts w:ascii="Arial" w:hAnsi="Arial"/>
          <w:color w:val="111111"/>
          <w:spacing w:val="-23"/>
          <w:w w:val="90"/>
          <w:sz w:val="16"/>
        </w:rPr>
        <w:t xml:space="preserve"> </w:t>
      </w:r>
      <w:r>
        <w:rPr>
          <w:rFonts w:ascii="Arial" w:hAnsi="Arial"/>
          <w:color w:val="111111"/>
          <w:w w:val="90"/>
          <w:sz w:val="16"/>
        </w:rPr>
        <w:t>of</w:t>
      </w:r>
      <w:r>
        <w:rPr>
          <w:rFonts w:ascii="Arial" w:hAnsi="Arial"/>
          <w:color w:val="111111"/>
          <w:spacing w:val="-25"/>
          <w:w w:val="90"/>
          <w:sz w:val="16"/>
        </w:rPr>
        <w:t xml:space="preserve"> </w:t>
      </w:r>
      <w:r>
        <w:rPr>
          <w:rFonts w:ascii="Arial" w:hAnsi="Arial"/>
          <w:color w:val="111111"/>
          <w:w w:val="90"/>
          <w:sz w:val="16"/>
        </w:rPr>
        <w:t>Wetland</w:t>
      </w:r>
      <w:r>
        <w:rPr>
          <w:rFonts w:ascii="Arial" w:hAnsi="Arial"/>
          <w:color w:val="111111"/>
          <w:spacing w:val="-24"/>
          <w:w w:val="90"/>
          <w:sz w:val="16"/>
        </w:rPr>
        <w:t xml:space="preserve"> </w:t>
      </w:r>
      <w:r>
        <w:rPr>
          <w:rFonts w:ascii="Arial" w:hAnsi="Arial"/>
          <w:color w:val="111111"/>
          <w:w w:val="90"/>
          <w:sz w:val="16"/>
        </w:rPr>
        <w:t>Scientists</w:t>
      </w:r>
      <w:r>
        <w:rPr>
          <w:rFonts w:ascii="Arial" w:hAnsi="Arial"/>
          <w:color w:val="111111"/>
          <w:spacing w:val="-23"/>
          <w:w w:val="90"/>
          <w:sz w:val="16"/>
        </w:rPr>
        <w:t xml:space="preserve"> </w:t>
      </w:r>
      <w:r>
        <w:rPr>
          <w:rFonts w:ascii="Arial" w:hAnsi="Arial"/>
          <w:color w:val="111111"/>
          <w:w w:val="90"/>
          <w:sz w:val="16"/>
        </w:rPr>
        <w:t>2016.</w:t>
      </w:r>
      <w:r>
        <w:rPr>
          <w:rFonts w:ascii="Arial" w:hAnsi="Arial"/>
          <w:color w:val="111111"/>
          <w:spacing w:val="-23"/>
          <w:w w:val="90"/>
          <w:sz w:val="16"/>
        </w:rPr>
        <w:t xml:space="preserve"> </w:t>
      </w:r>
      <w:r>
        <w:rPr>
          <w:rFonts w:ascii="Arial" w:hAnsi="Arial"/>
          <w:color w:val="111111"/>
          <w:w w:val="90"/>
          <w:sz w:val="16"/>
        </w:rPr>
        <w:t xml:space="preserve">Wetlands </w:t>
      </w:r>
      <w:r>
        <w:rPr>
          <w:rFonts w:ascii="Arial" w:hAnsi="Arial"/>
          <w:color w:val="111111"/>
          <w:sz w:val="16"/>
        </w:rPr>
        <w:t>(2016)</w:t>
      </w:r>
      <w:r>
        <w:rPr>
          <w:rFonts w:ascii="Arial" w:hAnsi="Arial"/>
          <w:color w:val="111111"/>
          <w:spacing w:val="-12"/>
          <w:sz w:val="16"/>
        </w:rPr>
        <w:t xml:space="preserve"> </w:t>
      </w:r>
      <w:r>
        <w:rPr>
          <w:rFonts w:ascii="Arial" w:hAnsi="Arial"/>
          <w:color w:val="111111"/>
          <w:sz w:val="16"/>
        </w:rPr>
        <w:t>36:935–943</w:t>
      </w:r>
      <w:r>
        <w:rPr>
          <w:rFonts w:ascii="Arial" w:hAnsi="Arial"/>
          <w:color w:val="111111"/>
          <w:spacing w:val="-11"/>
          <w:sz w:val="16"/>
        </w:rPr>
        <w:t xml:space="preserve"> </w:t>
      </w:r>
      <w:r>
        <w:rPr>
          <w:rFonts w:ascii="Arial" w:hAnsi="Arial"/>
          <w:color w:val="111111"/>
          <w:sz w:val="16"/>
        </w:rPr>
        <w:t>DOI</w:t>
      </w:r>
      <w:r>
        <w:rPr>
          <w:rFonts w:ascii="Arial" w:hAnsi="Arial"/>
          <w:color w:val="111111"/>
          <w:spacing w:val="-13"/>
          <w:sz w:val="16"/>
        </w:rPr>
        <w:t xml:space="preserve"> </w:t>
      </w:r>
      <w:r>
        <w:rPr>
          <w:rFonts w:ascii="Arial" w:hAnsi="Arial"/>
          <w:color w:val="111111"/>
          <w:sz w:val="16"/>
        </w:rPr>
        <w:t>10.1007/s13157-016-0806-z</w:t>
      </w:r>
    </w:p>
    <w:p w:rsidR="0012007D" w:rsidRDefault="0012007D">
      <w:pPr>
        <w:spacing w:line="254" w:lineRule="auto"/>
        <w:rPr>
          <w:rFonts w:ascii="Arial" w:hAnsi="Arial"/>
          <w:sz w:val="16"/>
        </w:rPr>
        <w:sectPr w:rsidR="0012007D">
          <w:pgSz w:w="11900" w:h="16850"/>
          <w:pgMar w:top="2860" w:right="1300" w:bottom="1340" w:left="1320" w:header="550" w:footer="1150" w:gutter="0"/>
          <w:cols w:space="720"/>
        </w:sectPr>
      </w:pPr>
    </w:p>
    <w:p w:rsidR="0012007D" w:rsidRDefault="0012007D">
      <w:pPr>
        <w:pStyle w:val="Textoindependiente"/>
        <w:rPr>
          <w:rFonts w:ascii="Arial"/>
          <w:sz w:val="20"/>
        </w:rPr>
      </w:pPr>
    </w:p>
    <w:p w:rsidR="0012007D" w:rsidRDefault="0012007D">
      <w:pPr>
        <w:pStyle w:val="Textoindependiente"/>
        <w:rPr>
          <w:rFonts w:ascii="Arial"/>
          <w:sz w:val="18"/>
        </w:rPr>
      </w:pPr>
    </w:p>
    <w:p w:rsidR="0012007D" w:rsidRDefault="00BB4BCD">
      <w:pPr>
        <w:pStyle w:val="Textoindependiente"/>
        <w:spacing w:before="94" w:line="235" w:lineRule="auto"/>
        <w:ind w:left="120" w:right="126"/>
        <w:jc w:val="both"/>
      </w:pPr>
      <w:r>
        <w:t>formulación de políticas y de la adopción de decisiones suelen subestimar el valor de sus beneficios para la naturaleza y la humanidad (RAMSAR,2018)</w:t>
      </w:r>
      <w:r>
        <w:rPr>
          <w:vertAlign w:val="superscript"/>
        </w:rPr>
        <w:t>2</w:t>
      </w:r>
      <w:r>
        <w:t>.</w:t>
      </w:r>
    </w:p>
    <w:p w:rsidR="0012007D" w:rsidRDefault="0012007D">
      <w:pPr>
        <w:pStyle w:val="Textoindependiente"/>
        <w:spacing w:before="9"/>
        <w:rPr>
          <w:sz w:val="23"/>
        </w:rPr>
      </w:pPr>
    </w:p>
    <w:p w:rsidR="0012007D" w:rsidRDefault="00BB4BCD">
      <w:pPr>
        <w:pStyle w:val="Textoindependiente"/>
        <w:ind w:left="120" w:right="112"/>
        <w:jc w:val="both"/>
      </w:pPr>
      <w:r>
        <w:t>Los humedales se encuentran entre los ecosistemas más productivos del planeta y están sometidos a una fu</w:t>
      </w:r>
      <w:r>
        <w:t>erte presión por parte de las actividades humanas. Los cambios en los humedales debido a los impactos humanos han aumentado y se estima que la mitad del área mundial de humedales se ha perdido durante el último siglo. Los casos documentados de transformaci</w:t>
      </w:r>
      <w:r>
        <w:t>ón de humedales confirman la tendencia en Colombia (Patiño &amp; Estupiñan, 2016</w:t>
      </w:r>
      <w:r>
        <w:rPr>
          <w:vertAlign w:val="superscript"/>
        </w:rPr>
        <w:t>3</w:t>
      </w:r>
      <w:r>
        <w:t>).</w:t>
      </w:r>
    </w:p>
    <w:p w:rsidR="0012007D" w:rsidRDefault="0012007D">
      <w:pPr>
        <w:pStyle w:val="Textoindependiente"/>
        <w:spacing w:before="9"/>
        <w:rPr>
          <w:sz w:val="23"/>
        </w:rPr>
      </w:pPr>
    </w:p>
    <w:p w:rsidR="0012007D" w:rsidRDefault="00BB4BCD">
      <w:pPr>
        <w:pStyle w:val="Textoindependiente"/>
        <w:spacing w:before="1"/>
        <w:ind w:left="120" w:right="109"/>
        <w:jc w:val="both"/>
      </w:pPr>
      <w:r>
        <w:t>De acuerdo con (Ramsar Convention, 2018</w:t>
      </w:r>
      <w:r>
        <w:rPr>
          <w:vertAlign w:val="superscript"/>
        </w:rPr>
        <w:t>4</w:t>
      </w:r>
      <w:r>
        <w:t>), los humedales son esenciales para el bienestar humano, el crecimiento económico inclusivo y la mitigación y adaptación climática son</w:t>
      </w:r>
      <w:r>
        <w:t xml:space="preserve"> esenciales</w:t>
      </w:r>
      <w:r>
        <w:rPr>
          <w:spacing w:val="-9"/>
        </w:rPr>
        <w:t xml:space="preserve"> </w:t>
      </w:r>
      <w:r>
        <w:t>para</w:t>
      </w:r>
      <w:r>
        <w:rPr>
          <w:spacing w:val="-10"/>
        </w:rPr>
        <w:t xml:space="preserve"> </w:t>
      </w:r>
      <w:r>
        <w:t>lograr</w:t>
      </w:r>
      <w:r>
        <w:rPr>
          <w:spacing w:val="-9"/>
        </w:rPr>
        <w:t xml:space="preserve"> </w:t>
      </w:r>
      <w:r>
        <w:t>los</w:t>
      </w:r>
      <w:r>
        <w:rPr>
          <w:spacing w:val="-4"/>
        </w:rPr>
        <w:t xml:space="preserve"> </w:t>
      </w:r>
      <w:r>
        <w:t>Objetivos</w:t>
      </w:r>
      <w:r>
        <w:rPr>
          <w:spacing w:val="-6"/>
        </w:rPr>
        <w:t xml:space="preserve"> </w:t>
      </w:r>
      <w:r>
        <w:t>de</w:t>
      </w:r>
      <w:r>
        <w:rPr>
          <w:spacing w:val="-12"/>
        </w:rPr>
        <w:t xml:space="preserve"> </w:t>
      </w:r>
      <w:r>
        <w:t>Desarrollo</w:t>
      </w:r>
      <w:r>
        <w:rPr>
          <w:spacing w:val="-5"/>
        </w:rPr>
        <w:t xml:space="preserve"> </w:t>
      </w:r>
      <w:r>
        <w:t>Sostenible</w:t>
      </w:r>
      <w:r>
        <w:rPr>
          <w:spacing w:val="-10"/>
        </w:rPr>
        <w:t xml:space="preserve"> </w:t>
      </w:r>
      <w:r>
        <w:t>(ODS).</w:t>
      </w:r>
      <w:r>
        <w:rPr>
          <w:spacing w:val="-9"/>
        </w:rPr>
        <w:t xml:space="preserve"> </w:t>
      </w:r>
      <w:r>
        <w:t>Los</w:t>
      </w:r>
      <w:r>
        <w:rPr>
          <w:spacing w:val="-6"/>
        </w:rPr>
        <w:t xml:space="preserve"> </w:t>
      </w:r>
      <w:r>
        <w:t>ODS</w:t>
      </w:r>
      <w:r>
        <w:rPr>
          <w:spacing w:val="-7"/>
        </w:rPr>
        <w:t xml:space="preserve"> </w:t>
      </w:r>
      <w:r>
        <w:t>representan</w:t>
      </w:r>
      <w:r>
        <w:rPr>
          <w:spacing w:val="-7"/>
        </w:rPr>
        <w:t xml:space="preserve"> </w:t>
      </w:r>
      <w:r>
        <w:t>una agenda</w:t>
      </w:r>
      <w:r>
        <w:rPr>
          <w:spacing w:val="-12"/>
        </w:rPr>
        <w:t xml:space="preserve"> </w:t>
      </w:r>
      <w:r>
        <w:t>ambiciosa</w:t>
      </w:r>
      <w:r>
        <w:rPr>
          <w:spacing w:val="-13"/>
        </w:rPr>
        <w:t xml:space="preserve"> </w:t>
      </w:r>
      <w:r>
        <w:t>para</w:t>
      </w:r>
      <w:r>
        <w:rPr>
          <w:spacing w:val="-12"/>
        </w:rPr>
        <w:t xml:space="preserve"> </w:t>
      </w:r>
      <w:r>
        <w:t>erradicar</w:t>
      </w:r>
      <w:r>
        <w:rPr>
          <w:spacing w:val="-11"/>
        </w:rPr>
        <w:t xml:space="preserve"> </w:t>
      </w:r>
      <w:r>
        <w:t>la</w:t>
      </w:r>
      <w:r>
        <w:rPr>
          <w:spacing w:val="-14"/>
        </w:rPr>
        <w:t xml:space="preserve"> </w:t>
      </w:r>
      <w:r>
        <w:t>pobreza</w:t>
      </w:r>
      <w:r>
        <w:rPr>
          <w:spacing w:val="-12"/>
        </w:rPr>
        <w:t xml:space="preserve"> </w:t>
      </w:r>
      <w:r>
        <w:t>y</w:t>
      </w:r>
      <w:r>
        <w:rPr>
          <w:spacing w:val="-11"/>
        </w:rPr>
        <w:t xml:space="preserve"> </w:t>
      </w:r>
      <w:r>
        <w:t>lograr</w:t>
      </w:r>
      <w:r>
        <w:rPr>
          <w:spacing w:val="-14"/>
        </w:rPr>
        <w:t xml:space="preserve"> </w:t>
      </w:r>
      <w:r>
        <w:t>el</w:t>
      </w:r>
      <w:r>
        <w:rPr>
          <w:spacing w:val="-13"/>
        </w:rPr>
        <w:t xml:space="preserve"> </w:t>
      </w:r>
      <w:r>
        <w:t>desarrollo</w:t>
      </w:r>
      <w:r>
        <w:rPr>
          <w:spacing w:val="-10"/>
        </w:rPr>
        <w:t xml:space="preserve"> </w:t>
      </w:r>
      <w:r>
        <w:t>sostenible</w:t>
      </w:r>
      <w:r>
        <w:rPr>
          <w:spacing w:val="-11"/>
        </w:rPr>
        <w:t xml:space="preserve"> </w:t>
      </w:r>
      <w:r>
        <w:t>para</w:t>
      </w:r>
      <w:r>
        <w:rPr>
          <w:spacing w:val="-11"/>
        </w:rPr>
        <w:t xml:space="preserve"> </w:t>
      </w:r>
      <w:r>
        <w:t>2030.</w:t>
      </w:r>
      <w:r>
        <w:rPr>
          <w:spacing w:val="-13"/>
        </w:rPr>
        <w:t xml:space="preserve"> </w:t>
      </w:r>
      <w:r>
        <w:t>La</w:t>
      </w:r>
      <w:r>
        <w:rPr>
          <w:spacing w:val="-14"/>
        </w:rPr>
        <w:t xml:space="preserve"> </w:t>
      </w:r>
      <w:r>
        <w:t>lucha contra el cambio climático requiere un enfoque estratégico integral y de múltiples frentes. Los impactos del cambio climático se sienten en todo el mundo y se prevé un aumento de los desastres</w:t>
      </w:r>
      <w:r>
        <w:rPr>
          <w:spacing w:val="-8"/>
        </w:rPr>
        <w:t xml:space="preserve"> </w:t>
      </w:r>
      <w:r>
        <w:t>relacionados</w:t>
      </w:r>
      <w:r>
        <w:rPr>
          <w:spacing w:val="-8"/>
        </w:rPr>
        <w:t xml:space="preserve"> </w:t>
      </w:r>
      <w:r>
        <w:t>con</w:t>
      </w:r>
      <w:r>
        <w:rPr>
          <w:spacing w:val="-7"/>
        </w:rPr>
        <w:t xml:space="preserve"> </w:t>
      </w:r>
      <w:r>
        <w:t>el</w:t>
      </w:r>
      <w:r>
        <w:rPr>
          <w:spacing w:val="-11"/>
        </w:rPr>
        <w:t xml:space="preserve"> </w:t>
      </w:r>
      <w:r>
        <w:t>clima.</w:t>
      </w:r>
      <w:r>
        <w:rPr>
          <w:spacing w:val="-9"/>
        </w:rPr>
        <w:t xml:space="preserve"> </w:t>
      </w:r>
      <w:r>
        <w:t>Las</w:t>
      </w:r>
      <w:r>
        <w:rPr>
          <w:spacing w:val="-7"/>
        </w:rPr>
        <w:t xml:space="preserve"> </w:t>
      </w:r>
      <w:r>
        <w:t>Partes</w:t>
      </w:r>
      <w:r>
        <w:rPr>
          <w:spacing w:val="-8"/>
        </w:rPr>
        <w:t xml:space="preserve"> </w:t>
      </w:r>
      <w:r>
        <w:t>de</w:t>
      </w:r>
      <w:r>
        <w:rPr>
          <w:spacing w:val="-12"/>
        </w:rPr>
        <w:t xml:space="preserve"> </w:t>
      </w:r>
      <w:r>
        <w:t>la</w:t>
      </w:r>
      <w:r>
        <w:rPr>
          <w:spacing w:val="-11"/>
        </w:rPr>
        <w:t xml:space="preserve"> </w:t>
      </w:r>
      <w:r>
        <w:t>Convención</w:t>
      </w:r>
      <w:r>
        <w:rPr>
          <w:spacing w:val="-8"/>
        </w:rPr>
        <w:t xml:space="preserve"> </w:t>
      </w:r>
      <w:r>
        <w:t>de</w:t>
      </w:r>
      <w:r>
        <w:rPr>
          <w:spacing w:val="-12"/>
        </w:rPr>
        <w:t xml:space="preserve"> </w:t>
      </w:r>
      <w:r>
        <w:t>Ramsar</w:t>
      </w:r>
      <w:r>
        <w:rPr>
          <w:spacing w:val="-5"/>
        </w:rPr>
        <w:t xml:space="preserve"> </w:t>
      </w:r>
      <w:r>
        <w:t>acordaron</w:t>
      </w:r>
      <w:r>
        <w:rPr>
          <w:spacing w:val="-9"/>
        </w:rPr>
        <w:t xml:space="preserve"> </w:t>
      </w:r>
      <w:r>
        <w:t>en</w:t>
      </w:r>
      <w:r>
        <w:rPr>
          <w:spacing w:val="-6"/>
        </w:rPr>
        <w:t xml:space="preserve"> </w:t>
      </w:r>
      <w:r>
        <w:t>2015 que “los humedales de todas las partes del mundo desempeñan un papel importante en la reducción</w:t>
      </w:r>
      <w:r>
        <w:rPr>
          <w:spacing w:val="-9"/>
        </w:rPr>
        <w:t xml:space="preserve"> </w:t>
      </w:r>
      <w:r>
        <w:t>del</w:t>
      </w:r>
      <w:r>
        <w:rPr>
          <w:spacing w:val="-8"/>
        </w:rPr>
        <w:t xml:space="preserve"> </w:t>
      </w:r>
      <w:r>
        <w:t>riesgo</w:t>
      </w:r>
      <w:r>
        <w:rPr>
          <w:spacing w:val="-8"/>
        </w:rPr>
        <w:t xml:space="preserve"> </w:t>
      </w:r>
      <w:r>
        <w:t>de</w:t>
      </w:r>
      <w:r>
        <w:rPr>
          <w:spacing w:val="-9"/>
        </w:rPr>
        <w:t xml:space="preserve"> </w:t>
      </w:r>
      <w:r>
        <w:t>desastres</w:t>
      </w:r>
      <w:r>
        <w:rPr>
          <w:spacing w:val="-8"/>
        </w:rPr>
        <w:t xml:space="preserve"> </w:t>
      </w:r>
      <w:r>
        <w:t>si</w:t>
      </w:r>
      <w:r>
        <w:rPr>
          <w:spacing w:val="-8"/>
        </w:rPr>
        <w:t xml:space="preserve"> </w:t>
      </w:r>
      <w:r>
        <w:t>los</w:t>
      </w:r>
      <w:r>
        <w:rPr>
          <w:spacing w:val="-8"/>
        </w:rPr>
        <w:t xml:space="preserve"> </w:t>
      </w:r>
      <w:r>
        <w:t>humedales</w:t>
      </w:r>
      <w:r>
        <w:rPr>
          <w:spacing w:val="-4"/>
        </w:rPr>
        <w:t xml:space="preserve"> </w:t>
      </w:r>
      <w:r>
        <w:t>se</w:t>
      </w:r>
      <w:r>
        <w:rPr>
          <w:spacing w:val="-12"/>
        </w:rPr>
        <w:t xml:space="preserve"> </w:t>
      </w:r>
      <w:r>
        <w:t>gestionan</w:t>
      </w:r>
      <w:r>
        <w:rPr>
          <w:spacing w:val="-6"/>
        </w:rPr>
        <w:t xml:space="preserve"> </w:t>
      </w:r>
      <w:r>
        <w:t>y</w:t>
      </w:r>
      <w:r>
        <w:rPr>
          <w:spacing w:val="-9"/>
        </w:rPr>
        <w:t xml:space="preserve"> </w:t>
      </w:r>
      <w:r>
        <w:t>restauran</w:t>
      </w:r>
      <w:r>
        <w:rPr>
          <w:spacing w:val="-6"/>
        </w:rPr>
        <w:t xml:space="preserve"> </w:t>
      </w:r>
      <w:r>
        <w:t>eficazmente</w:t>
      </w:r>
      <w:r>
        <w:rPr>
          <w:spacing w:val="-9"/>
        </w:rPr>
        <w:t xml:space="preserve"> </w:t>
      </w:r>
      <w:r>
        <w:t>cuando sea necesario”. Los suelos de los humedales contienen más de un tercio (35%) del carbono orgánico del mundo. Los ecosistemas costeros y en particular los manglares, las marismas y los lechos de pastos marinos secuestran de dos a cuatro veces más car</w:t>
      </w:r>
      <w:r>
        <w:t>bono que los bosques terrestres y estos “ecosistemas de carbono azul” juegan un papel importante en la mitigación del</w:t>
      </w:r>
      <w:r>
        <w:rPr>
          <w:spacing w:val="-11"/>
        </w:rPr>
        <w:t xml:space="preserve"> </w:t>
      </w:r>
      <w:r>
        <w:t>cambio</w:t>
      </w:r>
      <w:r>
        <w:rPr>
          <w:spacing w:val="-5"/>
        </w:rPr>
        <w:t xml:space="preserve"> </w:t>
      </w:r>
      <w:r>
        <w:t>climático.</w:t>
      </w:r>
      <w:r>
        <w:rPr>
          <w:spacing w:val="-10"/>
        </w:rPr>
        <w:t xml:space="preserve"> </w:t>
      </w:r>
      <w:r>
        <w:t>Este</w:t>
      </w:r>
      <w:r>
        <w:rPr>
          <w:spacing w:val="-9"/>
        </w:rPr>
        <w:t xml:space="preserve"> </w:t>
      </w:r>
      <w:r>
        <w:t>carbono</w:t>
      </w:r>
      <w:r>
        <w:rPr>
          <w:spacing w:val="-11"/>
        </w:rPr>
        <w:t xml:space="preserve"> </w:t>
      </w:r>
      <w:r>
        <w:t>se</w:t>
      </w:r>
      <w:r>
        <w:rPr>
          <w:spacing w:val="-9"/>
        </w:rPr>
        <w:t xml:space="preserve"> </w:t>
      </w:r>
      <w:r>
        <w:t>almacena</w:t>
      </w:r>
      <w:r>
        <w:rPr>
          <w:spacing w:val="-10"/>
        </w:rPr>
        <w:t xml:space="preserve"> </w:t>
      </w:r>
      <w:r>
        <w:t>a</w:t>
      </w:r>
      <w:r>
        <w:rPr>
          <w:spacing w:val="-11"/>
        </w:rPr>
        <w:t xml:space="preserve"> </w:t>
      </w:r>
      <w:r>
        <w:t>largo</w:t>
      </w:r>
      <w:r>
        <w:rPr>
          <w:spacing w:val="-11"/>
        </w:rPr>
        <w:t xml:space="preserve"> </w:t>
      </w:r>
      <w:r>
        <w:t>plazo</w:t>
      </w:r>
      <w:r>
        <w:rPr>
          <w:spacing w:val="-5"/>
        </w:rPr>
        <w:t xml:space="preserve"> </w:t>
      </w:r>
      <w:r>
        <w:t>en</w:t>
      </w:r>
      <w:r>
        <w:rPr>
          <w:spacing w:val="-11"/>
        </w:rPr>
        <w:t xml:space="preserve"> </w:t>
      </w:r>
      <w:r>
        <w:t>suelos</w:t>
      </w:r>
      <w:r>
        <w:rPr>
          <w:spacing w:val="-7"/>
        </w:rPr>
        <w:t xml:space="preserve"> </w:t>
      </w:r>
      <w:r>
        <w:t>de</w:t>
      </w:r>
      <w:r>
        <w:rPr>
          <w:spacing w:val="-11"/>
        </w:rPr>
        <w:t xml:space="preserve"> </w:t>
      </w:r>
      <w:r>
        <w:t>humedales.</w:t>
      </w:r>
      <w:r>
        <w:rPr>
          <w:spacing w:val="-10"/>
        </w:rPr>
        <w:t xml:space="preserve"> </w:t>
      </w:r>
      <w:r>
        <w:t xml:space="preserve">Prevenir una mayor degradación, drenaje y pérdida de los </w:t>
      </w:r>
      <w:r>
        <w:t>ecosistemas de humedales es fundamental para prevenir más emisiones de</w:t>
      </w:r>
      <w:r>
        <w:rPr>
          <w:spacing w:val="-10"/>
        </w:rPr>
        <w:t xml:space="preserve"> </w:t>
      </w:r>
      <w:r>
        <w:t>GEI.</w:t>
      </w:r>
    </w:p>
    <w:p w:rsidR="0012007D" w:rsidRDefault="0012007D">
      <w:pPr>
        <w:pStyle w:val="Textoindependiente"/>
        <w:spacing w:before="3"/>
      </w:pPr>
    </w:p>
    <w:p w:rsidR="0012007D" w:rsidRDefault="00BB4BCD">
      <w:pPr>
        <w:pStyle w:val="Ttulo1"/>
        <w:numPr>
          <w:ilvl w:val="1"/>
          <w:numId w:val="17"/>
        </w:numPr>
        <w:tabs>
          <w:tab w:val="left" w:pos="841"/>
        </w:tabs>
      </w:pPr>
      <w:r>
        <w:t>Humedales en</w:t>
      </w:r>
      <w:r>
        <w:rPr>
          <w:spacing w:val="-7"/>
        </w:rPr>
        <w:t xml:space="preserve"> </w:t>
      </w:r>
      <w:r>
        <w:t>Colombia</w:t>
      </w:r>
    </w:p>
    <w:p w:rsidR="0012007D" w:rsidRDefault="0012007D">
      <w:pPr>
        <w:pStyle w:val="Textoindependiente"/>
        <w:spacing w:before="5"/>
        <w:rPr>
          <w:b/>
        </w:rPr>
      </w:pPr>
    </w:p>
    <w:p w:rsidR="0012007D" w:rsidRDefault="00BB4BCD">
      <w:pPr>
        <w:pStyle w:val="Textoindependiente"/>
        <w:ind w:left="120" w:right="122" w:hanging="3"/>
        <w:jc w:val="both"/>
      </w:pPr>
      <w:r>
        <w:t>Según (Flórez et al.2014</w:t>
      </w:r>
      <w:r>
        <w:rPr>
          <w:vertAlign w:val="superscript"/>
        </w:rPr>
        <w:t>5</w:t>
      </w:r>
      <w:r>
        <w:t>), de los 306,939.22 km</w:t>
      </w:r>
      <w:r>
        <w:rPr>
          <w:vertAlign w:val="superscript"/>
        </w:rPr>
        <w:t>2</w:t>
      </w:r>
      <w:r>
        <w:t xml:space="preserve"> definidos como el área total de ecosistemas de humedal con el que cuenta el país, que equivale a un 27% del total de la superficie de Colombia, solo quedan 233,612.66 km2 (20%). Más adelante, (Flórez et al.,2016</w:t>
      </w:r>
      <w:r>
        <w:rPr>
          <w:vertAlign w:val="superscript"/>
        </w:rPr>
        <w:t>6</w:t>
      </w:r>
      <w:r>
        <w:t>), identificó</w:t>
      </w:r>
    </w:p>
    <w:p w:rsidR="0012007D" w:rsidRDefault="00BB4BCD">
      <w:pPr>
        <w:pStyle w:val="Textoindependiente"/>
        <w:spacing w:before="7"/>
        <w:rPr>
          <w:sz w:val="28"/>
        </w:rPr>
      </w:pPr>
      <w:r>
        <w:rPr>
          <w:noProof/>
          <w:lang w:eastAsia="es-CO"/>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234315</wp:posOffset>
                </wp:positionV>
                <wp:extent cx="1828800" cy="6350"/>
                <wp:effectExtent l="0" t="0" r="0" b="0"/>
                <wp:wrapTopAndBottom/>
                <wp:docPr id="2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7820F" id="Rectangle 12" o:spid="_x0000_s1026" style="position:absolute;margin-left:1in;margin-top:18.45pt;width:2in;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KfeAIAAPs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" fillcolor="black" stroked="f">
                <w10:wrap type="topAndBottom" anchorx="page"/>
              </v:rect>
            </w:pict>
          </mc:Fallback>
        </mc:AlternateContent>
      </w:r>
    </w:p>
    <w:p w:rsidR="0012007D" w:rsidRDefault="00BB4BCD">
      <w:pPr>
        <w:ind w:left="120" w:right="324"/>
        <w:rPr>
          <w:rFonts w:ascii="Arial" w:hAnsi="Arial"/>
          <w:sz w:val="16"/>
        </w:rPr>
      </w:pPr>
      <w:r>
        <w:rPr>
          <w:rFonts w:ascii="Arial" w:hAnsi="Arial"/>
          <w:sz w:val="16"/>
          <w:vertAlign w:val="superscript"/>
        </w:rPr>
        <w:t>2</w:t>
      </w:r>
      <w:r>
        <w:rPr>
          <w:rFonts w:ascii="Arial" w:hAnsi="Arial"/>
          <w:sz w:val="16"/>
        </w:rPr>
        <w:t xml:space="preserve"> Ramsar (2018). Convención sobre los humedales. Perspectiva mundial sobre los humedales. Estado de los humedales del mundo y de los servicios que prestan a las personas. Resumen ejecutivo.</w:t>
      </w:r>
    </w:p>
    <w:p w:rsidR="0012007D" w:rsidRDefault="00BB4BCD">
      <w:pPr>
        <w:spacing w:before="1" w:line="254" w:lineRule="auto"/>
        <w:ind w:left="120"/>
        <w:rPr>
          <w:rFonts w:ascii="Arial" w:hAnsi="Arial"/>
          <w:sz w:val="16"/>
        </w:rPr>
      </w:pPr>
      <w:r>
        <w:rPr>
          <w:rFonts w:ascii="Arial" w:hAnsi="Arial"/>
          <w:w w:val="95"/>
          <w:sz w:val="16"/>
          <w:vertAlign w:val="superscript"/>
        </w:rPr>
        <w:t>3</w:t>
      </w:r>
      <w:r>
        <w:rPr>
          <w:rFonts w:ascii="Arial" w:hAnsi="Arial"/>
          <w:spacing w:val="-20"/>
          <w:w w:val="95"/>
          <w:sz w:val="16"/>
        </w:rPr>
        <w:t xml:space="preserve"> </w:t>
      </w:r>
      <w:r>
        <w:rPr>
          <w:rFonts w:ascii="Arial" w:hAnsi="Arial"/>
          <w:color w:val="111111"/>
          <w:w w:val="95"/>
          <w:sz w:val="16"/>
        </w:rPr>
        <w:t>Jorge</w:t>
      </w:r>
      <w:r>
        <w:rPr>
          <w:rFonts w:ascii="Arial" w:hAnsi="Arial"/>
          <w:color w:val="111111"/>
          <w:spacing w:val="-25"/>
          <w:w w:val="95"/>
          <w:sz w:val="16"/>
        </w:rPr>
        <w:t xml:space="preserve"> </w:t>
      </w:r>
      <w:r>
        <w:rPr>
          <w:rFonts w:ascii="Arial" w:hAnsi="Arial"/>
          <w:color w:val="111111"/>
          <w:w w:val="95"/>
          <w:sz w:val="16"/>
        </w:rPr>
        <w:t>E.</w:t>
      </w:r>
      <w:r>
        <w:rPr>
          <w:rFonts w:ascii="Arial" w:hAnsi="Arial"/>
          <w:color w:val="111111"/>
          <w:spacing w:val="-24"/>
          <w:w w:val="95"/>
          <w:sz w:val="16"/>
        </w:rPr>
        <w:t xml:space="preserve"> </w:t>
      </w:r>
      <w:r>
        <w:rPr>
          <w:rFonts w:ascii="Arial" w:hAnsi="Arial"/>
          <w:color w:val="111111"/>
          <w:w w:val="95"/>
          <w:sz w:val="16"/>
        </w:rPr>
        <w:t>Patino</w:t>
      </w:r>
      <w:r>
        <w:rPr>
          <w:rFonts w:ascii="Arial" w:hAnsi="Arial"/>
          <w:color w:val="111111"/>
          <w:spacing w:val="-25"/>
          <w:w w:val="95"/>
          <w:sz w:val="16"/>
        </w:rPr>
        <w:t xml:space="preserve"> </w:t>
      </w:r>
      <w:r>
        <w:rPr>
          <w:rFonts w:ascii="Arial" w:hAnsi="Arial"/>
          <w:color w:val="111111"/>
          <w:w w:val="95"/>
          <w:sz w:val="16"/>
        </w:rPr>
        <w:t>&amp;</w:t>
      </w:r>
      <w:r>
        <w:rPr>
          <w:rFonts w:ascii="Arial" w:hAnsi="Arial"/>
          <w:color w:val="111111"/>
          <w:spacing w:val="-24"/>
          <w:w w:val="95"/>
          <w:sz w:val="16"/>
        </w:rPr>
        <w:t xml:space="preserve"> </w:t>
      </w:r>
      <w:r>
        <w:rPr>
          <w:rFonts w:ascii="Arial" w:hAnsi="Arial"/>
          <w:color w:val="111111"/>
          <w:w w:val="95"/>
          <w:sz w:val="16"/>
        </w:rPr>
        <w:t>Lina</w:t>
      </w:r>
      <w:r>
        <w:rPr>
          <w:rFonts w:ascii="Arial" w:hAnsi="Arial"/>
          <w:color w:val="111111"/>
          <w:spacing w:val="-25"/>
          <w:w w:val="95"/>
          <w:sz w:val="16"/>
        </w:rPr>
        <w:t xml:space="preserve"> </w:t>
      </w:r>
      <w:r>
        <w:rPr>
          <w:rFonts w:ascii="Arial" w:hAnsi="Arial"/>
          <w:color w:val="111111"/>
          <w:w w:val="95"/>
          <w:sz w:val="16"/>
        </w:rPr>
        <w:t>M.</w:t>
      </w:r>
      <w:r>
        <w:rPr>
          <w:rFonts w:ascii="Arial" w:hAnsi="Arial"/>
          <w:color w:val="111111"/>
          <w:spacing w:val="-24"/>
          <w:w w:val="95"/>
          <w:sz w:val="16"/>
        </w:rPr>
        <w:t xml:space="preserve"> </w:t>
      </w:r>
      <w:r>
        <w:rPr>
          <w:rFonts w:ascii="Arial" w:hAnsi="Arial"/>
          <w:color w:val="111111"/>
          <w:w w:val="95"/>
          <w:sz w:val="16"/>
        </w:rPr>
        <w:t>Estupinan-Suarez</w:t>
      </w:r>
      <w:r>
        <w:rPr>
          <w:rFonts w:ascii="Arial" w:hAnsi="Arial"/>
          <w:color w:val="111111"/>
          <w:spacing w:val="-24"/>
          <w:w w:val="95"/>
          <w:sz w:val="16"/>
        </w:rPr>
        <w:t xml:space="preserve"> </w:t>
      </w:r>
      <w:r>
        <w:rPr>
          <w:rFonts w:ascii="Arial" w:hAnsi="Arial"/>
          <w:color w:val="111111"/>
          <w:w w:val="95"/>
          <w:sz w:val="16"/>
        </w:rPr>
        <w:t>(2016).</w:t>
      </w:r>
      <w:r>
        <w:rPr>
          <w:rFonts w:ascii="Arial" w:hAnsi="Arial"/>
          <w:color w:val="111111"/>
          <w:spacing w:val="-25"/>
          <w:w w:val="95"/>
          <w:sz w:val="16"/>
        </w:rPr>
        <w:t xml:space="preserve"> </w:t>
      </w:r>
      <w:r>
        <w:rPr>
          <w:rFonts w:ascii="Arial" w:hAnsi="Arial"/>
          <w:color w:val="111111"/>
          <w:w w:val="95"/>
          <w:sz w:val="16"/>
        </w:rPr>
        <w:t>Hotspots</w:t>
      </w:r>
      <w:r>
        <w:rPr>
          <w:rFonts w:ascii="Arial" w:hAnsi="Arial"/>
          <w:color w:val="111111"/>
          <w:spacing w:val="-25"/>
          <w:w w:val="95"/>
          <w:sz w:val="16"/>
        </w:rPr>
        <w:t xml:space="preserve"> </w:t>
      </w:r>
      <w:r>
        <w:rPr>
          <w:rFonts w:ascii="Arial" w:hAnsi="Arial"/>
          <w:color w:val="111111"/>
          <w:w w:val="95"/>
          <w:sz w:val="16"/>
        </w:rPr>
        <w:t>of</w:t>
      </w:r>
      <w:r>
        <w:rPr>
          <w:rFonts w:ascii="Arial" w:hAnsi="Arial"/>
          <w:color w:val="111111"/>
          <w:spacing w:val="-25"/>
          <w:w w:val="95"/>
          <w:sz w:val="16"/>
        </w:rPr>
        <w:t xml:space="preserve"> </w:t>
      </w:r>
      <w:r>
        <w:rPr>
          <w:rFonts w:ascii="Arial" w:hAnsi="Arial"/>
          <w:color w:val="111111"/>
          <w:w w:val="95"/>
          <w:sz w:val="16"/>
        </w:rPr>
        <w:t>We</w:t>
      </w:r>
      <w:r>
        <w:rPr>
          <w:rFonts w:ascii="Arial" w:hAnsi="Arial"/>
          <w:color w:val="111111"/>
          <w:w w:val="95"/>
          <w:sz w:val="16"/>
        </w:rPr>
        <w:t>tland</w:t>
      </w:r>
      <w:r>
        <w:rPr>
          <w:rFonts w:ascii="Arial" w:hAnsi="Arial"/>
          <w:color w:val="111111"/>
          <w:spacing w:val="-25"/>
          <w:w w:val="95"/>
          <w:sz w:val="16"/>
        </w:rPr>
        <w:t xml:space="preserve"> </w:t>
      </w:r>
      <w:r>
        <w:rPr>
          <w:rFonts w:ascii="Arial" w:hAnsi="Arial"/>
          <w:color w:val="111111"/>
          <w:w w:val="95"/>
          <w:sz w:val="16"/>
        </w:rPr>
        <w:t>Area</w:t>
      </w:r>
      <w:r>
        <w:rPr>
          <w:rFonts w:ascii="Arial" w:hAnsi="Arial"/>
          <w:color w:val="111111"/>
          <w:spacing w:val="-24"/>
          <w:w w:val="95"/>
          <w:sz w:val="16"/>
        </w:rPr>
        <w:t xml:space="preserve"> </w:t>
      </w:r>
      <w:r>
        <w:rPr>
          <w:rFonts w:ascii="Arial" w:hAnsi="Arial"/>
          <w:color w:val="111111"/>
          <w:w w:val="95"/>
          <w:sz w:val="16"/>
        </w:rPr>
        <w:t>Loss</w:t>
      </w:r>
      <w:r>
        <w:rPr>
          <w:rFonts w:ascii="Arial" w:hAnsi="Arial"/>
          <w:color w:val="111111"/>
          <w:spacing w:val="-25"/>
          <w:w w:val="95"/>
          <w:sz w:val="16"/>
        </w:rPr>
        <w:t xml:space="preserve"> </w:t>
      </w:r>
      <w:r>
        <w:rPr>
          <w:rFonts w:ascii="Arial" w:hAnsi="Arial"/>
          <w:color w:val="111111"/>
          <w:w w:val="95"/>
          <w:sz w:val="16"/>
        </w:rPr>
        <w:t>in</w:t>
      </w:r>
      <w:r>
        <w:rPr>
          <w:rFonts w:ascii="Arial" w:hAnsi="Arial"/>
          <w:color w:val="111111"/>
          <w:spacing w:val="-25"/>
          <w:w w:val="95"/>
          <w:sz w:val="16"/>
        </w:rPr>
        <w:t xml:space="preserve"> </w:t>
      </w:r>
      <w:r>
        <w:rPr>
          <w:rFonts w:ascii="Arial" w:hAnsi="Arial"/>
          <w:color w:val="111111"/>
          <w:w w:val="95"/>
          <w:sz w:val="16"/>
        </w:rPr>
        <w:t>Colombia.</w:t>
      </w:r>
      <w:r>
        <w:rPr>
          <w:rFonts w:ascii="Arial" w:hAnsi="Arial"/>
          <w:color w:val="111111"/>
          <w:spacing w:val="-25"/>
          <w:w w:val="95"/>
          <w:sz w:val="16"/>
        </w:rPr>
        <w:t xml:space="preserve"> </w:t>
      </w:r>
      <w:r>
        <w:rPr>
          <w:rFonts w:ascii="Arial" w:hAnsi="Arial"/>
          <w:color w:val="111111"/>
          <w:w w:val="95"/>
          <w:sz w:val="16"/>
        </w:rPr>
        <w:t>Society</w:t>
      </w:r>
      <w:r>
        <w:rPr>
          <w:rFonts w:ascii="Arial" w:hAnsi="Arial"/>
          <w:color w:val="111111"/>
          <w:spacing w:val="-24"/>
          <w:w w:val="95"/>
          <w:sz w:val="16"/>
        </w:rPr>
        <w:t xml:space="preserve"> </w:t>
      </w:r>
      <w:r>
        <w:rPr>
          <w:rFonts w:ascii="Arial" w:hAnsi="Arial"/>
          <w:color w:val="111111"/>
          <w:w w:val="95"/>
          <w:sz w:val="16"/>
        </w:rPr>
        <w:t>of</w:t>
      </w:r>
      <w:r>
        <w:rPr>
          <w:rFonts w:ascii="Arial" w:hAnsi="Arial"/>
          <w:color w:val="111111"/>
          <w:spacing w:val="-25"/>
          <w:w w:val="95"/>
          <w:sz w:val="16"/>
        </w:rPr>
        <w:t xml:space="preserve"> </w:t>
      </w:r>
      <w:r>
        <w:rPr>
          <w:rFonts w:ascii="Arial" w:hAnsi="Arial"/>
          <w:color w:val="111111"/>
          <w:w w:val="95"/>
          <w:sz w:val="16"/>
        </w:rPr>
        <w:t>Wetland</w:t>
      </w:r>
      <w:r>
        <w:rPr>
          <w:rFonts w:ascii="Arial" w:hAnsi="Arial"/>
          <w:color w:val="111111"/>
          <w:spacing w:val="-25"/>
          <w:w w:val="95"/>
          <w:sz w:val="16"/>
        </w:rPr>
        <w:t xml:space="preserve"> </w:t>
      </w:r>
      <w:r>
        <w:rPr>
          <w:rFonts w:ascii="Arial" w:hAnsi="Arial"/>
          <w:color w:val="111111"/>
          <w:w w:val="95"/>
          <w:sz w:val="16"/>
        </w:rPr>
        <w:t>Scientists</w:t>
      </w:r>
      <w:r>
        <w:rPr>
          <w:rFonts w:ascii="Arial" w:hAnsi="Arial"/>
          <w:color w:val="111111"/>
          <w:spacing w:val="-25"/>
          <w:w w:val="95"/>
          <w:sz w:val="16"/>
        </w:rPr>
        <w:t xml:space="preserve"> </w:t>
      </w:r>
      <w:r>
        <w:rPr>
          <w:rFonts w:ascii="Arial" w:hAnsi="Arial"/>
          <w:color w:val="111111"/>
          <w:w w:val="95"/>
          <w:sz w:val="16"/>
        </w:rPr>
        <w:t xml:space="preserve">2016. </w:t>
      </w:r>
      <w:r>
        <w:rPr>
          <w:rFonts w:ascii="Arial" w:hAnsi="Arial"/>
          <w:color w:val="111111"/>
          <w:sz w:val="16"/>
        </w:rPr>
        <w:t>Wetlands</w:t>
      </w:r>
      <w:r>
        <w:rPr>
          <w:rFonts w:ascii="Arial" w:hAnsi="Arial"/>
          <w:color w:val="111111"/>
          <w:spacing w:val="-13"/>
          <w:sz w:val="16"/>
        </w:rPr>
        <w:t xml:space="preserve"> </w:t>
      </w:r>
      <w:r>
        <w:rPr>
          <w:rFonts w:ascii="Arial" w:hAnsi="Arial"/>
          <w:color w:val="111111"/>
          <w:sz w:val="16"/>
        </w:rPr>
        <w:t>(2016)</w:t>
      </w:r>
      <w:r>
        <w:rPr>
          <w:rFonts w:ascii="Arial" w:hAnsi="Arial"/>
          <w:color w:val="111111"/>
          <w:spacing w:val="-12"/>
          <w:sz w:val="16"/>
        </w:rPr>
        <w:t xml:space="preserve"> </w:t>
      </w:r>
      <w:r>
        <w:rPr>
          <w:rFonts w:ascii="Arial" w:hAnsi="Arial"/>
          <w:color w:val="111111"/>
          <w:sz w:val="16"/>
        </w:rPr>
        <w:t>36:935–943</w:t>
      </w:r>
      <w:r>
        <w:rPr>
          <w:rFonts w:ascii="Arial" w:hAnsi="Arial"/>
          <w:color w:val="111111"/>
          <w:spacing w:val="-12"/>
          <w:sz w:val="16"/>
        </w:rPr>
        <w:t xml:space="preserve"> </w:t>
      </w:r>
      <w:r>
        <w:rPr>
          <w:rFonts w:ascii="Arial" w:hAnsi="Arial"/>
          <w:color w:val="111111"/>
          <w:sz w:val="16"/>
        </w:rPr>
        <w:t>DOI</w:t>
      </w:r>
      <w:r>
        <w:rPr>
          <w:rFonts w:ascii="Arial" w:hAnsi="Arial"/>
          <w:color w:val="111111"/>
          <w:spacing w:val="-14"/>
          <w:sz w:val="16"/>
        </w:rPr>
        <w:t xml:space="preserve"> </w:t>
      </w:r>
      <w:r>
        <w:rPr>
          <w:rFonts w:ascii="Arial" w:hAnsi="Arial"/>
          <w:color w:val="111111"/>
          <w:sz w:val="16"/>
        </w:rPr>
        <w:t>10.1007/s13157-016-0806-z</w:t>
      </w:r>
    </w:p>
    <w:p w:rsidR="0012007D" w:rsidRDefault="00BB4BCD">
      <w:pPr>
        <w:spacing w:before="8" w:line="244" w:lineRule="auto"/>
        <w:ind w:left="120" w:right="1000"/>
        <w:rPr>
          <w:rFonts w:ascii="Arial"/>
          <w:sz w:val="16"/>
        </w:rPr>
      </w:pPr>
      <w:r>
        <w:rPr>
          <w:rFonts w:ascii="Arial"/>
          <w:position w:val="7"/>
          <w:sz w:val="13"/>
        </w:rPr>
        <w:t xml:space="preserve">4 </w:t>
      </w:r>
      <w:r>
        <w:rPr>
          <w:rFonts w:ascii="Arial"/>
          <w:sz w:val="16"/>
        </w:rPr>
        <w:t>Ramsar Convention on wetlands (2018). Wetlands and the SDGs. Scaling up wetland conservation, wise use and restauration to achieve the Sustainable Development Goals. July, 2018</w:t>
      </w:r>
    </w:p>
    <w:p w:rsidR="0012007D" w:rsidRDefault="0012007D">
      <w:pPr>
        <w:pStyle w:val="Textoindependiente"/>
        <w:rPr>
          <w:rFonts w:ascii="Arial"/>
          <w:sz w:val="22"/>
        </w:rPr>
      </w:pPr>
    </w:p>
    <w:p w:rsidR="0012007D" w:rsidRDefault="00BB4BCD">
      <w:pPr>
        <w:spacing w:line="261" w:lineRule="auto"/>
        <w:ind w:left="120" w:right="324"/>
        <w:rPr>
          <w:sz w:val="16"/>
        </w:rPr>
      </w:pPr>
      <w:r>
        <w:rPr>
          <w:position w:val="8"/>
          <w:sz w:val="16"/>
        </w:rPr>
        <w:t>5</w:t>
      </w:r>
      <w:r>
        <w:rPr>
          <w:color w:val="111111"/>
          <w:sz w:val="16"/>
        </w:rPr>
        <w:t>Fl</w:t>
      </w:r>
      <w:r>
        <w:rPr>
          <w:rFonts w:ascii="Arial" w:hAnsi="Arial"/>
          <w:color w:val="111111"/>
          <w:sz w:val="16"/>
        </w:rPr>
        <w:t>ó</w:t>
      </w:r>
      <w:r>
        <w:rPr>
          <w:color w:val="111111"/>
          <w:sz w:val="16"/>
        </w:rPr>
        <w:t>rez C, Estupi</w:t>
      </w:r>
      <w:r>
        <w:rPr>
          <w:rFonts w:ascii="Arial" w:hAnsi="Arial"/>
          <w:color w:val="111111"/>
          <w:sz w:val="16"/>
        </w:rPr>
        <w:t>ñá</w:t>
      </w:r>
      <w:r>
        <w:rPr>
          <w:color w:val="111111"/>
          <w:sz w:val="16"/>
        </w:rPr>
        <w:t>n-Su</w:t>
      </w:r>
      <w:r>
        <w:rPr>
          <w:rFonts w:ascii="Arial" w:hAnsi="Arial"/>
          <w:color w:val="111111"/>
          <w:sz w:val="16"/>
        </w:rPr>
        <w:t>á</w:t>
      </w:r>
      <w:r>
        <w:rPr>
          <w:color w:val="111111"/>
          <w:sz w:val="16"/>
        </w:rPr>
        <w:t>rez L, Rojas S, et al (2014) Identificaci</w:t>
      </w:r>
      <w:r>
        <w:rPr>
          <w:rFonts w:ascii="Arial" w:hAnsi="Arial"/>
          <w:color w:val="111111"/>
          <w:sz w:val="16"/>
        </w:rPr>
        <w:t>ó</w:t>
      </w:r>
      <w:r>
        <w:rPr>
          <w:color w:val="111111"/>
          <w:sz w:val="16"/>
        </w:rPr>
        <w:t>n espacial d</w:t>
      </w:r>
      <w:r>
        <w:rPr>
          <w:color w:val="111111"/>
          <w:sz w:val="16"/>
        </w:rPr>
        <w:t>e los sistemas de humedales continentales de Colombia. Instituto de Investigaci</w:t>
      </w:r>
      <w:r>
        <w:rPr>
          <w:rFonts w:ascii="Arial" w:hAnsi="Arial"/>
          <w:color w:val="111111"/>
          <w:sz w:val="16"/>
        </w:rPr>
        <w:t>ó</w:t>
      </w:r>
      <w:r>
        <w:rPr>
          <w:color w:val="111111"/>
          <w:sz w:val="16"/>
        </w:rPr>
        <w:t>n de Recursos Biol</w:t>
      </w:r>
      <w:r>
        <w:rPr>
          <w:rFonts w:ascii="Arial" w:hAnsi="Arial"/>
          <w:color w:val="111111"/>
          <w:sz w:val="16"/>
        </w:rPr>
        <w:t>ó</w:t>
      </w:r>
      <w:r>
        <w:rPr>
          <w:color w:val="111111"/>
          <w:sz w:val="16"/>
        </w:rPr>
        <w:t>gicos Alexander von Humboldt, Bogot</w:t>
      </w:r>
      <w:r>
        <w:rPr>
          <w:rFonts w:ascii="Arial" w:hAnsi="Arial"/>
          <w:color w:val="111111"/>
          <w:sz w:val="16"/>
        </w:rPr>
        <w:t>á</w:t>
      </w:r>
      <w:r>
        <w:rPr>
          <w:color w:val="111111"/>
          <w:sz w:val="16"/>
        </w:rPr>
        <w:t>, D.C., Colombia</w:t>
      </w:r>
    </w:p>
    <w:p w:rsidR="0012007D" w:rsidRDefault="00BB4BCD">
      <w:pPr>
        <w:pStyle w:val="Prrafodelista"/>
        <w:numPr>
          <w:ilvl w:val="0"/>
          <w:numId w:val="16"/>
        </w:numPr>
        <w:tabs>
          <w:tab w:val="left" w:pos="265"/>
        </w:tabs>
        <w:spacing w:before="21" w:line="220" w:lineRule="exact"/>
        <w:ind w:right="1200" w:firstLine="0"/>
        <w:rPr>
          <w:sz w:val="16"/>
        </w:rPr>
      </w:pPr>
      <w:r>
        <w:rPr>
          <w:color w:val="111111"/>
          <w:spacing w:val="6"/>
          <w:w w:val="74"/>
          <w:sz w:val="16"/>
        </w:rPr>
        <w:t>C</w:t>
      </w:r>
      <w:r>
        <w:rPr>
          <w:color w:val="111111"/>
          <w:w w:val="104"/>
          <w:sz w:val="16"/>
        </w:rPr>
        <w:t>a</w:t>
      </w:r>
      <w:r>
        <w:rPr>
          <w:color w:val="111111"/>
          <w:spacing w:val="-1"/>
          <w:w w:val="104"/>
          <w:sz w:val="16"/>
        </w:rPr>
        <w:t>r</w:t>
      </w:r>
      <w:r>
        <w:rPr>
          <w:color w:val="111111"/>
          <w:spacing w:val="1"/>
          <w:w w:val="104"/>
          <w:sz w:val="16"/>
        </w:rPr>
        <w:t>l</w:t>
      </w:r>
      <w:r>
        <w:rPr>
          <w:color w:val="111111"/>
          <w:spacing w:val="6"/>
          <w:w w:val="96"/>
          <w:sz w:val="16"/>
        </w:rPr>
        <w:t>o</w:t>
      </w:r>
      <w:r>
        <w:rPr>
          <w:color w:val="111111"/>
          <w:w w:val="104"/>
          <w:sz w:val="16"/>
        </w:rPr>
        <w:t>s</w:t>
      </w:r>
      <w:r>
        <w:rPr>
          <w:color w:val="111111"/>
          <w:spacing w:val="-5"/>
          <w:sz w:val="16"/>
        </w:rPr>
        <w:t xml:space="preserve"> </w:t>
      </w:r>
      <w:r>
        <w:rPr>
          <w:color w:val="111111"/>
          <w:spacing w:val="4"/>
          <w:w w:val="89"/>
          <w:sz w:val="16"/>
        </w:rPr>
        <w:t>F</w:t>
      </w:r>
      <w:r>
        <w:rPr>
          <w:color w:val="111111"/>
          <w:spacing w:val="1"/>
          <w:w w:val="89"/>
          <w:sz w:val="16"/>
        </w:rPr>
        <w:t>l</w:t>
      </w:r>
      <w:r>
        <w:rPr>
          <w:rFonts w:ascii="Arial" w:hAnsi="Arial"/>
          <w:color w:val="111111"/>
          <w:spacing w:val="-15"/>
          <w:w w:val="83"/>
          <w:sz w:val="16"/>
        </w:rPr>
        <w:t>o</w:t>
      </w:r>
      <w:r>
        <w:rPr>
          <w:rFonts w:ascii="Arial" w:hAnsi="Arial"/>
          <w:color w:val="111111"/>
          <w:spacing w:val="4"/>
          <w:w w:val="90"/>
          <w:sz w:val="16"/>
        </w:rPr>
        <w:t>́</w:t>
      </w:r>
      <w:r>
        <w:rPr>
          <w:color w:val="111111"/>
          <w:spacing w:val="2"/>
          <w:w w:val="104"/>
          <w:sz w:val="16"/>
        </w:rPr>
        <w:t>r</w:t>
      </w:r>
      <w:r>
        <w:rPr>
          <w:color w:val="111111"/>
          <w:spacing w:val="7"/>
          <w:w w:val="104"/>
          <w:sz w:val="16"/>
        </w:rPr>
        <w:t>e</w:t>
      </w:r>
      <w:r>
        <w:rPr>
          <w:color w:val="111111"/>
          <w:spacing w:val="-2"/>
          <w:w w:val="96"/>
          <w:sz w:val="16"/>
        </w:rPr>
        <w:t>z</w:t>
      </w:r>
      <w:r>
        <w:rPr>
          <w:color w:val="111111"/>
          <w:w w:val="74"/>
          <w:sz w:val="16"/>
        </w:rPr>
        <w:t>,</w:t>
      </w:r>
      <w:r>
        <w:rPr>
          <w:color w:val="111111"/>
          <w:spacing w:val="-1"/>
          <w:sz w:val="16"/>
        </w:rPr>
        <w:t xml:space="preserve"> </w:t>
      </w:r>
      <w:r>
        <w:rPr>
          <w:color w:val="111111"/>
          <w:spacing w:val="6"/>
          <w:w w:val="81"/>
          <w:sz w:val="16"/>
        </w:rPr>
        <w:t>L</w:t>
      </w:r>
      <w:r>
        <w:rPr>
          <w:color w:val="111111"/>
          <w:spacing w:val="2"/>
          <w:w w:val="81"/>
          <w:sz w:val="16"/>
        </w:rPr>
        <w:t>i</w:t>
      </w:r>
      <w:r>
        <w:rPr>
          <w:color w:val="111111"/>
          <w:w w:val="104"/>
          <w:sz w:val="16"/>
        </w:rPr>
        <w:t>n</w:t>
      </w:r>
      <w:r>
        <w:rPr>
          <w:color w:val="111111"/>
          <w:w w:val="96"/>
          <w:sz w:val="16"/>
        </w:rPr>
        <w:t>a</w:t>
      </w:r>
      <w:r>
        <w:rPr>
          <w:color w:val="111111"/>
          <w:spacing w:val="4"/>
          <w:sz w:val="16"/>
        </w:rPr>
        <w:t xml:space="preserve"> </w:t>
      </w:r>
      <w:r>
        <w:rPr>
          <w:color w:val="111111"/>
          <w:spacing w:val="8"/>
          <w:w w:val="81"/>
          <w:sz w:val="16"/>
        </w:rPr>
        <w:t>M</w:t>
      </w:r>
      <w:r>
        <w:rPr>
          <w:color w:val="111111"/>
          <w:w w:val="74"/>
          <w:sz w:val="16"/>
        </w:rPr>
        <w:t>.</w:t>
      </w:r>
      <w:r>
        <w:rPr>
          <w:color w:val="111111"/>
          <w:spacing w:val="-1"/>
          <w:sz w:val="16"/>
        </w:rPr>
        <w:t xml:space="preserve"> </w:t>
      </w:r>
      <w:r>
        <w:rPr>
          <w:color w:val="111111"/>
          <w:spacing w:val="8"/>
          <w:w w:val="81"/>
          <w:sz w:val="16"/>
        </w:rPr>
        <w:t>E</w:t>
      </w:r>
      <w:r>
        <w:rPr>
          <w:color w:val="111111"/>
          <w:spacing w:val="2"/>
          <w:w w:val="104"/>
          <w:sz w:val="16"/>
        </w:rPr>
        <w:t>s</w:t>
      </w:r>
      <w:r>
        <w:rPr>
          <w:color w:val="111111"/>
          <w:spacing w:val="1"/>
          <w:w w:val="104"/>
          <w:sz w:val="16"/>
        </w:rPr>
        <w:t>t</w:t>
      </w:r>
      <w:r>
        <w:rPr>
          <w:color w:val="111111"/>
          <w:spacing w:val="5"/>
          <w:w w:val="104"/>
          <w:sz w:val="16"/>
        </w:rPr>
        <w:t>u</w:t>
      </w:r>
      <w:r>
        <w:rPr>
          <w:color w:val="111111"/>
          <w:w w:val="104"/>
          <w:sz w:val="16"/>
        </w:rPr>
        <w:t>p</w:t>
      </w:r>
      <w:r>
        <w:rPr>
          <w:color w:val="111111"/>
          <w:spacing w:val="5"/>
          <w:w w:val="89"/>
          <w:sz w:val="16"/>
        </w:rPr>
        <w:t>i</w:t>
      </w:r>
      <w:r>
        <w:rPr>
          <w:rFonts w:ascii="Arial" w:hAnsi="Arial"/>
          <w:color w:val="111111"/>
          <w:spacing w:val="-21"/>
          <w:w w:val="90"/>
          <w:sz w:val="16"/>
        </w:rPr>
        <w:t>n</w:t>
      </w:r>
      <w:r>
        <w:rPr>
          <w:rFonts w:ascii="Arial" w:hAnsi="Arial"/>
          <w:color w:val="111111"/>
          <w:spacing w:val="2"/>
          <w:w w:val="90"/>
          <w:sz w:val="16"/>
        </w:rPr>
        <w:t>̃</w:t>
      </w:r>
      <w:r>
        <w:rPr>
          <w:rFonts w:ascii="Arial" w:hAnsi="Arial"/>
          <w:color w:val="111111"/>
          <w:spacing w:val="-11"/>
          <w:w w:val="77"/>
          <w:sz w:val="16"/>
        </w:rPr>
        <w:t>a</w:t>
      </w:r>
      <w:r>
        <w:rPr>
          <w:rFonts w:ascii="Arial" w:hAnsi="Arial"/>
          <w:color w:val="111111"/>
          <w:spacing w:val="2"/>
          <w:w w:val="90"/>
          <w:sz w:val="16"/>
        </w:rPr>
        <w:t>́</w:t>
      </w:r>
      <w:r>
        <w:rPr>
          <w:color w:val="111111"/>
          <w:spacing w:val="3"/>
          <w:w w:val="104"/>
          <w:sz w:val="16"/>
        </w:rPr>
        <w:t>n</w:t>
      </w:r>
      <w:r>
        <w:rPr>
          <w:color w:val="111111"/>
          <w:spacing w:val="5"/>
          <w:w w:val="89"/>
          <w:sz w:val="16"/>
        </w:rPr>
        <w:t>-</w:t>
      </w:r>
      <w:r>
        <w:rPr>
          <w:color w:val="111111"/>
          <w:spacing w:val="2"/>
          <w:w w:val="89"/>
          <w:sz w:val="16"/>
        </w:rPr>
        <w:t>S</w:t>
      </w:r>
      <w:r>
        <w:rPr>
          <w:color w:val="111111"/>
          <w:spacing w:val="5"/>
          <w:w w:val="89"/>
          <w:sz w:val="16"/>
        </w:rPr>
        <w:t>u</w:t>
      </w:r>
      <w:r>
        <w:rPr>
          <w:rFonts w:ascii="Arial" w:hAnsi="Arial"/>
          <w:color w:val="111111"/>
          <w:spacing w:val="-11"/>
          <w:w w:val="77"/>
          <w:sz w:val="16"/>
        </w:rPr>
        <w:t>a</w:t>
      </w:r>
      <w:r>
        <w:rPr>
          <w:rFonts w:ascii="Arial" w:hAnsi="Arial"/>
          <w:color w:val="111111"/>
          <w:spacing w:val="2"/>
          <w:w w:val="90"/>
          <w:sz w:val="16"/>
        </w:rPr>
        <w:t>́</w:t>
      </w:r>
      <w:r>
        <w:rPr>
          <w:color w:val="111111"/>
          <w:spacing w:val="5"/>
          <w:w w:val="111"/>
          <w:sz w:val="16"/>
        </w:rPr>
        <w:t>r</w:t>
      </w:r>
      <w:r>
        <w:rPr>
          <w:color w:val="111111"/>
          <w:spacing w:val="3"/>
          <w:w w:val="96"/>
          <w:sz w:val="16"/>
        </w:rPr>
        <w:t>e</w:t>
      </w:r>
      <w:r>
        <w:rPr>
          <w:color w:val="111111"/>
          <w:w w:val="96"/>
          <w:sz w:val="16"/>
        </w:rPr>
        <w:t>z</w:t>
      </w:r>
      <w:r>
        <w:rPr>
          <w:color w:val="111111"/>
          <w:w w:val="74"/>
          <w:sz w:val="16"/>
        </w:rPr>
        <w:t>,</w:t>
      </w:r>
      <w:r>
        <w:rPr>
          <w:color w:val="111111"/>
          <w:spacing w:val="2"/>
          <w:sz w:val="16"/>
        </w:rPr>
        <w:t xml:space="preserve"> </w:t>
      </w:r>
      <w:r>
        <w:rPr>
          <w:color w:val="111111"/>
          <w:spacing w:val="-1"/>
          <w:w w:val="81"/>
          <w:sz w:val="16"/>
        </w:rPr>
        <w:t>S</w:t>
      </w:r>
      <w:r>
        <w:rPr>
          <w:color w:val="111111"/>
          <w:spacing w:val="10"/>
          <w:w w:val="96"/>
          <w:sz w:val="16"/>
        </w:rPr>
        <w:t>e</w:t>
      </w:r>
      <w:r>
        <w:rPr>
          <w:color w:val="111111"/>
          <w:spacing w:val="1"/>
          <w:w w:val="96"/>
          <w:sz w:val="16"/>
        </w:rPr>
        <w:t>r</w:t>
      </w:r>
      <w:r>
        <w:rPr>
          <w:color w:val="111111"/>
          <w:spacing w:val="6"/>
          <w:w w:val="96"/>
          <w:sz w:val="16"/>
        </w:rPr>
        <w:t>g</w:t>
      </w:r>
      <w:r>
        <w:rPr>
          <w:color w:val="111111"/>
          <w:spacing w:val="3"/>
          <w:w w:val="89"/>
          <w:sz w:val="16"/>
        </w:rPr>
        <w:t>i</w:t>
      </w:r>
      <w:r>
        <w:rPr>
          <w:color w:val="111111"/>
          <w:w w:val="96"/>
          <w:sz w:val="16"/>
        </w:rPr>
        <w:t>o</w:t>
      </w:r>
      <w:r>
        <w:rPr>
          <w:color w:val="111111"/>
          <w:spacing w:val="2"/>
          <w:sz w:val="16"/>
        </w:rPr>
        <w:t xml:space="preserve"> </w:t>
      </w:r>
      <w:r>
        <w:rPr>
          <w:color w:val="111111"/>
          <w:spacing w:val="8"/>
          <w:w w:val="81"/>
          <w:sz w:val="16"/>
        </w:rPr>
        <w:t>R</w:t>
      </w:r>
      <w:r>
        <w:rPr>
          <w:color w:val="111111"/>
          <w:spacing w:val="4"/>
          <w:w w:val="96"/>
          <w:sz w:val="16"/>
        </w:rPr>
        <w:t>o</w:t>
      </w:r>
      <w:r>
        <w:rPr>
          <w:color w:val="111111"/>
          <w:spacing w:val="1"/>
          <w:w w:val="89"/>
          <w:sz w:val="16"/>
        </w:rPr>
        <w:t>j</w:t>
      </w:r>
      <w:r>
        <w:rPr>
          <w:color w:val="111111"/>
          <w:spacing w:val="3"/>
          <w:w w:val="96"/>
          <w:sz w:val="16"/>
        </w:rPr>
        <w:t>a</w:t>
      </w:r>
      <w:r>
        <w:rPr>
          <w:color w:val="111111"/>
          <w:w w:val="96"/>
          <w:sz w:val="16"/>
        </w:rPr>
        <w:t>s,</w:t>
      </w:r>
      <w:r>
        <w:rPr>
          <w:color w:val="111111"/>
          <w:spacing w:val="-2"/>
          <w:sz w:val="16"/>
        </w:rPr>
        <w:t xml:space="preserve"> </w:t>
      </w:r>
      <w:r>
        <w:rPr>
          <w:color w:val="111111"/>
          <w:spacing w:val="6"/>
          <w:w w:val="74"/>
          <w:sz w:val="16"/>
        </w:rPr>
        <w:t>C</w:t>
      </w:r>
      <w:r>
        <w:rPr>
          <w:rFonts w:ascii="Arial" w:hAnsi="Arial"/>
          <w:color w:val="111111"/>
          <w:spacing w:val="-11"/>
          <w:w w:val="77"/>
          <w:sz w:val="16"/>
        </w:rPr>
        <w:t>e</w:t>
      </w:r>
      <w:r>
        <w:rPr>
          <w:rFonts w:ascii="Arial" w:hAnsi="Arial"/>
          <w:color w:val="111111"/>
          <w:spacing w:val="2"/>
          <w:w w:val="90"/>
          <w:sz w:val="16"/>
        </w:rPr>
        <w:t>́</w:t>
      </w:r>
      <w:r>
        <w:rPr>
          <w:color w:val="111111"/>
          <w:spacing w:val="4"/>
          <w:w w:val="104"/>
          <w:sz w:val="16"/>
        </w:rPr>
        <w:t>s</w:t>
      </w:r>
      <w:r>
        <w:rPr>
          <w:color w:val="111111"/>
          <w:spacing w:val="2"/>
          <w:w w:val="104"/>
          <w:sz w:val="16"/>
        </w:rPr>
        <w:t>a</w:t>
      </w:r>
      <w:r>
        <w:rPr>
          <w:color w:val="111111"/>
          <w:w w:val="104"/>
          <w:sz w:val="16"/>
        </w:rPr>
        <w:t>r</w:t>
      </w:r>
      <w:r>
        <w:rPr>
          <w:color w:val="111111"/>
          <w:sz w:val="16"/>
        </w:rPr>
        <w:t xml:space="preserve"> </w:t>
      </w:r>
      <w:r>
        <w:rPr>
          <w:color w:val="111111"/>
          <w:spacing w:val="7"/>
          <w:w w:val="74"/>
          <w:sz w:val="16"/>
        </w:rPr>
        <w:t>A</w:t>
      </w:r>
      <w:r>
        <w:rPr>
          <w:color w:val="111111"/>
          <w:spacing w:val="3"/>
          <w:w w:val="104"/>
          <w:sz w:val="16"/>
        </w:rPr>
        <w:t>p</w:t>
      </w:r>
      <w:r>
        <w:rPr>
          <w:color w:val="111111"/>
          <w:spacing w:val="4"/>
          <w:w w:val="96"/>
          <w:sz w:val="16"/>
        </w:rPr>
        <w:t>o</w:t>
      </w:r>
      <w:r>
        <w:rPr>
          <w:color w:val="111111"/>
          <w:spacing w:val="5"/>
          <w:w w:val="104"/>
          <w:sz w:val="16"/>
        </w:rPr>
        <w:t>n</w:t>
      </w:r>
      <w:r>
        <w:rPr>
          <w:color w:val="111111"/>
          <w:w w:val="96"/>
          <w:sz w:val="16"/>
        </w:rPr>
        <w:t>t</w:t>
      </w:r>
      <w:r>
        <w:rPr>
          <w:color w:val="111111"/>
          <w:spacing w:val="3"/>
          <w:w w:val="96"/>
          <w:sz w:val="16"/>
        </w:rPr>
        <w:t>e</w:t>
      </w:r>
      <w:r>
        <w:rPr>
          <w:color w:val="111111"/>
          <w:w w:val="96"/>
          <w:sz w:val="16"/>
        </w:rPr>
        <w:t>,</w:t>
      </w:r>
      <w:r>
        <w:rPr>
          <w:color w:val="111111"/>
          <w:sz w:val="16"/>
        </w:rPr>
        <w:t xml:space="preserve"> </w:t>
      </w:r>
      <w:r>
        <w:rPr>
          <w:color w:val="111111"/>
          <w:spacing w:val="8"/>
          <w:w w:val="81"/>
          <w:sz w:val="16"/>
        </w:rPr>
        <w:t>M</w:t>
      </w:r>
      <w:r>
        <w:rPr>
          <w:color w:val="111111"/>
          <w:spacing w:val="8"/>
          <w:w w:val="96"/>
          <w:sz w:val="16"/>
        </w:rPr>
        <w:t>a</w:t>
      </w:r>
      <w:r>
        <w:rPr>
          <w:color w:val="111111"/>
          <w:spacing w:val="1"/>
          <w:w w:val="96"/>
          <w:sz w:val="16"/>
        </w:rPr>
        <w:t>r</w:t>
      </w:r>
      <w:r>
        <w:rPr>
          <w:color w:val="111111"/>
          <w:spacing w:val="10"/>
          <w:w w:val="96"/>
          <w:sz w:val="16"/>
        </w:rPr>
        <w:t>c</w:t>
      </w:r>
      <w:r>
        <w:rPr>
          <w:color w:val="111111"/>
          <w:spacing w:val="5"/>
          <w:w w:val="96"/>
          <w:sz w:val="16"/>
        </w:rPr>
        <w:t>e</w:t>
      </w:r>
      <w:r>
        <w:rPr>
          <w:color w:val="111111"/>
          <w:w w:val="96"/>
          <w:sz w:val="16"/>
        </w:rPr>
        <w:t>la</w:t>
      </w:r>
      <w:r>
        <w:rPr>
          <w:color w:val="111111"/>
          <w:spacing w:val="4"/>
          <w:sz w:val="16"/>
        </w:rPr>
        <w:t xml:space="preserve"> </w:t>
      </w:r>
      <w:r>
        <w:rPr>
          <w:color w:val="111111"/>
          <w:spacing w:val="3"/>
          <w:w w:val="81"/>
          <w:sz w:val="16"/>
        </w:rPr>
        <w:t>Q</w:t>
      </w:r>
      <w:r>
        <w:rPr>
          <w:color w:val="111111"/>
          <w:spacing w:val="4"/>
          <w:w w:val="96"/>
          <w:sz w:val="16"/>
        </w:rPr>
        <w:t>ui</w:t>
      </w:r>
      <w:r>
        <w:rPr>
          <w:rFonts w:ascii="Arial" w:hAnsi="Arial"/>
          <w:color w:val="111111"/>
          <w:spacing w:val="-21"/>
          <w:w w:val="90"/>
          <w:sz w:val="16"/>
        </w:rPr>
        <w:t>n</w:t>
      </w:r>
      <w:r>
        <w:rPr>
          <w:rFonts w:ascii="Arial" w:hAnsi="Arial"/>
          <w:color w:val="111111"/>
          <w:spacing w:val="2"/>
          <w:w w:val="90"/>
          <w:sz w:val="16"/>
        </w:rPr>
        <w:t>̃</w:t>
      </w:r>
      <w:r>
        <w:rPr>
          <w:color w:val="111111"/>
          <w:spacing w:val="8"/>
          <w:w w:val="96"/>
          <w:sz w:val="16"/>
        </w:rPr>
        <w:t>o</w:t>
      </w:r>
      <w:r>
        <w:rPr>
          <w:color w:val="111111"/>
          <w:w w:val="104"/>
          <w:sz w:val="16"/>
        </w:rPr>
        <w:t>n</w:t>
      </w:r>
      <w:r>
        <w:rPr>
          <w:color w:val="111111"/>
          <w:spacing w:val="8"/>
          <w:w w:val="96"/>
          <w:sz w:val="16"/>
        </w:rPr>
        <w:t>e</w:t>
      </w:r>
      <w:r>
        <w:rPr>
          <w:color w:val="111111"/>
          <w:spacing w:val="2"/>
          <w:w w:val="89"/>
          <w:sz w:val="16"/>
        </w:rPr>
        <w:t>s</w:t>
      </w:r>
      <w:r>
        <w:rPr>
          <w:color w:val="111111"/>
          <w:w w:val="89"/>
          <w:sz w:val="16"/>
        </w:rPr>
        <w:t>,</w:t>
      </w:r>
      <w:r>
        <w:rPr>
          <w:color w:val="111111"/>
          <w:spacing w:val="1"/>
          <w:sz w:val="16"/>
        </w:rPr>
        <w:t xml:space="preserve"> </w:t>
      </w:r>
      <w:r>
        <w:rPr>
          <w:color w:val="111111"/>
          <w:spacing w:val="-24"/>
          <w:w w:val="37"/>
          <w:sz w:val="16"/>
        </w:rPr>
        <w:t>O</w:t>
      </w:r>
      <w:r>
        <w:rPr>
          <w:color w:val="111111"/>
          <w:spacing w:val="7"/>
          <w:w w:val="37"/>
          <w:sz w:val="16"/>
        </w:rPr>
        <w:t>Q</w:t>
      </w:r>
      <w:r>
        <w:rPr>
          <w:color w:val="111111"/>
          <w:spacing w:val="-1"/>
          <w:w w:val="96"/>
          <w:sz w:val="16"/>
        </w:rPr>
        <w:t>s</w:t>
      </w:r>
      <w:r>
        <w:rPr>
          <w:color w:val="111111"/>
          <w:spacing w:val="8"/>
          <w:w w:val="96"/>
          <w:sz w:val="16"/>
        </w:rPr>
        <w:t>c</w:t>
      </w:r>
      <w:r>
        <w:rPr>
          <w:color w:val="111111"/>
          <w:spacing w:val="2"/>
          <w:w w:val="104"/>
          <w:sz w:val="16"/>
        </w:rPr>
        <w:t>a</w:t>
      </w:r>
      <w:r>
        <w:rPr>
          <w:color w:val="111111"/>
          <w:w w:val="104"/>
          <w:sz w:val="16"/>
        </w:rPr>
        <w:t>r</w:t>
      </w:r>
      <w:r>
        <w:rPr>
          <w:color w:val="111111"/>
          <w:sz w:val="16"/>
        </w:rPr>
        <w:t xml:space="preserve"> </w:t>
      </w:r>
      <w:r>
        <w:rPr>
          <w:color w:val="111111"/>
          <w:spacing w:val="7"/>
          <w:w w:val="74"/>
          <w:sz w:val="16"/>
        </w:rPr>
        <w:t>A</w:t>
      </w:r>
      <w:r>
        <w:rPr>
          <w:color w:val="111111"/>
          <w:spacing w:val="5"/>
          <w:w w:val="96"/>
          <w:sz w:val="16"/>
        </w:rPr>
        <w:t>c</w:t>
      </w:r>
      <w:r>
        <w:rPr>
          <w:color w:val="111111"/>
          <w:spacing w:val="3"/>
          <w:w w:val="96"/>
          <w:sz w:val="16"/>
        </w:rPr>
        <w:t>e</w:t>
      </w:r>
      <w:r>
        <w:rPr>
          <w:color w:val="111111"/>
          <w:spacing w:val="4"/>
          <w:w w:val="96"/>
          <w:sz w:val="16"/>
        </w:rPr>
        <w:t>v</w:t>
      </w:r>
      <w:r>
        <w:rPr>
          <w:color w:val="111111"/>
          <w:spacing w:val="5"/>
          <w:w w:val="96"/>
          <w:sz w:val="16"/>
        </w:rPr>
        <w:t>e</w:t>
      </w:r>
      <w:r>
        <w:rPr>
          <w:color w:val="111111"/>
          <w:w w:val="104"/>
          <w:sz w:val="16"/>
        </w:rPr>
        <w:t>d</w:t>
      </w:r>
      <w:r>
        <w:rPr>
          <w:color w:val="111111"/>
          <w:spacing w:val="4"/>
          <w:w w:val="96"/>
          <w:sz w:val="16"/>
        </w:rPr>
        <w:t>o</w:t>
      </w:r>
      <w:r>
        <w:rPr>
          <w:color w:val="111111"/>
          <w:w w:val="74"/>
          <w:sz w:val="16"/>
        </w:rPr>
        <w:t>,</w:t>
      </w:r>
      <w:r>
        <w:rPr>
          <w:color w:val="111111"/>
          <w:spacing w:val="2"/>
          <w:sz w:val="16"/>
        </w:rPr>
        <w:t xml:space="preserve"> </w:t>
      </w:r>
      <w:r>
        <w:rPr>
          <w:color w:val="111111"/>
          <w:spacing w:val="1"/>
          <w:w w:val="81"/>
          <w:sz w:val="16"/>
        </w:rPr>
        <w:t>S</w:t>
      </w:r>
      <w:r>
        <w:rPr>
          <w:color w:val="111111"/>
          <w:spacing w:val="8"/>
          <w:w w:val="96"/>
          <w:sz w:val="16"/>
        </w:rPr>
        <w:t>a</w:t>
      </w:r>
      <w:r>
        <w:rPr>
          <w:color w:val="111111"/>
          <w:spacing w:val="3"/>
          <w:w w:val="104"/>
          <w:sz w:val="16"/>
        </w:rPr>
        <w:t>nd</w:t>
      </w:r>
      <w:r>
        <w:rPr>
          <w:color w:val="111111"/>
          <w:spacing w:val="2"/>
          <w:w w:val="104"/>
          <w:sz w:val="16"/>
        </w:rPr>
        <w:t>r</w:t>
      </w:r>
      <w:r>
        <w:rPr>
          <w:color w:val="111111"/>
          <w:w w:val="104"/>
          <w:sz w:val="16"/>
        </w:rPr>
        <w:t>a</w:t>
      </w:r>
      <w:r>
        <w:rPr>
          <w:color w:val="111111"/>
          <w:spacing w:val="4"/>
          <w:sz w:val="16"/>
        </w:rPr>
        <w:t xml:space="preserve"> </w:t>
      </w:r>
      <w:r>
        <w:rPr>
          <w:color w:val="111111"/>
          <w:spacing w:val="-38"/>
          <w:w w:val="74"/>
          <w:sz w:val="16"/>
        </w:rPr>
        <w:t>V</w:t>
      </w:r>
      <w:r>
        <w:rPr>
          <w:color w:val="111111"/>
          <w:spacing w:val="-38"/>
          <w:w w:val="89"/>
          <w:sz w:val="16"/>
        </w:rPr>
        <w:t>i</w:t>
      </w:r>
      <w:r>
        <w:rPr>
          <w:color w:val="111111"/>
          <w:spacing w:val="-40"/>
          <w:w w:val="89"/>
          <w:sz w:val="16"/>
        </w:rPr>
        <w:t>l</w:t>
      </w:r>
      <w:r>
        <w:rPr>
          <w:color w:val="111111"/>
          <w:spacing w:val="-39"/>
          <w:w w:val="104"/>
          <w:sz w:val="16"/>
        </w:rPr>
        <w:t>ar</w:t>
      </w:r>
      <w:r>
        <w:rPr>
          <w:color w:val="111111"/>
          <w:spacing w:val="-41"/>
          <w:w w:val="104"/>
          <w:sz w:val="16"/>
        </w:rPr>
        <w:t>d</w:t>
      </w:r>
      <w:r>
        <w:rPr>
          <w:color w:val="111111"/>
          <w:spacing w:val="-41"/>
          <w:w w:val="89"/>
          <w:sz w:val="16"/>
        </w:rPr>
        <w:t>y</w:t>
      </w:r>
      <w:r>
        <w:rPr>
          <w:color w:val="111111"/>
          <w:spacing w:val="-7"/>
          <w:w w:val="89"/>
          <w:sz w:val="16"/>
        </w:rPr>
        <w:t>y</w:t>
      </w:r>
      <w:r>
        <w:rPr>
          <w:color w:val="111111"/>
          <w:spacing w:val="-22"/>
          <w:w w:val="37"/>
          <w:sz w:val="16"/>
        </w:rPr>
        <w:t>U</w:t>
      </w:r>
      <w:r>
        <w:rPr>
          <w:color w:val="111111"/>
          <w:spacing w:val="7"/>
          <w:w w:val="37"/>
          <w:sz w:val="16"/>
        </w:rPr>
        <w:t>Q</w:t>
      </w:r>
      <w:r>
        <w:rPr>
          <w:color w:val="111111"/>
          <w:spacing w:val="4"/>
          <w:w w:val="104"/>
          <w:sz w:val="16"/>
        </w:rPr>
        <w:t>r</w:t>
      </w:r>
      <w:r>
        <w:rPr>
          <w:color w:val="111111"/>
          <w:spacing w:val="2"/>
          <w:w w:val="104"/>
          <w:sz w:val="16"/>
        </w:rPr>
        <w:t>s</w:t>
      </w:r>
      <w:r>
        <w:rPr>
          <w:color w:val="111111"/>
          <w:spacing w:val="3"/>
          <w:w w:val="104"/>
          <w:sz w:val="16"/>
        </w:rPr>
        <w:t>u</w:t>
      </w:r>
      <w:r>
        <w:rPr>
          <w:color w:val="111111"/>
          <w:spacing w:val="3"/>
          <w:w w:val="89"/>
          <w:sz w:val="16"/>
        </w:rPr>
        <w:t>l</w:t>
      </w:r>
      <w:r>
        <w:rPr>
          <w:color w:val="111111"/>
          <w:w w:val="96"/>
          <w:sz w:val="16"/>
        </w:rPr>
        <w:t xml:space="preserve">a </w:t>
      </w:r>
      <w:r>
        <w:rPr>
          <w:color w:val="111111"/>
          <w:sz w:val="16"/>
        </w:rPr>
        <w:t>Jaramillo.</w:t>
      </w:r>
      <w:r>
        <w:rPr>
          <w:color w:val="111111"/>
          <w:spacing w:val="-6"/>
          <w:sz w:val="16"/>
        </w:rPr>
        <w:t xml:space="preserve"> </w:t>
      </w:r>
      <w:r>
        <w:rPr>
          <w:color w:val="111111"/>
          <w:sz w:val="16"/>
        </w:rPr>
        <w:t>Identificaci</w:t>
      </w:r>
      <w:r>
        <w:rPr>
          <w:rFonts w:ascii="Arial" w:hAnsi="Arial"/>
          <w:color w:val="111111"/>
          <w:sz w:val="16"/>
        </w:rPr>
        <w:t>ó</w:t>
      </w:r>
      <w:r>
        <w:rPr>
          <w:color w:val="111111"/>
          <w:sz w:val="16"/>
        </w:rPr>
        <w:t>n</w:t>
      </w:r>
      <w:r>
        <w:rPr>
          <w:color w:val="111111"/>
          <w:spacing w:val="-11"/>
          <w:sz w:val="16"/>
        </w:rPr>
        <w:t xml:space="preserve"> </w:t>
      </w:r>
      <w:r>
        <w:rPr>
          <w:color w:val="111111"/>
          <w:sz w:val="16"/>
        </w:rPr>
        <w:t>espacial</w:t>
      </w:r>
      <w:r>
        <w:rPr>
          <w:color w:val="111111"/>
          <w:spacing w:val="-10"/>
          <w:sz w:val="16"/>
        </w:rPr>
        <w:t xml:space="preserve"> </w:t>
      </w:r>
      <w:r>
        <w:rPr>
          <w:color w:val="111111"/>
          <w:sz w:val="16"/>
        </w:rPr>
        <w:t>de</w:t>
      </w:r>
      <w:r>
        <w:rPr>
          <w:color w:val="111111"/>
          <w:spacing w:val="-9"/>
          <w:sz w:val="16"/>
        </w:rPr>
        <w:t xml:space="preserve"> </w:t>
      </w:r>
      <w:r>
        <w:rPr>
          <w:color w:val="111111"/>
          <w:sz w:val="16"/>
        </w:rPr>
        <w:t>los</w:t>
      </w:r>
      <w:r>
        <w:rPr>
          <w:color w:val="111111"/>
          <w:spacing w:val="-8"/>
          <w:sz w:val="16"/>
        </w:rPr>
        <w:t xml:space="preserve"> </w:t>
      </w:r>
      <w:r>
        <w:rPr>
          <w:color w:val="111111"/>
          <w:sz w:val="16"/>
        </w:rPr>
        <w:t>sistemas</w:t>
      </w:r>
      <w:r>
        <w:rPr>
          <w:color w:val="111111"/>
          <w:spacing w:val="-9"/>
          <w:sz w:val="16"/>
        </w:rPr>
        <w:t xml:space="preserve"> </w:t>
      </w:r>
      <w:r>
        <w:rPr>
          <w:color w:val="111111"/>
          <w:sz w:val="16"/>
        </w:rPr>
        <w:t>de</w:t>
      </w:r>
      <w:r>
        <w:rPr>
          <w:color w:val="111111"/>
          <w:spacing w:val="-7"/>
          <w:sz w:val="16"/>
        </w:rPr>
        <w:t xml:space="preserve"> </w:t>
      </w:r>
      <w:r>
        <w:rPr>
          <w:color w:val="111111"/>
          <w:sz w:val="16"/>
        </w:rPr>
        <w:t>humedales</w:t>
      </w:r>
      <w:r>
        <w:rPr>
          <w:color w:val="111111"/>
          <w:spacing w:val="-7"/>
          <w:sz w:val="16"/>
        </w:rPr>
        <w:t xml:space="preserve"> </w:t>
      </w:r>
      <w:r>
        <w:rPr>
          <w:color w:val="111111"/>
          <w:sz w:val="16"/>
        </w:rPr>
        <w:t>continentales</w:t>
      </w:r>
      <w:r>
        <w:rPr>
          <w:color w:val="111111"/>
          <w:spacing w:val="-4"/>
          <w:sz w:val="16"/>
        </w:rPr>
        <w:t xml:space="preserve"> </w:t>
      </w:r>
      <w:r>
        <w:rPr>
          <w:color w:val="111111"/>
          <w:sz w:val="16"/>
        </w:rPr>
        <w:t>de</w:t>
      </w:r>
      <w:r>
        <w:rPr>
          <w:color w:val="111111"/>
          <w:spacing w:val="-9"/>
          <w:sz w:val="16"/>
        </w:rPr>
        <w:t xml:space="preserve"> </w:t>
      </w:r>
      <w:r>
        <w:rPr>
          <w:color w:val="111111"/>
          <w:sz w:val="16"/>
        </w:rPr>
        <w:t>Colombia</w:t>
      </w:r>
    </w:p>
    <w:p w:rsidR="0012007D" w:rsidRDefault="0012007D">
      <w:pPr>
        <w:spacing w:line="220" w:lineRule="exact"/>
        <w:rPr>
          <w:sz w:val="16"/>
        </w:rPr>
        <w:sectPr w:rsidR="0012007D">
          <w:pgSz w:w="11900" w:h="16850"/>
          <w:pgMar w:top="2860" w:right="1300" w:bottom="1340" w:left="1320" w:header="550" w:footer="1150" w:gutter="0"/>
          <w:cols w:space="720"/>
        </w:sectPr>
      </w:pPr>
    </w:p>
    <w:p w:rsidR="0012007D" w:rsidRDefault="0012007D">
      <w:pPr>
        <w:pStyle w:val="Textoindependiente"/>
        <w:rPr>
          <w:sz w:val="20"/>
        </w:rPr>
      </w:pPr>
    </w:p>
    <w:p w:rsidR="0012007D" w:rsidRDefault="0012007D">
      <w:pPr>
        <w:pStyle w:val="Textoindependiente"/>
        <w:spacing w:before="4"/>
        <w:rPr>
          <w:sz w:val="17"/>
        </w:rPr>
      </w:pPr>
    </w:p>
    <w:p w:rsidR="0012007D" w:rsidRDefault="00BB4BCD">
      <w:pPr>
        <w:pStyle w:val="Textoindependiente"/>
        <w:spacing w:before="90"/>
        <w:ind w:left="120" w:right="119"/>
        <w:jc w:val="both"/>
      </w:pPr>
      <w:r>
        <w:t>un</w:t>
      </w:r>
      <w:r>
        <w:rPr>
          <w:spacing w:val="-6"/>
        </w:rPr>
        <w:t xml:space="preserve"> </w:t>
      </w:r>
      <w:r>
        <w:t>área</w:t>
      </w:r>
      <w:r>
        <w:rPr>
          <w:spacing w:val="-4"/>
        </w:rPr>
        <w:t xml:space="preserve"> </w:t>
      </w:r>
      <w:r>
        <w:t>total</w:t>
      </w:r>
      <w:r>
        <w:rPr>
          <w:spacing w:val="-2"/>
        </w:rPr>
        <w:t xml:space="preserve"> </w:t>
      </w:r>
      <w:r>
        <w:t>de</w:t>
      </w:r>
      <w:r>
        <w:rPr>
          <w:spacing w:val="-4"/>
        </w:rPr>
        <w:t xml:space="preserve"> </w:t>
      </w:r>
      <w:r>
        <w:t>30.781.149</w:t>
      </w:r>
      <w:r>
        <w:rPr>
          <w:spacing w:val="-4"/>
        </w:rPr>
        <w:t xml:space="preserve"> </w:t>
      </w:r>
      <w:r>
        <w:t>ha</w:t>
      </w:r>
      <w:r>
        <w:rPr>
          <w:spacing w:val="-5"/>
        </w:rPr>
        <w:t xml:space="preserve"> </w:t>
      </w:r>
      <w:r>
        <w:t>de</w:t>
      </w:r>
      <w:r>
        <w:rPr>
          <w:spacing w:val="-4"/>
        </w:rPr>
        <w:t xml:space="preserve"> </w:t>
      </w:r>
      <w:r>
        <w:t>humedales</w:t>
      </w:r>
      <w:r>
        <w:rPr>
          <w:spacing w:val="-3"/>
        </w:rPr>
        <w:t xml:space="preserve"> </w:t>
      </w:r>
      <w:r>
        <w:t>en</w:t>
      </w:r>
      <w:r>
        <w:rPr>
          <w:spacing w:val="-3"/>
        </w:rPr>
        <w:t xml:space="preserve"> </w:t>
      </w:r>
      <w:r>
        <w:t>todo</w:t>
      </w:r>
      <w:r>
        <w:rPr>
          <w:spacing w:val="-2"/>
        </w:rPr>
        <w:t xml:space="preserve"> </w:t>
      </w:r>
      <w:r>
        <w:t>el</w:t>
      </w:r>
      <w:r>
        <w:rPr>
          <w:spacing w:val="-3"/>
        </w:rPr>
        <w:t xml:space="preserve"> </w:t>
      </w:r>
      <w:r>
        <w:t>territorio</w:t>
      </w:r>
      <w:r>
        <w:rPr>
          <w:spacing w:val="-3"/>
        </w:rPr>
        <w:t xml:space="preserve"> </w:t>
      </w:r>
      <w:r>
        <w:t>colombiano,</w:t>
      </w:r>
      <w:r>
        <w:rPr>
          <w:spacing w:val="-2"/>
        </w:rPr>
        <w:t xml:space="preserve"> </w:t>
      </w:r>
      <w:r>
        <w:t>equivalente</w:t>
      </w:r>
      <w:r>
        <w:rPr>
          <w:spacing w:val="-3"/>
        </w:rPr>
        <w:t xml:space="preserve"> </w:t>
      </w:r>
      <w:r>
        <w:t>a</w:t>
      </w:r>
      <w:r>
        <w:rPr>
          <w:spacing w:val="-4"/>
        </w:rPr>
        <w:t xml:space="preserve"> </w:t>
      </w:r>
      <w:r>
        <w:t>un 26,99 %. El área hidrográfica que presenta la mayor cantidad de humedales es la Orinoquia, seguida</w:t>
      </w:r>
      <w:r>
        <w:rPr>
          <w:spacing w:val="-12"/>
        </w:rPr>
        <w:t xml:space="preserve"> </w:t>
      </w:r>
      <w:r>
        <w:t>de</w:t>
      </w:r>
      <w:r>
        <w:rPr>
          <w:spacing w:val="-10"/>
        </w:rPr>
        <w:t xml:space="preserve"> </w:t>
      </w:r>
      <w:r>
        <w:t>la</w:t>
      </w:r>
      <w:r>
        <w:rPr>
          <w:spacing w:val="-10"/>
        </w:rPr>
        <w:t xml:space="preserve"> </w:t>
      </w:r>
      <w:r>
        <w:t>Amazonia</w:t>
      </w:r>
      <w:r>
        <w:rPr>
          <w:spacing w:val="-11"/>
        </w:rPr>
        <w:t xml:space="preserve"> </w:t>
      </w:r>
      <w:r>
        <w:t>y</w:t>
      </w:r>
      <w:r>
        <w:rPr>
          <w:spacing w:val="-6"/>
        </w:rPr>
        <w:t xml:space="preserve"> </w:t>
      </w:r>
      <w:r>
        <w:t>Magdalena-Cauca,</w:t>
      </w:r>
      <w:r>
        <w:rPr>
          <w:spacing w:val="-8"/>
        </w:rPr>
        <w:t xml:space="preserve"> </w:t>
      </w:r>
      <w:r>
        <w:t>mientras</w:t>
      </w:r>
      <w:r>
        <w:rPr>
          <w:spacing w:val="-10"/>
        </w:rPr>
        <w:t xml:space="preserve"> </w:t>
      </w:r>
      <w:r>
        <w:t>que</w:t>
      </w:r>
      <w:r>
        <w:rPr>
          <w:spacing w:val="-10"/>
        </w:rPr>
        <w:t xml:space="preserve"> </w:t>
      </w:r>
      <w:r>
        <w:t>el</w:t>
      </w:r>
      <w:r>
        <w:rPr>
          <w:spacing w:val="-8"/>
        </w:rPr>
        <w:t xml:space="preserve"> </w:t>
      </w:r>
      <w:r>
        <w:t>Caribe</w:t>
      </w:r>
      <w:r>
        <w:rPr>
          <w:spacing w:val="-10"/>
        </w:rPr>
        <w:t xml:space="preserve"> </w:t>
      </w:r>
      <w:r>
        <w:t>y</w:t>
      </w:r>
      <w:r>
        <w:rPr>
          <w:spacing w:val="-9"/>
        </w:rPr>
        <w:t xml:space="preserve"> </w:t>
      </w:r>
      <w:r>
        <w:t>el</w:t>
      </w:r>
      <w:r>
        <w:rPr>
          <w:spacing w:val="-11"/>
        </w:rPr>
        <w:t xml:space="preserve"> </w:t>
      </w:r>
      <w:r>
        <w:t>Pacífico</w:t>
      </w:r>
      <w:r>
        <w:rPr>
          <w:spacing w:val="-8"/>
        </w:rPr>
        <w:t xml:space="preserve"> </w:t>
      </w:r>
      <w:r>
        <w:t>presentan</w:t>
      </w:r>
      <w:r>
        <w:rPr>
          <w:spacing w:val="-11"/>
        </w:rPr>
        <w:t xml:space="preserve"> </w:t>
      </w:r>
      <w:r>
        <w:t>los valores más</w:t>
      </w:r>
      <w:r>
        <w:rPr>
          <w:spacing w:val="-2"/>
        </w:rPr>
        <w:t xml:space="preserve"> </w:t>
      </w:r>
      <w:r>
        <w:t>bajos</w:t>
      </w:r>
    </w:p>
    <w:p w:rsidR="0012007D" w:rsidRDefault="0012007D">
      <w:pPr>
        <w:pStyle w:val="Textoindependiente"/>
        <w:spacing w:before="3"/>
      </w:pPr>
    </w:p>
    <w:p w:rsidR="0012007D" w:rsidRDefault="00BB4BCD">
      <w:pPr>
        <w:pStyle w:val="Textoindependiente"/>
        <w:ind w:left="120" w:right="116"/>
        <w:jc w:val="both"/>
      </w:pPr>
      <w:r>
        <w:t>La mayor proporción de los humedales identificados corresponden a “humedales temporales” con un 58,03 %, equivalente a 17.861.536 ha. Le siguen los “humedales potenciales medio y bajo” con 16,35 % y 12,13 % respectivamente. Las categorías menos extensas co</w:t>
      </w:r>
      <w:r>
        <w:t>rresponden a los humedales “permanentes abiertos” correspondiente al 8,22 %, y los “permanentes bajo dosel” equivalentes al 5,28 % del área total de humedales. Los humedales de la categoría “permanentes abierto” presenta los valores más altos en el Magdale</w:t>
      </w:r>
      <w:r>
        <w:t>na- Cauca y los más bajos en</w:t>
      </w:r>
      <w:r>
        <w:rPr>
          <w:spacing w:val="-7"/>
        </w:rPr>
        <w:t xml:space="preserve"> </w:t>
      </w:r>
      <w:r>
        <w:t>el</w:t>
      </w:r>
      <w:r>
        <w:rPr>
          <w:spacing w:val="-6"/>
        </w:rPr>
        <w:t xml:space="preserve"> </w:t>
      </w:r>
      <w:r>
        <w:t>Caribe;</w:t>
      </w:r>
      <w:r>
        <w:rPr>
          <w:spacing w:val="-6"/>
        </w:rPr>
        <w:t xml:space="preserve"> </w:t>
      </w:r>
      <w:r>
        <w:t>la</w:t>
      </w:r>
      <w:r>
        <w:rPr>
          <w:spacing w:val="-7"/>
        </w:rPr>
        <w:t xml:space="preserve"> </w:t>
      </w:r>
      <w:r>
        <w:t>categoría</w:t>
      </w:r>
      <w:r>
        <w:rPr>
          <w:spacing w:val="-2"/>
        </w:rPr>
        <w:t xml:space="preserve"> </w:t>
      </w:r>
      <w:r>
        <w:t>“permanente</w:t>
      </w:r>
      <w:r>
        <w:rPr>
          <w:spacing w:val="-7"/>
        </w:rPr>
        <w:t xml:space="preserve"> </w:t>
      </w:r>
      <w:r>
        <w:t>bajo</w:t>
      </w:r>
      <w:r>
        <w:rPr>
          <w:spacing w:val="-6"/>
        </w:rPr>
        <w:t xml:space="preserve"> </w:t>
      </w:r>
      <w:r>
        <w:t>dosel”</w:t>
      </w:r>
      <w:r>
        <w:rPr>
          <w:spacing w:val="-4"/>
        </w:rPr>
        <w:t xml:space="preserve"> </w:t>
      </w:r>
      <w:r>
        <w:t>presenta</w:t>
      </w:r>
      <w:r>
        <w:rPr>
          <w:spacing w:val="-7"/>
        </w:rPr>
        <w:t xml:space="preserve"> </w:t>
      </w:r>
      <w:r>
        <w:t>los</w:t>
      </w:r>
      <w:r>
        <w:rPr>
          <w:spacing w:val="-6"/>
        </w:rPr>
        <w:t xml:space="preserve"> </w:t>
      </w:r>
      <w:r>
        <w:t>valores</w:t>
      </w:r>
      <w:r>
        <w:rPr>
          <w:spacing w:val="-6"/>
        </w:rPr>
        <w:t xml:space="preserve"> </w:t>
      </w:r>
      <w:r>
        <w:t>más</w:t>
      </w:r>
      <w:r>
        <w:rPr>
          <w:spacing w:val="-4"/>
        </w:rPr>
        <w:t xml:space="preserve"> </w:t>
      </w:r>
      <w:r>
        <w:t>altos</w:t>
      </w:r>
      <w:r>
        <w:rPr>
          <w:spacing w:val="-6"/>
        </w:rPr>
        <w:t xml:space="preserve"> </w:t>
      </w:r>
      <w:r>
        <w:t>en</w:t>
      </w:r>
      <w:r>
        <w:rPr>
          <w:spacing w:val="-6"/>
        </w:rPr>
        <w:t xml:space="preserve"> </w:t>
      </w:r>
      <w:r>
        <w:t>el</w:t>
      </w:r>
      <w:r>
        <w:rPr>
          <w:spacing w:val="-6"/>
        </w:rPr>
        <w:t xml:space="preserve"> </w:t>
      </w:r>
      <w:r>
        <w:t>Orinoco y en el Caribe, mientras los valores más bajos se presentan en el área Magdalena-Cauca. La siguiente tabla relaciona detalladamente cada</w:t>
      </w:r>
      <w:r>
        <w:rPr>
          <w:spacing w:val="-15"/>
        </w:rPr>
        <w:t xml:space="preserve"> </w:t>
      </w:r>
      <w:r>
        <w:t>categoría.</w:t>
      </w:r>
    </w:p>
    <w:p w:rsidR="0012007D" w:rsidRDefault="00BB4BCD">
      <w:pPr>
        <w:pStyle w:val="Textoindependiente"/>
        <w:spacing w:before="8"/>
        <w:rPr>
          <w:sz w:val="28"/>
        </w:rPr>
      </w:pPr>
      <w:r>
        <w:rPr>
          <w:noProof/>
          <w:lang w:eastAsia="es-CO"/>
        </w:rPr>
        <w:drawing>
          <wp:anchor distT="0" distB="0" distL="0" distR="0" simplePos="0" relativeHeight="2" behindDoc="0" locked="0" layoutInCell="1" allowOverlap="1">
            <wp:simplePos x="0" y="0"/>
            <wp:positionH relativeFrom="page">
              <wp:posOffset>1022985</wp:posOffset>
            </wp:positionH>
            <wp:positionV relativeFrom="paragraph">
              <wp:posOffset>234302</wp:posOffset>
            </wp:positionV>
            <wp:extent cx="5533526" cy="2497454"/>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5533526" cy="2497454"/>
                    </a:xfrm>
                    <a:prstGeom prst="rect">
                      <a:avLst/>
                    </a:prstGeom>
                  </pic:spPr>
                </pic:pic>
              </a:graphicData>
            </a:graphic>
          </wp:anchor>
        </w:drawing>
      </w:r>
    </w:p>
    <w:p w:rsidR="0012007D" w:rsidRDefault="0012007D">
      <w:pPr>
        <w:pStyle w:val="Textoindependiente"/>
        <w:spacing w:before="11"/>
        <w:rPr>
          <w:sz w:val="23"/>
        </w:rPr>
      </w:pPr>
    </w:p>
    <w:p w:rsidR="0012007D" w:rsidRDefault="00BB4BCD">
      <w:pPr>
        <w:ind w:left="120" w:right="109"/>
        <w:jc w:val="both"/>
        <w:rPr>
          <w:sz w:val="21"/>
        </w:rPr>
      </w:pPr>
      <w:r>
        <w:rPr>
          <w:sz w:val="21"/>
        </w:rPr>
        <w:t>Tabla1. Total de hectáreas de humedal en las áreas hidrográficas de Colombia. En a) se detalla el</w:t>
      </w:r>
      <w:r>
        <w:rPr>
          <w:sz w:val="21"/>
        </w:rPr>
        <w:t xml:space="preserve"> tamaño total de cada área hidrográfica y su porcentaje a nivel nacional; en b) se presenta el número de hectáreas de humedal en cada área hidrográfica y su porcentaje, tomando como 100 % el valor total de hectáreas de humedales</w:t>
      </w:r>
      <w:r>
        <w:rPr>
          <w:spacing w:val="-9"/>
          <w:sz w:val="21"/>
        </w:rPr>
        <w:t xml:space="preserve"> </w:t>
      </w:r>
      <w:r>
        <w:rPr>
          <w:sz w:val="21"/>
        </w:rPr>
        <w:t>identificados</w:t>
      </w:r>
      <w:r>
        <w:rPr>
          <w:spacing w:val="-6"/>
          <w:sz w:val="21"/>
        </w:rPr>
        <w:t xml:space="preserve"> </w:t>
      </w:r>
      <w:r>
        <w:rPr>
          <w:sz w:val="21"/>
        </w:rPr>
        <w:t>para</w:t>
      </w:r>
      <w:r>
        <w:rPr>
          <w:spacing w:val="-9"/>
          <w:sz w:val="21"/>
        </w:rPr>
        <w:t xml:space="preserve"> </w:t>
      </w:r>
      <w:r>
        <w:rPr>
          <w:sz w:val="21"/>
        </w:rPr>
        <w:t>el</w:t>
      </w:r>
      <w:r>
        <w:rPr>
          <w:spacing w:val="-7"/>
          <w:sz w:val="21"/>
        </w:rPr>
        <w:t xml:space="preserve"> </w:t>
      </w:r>
      <w:r>
        <w:rPr>
          <w:sz w:val="21"/>
        </w:rPr>
        <w:t>país,</w:t>
      </w:r>
      <w:r>
        <w:rPr>
          <w:spacing w:val="-5"/>
          <w:sz w:val="21"/>
        </w:rPr>
        <w:t xml:space="preserve"> </w:t>
      </w:r>
      <w:r>
        <w:rPr>
          <w:sz w:val="21"/>
        </w:rPr>
        <w:t>y</w:t>
      </w:r>
      <w:r>
        <w:rPr>
          <w:spacing w:val="-7"/>
          <w:sz w:val="21"/>
        </w:rPr>
        <w:t xml:space="preserve"> </w:t>
      </w:r>
      <w:r>
        <w:rPr>
          <w:sz w:val="21"/>
        </w:rPr>
        <w:t>en</w:t>
      </w:r>
      <w:r>
        <w:rPr>
          <w:spacing w:val="-6"/>
          <w:sz w:val="21"/>
        </w:rPr>
        <w:t xml:space="preserve"> </w:t>
      </w:r>
      <w:r>
        <w:rPr>
          <w:sz w:val="21"/>
        </w:rPr>
        <w:t>c)</w:t>
      </w:r>
      <w:r>
        <w:rPr>
          <w:spacing w:val="-8"/>
          <w:sz w:val="21"/>
        </w:rPr>
        <w:t xml:space="preserve"> </w:t>
      </w:r>
      <w:r>
        <w:rPr>
          <w:sz w:val="21"/>
        </w:rPr>
        <w:t>se</w:t>
      </w:r>
      <w:r>
        <w:rPr>
          <w:spacing w:val="-8"/>
          <w:sz w:val="21"/>
        </w:rPr>
        <w:t xml:space="preserve"> </w:t>
      </w:r>
      <w:r>
        <w:rPr>
          <w:sz w:val="21"/>
        </w:rPr>
        <w:t>muestra</w:t>
      </w:r>
      <w:r>
        <w:rPr>
          <w:spacing w:val="-8"/>
          <w:sz w:val="21"/>
        </w:rPr>
        <w:t xml:space="preserve"> </w:t>
      </w:r>
      <w:r>
        <w:rPr>
          <w:sz w:val="21"/>
        </w:rPr>
        <w:t>el</w:t>
      </w:r>
      <w:r>
        <w:rPr>
          <w:spacing w:val="-9"/>
          <w:sz w:val="21"/>
        </w:rPr>
        <w:t xml:space="preserve"> </w:t>
      </w:r>
      <w:r>
        <w:rPr>
          <w:sz w:val="21"/>
        </w:rPr>
        <w:t>porcentaje</w:t>
      </w:r>
      <w:r>
        <w:rPr>
          <w:spacing w:val="-8"/>
          <w:sz w:val="21"/>
        </w:rPr>
        <w:t xml:space="preserve"> </w:t>
      </w:r>
      <w:r>
        <w:rPr>
          <w:sz w:val="21"/>
        </w:rPr>
        <w:t>que</w:t>
      </w:r>
      <w:r>
        <w:rPr>
          <w:spacing w:val="-8"/>
          <w:sz w:val="21"/>
        </w:rPr>
        <w:t xml:space="preserve"> </w:t>
      </w:r>
      <w:r>
        <w:rPr>
          <w:sz w:val="21"/>
        </w:rPr>
        <w:t>ocupan</w:t>
      </w:r>
      <w:r>
        <w:rPr>
          <w:spacing w:val="-5"/>
          <w:sz w:val="21"/>
        </w:rPr>
        <w:t xml:space="preserve"> </w:t>
      </w:r>
      <w:r>
        <w:rPr>
          <w:sz w:val="21"/>
        </w:rPr>
        <w:t>los</w:t>
      </w:r>
      <w:r>
        <w:rPr>
          <w:spacing w:val="-9"/>
          <w:sz w:val="21"/>
        </w:rPr>
        <w:t xml:space="preserve"> </w:t>
      </w:r>
      <w:r>
        <w:rPr>
          <w:sz w:val="21"/>
        </w:rPr>
        <w:t>humedales</w:t>
      </w:r>
      <w:r>
        <w:rPr>
          <w:spacing w:val="-8"/>
          <w:sz w:val="21"/>
        </w:rPr>
        <w:t xml:space="preserve"> </w:t>
      </w:r>
      <w:r>
        <w:rPr>
          <w:sz w:val="21"/>
        </w:rPr>
        <w:t>en</w:t>
      </w:r>
      <w:r>
        <w:rPr>
          <w:spacing w:val="-5"/>
          <w:sz w:val="21"/>
        </w:rPr>
        <w:t xml:space="preserve"> </w:t>
      </w:r>
      <w:r>
        <w:rPr>
          <w:sz w:val="21"/>
        </w:rPr>
        <w:t>cada</w:t>
      </w:r>
      <w:r>
        <w:rPr>
          <w:spacing w:val="-6"/>
          <w:sz w:val="21"/>
        </w:rPr>
        <w:t xml:space="preserve"> </w:t>
      </w:r>
      <w:r>
        <w:rPr>
          <w:sz w:val="21"/>
        </w:rPr>
        <w:t>área hidrográfica,</w:t>
      </w:r>
      <w:r>
        <w:rPr>
          <w:spacing w:val="-4"/>
          <w:sz w:val="21"/>
        </w:rPr>
        <w:t xml:space="preserve"> </w:t>
      </w:r>
      <w:r>
        <w:rPr>
          <w:sz w:val="21"/>
        </w:rPr>
        <w:t>tomando</w:t>
      </w:r>
      <w:r>
        <w:rPr>
          <w:spacing w:val="-3"/>
          <w:sz w:val="21"/>
        </w:rPr>
        <w:t xml:space="preserve"> </w:t>
      </w:r>
      <w:r>
        <w:rPr>
          <w:sz w:val="21"/>
        </w:rPr>
        <w:t>como</w:t>
      </w:r>
      <w:r>
        <w:rPr>
          <w:spacing w:val="-4"/>
          <w:sz w:val="21"/>
        </w:rPr>
        <w:t xml:space="preserve"> </w:t>
      </w:r>
      <w:r>
        <w:rPr>
          <w:sz w:val="21"/>
        </w:rPr>
        <w:t>100 %</w:t>
      </w:r>
      <w:r>
        <w:rPr>
          <w:spacing w:val="-6"/>
          <w:sz w:val="21"/>
        </w:rPr>
        <w:t xml:space="preserve"> </w:t>
      </w:r>
      <w:r>
        <w:rPr>
          <w:sz w:val="21"/>
        </w:rPr>
        <w:t>el</w:t>
      </w:r>
      <w:r>
        <w:rPr>
          <w:spacing w:val="-1"/>
          <w:sz w:val="21"/>
        </w:rPr>
        <w:t xml:space="preserve"> </w:t>
      </w:r>
      <w:r>
        <w:rPr>
          <w:sz w:val="21"/>
        </w:rPr>
        <w:t>valor</w:t>
      </w:r>
      <w:r>
        <w:rPr>
          <w:spacing w:val="-2"/>
          <w:sz w:val="21"/>
        </w:rPr>
        <w:t xml:space="preserve"> </w:t>
      </w:r>
      <w:r>
        <w:rPr>
          <w:sz w:val="21"/>
        </w:rPr>
        <w:t>individual.</w:t>
      </w:r>
      <w:r>
        <w:rPr>
          <w:spacing w:val="-3"/>
          <w:sz w:val="21"/>
        </w:rPr>
        <w:t xml:space="preserve"> </w:t>
      </w:r>
      <w:r>
        <w:rPr>
          <w:sz w:val="21"/>
        </w:rPr>
        <w:t>Fuente:</w:t>
      </w:r>
      <w:r>
        <w:rPr>
          <w:spacing w:val="-1"/>
          <w:sz w:val="21"/>
        </w:rPr>
        <w:t xml:space="preserve"> </w:t>
      </w:r>
      <w:r>
        <w:rPr>
          <w:sz w:val="21"/>
        </w:rPr>
        <w:t>Flórez</w:t>
      </w:r>
      <w:r>
        <w:rPr>
          <w:spacing w:val="-3"/>
          <w:sz w:val="21"/>
        </w:rPr>
        <w:t xml:space="preserve"> </w:t>
      </w:r>
      <w:r>
        <w:rPr>
          <w:sz w:val="21"/>
        </w:rPr>
        <w:t>et</w:t>
      </w:r>
      <w:r>
        <w:rPr>
          <w:spacing w:val="-30"/>
          <w:sz w:val="21"/>
        </w:rPr>
        <w:t xml:space="preserve"> </w:t>
      </w:r>
      <w:r>
        <w:rPr>
          <w:sz w:val="21"/>
        </w:rPr>
        <w:t>al.,2016</w:t>
      </w:r>
    </w:p>
    <w:p w:rsidR="0012007D" w:rsidRDefault="0012007D">
      <w:pPr>
        <w:pStyle w:val="Textoindependiente"/>
        <w:spacing w:before="9"/>
        <w:rPr>
          <w:sz w:val="22"/>
        </w:rPr>
      </w:pPr>
    </w:p>
    <w:p w:rsidR="0012007D" w:rsidRDefault="00BB4BCD">
      <w:pPr>
        <w:pStyle w:val="Textoindependiente"/>
        <w:ind w:left="120" w:right="121"/>
        <w:jc w:val="both"/>
      </w:pPr>
      <w:r>
        <w:rPr>
          <w:noProof/>
          <w:lang w:eastAsia="es-CO"/>
        </w:rPr>
        <mc:AlternateContent>
          <mc:Choice Requires="wps">
            <w:drawing>
              <wp:anchor distT="0" distB="0" distL="114300" distR="114300" simplePos="0" relativeHeight="487146496" behindDoc="1" locked="0" layoutInCell="1" allowOverlap="1">
                <wp:simplePos x="0" y="0"/>
                <wp:positionH relativeFrom="page">
                  <wp:posOffset>5035550</wp:posOffset>
                </wp:positionH>
                <wp:positionV relativeFrom="paragraph">
                  <wp:posOffset>509905</wp:posOffset>
                </wp:positionV>
                <wp:extent cx="33655" cy="6350"/>
                <wp:effectExtent l="0" t="0" r="0" b="0"/>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25C1D" id="Rectangle 11" o:spid="_x0000_s1026" style="position:absolute;margin-left:396.5pt;margin-top:40.15pt;width:2.65pt;height:.5pt;z-index:-1616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" fillcolor="black" stroked="f">
                <w10:wrap anchorx="page"/>
              </v:rect>
            </w:pict>
          </mc:Fallback>
        </mc:AlternateContent>
      </w:r>
      <w:r>
        <w:t>Pese a estas cifras, de casi un 27% del territorio nacional comprendido por ecosistemas de humedal, son muy pocos los humedales que cuentan con protección y aún menor la cifra de ecosistemas</w:t>
      </w:r>
      <w:r>
        <w:rPr>
          <w:spacing w:val="-9"/>
        </w:rPr>
        <w:t xml:space="preserve"> </w:t>
      </w:r>
      <w:r>
        <w:t>que</w:t>
      </w:r>
      <w:r>
        <w:rPr>
          <w:spacing w:val="-7"/>
        </w:rPr>
        <w:t xml:space="preserve"> </w:t>
      </w:r>
      <w:r>
        <w:t>cuentan</w:t>
      </w:r>
      <w:r>
        <w:rPr>
          <w:spacing w:val="-5"/>
        </w:rPr>
        <w:t xml:space="preserve"> </w:t>
      </w:r>
      <w:r>
        <w:t>con</w:t>
      </w:r>
      <w:r>
        <w:rPr>
          <w:spacing w:val="-9"/>
        </w:rPr>
        <w:t xml:space="preserve"> </w:t>
      </w:r>
      <w:r>
        <w:t>la</w:t>
      </w:r>
      <w:r>
        <w:rPr>
          <w:spacing w:val="-10"/>
        </w:rPr>
        <w:t xml:space="preserve"> </w:t>
      </w:r>
      <w:r>
        <w:t>designación</w:t>
      </w:r>
      <w:r>
        <w:rPr>
          <w:spacing w:val="-6"/>
        </w:rPr>
        <w:t xml:space="preserve"> </w:t>
      </w:r>
      <w:r>
        <w:t>como</w:t>
      </w:r>
      <w:r>
        <w:rPr>
          <w:spacing w:val="-3"/>
        </w:rPr>
        <w:t xml:space="preserve"> </w:t>
      </w:r>
      <w:r>
        <w:t>humedal</w:t>
      </w:r>
      <w:r>
        <w:rPr>
          <w:spacing w:val="-8"/>
        </w:rPr>
        <w:t xml:space="preserve"> </w:t>
      </w:r>
      <w:r>
        <w:t>Ramsar.</w:t>
      </w:r>
      <w:r>
        <w:rPr>
          <w:spacing w:val="-7"/>
        </w:rPr>
        <w:t xml:space="preserve"> </w:t>
      </w:r>
      <w:r>
        <w:t>Así,</w:t>
      </w:r>
      <w:r>
        <w:rPr>
          <w:spacing w:val="-6"/>
        </w:rPr>
        <w:t xml:space="preserve"> </w:t>
      </w:r>
      <w:r>
        <w:t>al</w:t>
      </w:r>
      <w:r>
        <w:rPr>
          <w:spacing w:val="-4"/>
        </w:rPr>
        <w:t xml:space="preserve"> </w:t>
      </w:r>
      <w:r>
        <w:t>inter</w:t>
      </w:r>
      <w:r>
        <w:t>pretar</w:t>
      </w:r>
      <w:r>
        <w:rPr>
          <w:spacing w:val="-7"/>
        </w:rPr>
        <w:t xml:space="preserve"> </w:t>
      </w:r>
      <w:r>
        <w:t>el</w:t>
      </w:r>
      <w:r>
        <w:rPr>
          <w:spacing w:val="-6"/>
        </w:rPr>
        <w:t xml:space="preserve"> </w:t>
      </w:r>
      <w:r>
        <w:t>deber específico del Estado de conservar las áreas de especial importancia ecológica, la Corte Constitucional</w:t>
      </w:r>
      <w:r>
        <w:rPr>
          <w:spacing w:val="13"/>
        </w:rPr>
        <w:t xml:space="preserve"> </w:t>
      </w:r>
      <w:r>
        <w:t>calificó</w:t>
      </w:r>
      <w:r>
        <w:rPr>
          <w:spacing w:val="19"/>
        </w:rPr>
        <w:t xml:space="preserve"> </w:t>
      </w:r>
      <w:r>
        <w:t>a</w:t>
      </w:r>
      <w:r>
        <w:rPr>
          <w:spacing w:val="19"/>
        </w:rPr>
        <w:t xml:space="preserve"> </w:t>
      </w:r>
      <w:r>
        <w:t>los</w:t>
      </w:r>
      <w:r>
        <w:rPr>
          <w:spacing w:val="18"/>
        </w:rPr>
        <w:t xml:space="preserve"> </w:t>
      </w:r>
      <w:r>
        <w:t>humedales</w:t>
      </w:r>
      <w:r>
        <w:rPr>
          <w:spacing w:val="18"/>
        </w:rPr>
        <w:t xml:space="preserve"> </w:t>
      </w:r>
      <w:r>
        <w:t>en</w:t>
      </w:r>
      <w:r>
        <w:rPr>
          <w:spacing w:val="15"/>
        </w:rPr>
        <w:t xml:space="preserve"> </w:t>
      </w:r>
      <w:r>
        <w:t>esta</w:t>
      </w:r>
      <w:r>
        <w:rPr>
          <w:spacing w:val="17"/>
        </w:rPr>
        <w:t xml:space="preserve"> </w:t>
      </w:r>
      <w:r>
        <w:t>clasificación,</w:t>
      </w:r>
      <w:r>
        <w:rPr>
          <w:spacing w:val="19"/>
        </w:rPr>
        <w:t xml:space="preserve"> </w:t>
      </w:r>
      <w:r>
        <w:t>desde</w:t>
      </w:r>
      <w:r>
        <w:rPr>
          <w:spacing w:val="15"/>
        </w:rPr>
        <w:t xml:space="preserve"> </w:t>
      </w:r>
      <w:r>
        <w:t>la</w:t>
      </w:r>
      <w:r>
        <w:rPr>
          <w:spacing w:val="17"/>
        </w:rPr>
        <w:t xml:space="preserve"> </w:t>
      </w:r>
      <w:r>
        <w:t>adhesión</w:t>
      </w:r>
      <w:r>
        <w:rPr>
          <w:spacing w:val="19"/>
        </w:rPr>
        <w:t xml:space="preserve"> </w:t>
      </w:r>
      <w:r>
        <w:t>al</w:t>
      </w:r>
      <w:r>
        <w:rPr>
          <w:spacing w:val="18"/>
        </w:rPr>
        <w:t xml:space="preserve"> </w:t>
      </w:r>
      <w:r>
        <w:t>convenio</w:t>
      </w:r>
    </w:p>
    <w:p w:rsidR="0012007D" w:rsidRDefault="00BB4BCD">
      <w:pPr>
        <w:pStyle w:val="Textoindependiente"/>
        <w:spacing w:before="1"/>
        <w:rPr>
          <w:sz w:val="16"/>
        </w:rPr>
      </w:pPr>
      <w:r>
        <w:rPr>
          <w:noProof/>
          <w:lang w:eastAsia="es-CO"/>
        </w:rPr>
        <mc:AlternateContent>
          <mc:Choice Requires="wps">
            <w:drawing>
              <wp:anchor distT="0" distB="0" distL="0" distR="0" simplePos="0" relativeHeight="487589376" behindDoc="1" locked="0" layoutInCell="1" allowOverlap="1">
                <wp:simplePos x="0" y="0"/>
                <wp:positionH relativeFrom="page">
                  <wp:posOffset>914400</wp:posOffset>
                </wp:positionH>
                <wp:positionV relativeFrom="paragraph">
                  <wp:posOffset>142240</wp:posOffset>
                </wp:positionV>
                <wp:extent cx="1828800" cy="6350"/>
                <wp:effectExtent l="0" t="0" r="0" b="0"/>
                <wp:wrapTopAndBottom/>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13264" id="Rectangle 10" o:spid="_x0000_s1026" style="position:absolute;margin-left:1in;margin-top:11.2pt;width:2in;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" fillcolor="black" stroked="f">
                <w10:wrap type="topAndBottom" anchorx="page"/>
              </v:rect>
            </w:pict>
          </mc:Fallback>
        </mc:AlternateContent>
      </w:r>
    </w:p>
    <w:p w:rsidR="0012007D" w:rsidRDefault="0012007D">
      <w:pPr>
        <w:rPr>
          <w:sz w:val="16"/>
        </w:rPr>
        <w:sectPr w:rsidR="0012007D">
          <w:pgSz w:w="11900" w:h="16850"/>
          <w:pgMar w:top="2860" w:right="1300" w:bottom="1340" w:left="1320" w:header="550" w:footer="1150" w:gutter="0"/>
          <w:cols w:space="720"/>
        </w:sectPr>
      </w:pPr>
    </w:p>
    <w:p w:rsidR="0012007D" w:rsidRDefault="0012007D">
      <w:pPr>
        <w:pStyle w:val="Textoindependiente"/>
        <w:rPr>
          <w:sz w:val="20"/>
        </w:rPr>
      </w:pPr>
    </w:p>
    <w:p w:rsidR="0012007D" w:rsidRDefault="0012007D">
      <w:pPr>
        <w:pStyle w:val="Textoindependiente"/>
        <w:spacing w:before="9"/>
        <w:rPr>
          <w:sz w:val="17"/>
        </w:rPr>
      </w:pPr>
    </w:p>
    <w:p w:rsidR="0012007D" w:rsidRDefault="00BB4BCD">
      <w:pPr>
        <w:pStyle w:val="Textoindependiente"/>
        <w:spacing w:before="92" w:line="237" w:lineRule="auto"/>
        <w:ind w:left="120" w:right="131"/>
        <w:jc w:val="both"/>
      </w:pPr>
      <w:r>
        <w:t>Ramsar, y contenido en el artículo 79 de la Constitución, se entiende que de éste se deriva la obligación de preservar ciertos ecosistemas cuya intangibilidad se debe procurar</w:t>
      </w:r>
      <w:r>
        <w:rPr>
          <w:vertAlign w:val="superscript"/>
        </w:rPr>
        <w:t>7</w:t>
      </w:r>
      <w:r>
        <w:t>.</w:t>
      </w:r>
    </w:p>
    <w:p w:rsidR="0012007D" w:rsidRDefault="0012007D">
      <w:pPr>
        <w:pStyle w:val="Textoindependiente"/>
        <w:spacing w:before="5"/>
        <w:rPr>
          <w:sz w:val="23"/>
        </w:rPr>
      </w:pPr>
    </w:p>
    <w:p w:rsidR="0012007D" w:rsidRDefault="00BB4BCD">
      <w:pPr>
        <w:pStyle w:val="Textoindependiente"/>
        <w:ind w:left="120" w:right="118"/>
        <w:jc w:val="both"/>
      </w:pPr>
      <w:r>
        <w:t>Cabe</w:t>
      </w:r>
      <w:r>
        <w:rPr>
          <w:spacing w:val="-9"/>
        </w:rPr>
        <w:t xml:space="preserve"> </w:t>
      </w:r>
      <w:r>
        <w:t>resaltar</w:t>
      </w:r>
      <w:r>
        <w:rPr>
          <w:spacing w:val="-9"/>
        </w:rPr>
        <w:t xml:space="preserve"> </w:t>
      </w:r>
      <w:r>
        <w:t>que</w:t>
      </w:r>
      <w:r>
        <w:rPr>
          <w:spacing w:val="-10"/>
        </w:rPr>
        <w:t xml:space="preserve"> </w:t>
      </w:r>
      <w:r>
        <w:t>las</w:t>
      </w:r>
      <w:r>
        <w:rPr>
          <w:spacing w:val="-5"/>
        </w:rPr>
        <w:t xml:space="preserve"> </w:t>
      </w:r>
      <w:r>
        <w:t>áreas</w:t>
      </w:r>
      <w:r>
        <w:rPr>
          <w:spacing w:val="-7"/>
        </w:rPr>
        <w:t xml:space="preserve"> </w:t>
      </w:r>
      <w:r>
        <w:t>que</w:t>
      </w:r>
      <w:r>
        <w:rPr>
          <w:spacing w:val="-10"/>
        </w:rPr>
        <w:t xml:space="preserve"> </w:t>
      </w:r>
      <w:r>
        <w:t>integran</w:t>
      </w:r>
      <w:r>
        <w:rPr>
          <w:spacing w:val="-4"/>
        </w:rPr>
        <w:t xml:space="preserve"> </w:t>
      </w:r>
      <w:r>
        <w:t>esta</w:t>
      </w:r>
      <w:r>
        <w:rPr>
          <w:spacing w:val="-8"/>
        </w:rPr>
        <w:t xml:space="preserve"> </w:t>
      </w:r>
      <w:r>
        <w:t>denominación</w:t>
      </w:r>
      <w:r>
        <w:rPr>
          <w:spacing w:val="-5"/>
        </w:rPr>
        <w:t xml:space="preserve"> </w:t>
      </w:r>
      <w:r>
        <w:t>deben</w:t>
      </w:r>
      <w:r>
        <w:rPr>
          <w:spacing w:val="-6"/>
        </w:rPr>
        <w:t xml:space="preserve"> </w:t>
      </w:r>
      <w:r>
        <w:t>estar</w:t>
      </w:r>
      <w:r>
        <w:rPr>
          <w:spacing w:val="-9"/>
        </w:rPr>
        <w:t xml:space="preserve"> </w:t>
      </w:r>
      <w:r>
        <w:t>someti</w:t>
      </w:r>
      <w:r>
        <w:t>das</w:t>
      </w:r>
      <w:r>
        <w:rPr>
          <w:spacing w:val="-8"/>
        </w:rPr>
        <w:t xml:space="preserve"> </w:t>
      </w:r>
      <w:r>
        <w:t>a</w:t>
      </w:r>
      <w:r>
        <w:rPr>
          <w:spacing w:val="-12"/>
        </w:rPr>
        <w:t xml:space="preserve"> </w:t>
      </w:r>
      <w:r>
        <w:t>un</w:t>
      </w:r>
      <w:r>
        <w:rPr>
          <w:spacing w:val="-6"/>
        </w:rPr>
        <w:t xml:space="preserve"> </w:t>
      </w:r>
      <w:r>
        <w:t>régimen más</w:t>
      </w:r>
      <w:r>
        <w:rPr>
          <w:spacing w:val="-16"/>
        </w:rPr>
        <w:t xml:space="preserve"> </w:t>
      </w:r>
      <w:r>
        <w:t>estricto</w:t>
      </w:r>
      <w:r>
        <w:rPr>
          <w:spacing w:val="-15"/>
        </w:rPr>
        <w:t xml:space="preserve"> </w:t>
      </w:r>
      <w:r>
        <w:t>de</w:t>
      </w:r>
      <w:r>
        <w:rPr>
          <w:spacing w:val="-14"/>
        </w:rPr>
        <w:t xml:space="preserve"> </w:t>
      </w:r>
      <w:r>
        <w:t>conservación,</w:t>
      </w:r>
      <w:r>
        <w:rPr>
          <w:spacing w:val="-14"/>
        </w:rPr>
        <w:t xml:space="preserve"> </w:t>
      </w:r>
      <w:r>
        <w:t>lo</w:t>
      </w:r>
      <w:r>
        <w:rPr>
          <w:spacing w:val="-15"/>
        </w:rPr>
        <w:t xml:space="preserve"> </w:t>
      </w:r>
      <w:r>
        <w:t>cual</w:t>
      </w:r>
      <w:r>
        <w:rPr>
          <w:spacing w:val="-15"/>
        </w:rPr>
        <w:t xml:space="preserve"> </w:t>
      </w:r>
      <w:r>
        <w:t>debe</w:t>
      </w:r>
      <w:r>
        <w:rPr>
          <w:spacing w:val="-14"/>
        </w:rPr>
        <w:t xml:space="preserve"> </w:t>
      </w:r>
      <w:r>
        <w:t>tener</w:t>
      </w:r>
      <w:r>
        <w:rPr>
          <w:spacing w:val="-13"/>
        </w:rPr>
        <w:t xml:space="preserve"> </w:t>
      </w:r>
      <w:r>
        <w:t>consecuencias</w:t>
      </w:r>
      <w:r>
        <w:rPr>
          <w:spacing w:val="-12"/>
        </w:rPr>
        <w:t xml:space="preserve"> </w:t>
      </w:r>
      <w:r>
        <w:t>normativas</w:t>
      </w:r>
      <w:r>
        <w:rPr>
          <w:spacing w:val="-12"/>
        </w:rPr>
        <w:t xml:space="preserve"> </w:t>
      </w:r>
      <w:r>
        <w:t>porque</w:t>
      </w:r>
      <w:r>
        <w:rPr>
          <w:spacing w:val="-14"/>
        </w:rPr>
        <w:t xml:space="preserve"> </w:t>
      </w:r>
      <w:r>
        <w:t>“se</w:t>
      </w:r>
      <w:r>
        <w:rPr>
          <w:spacing w:val="-14"/>
        </w:rPr>
        <w:t xml:space="preserve"> </w:t>
      </w:r>
      <w:r>
        <w:t>convierte en principio interpretativo de obligatoria observancia frente a la aplicación e interpretación de normas que afecten dichas áreas” y por el dere</w:t>
      </w:r>
      <w:r>
        <w:t>cho de las personas de disfrutar de estas.</w:t>
      </w:r>
      <w:r>
        <w:rPr>
          <w:vertAlign w:val="superscript"/>
        </w:rPr>
        <w:t>8</w:t>
      </w:r>
      <w:r>
        <w:t>. De hecho, se ha calificado como un “atentado grave contra la humanidad y las generaciones futuras”, no cumplir la obligación de conservarlos, al no tomar medidas de parte del Estado y todos los</w:t>
      </w:r>
      <w:r>
        <w:rPr>
          <w:spacing w:val="-2"/>
        </w:rPr>
        <w:t xml:space="preserve"> </w:t>
      </w:r>
      <w:r>
        <w:t>habitantes</w:t>
      </w:r>
      <w:r>
        <w:rPr>
          <w:vertAlign w:val="superscript"/>
        </w:rPr>
        <w:t>9</w:t>
      </w:r>
      <w:r>
        <w:t>.</w:t>
      </w:r>
    </w:p>
    <w:p w:rsidR="0012007D" w:rsidRDefault="0012007D">
      <w:pPr>
        <w:pStyle w:val="Textoindependiente"/>
        <w:spacing w:before="1"/>
      </w:pPr>
    </w:p>
    <w:p w:rsidR="0012007D" w:rsidRDefault="00BB4BCD">
      <w:pPr>
        <w:pStyle w:val="Textoindependiente"/>
        <w:ind w:left="120" w:right="118"/>
        <w:jc w:val="both"/>
      </w:pPr>
      <w:r>
        <w:t>En los últimos años ha venido aumentando la cifra y asciende a doce (12) sitios Ramsar en el país, adquiriendo estos humedales un nuevo estado de relevancia a nivel nacional e internacional. Con esta designación son reconocidos por ser de gran valor, no so</w:t>
      </w:r>
      <w:r>
        <w:t>lo para el</w:t>
      </w:r>
      <w:r>
        <w:rPr>
          <w:spacing w:val="-24"/>
        </w:rPr>
        <w:t xml:space="preserve"> </w:t>
      </w:r>
      <w:r>
        <w:t>país o los países en los que se ubican, sino para la humanidad en su</w:t>
      </w:r>
      <w:r>
        <w:rPr>
          <w:spacing w:val="-27"/>
        </w:rPr>
        <w:t xml:space="preserve"> </w:t>
      </w:r>
      <w:r>
        <w:t>conjunto.</w:t>
      </w:r>
      <w:r>
        <w:rPr>
          <w:vertAlign w:val="superscript"/>
        </w:rPr>
        <w:t>10</w:t>
      </w:r>
    </w:p>
    <w:p w:rsidR="0012007D" w:rsidRDefault="0012007D">
      <w:pPr>
        <w:pStyle w:val="Textoindependiente"/>
        <w:spacing w:before="10"/>
        <w:rPr>
          <w:sz w:val="23"/>
        </w:rPr>
      </w:pPr>
    </w:p>
    <w:p w:rsidR="0012007D" w:rsidRDefault="00BB4BCD">
      <w:pPr>
        <w:pStyle w:val="Textoindependiente"/>
        <w:ind w:left="120" w:right="118"/>
        <w:jc w:val="both"/>
      </w:pPr>
      <w:r>
        <w:t>Además, el Consejo de Estado ha señalado que los humedales ofrecen servicios ecológicos invaluables (resaltando los servicios hidrológicos), debido a sus características que lo convierten en uno de los ecosistemas más productivos; su estado tiene repercusi</w:t>
      </w:r>
      <w:r>
        <w:t>ones directas sobre la pesca, el nivel freático, entre otros, y por lo tanto incide en el desarrollo de la agricultura, el almacenamiento de agua, la producción de madera, la regulación de inundaciones, por mencionar algunas</w:t>
      </w:r>
      <w:r>
        <w:rPr>
          <w:vertAlign w:val="superscript"/>
        </w:rPr>
        <w:t>11</w:t>
      </w:r>
      <w:r>
        <w:t>.</w:t>
      </w:r>
    </w:p>
    <w:p w:rsidR="0012007D" w:rsidRDefault="0012007D">
      <w:pPr>
        <w:pStyle w:val="Textoindependiente"/>
        <w:spacing w:before="2"/>
      </w:pPr>
    </w:p>
    <w:p w:rsidR="0012007D" w:rsidRDefault="00BB4BCD">
      <w:pPr>
        <w:pStyle w:val="Textoindependiente"/>
        <w:ind w:left="120" w:right="112"/>
        <w:jc w:val="both"/>
      </w:pPr>
      <w:r>
        <w:t>Por</w:t>
      </w:r>
      <w:r>
        <w:rPr>
          <w:spacing w:val="-9"/>
        </w:rPr>
        <w:t xml:space="preserve"> </w:t>
      </w:r>
      <w:r>
        <w:t>lo</w:t>
      </w:r>
      <w:r>
        <w:rPr>
          <w:spacing w:val="-9"/>
        </w:rPr>
        <w:t xml:space="preserve"> </w:t>
      </w:r>
      <w:r>
        <w:t>tanto,</w:t>
      </w:r>
      <w:r>
        <w:rPr>
          <w:spacing w:val="-8"/>
        </w:rPr>
        <w:t xml:space="preserve"> </w:t>
      </w:r>
      <w:r>
        <w:t>al</w:t>
      </w:r>
      <w:r>
        <w:rPr>
          <w:spacing w:val="-6"/>
        </w:rPr>
        <w:t xml:space="preserve"> </w:t>
      </w:r>
      <w:r>
        <w:t>asegurar</w:t>
      </w:r>
      <w:r>
        <w:rPr>
          <w:spacing w:val="-9"/>
        </w:rPr>
        <w:t xml:space="preserve"> </w:t>
      </w:r>
      <w:r>
        <w:t>l</w:t>
      </w:r>
      <w:r>
        <w:t>a</w:t>
      </w:r>
      <w:r>
        <w:rPr>
          <w:spacing w:val="-11"/>
        </w:rPr>
        <w:t xml:space="preserve"> </w:t>
      </w:r>
      <w:r>
        <w:t>protección</w:t>
      </w:r>
      <w:r>
        <w:rPr>
          <w:spacing w:val="-5"/>
        </w:rPr>
        <w:t xml:space="preserve"> </w:t>
      </w:r>
      <w:r>
        <w:t>de</w:t>
      </w:r>
      <w:r>
        <w:rPr>
          <w:spacing w:val="-10"/>
        </w:rPr>
        <w:t xml:space="preserve"> </w:t>
      </w:r>
      <w:r>
        <w:t>estos</w:t>
      </w:r>
      <w:r>
        <w:rPr>
          <w:spacing w:val="-4"/>
        </w:rPr>
        <w:t xml:space="preserve"> </w:t>
      </w:r>
      <w:r>
        <w:t>se</w:t>
      </w:r>
      <w:r>
        <w:rPr>
          <w:spacing w:val="-10"/>
        </w:rPr>
        <w:t xml:space="preserve"> </w:t>
      </w:r>
      <w:r>
        <w:t>protegen</w:t>
      </w:r>
      <w:r>
        <w:rPr>
          <w:spacing w:val="-8"/>
        </w:rPr>
        <w:t xml:space="preserve"> </w:t>
      </w:r>
      <w:r>
        <w:t>ecosistemas</w:t>
      </w:r>
      <w:r>
        <w:rPr>
          <w:spacing w:val="-4"/>
        </w:rPr>
        <w:t xml:space="preserve"> </w:t>
      </w:r>
      <w:r>
        <w:t>estratégicos</w:t>
      </w:r>
      <w:r>
        <w:rPr>
          <w:spacing w:val="-7"/>
        </w:rPr>
        <w:t xml:space="preserve"> </w:t>
      </w:r>
      <w:r>
        <w:t>que</w:t>
      </w:r>
      <w:r>
        <w:rPr>
          <w:spacing w:val="-10"/>
        </w:rPr>
        <w:t xml:space="preserve"> </w:t>
      </w:r>
      <w:r>
        <w:t>prestan servicios públicos, contribuyendo a la sostenibilidad ecológica y a la calidad de vida de los seres humanos, en especial quienes viven a las proximidades de los humedales</w:t>
      </w:r>
      <w:r>
        <w:rPr>
          <w:vertAlign w:val="superscript"/>
        </w:rPr>
        <w:t>12</w:t>
      </w:r>
      <w:r>
        <w:t xml:space="preserve">, resaltando </w:t>
      </w:r>
      <w:r>
        <w:t>la importancia de áreas consideradas no sólo de interés nacional, sino internacional, como las incluidas en el convenio Ramsar.</w:t>
      </w:r>
    </w:p>
    <w:p w:rsidR="0012007D" w:rsidRDefault="0012007D">
      <w:pPr>
        <w:pStyle w:val="Textoindependiente"/>
        <w:spacing w:before="1"/>
      </w:pPr>
    </w:p>
    <w:p w:rsidR="0012007D" w:rsidRDefault="00BB4BCD">
      <w:pPr>
        <w:pStyle w:val="Textoindependiente"/>
        <w:ind w:left="120" w:right="113"/>
        <w:jc w:val="both"/>
      </w:pPr>
      <w:r>
        <w:t xml:space="preserve">La inclusión de un humedal en la lista representa el compromiso del Gobierno de adoptar las medidas necesarias para garantizar </w:t>
      </w:r>
      <w:r>
        <w:t>que se mantengan sus características ecológicas. La Convención incluye diversas medidas para responder a las amenazas para las características</w:t>
      </w: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BB4BCD">
      <w:pPr>
        <w:pStyle w:val="Textoindependiente"/>
        <w:spacing w:before="9"/>
        <w:rPr>
          <w:sz w:val="28"/>
        </w:rPr>
      </w:pPr>
      <w:r>
        <w:rPr>
          <w:noProof/>
          <w:lang w:eastAsia="es-CO"/>
        </w:rPr>
        <mc:AlternateContent>
          <mc:Choice Requires="wps">
            <w:drawing>
              <wp:anchor distT="0" distB="0" distL="0" distR="0" simplePos="0" relativeHeight="487590400" behindDoc="1" locked="0" layoutInCell="1" allowOverlap="1">
                <wp:simplePos x="0" y="0"/>
                <wp:positionH relativeFrom="page">
                  <wp:posOffset>914400</wp:posOffset>
                </wp:positionH>
                <wp:positionV relativeFrom="paragraph">
                  <wp:posOffset>234950</wp:posOffset>
                </wp:positionV>
                <wp:extent cx="1828800" cy="6350"/>
                <wp:effectExtent l="0" t="0" r="0" b="0"/>
                <wp:wrapTopAndBottom/>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2F8CF" id="Rectangle 9" o:spid="_x0000_s1026" style="position:absolute;margin-left:1in;margin-top:18.5pt;width:2in;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" fillcolor="black" stroked="f">
                <w10:wrap type="topAndBottom" anchorx="page"/>
              </v:rect>
            </w:pict>
          </mc:Fallback>
        </mc:AlternateContent>
      </w:r>
    </w:p>
    <w:p w:rsidR="0012007D" w:rsidRDefault="00BB4BCD">
      <w:pPr>
        <w:pStyle w:val="Prrafodelista"/>
        <w:numPr>
          <w:ilvl w:val="0"/>
          <w:numId w:val="16"/>
        </w:numPr>
        <w:tabs>
          <w:tab w:val="left" w:pos="253"/>
        </w:tabs>
        <w:spacing w:line="264" w:lineRule="auto"/>
        <w:ind w:right="660" w:firstLine="0"/>
        <w:rPr>
          <w:sz w:val="16"/>
        </w:rPr>
      </w:pPr>
      <w:r>
        <w:rPr>
          <w:sz w:val="16"/>
        </w:rPr>
        <w:t>Ponce</w:t>
      </w:r>
      <w:r>
        <w:rPr>
          <w:spacing w:val="-13"/>
          <w:sz w:val="16"/>
        </w:rPr>
        <w:t xml:space="preserve"> </w:t>
      </w:r>
      <w:r>
        <w:rPr>
          <w:sz w:val="16"/>
        </w:rPr>
        <w:t>de</w:t>
      </w:r>
      <w:r>
        <w:rPr>
          <w:spacing w:val="-11"/>
          <w:sz w:val="16"/>
        </w:rPr>
        <w:t xml:space="preserve"> </w:t>
      </w:r>
      <w:r>
        <w:rPr>
          <w:sz w:val="16"/>
        </w:rPr>
        <w:t>León,</w:t>
      </w:r>
      <w:r>
        <w:rPr>
          <w:spacing w:val="-8"/>
          <w:sz w:val="16"/>
        </w:rPr>
        <w:t xml:space="preserve"> </w:t>
      </w:r>
      <w:r>
        <w:rPr>
          <w:sz w:val="16"/>
        </w:rPr>
        <w:t>E.,</w:t>
      </w:r>
      <w:r>
        <w:rPr>
          <w:spacing w:val="-10"/>
          <w:sz w:val="16"/>
        </w:rPr>
        <w:t xml:space="preserve"> </w:t>
      </w:r>
      <w:r>
        <w:rPr>
          <w:sz w:val="16"/>
        </w:rPr>
        <w:t>(2004)</w:t>
      </w:r>
      <w:r>
        <w:rPr>
          <w:spacing w:val="-9"/>
          <w:sz w:val="16"/>
        </w:rPr>
        <w:t xml:space="preserve"> </w:t>
      </w:r>
      <w:r>
        <w:rPr>
          <w:sz w:val="16"/>
        </w:rPr>
        <w:t>Humedales:</w:t>
      </w:r>
      <w:r>
        <w:rPr>
          <w:spacing w:val="-7"/>
          <w:sz w:val="16"/>
        </w:rPr>
        <w:t xml:space="preserve"> </w:t>
      </w:r>
      <w:r>
        <w:rPr>
          <w:sz w:val="16"/>
        </w:rPr>
        <w:t>Designación</w:t>
      </w:r>
      <w:r>
        <w:rPr>
          <w:spacing w:val="-10"/>
          <w:sz w:val="16"/>
        </w:rPr>
        <w:t xml:space="preserve"> </w:t>
      </w:r>
      <w:r>
        <w:rPr>
          <w:sz w:val="16"/>
        </w:rPr>
        <w:t>de</w:t>
      </w:r>
      <w:r>
        <w:rPr>
          <w:spacing w:val="-8"/>
          <w:sz w:val="16"/>
        </w:rPr>
        <w:t xml:space="preserve"> </w:t>
      </w:r>
      <w:r>
        <w:rPr>
          <w:sz w:val="16"/>
        </w:rPr>
        <w:t>sitios</w:t>
      </w:r>
      <w:r>
        <w:rPr>
          <w:spacing w:val="-11"/>
          <w:sz w:val="16"/>
        </w:rPr>
        <w:t xml:space="preserve"> </w:t>
      </w:r>
      <w:r>
        <w:rPr>
          <w:sz w:val="16"/>
        </w:rPr>
        <w:t>Ramsar</w:t>
      </w:r>
      <w:r>
        <w:rPr>
          <w:spacing w:val="-11"/>
          <w:sz w:val="16"/>
        </w:rPr>
        <w:t xml:space="preserve"> </w:t>
      </w:r>
      <w:r>
        <w:rPr>
          <w:sz w:val="16"/>
        </w:rPr>
        <w:t>en</w:t>
      </w:r>
      <w:r>
        <w:rPr>
          <w:spacing w:val="-8"/>
          <w:sz w:val="16"/>
        </w:rPr>
        <w:t xml:space="preserve"> </w:t>
      </w:r>
      <w:r>
        <w:rPr>
          <w:sz w:val="16"/>
        </w:rPr>
        <w:t>territorios</w:t>
      </w:r>
      <w:r>
        <w:rPr>
          <w:spacing w:val="-10"/>
          <w:sz w:val="16"/>
        </w:rPr>
        <w:t xml:space="preserve"> </w:t>
      </w:r>
      <w:r>
        <w:rPr>
          <w:sz w:val="16"/>
        </w:rPr>
        <w:t>de</w:t>
      </w:r>
      <w:r>
        <w:rPr>
          <w:spacing w:val="-11"/>
          <w:sz w:val="16"/>
        </w:rPr>
        <w:t xml:space="preserve"> </w:t>
      </w:r>
      <w:r>
        <w:rPr>
          <w:sz w:val="16"/>
        </w:rPr>
        <w:t>grupos</w:t>
      </w:r>
      <w:r>
        <w:rPr>
          <w:spacing w:val="-10"/>
          <w:sz w:val="16"/>
        </w:rPr>
        <w:t xml:space="preserve"> </w:t>
      </w:r>
      <w:r>
        <w:rPr>
          <w:sz w:val="16"/>
        </w:rPr>
        <w:t>étnicos</w:t>
      </w:r>
      <w:r>
        <w:rPr>
          <w:spacing w:val="-11"/>
          <w:sz w:val="16"/>
        </w:rPr>
        <w:t xml:space="preserve"> </w:t>
      </w:r>
      <w:r>
        <w:rPr>
          <w:sz w:val="16"/>
        </w:rPr>
        <w:t>en</w:t>
      </w:r>
      <w:r>
        <w:rPr>
          <w:spacing w:val="-10"/>
          <w:sz w:val="16"/>
        </w:rPr>
        <w:t xml:space="preserve"> </w:t>
      </w:r>
      <w:r>
        <w:rPr>
          <w:sz w:val="16"/>
        </w:rPr>
        <w:t>Colombia.</w:t>
      </w:r>
      <w:r>
        <w:rPr>
          <w:spacing w:val="-10"/>
          <w:sz w:val="16"/>
        </w:rPr>
        <w:t xml:space="preserve"> </w:t>
      </w:r>
      <w:r>
        <w:rPr>
          <w:sz w:val="16"/>
        </w:rPr>
        <w:t>WWF</w:t>
      </w:r>
      <w:r>
        <w:rPr>
          <w:spacing w:val="-8"/>
          <w:sz w:val="16"/>
        </w:rPr>
        <w:t xml:space="preserve"> </w:t>
      </w:r>
      <w:r>
        <w:rPr>
          <w:sz w:val="16"/>
        </w:rPr>
        <w:t>Colombia. Santiago de Cali,</w:t>
      </w:r>
      <w:r>
        <w:rPr>
          <w:spacing w:val="-5"/>
          <w:sz w:val="16"/>
        </w:rPr>
        <w:t xml:space="preserve"> </w:t>
      </w:r>
      <w:r>
        <w:rPr>
          <w:sz w:val="16"/>
        </w:rPr>
        <w:t>Colombia.</w:t>
      </w:r>
    </w:p>
    <w:p w:rsidR="0012007D" w:rsidRDefault="00BB4BCD">
      <w:pPr>
        <w:pStyle w:val="Prrafodelista"/>
        <w:numPr>
          <w:ilvl w:val="0"/>
          <w:numId w:val="16"/>
        </w:numPr>
        <w:tabs>
          <w:tab w:val="left" w:pos="241"/>
        </w:tabs>
        <w:spacing w:line="202" w:lineRule="exact"/>
        <w:ind w:left="240" w:hanging="123"/>
        <w:rPr>
          <w:sz w:val="16"/>
        </w:rPr>
      </w:pPr>
      <w:r>
        <w:rPr>
          <w:sz w:val="16"/>
        </w:rPr>
        <w:t>Montealegre</w:t>
      </w:r>
      <w:r>
        <w:rPr>
          <w:spacing w:val="-7"/>
          <w:sz w:val="16"/>
        </w:rPr>
        <w:t xml:space="preserve"> </w:t>
      </w:r>
      <w:r>
        <w:rPr>
          <w:sz w:val="16"/>
        </w:rPr>
        <w:t>Lynett,</w:t>
      </w:r>
      <w:r>
        <w:rPr>
          <w:spacing w:val="-4"/>
          <w:sz w:val="16"/>
        </w:rPr>
        <w:t xml:space="preserve"> </w:t>
      </w:r>
      <w:r>
        <w:rPr>
          <w:sz w:val="16"/>
        </w:rPr>
        <w:t>E.,</w:t>
      </w:r>
      <w:r>
        <w:rPr>
          <w:spacing w:val="-4"/>
          <w:sz w:val="16"/>
        </w:rPr>
        <w:t xml:space="preserve"> </w:t>
      </w:r>
      <w:r>
        <w:rPr>
          <w:sz w:val="16"/>
        </w:rPr>
        <w:t>(2002)</w:t>
      </w:r>
      <w:r>
        <w:rPr>
          <w:spacing w:val="-6"/>
          <w:sz w:val="16"/>
        </w:rPr>
        <w:t xml:space="preserve"> </w:t>
      </w:r>
      <w:r>
        <w:rPr>
          <w:sz w:val="16"/>
        </w:rPr>
        <w:t>Sentencia</w:t>
      </w:r>
      <w:r>
        <w:rPr>
          <w:spacing w:val="-5"/>
          <w:sz w:val="16"/>
        </w:rPr>
        <w:t xml:space="preserve"> </w:t>
      </w:r>
      <w:r>
        <w:rPr>
          <w:sz w:val="16"/>
        </w:rPr>
        <w:t>T-666.</w:t>
      </w:r>
      <w:r>
        <w:rPr>
          <w:spacing w:val="-4"/>
          <w:sz w:val="16"/>
        </w:rPr>
        <w:t xml:space="preserve"> </w:t>
      </w:r>
      <w:r>
        <w:rPr>
          <w:sz w:val="16"/>
        </w:rPr>
        <w:t>Corte</w:t>
      </w:r>
      <w:r>
        <w:rPr>
          <w:spacing w:val="-7"/>
          <w:sz w:val="16"/>
        </w:rPr>
        <w:t xml:space="preserve"> </w:t>
      </w:r>
      <w:r>
        <w:rPr>
          <w:sz w:val="16"/>
        </w:rPr>
        <w:t>Constitucional,</w:t>
      </w:r>
      <w:r>
        <w:rPr>
          <w:spacing w:val="-8"/>
          <w:sz w:val="16"/>
        </w:rPr>
        <w:t xml:space="preserve"> </w:t>
      </w:r>
      <w:r>
        <w:rPr>
          <w:sz w:val="16"/>
        </w:rPr>
        <w:t>Colombia.</w:t>
      </w:r>
    </w:p>
    <w:p w:rsidR="0012007D" w:rsidRDefault="00BB4BCD">
      <w:pPr>
        <w:spacing w:before="38"/>
        <w:ind w:left="120"/>
        <w:rPr>
          <w:sz w:val="18"/>
        </w:rPr>
      </w:pPr>
      <w:r>
        <w:rPr>
          <w:position w:val="6"/>
          <w:sz w:val="12"/>
        </w:rPr>
        <w:t xml:space="preserve">9 </w:t>
      </w:r>
      <w:r>
        <w:rPr>
          <w:sz w:val="18"/>
        </w:rPr>
        <w:t>Ibidem.10</w:t>
      </w:r>
    </w:p>
    <w:p w:rsidR="0012007D" w:rsidRDefault="00BB4BCD">
      <w:pPr>
        <w:spacing w:before="5" w:line="244" w:lineRule="auto"/>
        <w:ind w:left="120" w:right="174"/>
        <w:rPr>
          <w:sz w:val="18"/>
        </w:rPr>
      </w:pPr>
      <w:r>
        <w:rPr>
          <w:position w:val="6"/>
          <w:sz w:val="12"/>
        </w:rPr>
        <w:t xml:space="preserve">10 </w:t>
      </w:r>
      <w:r>
        <w:rPr>
          <w:sz w:val="18"/>
        </w:rPr>
        <w:t>Humedales de importancia internacional (Sitios Ramsar). Consultado en: https://</w:t>
      </w:r>
      <w:hyperlink r:id="rId10">
        <w:r>
          <w:rPr>
            <w:sz w:val="18"/>
          </w:rPr>
          <w:t>www.ramsar.org/es/acerca-de/humedales-</w:t>
        </w:r>
      </w:hyperlink>
      <w:r>
        <w:rPr>
          <w:sz w:val="18"/>
        </w:rPr>
        <w:t xml:space="preserve"> de-importancia-internacional-los-sitios-ramsar-0</w:t>
      </w:r>
    </w:p>
    <w:p w:rsidR="0012007D" w:rsidRDefault="00BB4BCD">
      <w:pPr>
        <w:spacing w:line="195" w:lineRule="exact"/>
        <w:ind w:left="120"/>
        <w:rPr>
          <w:sz w:val="18"/>
        </w:rPr>
      </w:pPr>
      <w:r>
        <w:rPr>
          <w:position w:val="6"/>
          <w:sz w:val="12"/>
        </w:rPr>
        <w:t xml:space="preserve">11 </w:t>
      </w:r>
      <w:r>
        <w:rPr>
          <w:sz w:val="18"/>
        </w:rPr>
        <w:t>Ibidem.11</w:t>
      </w:r>
    </w:p>
    <w:p w:rsidR="0012007D" w:rsidRDefault="00BB4BCD">
      <w:pPr>
        <w:ind w:left="120" w:right="481"/>
        <w:rPr>
          <w:sz w:val="18"/>
        </w:rPr>
      </w:pPr>
      <w:r>
        <w:rPr>
          <w:position w:val="6"/>
          <w:sz w:val="12"/>
        </w:rPr>
        <w:t xml:space="preserve">12 </w:t>
      </w:r>
      <w:r>
        <w:rPr>
          <w:sz w:val="18"/>
        </w:rPr>
        <w:t>Lemus Bustamante, J.M., (20 de septiembre, 2001) Consejo de Estado, Sala de lo Contencioso Administrativo, acción popular.</w:t>
      </w:r>
    </w:p>
    <w:p w:rsidR="0012007D" w:rsidRDefault="0012007D">
      <w:pPr>
        <w:rPr>
          <w:sz w:val="18"/>
        </w:rPr>
        <w:sectPr w:rsidR="0012007D">
          <w:pgSz w:w="11900" w:h="16850"/>
          <w:pgMar w:top="2860" w:right="1300" w:bottom="1340" w:left="1320" w:header="550" w:footer="1150" w:gutter="0"/>
          <w:cols w:space="720"/>
        </w:sectPr>
      </w:pPr>
    </w:p>
    <w:p w:rsidR="0012007D" w:rsidRDefault="0012007D">
      <w:pPr>
        <w:pStyle w:val="Textoindependiente"/>
        <w:rPr>
          <w:sz w:val="20"/>
        </w:rPr>
      </w:pPr>
    </w:p>
    <w:p w:rsidR="0012007D" w:rsidRDefault="0012007D">
      <w:pPr>
        <w:pStyle w:val="Textoindependiente"/>
        <w:spacing w:before="2"/>
        <w:rPr>
          <w:sz w:val="16"/>
        </w:rPr>
      </w:pPr>
    </w:p>
    <w:p w:rsidR="0012007D" w:rsidRDefault="00BB4BCD">
      <w:pPr>
        <w:pStyle w:val="Textoindependiente"/>
        <w:spacing w:before="115" w:line="235" w:lineRule="auto"/>
        <w:ind w:left="120" w:right="125"/>
        <w:jc w:val="both"/>
      </w:pPr>
      <w:r>
        <w:t>ecológicas de los sitios</w:t>
      </w:r>
      <w:r>
        <w:rPr>
          <w:vertAlign w:val="superscript"/>
        </w:rPr>
        <w:t>13</w:t>
      </w:r>
      <w:r>
        <w:t>. Colombia se comprometió con 4 obligaciones principales, dentro de la que se destaca la última:</w:t>
      </w:r>
    </w:p>
    <w:p w:rsidR="0012007D" w:rsidRDefault="0012007D">
      <w:pPr>
        <w:pStyle w:val="Textoindependiente"/>
        <w:spacing w:before="11"/>
        <w:rPr>
          <w:sz w:val="23"/>
        </w:rPr>
      </w:pPr>
    </w:p>
    <w:p w:rsidR="0012007D" w:rsidRDefault="00BB4BCD">
      <w:pPr>
        <w:spacing w:line="237" w:lineRule="auto"/>
        <w:ind w:left="970" w:right="115"/>
        <w:jc w:val="both"/>
        <w:rPr>
          <w:i/>
          <w:sz w:val="24"/>
        </w:rPr>
      </w:pPr>
      <w:r>
        <w:rPr>
          <w:i/>
          <w:sz w:val="24"/>
        </w:rPr>
        <w:t>“(...)</w:t>
      </w:r>
      <w:r>
        <w:rPr>
          <w:i/>
          <w:spacing w:val="-10"/>
          <w:sz w:val="24"/>
        </w:rPr>
        <w:t xml:space="preserve"> </w:t>
      </w:r>
      <w:r>
        <w:rPr>
          <w:i/>
          <w:sz w:val="24"/>
        </w:rPr>
        <w:t>Debe</w:t>
      </w:r>
      <w:r>
        <w:rPr>
          <w:i/>
          <w:spacing w:val="-6"/>
          <w:sz w:val="24"/>
        </w:rPr>
        <w:t xml:space="preserve"> </w:t>
      </w:r>
      <w:r>
        <w:rPr>
          <w:i/>
          <w:sz w:val="24"/>
        </w:rPr>
        <w:t>apoyar</w:t>
      </w:r>
      <w:r>
        <w:rPr>
          <w:i/>
          <w:spacing w:val="-5"/>
          <w:sz w:val="24"/>
        </w:rPr>
        <w:t xml:space="preserve"> </w:t>
      </w:r>
      <w:r>
        <w:rPr>
          <w:i/>
          <w:sz w:val="24"/>
        </w:rPr>
        <w:t>activamente</w:t>
      </w:r>
      <w:r>
        <w:rPr>
          <w:i/>
          <w:spacing w:val="-5"/>
          <w:sz w:val="24"/>
        </w:rPr>
        <w:t xml:space="preserve"> </w:t>
      </w:r>
      <w:r>
        <w:rPr>
          <w:i/>
          <w:sz w:val="24"/>
        </w:rPr>
        <w:t>las</w:t>
      </w:r>
      <w:r>
        <w:rPr>
          <w:i/>
          <w:spacing w:val="-6"/>
          <w:sz w:val="24"/>
        </w:rPr>
        <w:t xml:space="preserve"> </w:t>
      </w:r>
      <w:r>
        <w:rPr>
          <w:i/>
          <w:sz w:val="24"/>
        </w:rPr>
        <w:t>políticas</w:t>
      </w:r>
      <w:r>
        <w:rPr>
          <w:i/>
          <w:spacing w:val="-4"/>
          <w:sz w:val="24"/>
        </w:rPr>
        <w:t xml:space="preserve"> </w:t>
      </w:r>
      <w:r>
        <w:rPr>
          <w:i/>
          <w:sz w:val="24"/>
        </w:rPr>
        <w:t>y</w:t>
      </w:r>
      <w:r>
        <w:rPr>
          <w:i/>
          <w:spacing w:val="-7"/>
          <w:sz w:val="24"/>
        </w:rPr>
        <w:t xml:space="preserve"> </w:t>
      </w:r>
      <w:r>
        <w:rPr>
          <w:i/>
          <w:sz w:val="24"/>
        </w:rPr>
        <w:t>regulaciones</w:t>
      </w:r>
      <w:r>
        <w:rPr>
          <w:i/>
          <w:spacing w:val="-7"/>
          <w:sz w:val="24"/>
        </w:rPr>
        <w:t xml:space="preserve"> </w:t>
      </w:r>
      <w:r>
        <w:rPr>
          <w:i/>
          <w:sz w:val="24"/>
        </w:rPr>
        <w:t>sobre</w:t>
      </w:r>
      <w:r>
        <w:rPr>
          <w:i/>
          <w:spacing w:val="-7"/>
          <w:sz w:val="24"/>
        </w:rPr>
        <w:t xml:space="preserve"> </w:t>
      </w:r>
      <w:r>
        <w:rPr>
          <w:i/>
          <w:sz w:val="24"/>
        </w:rPr>
        <w:t>conservación</w:t>
      </w:r>
      <w:r>
        <w:rPr>
          <w:i/>
          <w:spacing w:val="-5"/>
          <w:sz w:val="24"/>
        </w:rPr>
        <w:t xml:space="preserve"> </w:t>
      </w:r>
      <w:r>
        <w:rPr>
          <w:i/>
          <w:sz w:val="24"/>
        </w:rPr>
        <w:t>de</w:t>
      </w:r>
      <w:r>
        <w:rPr>
          <w:i/>
          <w:spacing w:val="-10"/>
          <w:sz w:val="24"/>
        </w:rPr>
        <w:t xml:space="preserve"> </w:t>
      </w:r>
      <w:r>
        <w:rPr>
          <w:i/>
          <w:sz w:val="24"/>
        </w:rPr>
        <w:t>los humedales, consultando con otras Partes la aplicación de las resolucione</w:t>
      </w:r>
      <w:r>
        <w:rPr>
          <w:i/>
          <w:sz w:val="24"/>
        </w:rPr>
        <w:t>s de la Convención.”</w:t>
      </w:r>
    </w:p>
    <w:p w:rsidR="0012007D" w:rsidRDefault="0012007D">
      <w:pPr>
        <w:pStyle w:val="Textoindependiente"/>
        <w:spacing w:before="2"/>
        <w:rPr>
          <w:i/>
        </w:rPr>
      </w:pPr>
    </w:p>
    <w:p w:rsidR="0012007D" w:rsidRDefault="00BB4BCD">
      <w:pPr>
        <w:pStyle w:val="Textoindependiente"/>
        <w:ind w:left="120" w:right="120"/>
        <w:jc w:val="both"/>
      </w:pPr>
      <w:r>
        <w:t>Para cumplir con este compromiso, en la Resolución VII.7 de la Convención Ramsar recomienda</w:t>
      </w:r>
      <w:r>
        <w:rPr>
          <w:spacing w:val="-13"/>
        </w:rPr>
        <w:t xml:space="preserve"> </w:t>
      </w:r>
      <w:r>
        <w:t>a</w:t>
      </w:r>
      <w:r>
        <w:rPr>
          <w:spacing w:val="-12"/>
        </w:rPr>
        <w:t xml:space="preserve"> </w:t>
      </w:r>
      <w:r>
        <w:t>los</w:t>
      </w:r>
      <w:r>
        <w:rPr>
          <w:spacing w:val="-11"/>
        </w:rPr>
        <w:t xml:space="preserve"> </w:t>
      </w:r>
      <w:r>
        <w:t>países</w:t>
      </w:r>
      <w:r>
        <w:rPr>
          <w:spacing w:val="-8"/>
        </w:rPr>
        <w:t xml:space="preserve"> </w:t>
      </w:r>
      <w:r>
        <w:t>miembros</w:t>
      </w:r>
      <w:r>
        <w:rPr>
          <w:spacing w:val="-11"/>
        </w:rPr>
        <w:t xml:space="preserve"> </w:t>
      </w:r>
      <w:r>
        <w:t>revisar</w:t>
      </w:r>
      <w:r>
        <w:rPr>
          <w:spacing w:val="-13"/>
        </w:rPr>
        <w:t xml:space="preserve"> </w:t>
      </w:r>
      <w:r>
        <w:t>y</w:t>
      </w:r>
      <w:r>
        <w:rPr>
          <w:spacing w:val="-11"/>
        </w:rPr>
        <w:t xml:space="preserve"> </w:t>
      </w:r>
      <w:r>
        <w:t>si</w:t>
      </w:r>
      <w:r>
        <w:rPr>
          <w:spacing w:val="-12"/>
        </w:rPr>
        <w:t xml:space="preserve"> </w:t>
      </w:r>
      <w:r>
        <w:t>es</w:t>
      </w:r>
      <w:r>
        <w:rPr>
          <w:spacing w:val="-13"/>
        </w:rPr>
        <w:t xml:space="preserve"> </w:t>
      </w:r>
      <w:r>
        <w:t>necesario</w:t>
      </w:r>
      <w:r>
        <w:rPr>
          <w:spacing w:val="-11"/>
        </w:rPr>
        <w:t xml:space="preserve"> </w:t>
      </w:r>
      <w:r>
        <w:t>modificar</w:t>
      </w:r>
      <w:r>
        <w:rPr>
          <w:spacing w:val="-12"/>
        </w:rPr>
        <w:t xml:space="preserve"> </w:t>
      </w:r>
      <w:r>
        <w:t>sus</w:t>
      </w:r>
      <w:r>
        <w:rPr>
          <w:spacing w:val="-11"/>
        </w:rPr>
        <w:t xml:space="preserve"> </w:t>
      </w:r>
      <w:r>
        <w:t>legislaciones</w:t>
      </w:r>
      <w:r>
        <w:rPr>
          <w:spacing w:val="-10"/>
        </w:rPr>
        <w:t xml:space="preserve"> </w:t>
      </w:r>
      <w:r>
        <w:t>internas, así como las instituciones nacionales asociadas a la adm</w:t>
      </w:r>
      <w:r>
        <w:t>inistración y conservación de los humedales, de tal forma que estas sean acordes a los propósitos de la</w:t>
      </w:r>
      <w:r>
        <w:rPr>
          <w:spacing w:val="-34"/>
        </w:rPr>
        <w:t xml:space="preserve"> </w:t>
      </w:r>
      <w:r>
        <w:t>convención</w:t>
      </w:r>
      <w:r>
        <w:rPr>
          <w:vertAlign w:val="superscript"/>
        </w:rPr>
        <w:t>14</w:t>
      </w:r>
      <w:r>
        <w:t>.</w:t>
      </w:r>
    </w:p>
    <w:p w:rsidR="0012007D" w:rsidRDefault="0012007D">
      <w:pPr>
        <w:pStyle w:val="Textoindependiente"/>
      </w:pPr>
    </w:p>
    <w:p w:rsidR="0012007D" w:rsidRDefault="00BB4BCD">
      <w:pPr>
        <w:pStyle w:val="Textoindependiente"/>
        <w:ind w:left="120" w:right="117"/>
        <w:jc w:val="both"/>
      </w:pPr>
      <w:r>
        <w:t>De</w:t>
      </w:r>
      <w:r>
        <w:rPr>
          <w:spacing w:val="-7"/>
        </w:rPr>
        <w:t xml:space="preserve"> </w:t>
      </w:r>
      <w:r>
        <w:t>tal</w:t>
      </w:r>
      <w:r>
        <w:rPr>
          <w:spacing w:val="-4"/>
        </w:rPr>
        <w:t xml:space="preserve"> </w:t>
      </w:r>
      <w:r>
        <w:t>forma,</w:t>
      </w:r>
      <w:r>
        <w:rPr>
          <w:spacing w:val="-3"/>
        </w:rPr>
        <w:t xml:space="preserve"> </w:t>
      </w:r>
      <w:r>
        <w:t>que</w:t>
      </w:r>
      <w:r>
        <w:rPr>
          <w:spacing w:val="-5"/>
        </w:rPr>
        <w:t xml:space="preserve"> </w:t>
      </w:r>
      <w:r>
        <w:t>este</w:t>
      </w:r>
      <w:r>
        <w:rPr>
          <w:spacing w:val="-3"/>
        </w:rPr>
        <w:t xml:space="preserve"> </w:t>
      </w:r>
      <w:r>
        <w:t>proyecto</w:t>
      </w:r>
      <w:r>
        <w:rPr>
          <w:spacing w:val="-2"/>
        </w:rPr>
        <w:t xml:space="preserve"> </w:t>
      </w:r>
      <w:r>
        <w:t>de</w:t>
      </w:r>
      <w:r>
        <w:rPr>
          <w:spacing w:val="-4"/>
        </w:rPr>
        <w:t xml:space="preserve"> </w:t>
      </w:r>
      <w:r>
        <w:t>ley</w:t>
      </w:r>
      <w:r>
        <w:rPr>
          <w:spacing w:val="-4"/>
        </w:rPr>
        <w:t xml:space="preserve"> </w:t>
      </w:r>
      <w:r>
        <w:t>busca</w:t>
      </w:r>
      <w:r>
        <w:rPr>
          <w:spacing w:val="-5"/>
        </w:rPr>
        <w:t xml:space="preserve"> </w:t>
      </w:r>
      <w:r>
        <w:t>hacer frente</w:t>
      </w:r>
      <w:r>
        <w:rPr>
          <w:spacing w:val="-5"/>
        </w:rPr>
        <w:t xml:space="preserve"> </w:t>
      </w:r>
      <w:r>
        <w:t>a</w:t>
      </w:r>
      <w:r>
        <w:rPr>
          <w:spacing w:val="-4"/>
        </w:rPr>
        <w:t xml:space="preserve"> </w:t>
      </w:r>
      <w:r>
        <w:t>los</w:t>
      </w:r>
      <w:r>
        <w:rPr>
          <w:spacing w:val="-3"/>
        </w:rPr>
        <w:t xml:space="preserve"> </w:t>
      </w:r>
      <w:r>
        <w:t>compromisos</w:t>
      </w:r>
      <w:r>
        <w:rPr>
          <w:spacing w:val="-1"/>
        </w:rPr>
        <w:t xml:space="preserve"> </w:t>
      </w:r>
      <w:r>
        <w:t>convenidos</w:t>
      </w:r>
      <w:r>
        <w:rPr>
          <w:spacing w:val="-3"/>
        </w:rPr>
        <w:t xml:space="preserve"> </w:t>
      </w:r>
      <w:r>
        <w:t>por</w:t>
      </w:r>
      <w:r>
        <w:rPr>
          <w:spacing w:val="-5"/>
        </w:rPr>
        <w:t xml:space="preserve"> </w:t>
      </w:r>
      <w:r>
        <w:t>el Estado</w:t>
      </w:r>
      <w:r>
        <w:rPr>
          <w:spacing w:val="-10"/>
        </w:rPr>
        <w:t xml:space="preserve"> </w:t>
      </w:r>
      <w:r>
        <w:t>en</w:t>
      </w:r>
      <w:r>
        <w:rPr>
          <w:spacing w:val="-6"/>
        </w:rPr>
        <w:t xml:space="preserve"> </w:t>
      </w:r>
      <w:r>
        <w:t>la</w:t>
      </w:r>
      <w:r>
        <w:rPr>
          <w:spacing w:val="-7"/>
        </w:rPr>
        <w:t xml:space="preserve"> </w:t>
      </w:r>
      <w:r>
        <w:t>Convención</w:t>
      </w:r>
      <w:r>
        <w:rPr>
          <w:spacing w:val="-1"/>
        </w:rPr>
        <w:t xml:space="preserve"> </w:t>
      </w:r>
      <w:r>
        <w:t>Ramsar,</w:t>
      </w:r>
      <w:r>
        <w:rPr>
          <w:spacing w:val="-6"/>
        </w:rPr>
        <w:t xml:space="preserve"> </w:t>
      </w:r>
      <w:r>
        <w:t>protegiendo</w:t>
      </w:r>
      <w:r>
        <w:rPr>
          <w:spacing w:val="-7"/>
        </w:rPr>
        <w:t xml:space="preserve"> </w:t>
      </w:r>
      <w:r>
        <w:t>los</w:t>
      </w:r>
      <w:r>
        <w:rPr>
          <w:spacing w:val="-3"/>
        </w:rPr>
        <w:t xml:space="preserve"> </w:t>
      </w:r>
      <w:r>
        <w:t>ecosistemas</w:t>
      </w:r>
      <w:r>
        <w:rPr>
          <w:spacing w:val="-7"/>
        </w:rPr>
        <w:t xml:space="preserve"> </w:t>
      </w:r>
      <w:r>
        <w:t>considerados</w:t>
      </w:r>
      <w:r>
        <w:rPr>
          <w:spacing w:val="-2"/>
        </w:rPr>
        <w:t xml:space="preserve"> </w:t>
      </w:r>
      <w:r>
        <w:t>“áreas</w:t>
      </w:r>
      <w:r>
        <w:rPr>
          <w:spacing w:val="-6"/>
        </w:rPr>
        <w:t xml:space="preserve"> </w:t>
      </w:r>
      <w:r>
        <w:t>de</w:t>
      </w:r>
      <w:r>
        <w:rPr>
          <w:spacing w:val="-7"/>
        </w:rPr>
        <w:t xml:space="preserve"> </w:t>
      </w:r>
      <w:r>
        <w:t>especial importancia ecológica” para el país y el planeta, como los Humedales incluidos en la lista Ramsar. De esta manera se podrá asegurar la conservación de las funciones ecológicas que estos proveen, y los servic</w:t>
      </w:r>
      <w:r>
        <w:t xml:space="preserve">ios ecosistémicos y sociales que prestan. Se recalca su gran importancia en la regulación de ciclos hídricos, prevención de desastres (inundaciones), </w:t>
      </w:r>
      <w:r>
        <w:rPr>
          <w:position w:val="2"/>
        </w:rPr>
        <w:t>reservas de agua dulce, captación de CO</w:t>
      </w:r>
      <w:r>
        <w:rPr>
          <w:sz w:val="16"/>
        </w:rPr>
        <w:t>2</w:t>
      </w:r>
      <w:r>
        <w:rPr>
          <w:position w:val="2"/>
        </w:rPr>
        <w:t xml:space="preserve">, diversidad de especies endémicas de fauna y flora, </w:t>
      </w:r>
      <w:r>
        <w:t xml:space="preserve">agricultura, </w:t>
      </w:r>
      <w:r>
        <w:t>pesca; entre otras razones ecológicas y sociales ya</w:t>
      </w:r>
      <w:r>
        <w:rPr>
          <w:spacing w:val="-13"/>
        </w:rPr>
        <w:t xml:space="preserve"> </w:t>
      </w:r>
      <w:r>
        <w:t>mencionadas.</w:t>
      </w:r>
    </w:p>
    <w:p w:rsidR="0012007D" w:rsidRDefault="0012007D">
      <w:pPr>
        <w:pStyle w:val="Textoindependiente"/>
        <w:rPr>
          <w:sz w:val="26"/>
        </w:rPr>
      </w:pPr>
    </w:p>
    <w:p w:rsidR="0012007D" w:rsidRDefault="0012007D">
      <w:pPr>
        <w:pStyle w:val="Textoindependiente"/>
        <w:spacing w:before="9"/>
        <w:rPr>
          <w:sz w:val="21"/>
        </w:rPr>
      </w:pPr>
    </w:p>
    <w:p w:rsidR="0012007D" w:rsidRDefault="00BB4BCD">
      <w:pPr>
        <w:pStyle w:val="Ttulo1"/>
        <w:numPr>
          <w:ilvl w:val="1"/>
          <w:numId w:val="17"/>
        </w:numPr>
        <w:tabs>
          <w:tab w:val="left" w:pos="841"/>
        </w:tabs>
        <w:spacing w:before="1"/>
      </w:pPr>
      <w:r>
        <w:t>Humedales Ramsar declarados en</w:t>
      </w:r>
      <w:r>
        <w:rPr>
          <w:spacing w:val="-15"/>
        </w:rPr>
        <w:t xml:space="preserve"> </w:t>
      </w:r>
      <w:r>
        <w:t>Colombia</w:t>
      </w:r>
    </w:p>
    <w:p w:rsidR="0012007D" w:rsidRDefault="0012007D">
      <w:pPr>
        <w:pStyle w:val="Textoindependiente"/>
        <w:spacing w:before="11"/>
        <w:rPr>
          <w:b/>
          <w:sz w:val="23"/>
        </w:rPr>
      </w:pPr>
    </w:p>
    <w:p w:rsidR="0012007D" w:rsidRDefault="00BB4BCD">
      <w:pPr>
        <w:pStyle w:val="Textoindependiente"/>
        <w:ind w:left="120" w:right="118"/>
        <w:jc w:val="both"/>
      </w:pPr>
      <w:r>
        <w:t>Mediante la Ley 357 del 21 de enero de 1997</w:t>
      </w:r>
      <w:r>
        <w:rPr>
          <w:vertAlign w:val="superscript"/>
        </w:rPr>
        <w:t>15</w:t>
      </w:r>
      <w:r>
        <w:t>, el Congreso de la República de Colombia aprobó la “Convención Relativa a los Humedales de Importancia</w:t>
      </w:r>
      <w:r>
        <w:t xml:space="preserve"> Internacional especialmente como Hábitat de Aves Acuáticas”, suscrita en Ramsar el 2 de febrero de 1971, la cual fue declarada exequible por la Corte Constitucional colombiana, mediante la Sentencia C-582 de 1997</w:t>
      </w:r>
      <w:r>
        <w:rPr>
          <w:vertAlign w:val="superscript"/>
        </w:rPr>
        <w:t>16</w:t>
      </w:r>
      <w:r>
        <w:t>.</w:t>
      </w:r>
    </w:p>
    <w:p w:rsidR="0012007D" w:rsidRDefault="0012007D">
      <w:pPr>
        <w:pStyle w:val="Textoindependiente"/>
        <w:spacing w:before="1"/>
      </w:pPr>
    </w:p>
    <w:p w:rsidR="0012007D" w:rsidRDefault="00BB4BCD">
      <w:pPr>
        <w:pStyle w:val="Textoindependiente"/>
        <w:ind w:left="120" w:right="118"/>
        <w:jc w:val="both"/>
      </w:pPr>
      <w:r>
        <w:t>En dicha Convención se estableció la definición de los humedales como: “las extensiones de marismas,</w:t>
      </w:r>
      <w:r>
        <w:rPr>
          <w:spacing w:val="-7"/>
        </w:rPr>
        <w:t xml:space="preserve"> </w:t>
      </w:r>
      <w:r>
        <w:t>pantanos</w:t>
      </w:r>
      <w:r>
        <w:rPr>
          <w:spacing w:val="-4"/>
        </w:rPr>
        <w:t xml:space="preserve"> </w:t>
      </w:r>
      <w:r>
        <w:t>y</w:t>
      </w:r>
      <w:r>
        <w:rPr>
          <w:spacing w:val="-6"/>
        </w:rPr>
        <w:t xml:space="preserve"> </w:t>
      </w:r>
      <w:r>
        <w:t>turberas,</w:t>
      </w:r>
      <w:r>
        <w:rPr>
          <w:spacing w:val="-5"/>
        </w:rPr>
        <w:t xml:space="preserve"> </w:t>
      </w:r>
      <w:r>
        <w:t>o</w:t>
      </w:r>
      <w:r>
        <w:rPr>
          <w:spacing w:val="-4"/>
        </w:rPr>
        <w:t xml:space="preserve"> </w:t>
      </w:r>
      <w:r>
        <w:t>superficies</w:t>
      </w:r>
      <w:r>
        <w:rPr>
          <w:spacing w:val="-1"/>
        </w:rPr>
        <w:t xml:space="preserve"> </w:t>
      </w:r>
      <w:r>
        <w:t>cubiertas</w:t>
      </w:r>
      <w:r>
        <w:rPr>
          <w:spacing w:val="-5"/>
        </w:rPr>
        <w:t xml:space="preserve"> </w:t>
      </w:r>
      <w:r>
        <w:t>de</w:t>
      </w:r>
      <w:r>
        <w:rPr>
          <w:spacing w:val="-5"/>
        </w:rPr>
        <w:t xml:space="preserve"> </w:t>
      </w:r>
      <w:r>
        <w:t>agua,</w:t>
      </w:r>
      <w:r>
        <w:rPr>
          <w:spacing w:val="-4"/>
        </w:rPr>
        <w:t xml:space="preserve"> </w:t>
      </w:r>
      <w:r>
        <w:t>sean</w:t>
      </w:r>
      <w:r>
        <w:rPr>
          <w:spacing w:val="-4"/>
        </w:rPr>
        <w:t xml:space="preserve"> </w:t>
      </w:r>
      <w:r>
        <w:t>éstas</w:t>
      </w:r>
      <w:r>
        <w:rPr>
          <w:spacing w:val="-4"/>
        </w:rPr>
        <w:t xml:space="preserve"> </w:t>
      </w:r>
      <w:r>
        <w:t>de</w:t>
      </w:r>
      <w:r>
        <w:rPr>
          <w:spacing w:val="-7"/>
        </w:rPr>
        <w:t xml:space="preserve"> </w:t>
      </w:r>
      <w:r>
        <w:t>régimen</w:t>
      </w:r>
      <w:r>
        <w:rPr>
          <w:spacing w:val="-4"/>
        </w:rPr>
        <w:t xml:space="preserve"> </w:t>
      </w:r>
      <w:r>
        <w:t>natural</w:t>
      </w:r>
      <w:r>
        <w:rPr>
          <w:spacing w:val="-6"/>
        </w:rPr>
        <w:t xml:space="preserve"> </w:t>
      </w:r>
      <w:r>
        <w:t>o artificial, permanentes o temporales, estancadas o corrientes dulces, salobres o saladas, incluidas las extensiones de agua marina cuya profundidad en marea no exceda de seis metros”</w:t>
      </w:r>
      <w:r>
        <w:rPr>
          <w:vertAlign w:val="superscript"/>
        </w:rPr>
        <w:t>17</w:t>
      </w:r>
      <w:r>
        <w:t>.</w:t>
      </w:r>
    </w:p>
    <w:p w:rsidR="0012007D" w:rsidRDefault="0012007D">
      <w:pPr>
        <w:pStyle w:val="Textoindependiente"/>
        <w:rPr>
          <w:sz w:val="20"/>
        </w:rPr>
      </w:pPr>
    </w:p>
    <w:p w:rsidR="0012007D" w:rsidRDefault="00BB4BCD">
      <w:pPr>
        <w:pStyle w:val="Textoindependiente"/>
        <w:spacing w:before="7"/>
        <w:rPr>
          <w:sz w:val="20"/>
        </w:rPr>
      </w:pPr>
      <w:r>
        <w:rPr>
          <w:noProof/>
          <w:lang w:eastAsia="es-CO"/>
        </w:rPr>
        <mc:AlternateContent>
          <mc:Choice Requires="wps">
            <w:drawing>
              <wp:anchor distT="0" distB="0" distL="0" distR="0" simplePos="0" relativeHeight="487590912" behindDoc="1" locked="0" layoutInCell="1" allowOverlap="1">
                <wp:simplePos x="0" y="0"/>
                <wp:positionH relativeFrom="page">
                  <wp:posOffset>914400</wp:posOffset>
                </wp:positionH>
                <wp:positionV relativeFrom="paragraph">
                  <wp:posOffset>175260</wp:posOffset>
                </wp:positionV>
                <wp:extent cx="1828800" cy="6350"/>
                <wp:effectExtent l="0" t="0" r="0" b="0"/>
                <wp:wrapTopAndBottom/>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0AAAB" id="Rectangle 8" o:spid="_x0000_s1026" style="position:absolute;margin-left:1in;margin-top:13.8pt;width:2in;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" fillcolor="black" stroked="f">
                <w10:wrap type="topAndBottom" anchorx="page"/>
              </v:rect>
            </w:pict>
          </mc:Fallback>
        </mc:AlternateContent>
      </w:r>
    </w:p>
    <w:p w:rsidR="0012007D" w:rsidRDefault="00BB4BCD">
      <w:pPr>
        <w:tabs>
          <w:tab w:val="left" w:pos="511"/>
          <w:tab w:val="left" w:pos="1903"/>
          <w:tab w:val="left" w:pos="2340"/>
          <w:tab w:val="left" w:pos="2811"/>
          <w:tab w:val="left" w:pos="4100"/>
          <w:tab w:val="left" w:pos="5173"/>
          <w:tab w:val="left" w:pos="6260"/>
          <w:tab w:val="left" w:pos="6750"/>
        </w:tabs>
        <w:ind w:left="120" w:right="220"/>
        <w:rPr>
          <w:sz w:val="18"/>
        </w:rPr>
      </w:pPr>
      <w:r>
        <w:rPr>
          <w:position w:val="6"/>
          <w:sz w:val="12"/>
        </w:rPr>
        <w:t>13</w:t>
      </w:r>
      <w:r>
        <w:rPr>
          <w:position w:val="6"/>
          <w:sz w:val="12"/>
        </w:rPr>
        <w:tab/>
      </w:r>
      <w:r>
        <w:rPr>
          <w:sz w:val="18"/>
        </w:rPr>
        <w:t>Modificaciones</w:t>
      </w:r>
      <w:r>
        <w:rPr>
          <w:sz w:val="18"/>
        </w:rPr>
        <w:tab/>
        <w:t>en</w:t>
      </w:r>
      <w:r>
        <w:rPr>
          <w:sz w:val="18"/>
        </w:rPr>
        <w:tab/>
        <w:t>las</w:t>
      </w:r>
      <w:r>
        <w:rPr>
          <w:sz w:val="18"/>
        </w:rPr>
        <w:tab/>
        <w:t>características</w:t>
      </w:r>
      <w:r>
        <w:rPr>
          <w:sz w:val="18"/>
        </w:rPr>
        <w:tab/>
        <w:t>ecológicas.</w:t>
      </w:r>
      <w:r>
        <w:rPr>
          <w:sz w:val="18"/>
        </w:rPr>
        <w:tab/>
        <w:t>Consultado</w:t>
      </w:r>
      <w:r>
        <w:rPr>
          <w:sz w:val="18"/>
        </w:rPr>
        <w:tab/>
        <w:t>e</w:t>
      </w:r>
      <w:r>
        <w:rPr>
          <w:sz w:val="18"/>
        </w:rPr>
        <w:t>n:</w:t>
      </w:r>
      <w:r>
        <w:rPr>
          <w:sz w:val="18"/>
        </w:rPr>
        <w:tab/>
      </w:r>
      <w:r>
        <w:rPr>
          <w:color w:val="1153CC"/>
          <w:spacing w:val="-4"/>
          <w:sz w:val="18"/>
          <w:u w:val="single" w:color="1153CC"/>
        </w:rPr>
        <w:t>https:</w:t>
      </w:r>
      <w:hyperlink r:id="rId11">
        <w:r>
          <w:rPr>
            <w:color w:val="1153CC"/>
            <w:spacing w:val="-4"/>
            <w:sz w:val="18"/>
            <w:u w:val="single" w:color="1153CC"/>
          </w:rPr>
          <w:t>//w</w:t>
        </w:r>
      </w:hyperlink>
      <w:r>
        <w:rPr>
          <w:color w:val="1153CC"/>
          <w:spacing w:val="-4"/>
          <w:sz w:val="18"/>
          <w:u w:val="single" w:color="1153CC"/>
        </w:rPr>
        <w:t>w</w:t>
      </w:r>
      <w:hyperlink r:id="rId12">
        <w:r>
          <w:rPr>
            <w:color w:val="1153CC"/>
            <w:spacing w:val="-4"/>
            <w:sz w:val="18"/>
            <w:u w:val="single" w:color="1153CC"/>
          </w:rPr>
          <w:t>w.ramsar.org/es/sitios-</w:t>
        </w:r>
      </w:hyperlink>
      <w:r>
        <w:rPr>
          <w:color w:val="1153CC"/>
          <w:spacing w:val="-4"/>
          <w:sz w:val="18"/>
        </w:rPr>
        <w:t xml:space="preserve"> </w:t>
      </w:r>
      <w:r>
        <w:rPr>
          <w:color w:val="1153CC"/>
          <w:sz w:val="18"/>
          <w:u w:val="single" w:color="1153CC"/>
        </w:rPr>
        <w:t>pa%c3%adses/modificaciones-en-las-caracter%c3%adsticas-ecol%c3%b3gicas</w:t>
      </w:r>
    </w:p>
    <w:p w:rsidR="0012007D" w:rsidRDefault="00BB4BCD">
      <w:pPr>
        <w:pStyle w:val="Prrafodelista"/>
        <w:numPr>
          <w:ilvl w:val="0"/>
          <w:numId w:val="15"/>
        </w:numPr>
        <w:tabs>
          <w:tab w:val="left" w:pos="335"/>
        </w:tabs>
        <w:spacing w:line="211" w:lineRule="exact"/>
        <w:ind w:hanging="217"/>
        <w:rPr>
          <w:sz w:val="16"/>
        </w:rPr>
      </w:pPr>
      <w:r>
        <w:rPr>
          <w:sz w:val="16"/>
        </w:rPr>
        <w:t>Ibidem.10</w:t>
      </w:r>
    </w:p>
    <w:p w:rsidR="0012007D" w:rsidRDefault="00BB4BCD">
      <w:pPr>
        <w:pStyle w:val="Prrafodelista"/>
        <w:numPr>
          <w:ilvl w:val="0"/>
          <w:numId w:val="15"/>
        </w:numPr>
        <w:tabs>
          <w:tab w:val="left" w:pos="325"/>
        </w:tabs>
        <w:spacing w:before="48"/>
        <w:ind w:left="324" w:hanging="207"/>
        <w:rPr>
          <w:sz w:val="16"/>
        </w:rPr>
      </w:pPr>
      <w:r>
        <w:rPr>
          <w:sz w:val="16"/>
        </w:rPr>
        <w:t>Colombia,</w:t>
      </w:r>
      <w:r>
        <w:rPr>
          <w:spacing w:val="-12"/>
          <w:sz w:val="16"/>
        </w:rPr>
        <w:t xml:space="preserve"> </w:t>
      </w:r>
      <w:r>
        <w:rPr>
          <w:sz w:val="16"/>
        </w:rPr>
        <w:t>Congreso</w:t>
      </w:r>
      <w:r>
        <w:rPr>
          <w:spacing w:val="-8"/>
          <w:sz w:val="16"/>
        </w:rPr>
        <w:t xml:space="preserve"> </w:t>
      </w:r>
      <w:r>
        <w:rPr>
          <w:sz w:val="16"/>
        </w:rPr>
        <w:t>de</w:t>
      </w:r>
      <w:r>
        <w:rPr>
          <w:spacing w:val="-11"/>
          <w:sz w:val="16"/>
        </w:rPr>
        <w:t xml:space="preserve"> </w:t>
      </w:r>
      <w:r>
        <w:rPr>
          <w:sz w:val="16"/>
        </w:rPr>
        <w:t>la</w:t>
      </w:r>
      <w:r>
        <w:rPr>
          <w:spacing w:val="-9"/>
          <w:sz w:val="16"/>
        </w:rPr>
        <w:t xml:space="preserve"> </w:t>
      </w:r>
      <w:r>
        <w:rPr>
          <w:sz w:val="16"/>
        </w:rPr>
        <w:t>República</w:t>
      </w:r>
      <w:r>
        <w:rPr>
          <w:sz w:val="16"/>
        </w:rPr>
        <w:t>,</w:t>
      </w:r>
      <w:r>
        <w:rPr>
          <w:spacing w:val="-8"/>
          <w:sz w:val="16"/>
        </w:rPr>
        <w:t xml:space="preserve"> </w:t>
      </w:r>
      <w:r>
        <w:rPr>
          <w:sz w:val="16"/>
        </w:rPr>
        <w:t>Ley</w:t>
      </w:r>
      <w:r>
        <w:rPr>
          <w:spacing w:val="-10"/>
          <w:sz w:val="16"/>
        </w:rPr>
        <w:t xml:space="preserve"> </w:t>
      </w:r>
      <w:r>
        <w:rPr>
          <w:sz w:val="16"/>
        </w:rPr>
        <w:t>357</w:t>
      </w:r>
      <w:r>
        <w:rPr>
          <w:spacing w:val="-8"/>
          <w:sz w:val="16"/>
        </w:rPr>
        <w:t xml:space="preserve"> </w:t>
      </w:r>
      <w:r>
        <w:rPr>
          <w:sz w:val="16"/>
        </w:rPr>
        <w:t>de</w:t>
      </w:r>
      <w:r>
        <w:rPr>
          <w:spacing w:val="-9"/>
          <w:sz w:val="16"/>
        </w:rPr>
        <w:t xml:space="preserve"> </w:t>
      </w:r>
      <w:r>
        <w:rPr>
          <w:sz w:val="16"/>
        </w:rPr>
        <w:t>1997.</w:t>
      </w:r>
    </w:p>
    <w:p w:rsidR="0012007D" w:rsidRDefault="00BB4BCD">
      <w:pPr>
        <w:pStyle w:val="Prrafodelista"/>
        <w:numPr>
          <w:ilvl w:val="0"/>
          <w:numId w:val="15"/>
        </w:numPr>
        <w:tabs>
          <w:tab w:val="left" w:pos="332"/>
        </w:tabs>
        <w:spacing w:before="5" w:line="264" w:lineRule="auto"/>
        <w:ind w:left="120" w:right="411" w:firstLine="0"/>
        <w:rPr>
          <w:sz w:val="16"/>
        </w:rPr>
      </w:pPr>
      <w:r>
        <w:rPr>
          <w:sz w:val="16"/>
        </w:rPr>
        <w:t>Colombia,</w:t>
      </w:r>
      <w:r>
        <w:rPr>
          <w:spacing w:val="-21"/>
          <w:sz w:val="16"/>
        </w:rPr>
        <w:t xml:space="preserve"> </w:t>
      </w:r>
      <w:r>
        <w:rPr>
          <w:sz w:val="16"/>
        </w:rPr>
        <w:t>Corte</w:t>
      </w:r>
      <w:r>
        <w:rPr>
          <w:spacing w:val="-19"/>
          <w:sz w:val="16"/>
        </w:rPr>
        <w:t xml:space="preserve"> </w:t>
      </w:r>
      <w:r>
        <w:rPr>
          <w:sz w:val="16"/>
        </w:rPr>
        <w:t>Constitucional,</w:t>
      </w:r>
      <w:r>
        <w:rPr>
          <w:spacing w:val="-13"/>
          <w:sz w:val="16"/>
        </w:rPr>
        <w:t xml:space="preserve"> </w:t>
      </w:r>
      <w:r>
        <w:rPr>
          <w:sz w:val="16"/>
        </w:rPr>
        <w:t>sentencia</w:t>
      </w:r>
      <w:r>
        <w:rPr>
          <w:spacing w:val="-20"/>
          <w:sz w:val="16"/>
        </w:rPr>
        <w:t xml:space="preserve"> </w:t>
      </w:r>
      <w:r>
        <w:rPr>
          <w:sz w:val="16"/>
        </w:rPr>
        <w:t>C</w:t>
      </w:r>
      <w:r>
        <w:rPr>
          <w:spacing w:val="-17"/>
          <w:sz w:val="16"/>
        </w:rPr>
        <w:t xml:space="preserve"> </w:t>
      </w:r>
      <w:r>
        <w:rPr>
          <w:sz w:val="16"/>
        </w:rPr>
        <w:t>582</w:t>
      </w:r>
      <w:r>
        <w:rPr>
          <w:spacing w:val="-20"/>
          <w:sz w:val="16"/>
        </w:rPr>
        <w:t xml:space="preserve"> </w:t>
      </w:r>
      <w:r>
        <w:rPr>
          <w:sz w:val="16"/>
        </w:rPr>
        <w:t>del</w:t>
      </w:r>
      <w:r>
        <w:rPr>
          <w:spacing w:val="-17"/>
          <w:sz w:val="16"/>
        </w:rPr>
        <w:t xml:space="preserve"> </w:t>
      </w:r>
      <w:r>
        <w:rPr>
          <w:sz w:val="16"/>
        </w:rPr>
        <w:t>13</w:t>
      </w:r>
      <w:r>
        <w:rPr>
          <w:spacing w:val="-19"/>
          <w:sz w:val="16"/>
        </w:rPr>
        <w:t xml:space="preserve"> </w:t>
      </w:r>
      <w:r>
        <w:rPr>
          <w:sz w:val="16"/>
        </w:rPr>
        <w:t>de</w:t>
      </w:r>
      <w:r>
        <w:rPr>
          <w:spacing w:val="-18"/>
          <w:sz w:val="16"/>
        </w:rPr>
        <w:t xml:space="preserve"> </w:t>
      </w:r>
      <w:r>
        <w:rPr>
          <w:sz w:val="16"/>
        </w:rPr>
        <w:t>noviembre</w:t>
      </w:r>
      <w:r>
        <w:rPr>
          <w:spacing w:val="-18"/>
          <w:sz w:val="16"/>
        </w:rPr>
        <w:t xml:space="preserve"> </w:t>
      </w:r>
      <w:r>
        <w:rPr>
          <w:sz w:val="16"/>
        </w:rPr>
        <w:t>de</w:t>
      </w:r>
      <w:r>
        <w:rPr>
          <w:spacing w:val="-18"/>
          <w:sz w:val="16"/>
        </w:rPr>
        <w:t xml:space="preserve"> </w:t>
      </w:r>
      <w:r>
        <w:rPr>
          <w:sz w:val="16"/>
        </w:rPr>
        <w:t>1997,</w:t>
      </w:r>
      <w:r>
        <w:rPr>
          <w:spacing w:val="-18"/>
          <w:sz w:val="16"/>
        </w:rPr>
        <w:t xml:space="preserve"> </w:t>
      </w:r>
      <w:r>
        <w:rPr>
          <w:sz w:val="16"/>
        </w:rPr>
        <w:t>magistrado</w:t>
      </w:r>
      <w:r>
        <w:rPr>
          <w:spacing w:val="-18"/>
          <w:sz w:val="16"/>
        </w:rPr>
        <w:t xml:space="preserve"> </w:t>
      </w:r>
      <w:r>
        <w:rPr>
          <w:sz w:val="16"/>
        </w:rPr>
        <w:t>ponente</w:t>
      </w:r>
      <w:r>
        <w:rPr>
          <w:spacing w:val="-18"/>
          <w:sz w:val="16"/>
        </w:rPr>
        <w:t xml:space="preserve"> </w:t>
      </w:r>
      <w:r>
        <w:rPr>
          <w:sz w:val="16"/>
        </w:rPr>
        <w:t>José</w:t>
      </w:r>
      <w:r>
        <w:rPr>
          <w:spacing w:val="-18"/>
          <w:sz w:val="16"/>
        </w:rPr>
        <w:t xml:space="preserve"> </w:t>
      </w:r>
      <w:r>
        <w:rPr>
          <w:sz w:val="16"/>
        </w:rPr>
        <w:t>Gregorio</w:t>
      </w:r>
      <w:r>
        <w:rPr>
          <w:spacing w:val="-15"/>
          <w:sz w:val="16"/>
        </w:rPr>
        <w:t xml:space="preserve"> </w:t>
      </w:r>
      <w:r>
        <w:rPr>
          <w:sz w:val="16"/>
        </w:rPr>
        <w:t>Hernández,</w:t>
      </w:r>
      <w:r>
        <w:rPr>
          <w:spacing w:val="-19"/>
          <w:sz w:val="16"/>
        </w:rPr>
        <w:t xml:space="preserve"> </w:t>
      </w:r>
      <w:r>
        <w:rPr>
          <w:sz w:val="16"/>
        </w:rPr>
        <w:t>expediente LAT</w:t>
      </w:r>
      <w:r>
        <w:rPr>
          <w:spacing w:val="-4"/>
          <w:sz w:val="16"/>
        </w:rPr>
        <w:t xml:space="preserve"> </w:t>
      </w:r>
      <w:r>
        <w:rPr>
          <w:sz w:val="16"/>
        </w:rPr>
        <w:t>101.</w:t>
      </w:r>
    </w:p>
    <w:p w:rsidR="0012007D" w:rsidRDefault="00BB4BCD">
      <w:pPr>
        <w:pStyle w:val="Prrafodelista"/>
        <w:numPr>
          <w:ilvl w:val="0"/>
          <w:numId w:val="15"/>
        </w:numPr>
        <w:tabs>
          <w:tab w:val="left" w:pos="335"/>
        </w:tabs>
        <w:spacing w:line="206" w:lineRule="exact"/>
        <w:ind w:hanging="217"/>
        <w:rPr>
          <w:sz w:val="16"/>
        </w:rPr>
      </w:pPr>
      <w:r>
        <w:rPr>
          <w:sz w:val="16"/>
        </w:rPr>
        <w:t>Dicha</w:t>
      </w:r>
      <w:r>
        <w:rPr>
          <w:spacing w:val="9"/>
          <w:sz w:val="16"/>
        </w:rPr>
        <w:t xml:space="preserve"> </w:t>
      </w:r>
      <w:r>
        <w:rPr>
          <w:sz w:val="16"/>
        </w:rPr>
        <w:t>definición</w:t>
      </w:r>
      <w:r>
        <w:rPr>
          <w:spacing w:val="14"/>
          <w:sz w:val="16"/>
        </w:rPr>
        <w:t xml:space="preserve"> </w:t>
      </w:r>
      <w:r>
        <w:rPr>
          <w:sz w:val="16"/>
        </w:rPr>
        <w:t>fue</w:t>
      </w:r>
      <w:r>
        <w:rPr>
          <w:spacing w:val="9"/>
          <w:sz w:val="16"/>
        </w:rPr>
        <w:t xml:space="preserve"> </w:t>
      </w:r>
      <w:r>
        <w:rPr>
          <w:sz w:val="16"/>
        </w:rPr>
        <w:t>acogida</w:t>
      </w:r>
      <w:r>
        <w:rPr>
          <w:spacing w:val="9"/>
          <w:sz w:val="16"/>
        </w:rPr>
        <w:t xml:space="preserve"> </w:t>
      </w:r>
      <w:r>
        <w:rPr>
          <w:sz w:val="16"/>
        </w:rPr>
        <w:t>de</w:t>
      </w:r>
      <w:r>
        <w:rPr>
          <w:spacing w:val="8"/>
          <w:sz w:val="16"/>
        </w:rPr>
        <w:t xml:space="preserve"> </w:t>
      </w:r>
      <w:r>
        <w:rPr>
          <w:sz w:val="16"/>
        </w:rPr>
        <w:t>igual</w:t>
      </w:r>
      <w:r>
        <w:rPr>
          <w:spacing w:val="8"/>
          <w:sz w:val="16"/>
        </w:rPr>
        <w:t xml:space="preserve"> </w:t>
      </w:r>
      <w:r>
        <w:rPr>
          <w:sz w:val="16"/>
        </w:rPr>
        <w:t>manera</w:t>
      </w:r>
      <w:r>
        <w:rPr>
          <w:spacing w:val="12"/>
          <w:sz w:val="16"/>
        </w:rPr>
        <w:t xml:space="preserve"> </w:t>
      </w:r>
      <w:r>
        <w:rPr>
          <w:sz w:val="16"/>
        </w:rPr>
        <w:t>por</w:t>
      </w:r>
      <w:r>
        <w:rPr>
          <w:spacing w:val="7"/>
          <w:sz w:val="16"/>
        </w:rPr>
        <w:t xml:space="preserve"> </w:t>
      </w:r>
      <w:r>
        <w:rPr>
          <w:sz w:val="16"/>
        </w:rPr>
        <w:t>el</w:t>
      </w:r>
      <w:r>
        <w:rPr>
          <w:spacing w:val="8"/>
          <w:sz w:val="16"/>
        </w:rPr>
        <w:t xml:space="preserve"> </w:t>
      </w:r>
      <w:r>
        <w:rPr>
          <w:sz w:val="16"/>
        </w:rPr>
        <w:t>ordenamiento</w:t>
      </w:r>
      <w:r>
        <w:rPr>
          <w:spacing w:val="13"/>
          <w:sz w:val="16"/>
        </w:rPr>
        <w:t xml:space="preserve"> </w:t>
      </w:r>
      <w:r>
        <w:rPr>
          <w:sz w:val="16"/>
        </w:rPr>
        <w:t>jurídico</w:t>
      </w:r>
      <w:r>
        <w:rPr>
          <w:spacing w:val="10"/>
          <w:sz w:val="16"/>
        </w:rPr>
        <w:t xml:space="preserve"> </w:t>
      </w:r>
      <w:r>
        <w:rPr>
          <w:sz w:val="16"/>
        </w:rPr>
        <w:t>colombiano.</w:t>
      </w:r>
    </w:p>
    <w:p w:rsidR="0012007D" w:rsidRDefault="0012007D">
      <w:pPr>
        <w:spacing w:line="206" w:lineRule="exact"/>
        <w:rPr>
          <w:sz w:val="16"/>
        </w:rPr>
        <w:sectPr w:rsidR="0012007D">
          <w:pgSz w:w="11900" w:h="16850"/>
          <w:pgMar w:top="2860" w:right="1300" w:bottom="1340" w:left="1320" w:header="550" w:footer="1150" w:gutter="0"/>
          <w:cols w:space="720"/>
        </w:sectPr>
      </w:pPr>
    </w:p>
    <w:p w:rsidR="0012007D" w:rsidRDefault="0012007D">
      <w:pPr>
        <w:pStyle w:val="Textoindependiente"/>
        <w:rPr>
          <w:sz w:val="20"/>
        </w:rPr>
      </w:pPr>
    </w:p>
    <w:p w:rsidR="0012007D" w:rsidRDefault="0012007D">
      <w:pPr>
        <w:pStyle w:val="Textoindependiente"/>
        <w:spacing w:before="4"/>
        <w:rPr>
          <w:sz w:val="17"/>
        </w:rPr>
      </w:pPr>
    </w:p>
    <w:p w:rsidR="0012007D" w:rsidRDefault="00BB4BCD">
      <w:pPr>
        <w:pStyle w:val="Textoindependiente"/>
        <w:spacing w:before="90"/>
        <w:ind w:left="120" w:right="117"/>
        <w:jc w:val="both"/>
      </w:pPr>
      <w:r>
        <w:t xml:space="preserve">El entonces Ministerio de Ambiente, Vivienda y Desarrollo Territorial, expidió la Resolución 157 de 2004 </w:t>
      </w:r>
      <w:r>
        <w:rPr>
          <w:i/>
        </w:rPr>
        <w:t>“</w:t>
      </w:r>
      <w:r>
        <w:t>Por la cual se reglamenta el uso sostenible, conservación y manejo de los humedales y se desarrollan aspectos referidos a los mismos en aplicación de la Convención Ramsar" en la que acogiendo la definición anteriormente mencionada, se indicó que los humeda</w:t>
      </w:r>
      <w:r>
        <w:t>les son bienes de uso público, sin perjuicio de lo dispuesto por el Código Civil, el Código Nacional de los Recursos Naturales Renovables y de Protección del Ambiente y el Decreto 1541 de 1978, en relación con las aguas no marítimas o continentales</w:t>
      </w:r>
      <w:r>
        <w:rPr>
          <w:vertAlign w:val="superscript"/>
        </w:rPr>
        <w:t>18</w:t>
      </w:r>
      <w:r>
        <w:t>.</w:t>
      </w:r>
    </w:p>
    <w:p w:rsidR="0012007D" w:rsidRDefault="0012007D">
      <w:pPr>
        <w:pStyle w:val="Textoindependiente"/>
        <w:spacing w:before="1"/>
      </w:pPr>
    </w:p>
    <w:p w:rsidR="0012007D" w:rsidRDefault="00BB4BCD">
      <w:pPr>
        <w:pStyle w:val="Textoindependiente"/>
        <w:spacing w:line="242" w:lineRule="auto"/>
        <w:ind w:left="120" w:right="132"/>
        <w:jc w:val="both"/>
      </w:pPr>
      <w:r>
        <w:t>Cab</w:t>
      </w:r>
      <w:r>
        <w:t>e resaltar que además de la normativa relacionada, se pueden también fijar las siguientes normas y lineamientos en relación con la protección de humedales</w:t>
      </w:r>
      <w:r>
        <w:rPr>
          <w:vertAlign w:val="superscript"/>
        </w:rPr>
        <w:t>19</w:t>
      </w:r>
      <w:r>
        <w:t>:</w:t>
      </w:r>
    </w:p>
    <w:p w:rsidR="0012007D" w:rsidRDefault="0012007D">
      <w:pPr>
        <w:pStyle w:val="Textoindependiente"/>
        <w:spacing w:before="3"/>
        <w:rPr>
          <w:sz w:val="23"/>
        </w:rPr>
      </w:pPr>
    </w:p>
    <w:p w:rsidR="0012007D" w:rsidRDefault="00BB4BCD">
      <w:pPr>
        <w:pStyle w:val="Prrafodelista"/>
        <w:numPr>
          <w:ilvl w:val="0"/>
          <w:numId w:val="14"/>
        </w:numPr>
        <w:tabs>
          <w:tab w:val="left" w:pos="481"/>
        </w:tabs>
        <w:spacing w:before="1"/>
        <w:ind w:right="116"/>
        <w:jc w:val="both"/>
        <w:rPr>
          <w:sz w:val="24"/>
        </w:rPr>
      </w:pPr>
      <w:r>
        <w:rPr>
          <w:sz w:val="24"/>
        </w:rPr>
        <w:t>Decreto 3600 de 2007, hoy compilado en el Decreto 1077 de 2015. Se definió con determinante de or</w:t>
      </w:r>
      <w:r>
        <w:rPr>
          <w:sz w:val="24"/>
        </w:rPr>
        <w:t>denamiento del suelo rural las "Áreas de conservación y protección Ambiental - Áreas de especial importancia ecológica: páramos y subpáramos, zonas de recarga</w:t>
      </w:r>
      <w:r>
        <w:rPr>
          <w:spacing w:val="-18"/>
          <w:sz w:val="24"/>
        </w:rPr>
        <w:t xml:space="preserve"> </w:t>
      </w:r>
      <w:r>
        <w:rPr>
          <w:sz w:val="24"/>
        </w:rPr>
        <w:t>de</w:t>
      </w:r>
      <w:r>
        <w:rPr>
          <w:spacing w:val="-16"/>
          <w:sz w:val="24"/>
        </w:rPr>
        <w:t xml:space="preserve"> </w:t>
      </w:r>
      <w:r>
        <w:rPr>
          <w:sz w:val="24"/>
        </w:rPr>
        <w:t>acuíferos,</w:t>
      </w:r>
      <w:r>
        <w:rPr>
          <w:spacing w:val="-13"/>
          <w:sz w:val="24"/>
        </w:rPr>
        <w:t xml:space="preserve"> </w:t>
      </w:r>
      <w:r>
        <w:rPr>
          <w:sz w:val="24"/>
        </w:rPr>
        <w:t>rondas</w:t>
      </w:r>
      <w:r>
        <w:rPr>
          <w:spacing w:val="-14"/>
          <w:sz w:val="24"/>
        </w:rPr>
        <w:t xml:space="preserve"> </w:t>
      </w:r>
      <w:r>
        <w:rPr>
          <w:sz w:val="24"/>
        </w:rPr>
        <w:t>hidráulicas</w:t>
      </w:r>
      <w:r>
        <w:rPr>
          <w:spacing w:val="-15"/>
          <w:sz w:val="24"/>
        </w:rPr>
        <w:t xml:space="preserve"> </w:t>
      </w:r>
      <w:r>
        <w:rPr>
          <w:sz w:val="24"/>
        </w:rPr>
        <w:t>de</w:t>
      </w:r>
      <w:r>
        <w:rPr>
          <w:spacing w:val="-17"/>
          <w:sz w:val="24"/>
        </w:rPr>
        <w:t xml:space="preserve"> </w:t>
      </w:r>
      <w:r>
        <w:rPr>
          <w:sz w:val="24"/>
        </w:rPr>
        <w:t>los</w:t>
      </w:r>
      <w:r>
        <w:rPr>
          <w:spacing w:val="-14"/>
          <w:sz w:val="24"/>
        </w:rPr>
        <w:t xml:space="preserve"> </w:t>
      </w:r>
      <w:r>
        <w:rPr>
          <w:sz w:val="24"/>
        </w:rPr>
        <w:t>cuerpos</w:t>
      </w:r>
      <w:r>
        <w:rPr>
          <w:spacing w:val="-13"/>
          <w:sz w:val="24"/>
        </w:rPr>
        <w:t xml:space="preserve"> </w:t>
      </w:r>
      <w:r>
        <w:rPr>
          <w:sz w:val="24"/>
        </w:rPr>
        <w:t>de</w:t>
      </w:r>
      <w:r>
        <w:rPr>
          <w:spacing w:val="-16"/>
          <w:sz w:val="24"/>
        </w:rPr>
        <w:t xml:space="preserve"> </w:t>
      </w:r>
      <w:r>
        <w:rPr>
          <w:sz w:val="24"/>
        </w:rPr>
        <w:t>agua,</w:t>
      </w:r>
      <w:r>
        <w:rPr>
          <w:spacing w:val="-14"/>
          <w:sz w:val="24"/>
        </w:rPr>
        <w:t xml:space="preserve"> </w:t>
      </w:r>
      <w:r>
        <w:rPr>
          <w:sz w:val="24"/>
        </w:rPr>
        <w:t>humedales,</w:t>
      </w:r>
      <w:r>
        <w:rPr>
          <w:spacing w:val="-9"/>
          <w:sz w:val="24"/>
        </w:rPr>
        <w:t xml:space="preserve"> </w:t>
      </w:r>
      <w:r>
        <w:rPr>
          <w:sz w:val="24"/>
        </w:rPr>
        <w:t>pantanos,</w:t>
      </w:r>
      <w:r>
        <w:rPr>
          <w:spacing w:val="-16"/>
          <w:sz w:val="24"/>
        </w:rPr>
        <w:t xml:space="preserve"> </w:t>
      </w:r>
      <w:r>
        <w:rPr>
          <w:sz w:val="24"/>
        </w:rPr>
        <w:t>lagos, lagunas, cié</w:t>
      </w:r>
      <w:r>
        <w:rPr>
          <w:sz w:val="24"/>
        </w:rPr>
        <w:t>nagas, manglares y reservas de flora y</w:t>
      </w:r>
      <w:r>
        <w:rPr>
          <w:spacing w:val="-3"/>
          <w:sz w:val="24"/>
        </w:rPr>
        <w:t xml:space="preserve"> </w:t>
      </w:r>
      <w:r>
        <w:rPr>
          <w:sz w:val="24"/>
        </w:rPr>
        <w:t>fauna."</w:t>
      </w:r>
    </w:p>
    <w:p w:rsidR="0012007D" w:rsidRDefault="00BB4BCD">
      <w:pPr>
        <w:pStyle w:val="Prrafodelista"/>
        <w:numPr>
          <w:ilvl w:val="0"/>
          <w:numId w:val="14"/>
        </w:numPr>
        <w:tabs>
          <w:tab w:val="left" w:pos="481"/>
        </w:tabs>
        <w:spacing w:before="2" w:line="242" w:lineRule="auto"/>
        <w:ind w:right="122"/>
        <w:jc w:val="both"/>
        <w:rPr>
          <w:sz w:val="24"/>
        </w:rPr>
      </w:pPr>
      <w:r>
        <w:rPr>
          <w:sz w:val="24"/>
        </w:rPr>
        <w:t>Resolución</w:t>
      </w:r>
      <w:r>
        <w:rPr>
          <w:spacing w:val="-11"/>
          <w:sz w:val="24"/>
        </w:rPr>
        <w:t xml:space="preserve"> </w:t>
      </w:r>
      <w:r>
        <w:rPr>
          <w:sz w:val="24"/>
        </w:rPr>
        <w:t>196</w:t>
      </w:r>
      <w:r>
        <w:rPr>
          <w:spacing w:val="-10"/>
          <w:sz w:val="24"/>
        </w:rPr>
        <w:t xml:space="preserve"> </w:t>
      </w:r>
      <w:r>
        <w:rPr>
          <w:sz w:val="24"/>
        </w:rPr>
        <w:t>de</w:t>
      </w:r>
      <w:r>
        <w:rPr>
          <w:spacing w:val="-11"/>
          <w:sz w:val="24"/>
        </w:rPr>
        <w:t xml:space="preserve"> </w:t>
      </w:r>
      <w:r>
        <w:rPr>
          <w:sz w:val="24"/>
        </w:rPr>
        <w:t>2006</w:t>
      </w:r>
      <w:r>
        <w:rPr>
          <w:spacing w:val="-9"/>
          <w:sz w:val="24"/>
        </w:rPr>
        <w:t xml:space="preserve"> </w:t>
      </w:r>
      <w:r>
        <w:rPr>
          <w:sz w:val="24"/>
        </w:rPr>
        <w:t>“Por</w:t>
      </w:r>
      <w:r>
        <w:rPr>
          <w:spacing w:val="-10"/>
          <w:sz w:val="24"/>
        </w:rPr>
        <w:t xml:space="preserve"> </w:t>
      </w:r>
      <w:r>
        <w:rPr>
          <w:sz w:val="24"/>
        </w:rPr>
        <w:t>la</w:t>
      </w:r>
      <w:r>
        <w:rPr>
          <w:spacing w:val="-11"/>
          <w:sz w:val="24"/>
        </w:rPr>
        <w:t xml:space="preserve"> </w:t>
      </w:r>
      <w:r>
        <w:rPr>
          <w:sz w:val="24"/>
        </w:rPr>
        <w:t>cual</w:t>
      </w:r>
      <w:r>
        <w:rPr>
          <w:spacing w:val="-10"/>
          <w:sz w:val="24"/>
        </w:rPr>
        <w:t xml:space="preserve"> </w:t>
      </w:r>
      <w:r>
        <w:rPr>
          <w:sz w:val="24"/>
        </w:rPr>
        <w:t>se</w:t>
      </w:r>
      <w:r>
        <w:rPr>
          <w:spacing w:val="-12"/>
          <w:sz w:val="24"/>
        </w:rPr>
        <w:t xml:space="preserve"> </w:t>
      </w:r>
      <w:r>
        <w:rPr>
          <w:sz w:val="24"/>
        </w:rPr>
        <w:t>adopta</w:t>
      </w:r>
      <w:r>
        <w:rPr>
          <w:spacing w:val="-10"/>
          <w:sz w:val="24"/>
        </w:rPr>
        <w:t xml:space="preserve"> </w:t>
      </w:r>
      <w:r>
        <w:rPr>
          <w:sz w:val="24"/>
        </w:rPr>
        <w:t>la</w:t>
      </w:r>
      <w:r>
        <w:rPr>
          <w:spacing w:val="-11"/>
          <w:sz w:val="24"/>
        </w:rPr>
        <w:t xml:space="preserve"> </w:t>
      </w:r>
      <w:r>
        <w:rPr>
          <w:sz w:val="24"/>
        </w:rPr>
        <w:t>guía</w:t>
      </w:r>
      <w:r>
        <w:rPr>
          <w:spacing w:val="-10"/>
          <w:sz w:val="24"/>
        </w:rPr>
        <w:t xml:space="preserve"> </w:t>
      </w:r>
      <w:r>
        <w:rPr>
          <w:sz w:val="24"/>
        </w:rPr>
        <w:t>técnica</w:t>
      </w:r>
      <w:r>
        <w:rPr>
          <w:spacing w:val="-11"/>
          <w:sz w:val="24"/>
        </w:rPr>
        <w:t xml:space="preserve"> </w:t>
      </w:r>
      <w:r>
        <w:rPr>
          <w:sz w:val="24"/>
        </w:rPr>
        <w:t>para</w:t>
      </w:r>
      <w:r>
        <w:rPr>
          <w:spacing w:val="-11"/>
          <w:sz w:val="24"/>
        </w:rPr>
        <w:t xml:space="preserve"> </w:t>
      </w:r>
      <w:r>
        <w:rPr>
          <w:sz w:val="24"/>
        </w:rPr>
        <w:t>la</w:t>
      </w:r>
      <w:r>
        <w:rPr>
          <w:spacing w:val="-9"/>
          <w:sz w:val="24"/>
        </w:rPr>
        <w:t xml:space="preserve"> </w:t>
      </w:r>
      <w:r>
        <w:rPr>
          <w:sz w:val="24"/>
        </w:rPr>
        <w:t>formulación</w:t>
      </w:r>
      <w:r>
        <w:rPr>
          <w:spacing w:val="-9"/>
          <w:sz w:val="24"/>
        </w:rPr>
        <w:t xml:space="preserve"> </w:t>
      </w:r>
      <w:r>
        <w:rPr>
          <w:sz w:val="24"/>
        </w:rPr>
        <w:t>de</w:t>
      </w:r>
      <w:r>
        <w:rPr>
          <w:spacing w:val="-12"/>
          <w:sz w:val="24"/>
        </w:rPr>
        <w:t xml:space="preserve"> </w:t>
      </w:r>
      <w:r>
        <w:rPr>
          <w:sz w:val="24"/>
        </w:rPr>
        <w:t>planes de manejo para humedales en</w:t>
      </w:r>
      <w:r>
        <w:rPr>
          <w:spacing w:val="-14"/>
          <w:sz w:val="24"/>
        </w:rPr>
        <w:t xml:space="preserve"> </w:t>
      </w:r>
      <w:r>
        <w:rPr>
          <w:sz w:val="24"/>
        </w:rPr>
        <w:t>Colombia."</w:t>
      </w:r>
    </w:p>
    <w:p w:rsidR="0012007D" w:rsidRDefault="00BB4BCD">
      <w:pPr>
        <w:pStyle w:val="Prrafodelista"/>
        <w:numPr>
          <w:ilvl w:val="0"/>
          <w:numId w:val="14"/>
        </w:numPr>
        <w:tabs>
          <w:tab w:val="left" w:pos="481"/>
        </w:tabs>
        <w:spacing w:line="242" w:lineRule="auto"/>
        <w:ind w:right="124"/>
        <w:jc w:val="both"/>
        <w:rPr>
          <w:sz w:val="24"/>
        </w:rPr>
      </w:pPr>
      <w:r>
        <w:rPr>
          <w:sz w:val="24"/>
        </w:rPr>
        <w:t>Resolución 1128 de 2006 "Por la cual se modifica el artículo 10 de la Resolución 839 de 2003 y el artículo 12 de la Resolución 157 de 2004 y se dictan otras</w:t>
      </w:r>
      <w:r>
        <w:rPr>
          <w:spacing w:val="-37"/>
          <w:sz w:val="24"/>
        </w:rPr>
        <w:t xml:space="preserve"> </w:t>
      </w:r>
      <w:r>
        <w:rPr>
          <w:sz w:val="24"/>
        </w:rPr>
        <w:t>disposiciones."</w:t>
      </w:r>
    </w:p>
    <w:p w:rsidR="0012007D" w:rsidRDefault="0012007D">
      <w:pPr>
        <w:pStyle w:val="Textoindependiente"/>
        <w:spacing w:before="3"/>
        <w:rPr>
          <w:sz w:val="22"/>
        </w:rPr>
      </w:pPr>
    </w:p>
    <w:p w:rsidR="0012007D" w:rsidRDefault="00BB4BCD">
      <w:pPr>
        <w:pStyle w:val="Textoindependiente"/>
        <w:ind w:left="120" w:right="116"/>
        <w:jc w:val="both"/>
      </w:pPr>
      <w:r>
        <w:t>La adición de Colombia a la Convención de Ramsar, trajo consigo compromisos y resp</w:t>
      </w:r>
      <w:r>
        <w:t>onsabilidades ineludibles al objetivo de la misma (conservación y uso racional de los humedales),</w:t>
      </w:r>
      <w:r>
        <w:rPr>
          <w:spacing w:val="-12"/>
        </w:rPr>
        <w:t xml:space="preserve"> </w:t>
      </w:r>
      <w:r>
        <w:t>entre</w:t>
      </w:r>
      <w:r>
        <w:rPr>
          <w:spacing w:val="-16"/>
        </w:rPr>
        <w:t xml:space="preserve"> </w:t>
      </w:r>
      <w:r>
        <w:t>las</w:t>
      </w:r>
      <w:r>
        <w:rPr>
          <w:spacing w:val="-12"/>
        </w:rPr>
        <w:t xml:space="preserve"> </w:t>
      </w:r>
      <w:r>
        <w:t>que</w:t>
      </w:r>
      <w:r>
        <w:rPr>
          <w:spacing w:val="-12"/>
        </w:rPr>
        <w:t xml:space="preserve"> </w:t>
      </w:r>
      <w:r>
        <w:t>se</w:t>
      </w:r>
      <w:r>
        <w:rPr>
          <w:spacing w:val="-13"/>
        </w:rPr>
        <w:t xml:space="preserve"> </w:t>
      </w:r>
      <w:r>
        <w:t>debe</w:t>
      </w:r>
      <w:r>
        <w:rPr>
          <w:spacing w:val="-12"/>
        </w:rPr>
        <w:t xml:space="preserve"> </w:t>
      </w:r>
      <w:r>
        <w:t>mantener</w:t>
      </w:r>
      <w:r>
        <w:rPr>
          <w:spacing w:val="-10"/>
        </w:rPr>
        <w:t xml:space="preserve"> </w:t>
      </w:r>
      <w:r>
        <w:t>las</w:t>
      </w:r>
      <w:r>
        <w:rPr>
          <w:spacing w:val="-10"/>
        </w:rPr>
        <w:t xml:space="preserve"> </w:t>
      </w:r>
      <w:r>
        <w:t>características</w:t>
      </w:r>
      <w:r>
        <w:rPr>
          <w:spacing w:val="-8"/>
        </w:rPr>
        <w:t xml:space="preserve"> </w:t>
      </w:r>
      <w:r>
        <w:t>ecológicas</w:t>
      </w:r>
      <w:r>
        <w:rPr>
          <w:spacing w:val="-9"/>
        </w:rPr>
        <w:t xml:space="preserve"> </w:t>
      </w:r>
      <w:r>
        <w:t>de</w:t>
      </w:r>
      <w:r>
        <w:rPr>
          <w:spacing w:val="-11"/>
        </w:rPr>
        <w:t xml:space="preserve"> </w:t>
      </w:r>
      <w:r>
        <w:t>dichos</w:t>
      </w:r>
      <w:r>
        <w:rPr>
          <w:spacing w:val="-12"/>
        </w:rPr>
        <w:t xml:space="preserve"> </w:t>
      </w:r>
      <w:r>
        <w:t>ecosistemas y</w:t>
      </w:r>
      <w:r>
        <w:rPr>
          <w:spacing w:val="-15"/>
        </w:rPr>
        <w:t xml:space="preserve"> </w:t>
      </w:r>
      <w:r>
        <w:t>si</w:t>
      </w:r>
      <w:r>
        <w:rPr>
          <w:spacing w:val="-15"/>
        </w:rPr>
        <w:t xml:space="preserve"> </w:t>
      </w:r>
      <w:r>
        <w:t>es</w:t>
      </w:r>
      <w:r>
        <w:rPr>
          <w:spacing w:val="-12"/>
        </w:rPr>
        <w:t xml:space="preserve"> </w:t>
      </w:r>
      <w:r>
        <w:t>el</w:t>
      </w:r>
      <w:r>
        <w:rPr>
          <w:spacing w:val="-13"/>
        </w:rPr>
        <w:t xml:space="preserve"> </w:t>
      </w:r>
      <w:r>
        <w:t>caso,</w:t>
      </w:r>
      <w:r>
        <w:rPr>
          <w:spacing w:val="-14"/>
        </w:rPr>
        <w:t xml:space="preserve"> </w:t>
      </w:r>
      <w:r>
        <w:t>la</w:t>
      </w:r>
      <w:r>
        <w:rPr>
          <w:spacing w:val="-19"/>
        </w:rPr>
        <w:t xml:space="preserve"> </w:t>
      </w:r>
      <w:r>
        <w:t>implementación</w:t>
      </w:r>
      <w:r>
        <w:rPr>
          <w:spacing w:val="-14"/>
        </w:rPr>
        <w:t xml:space="preserve"> </w:t>
      </w:r>
      <w:r>
        <w:t>de</w:t>
      </w:r>
      <w:r>
        <w:rPr>
          <w:spacing w:val="-16"/>
        </w:rPr>
        <w:t xml:space="preserve"> </w:t>
      </w:r>
      <w:r>
        <w:t>medidas</w:t>
      </w:r>
      <w:r>
        <w:rPr>
          <w:spacing w:val="-12"/>
        </w:rPr>
        <w:t xml:space="preserve"> </w:t>
      </w:r>
      <w:r>
        <w:t>adicionales</w:t>
      </w:r>
      <w:r>
        <w:rPr>
          <w:spacing w:val="-13"/>
        </w:rPr>
        <w:t xml:space="preserve"> </w:t>
      </w:r>
      <w:r>
        <w:t>para</w:t>
      </w:r>
      <w:r>
        <w:rPr>
          <w:spacing w:val="-16"/>
        </w:rPr>
        <w:t xml:space="preserve"> </w:t>
      </w:r>
      <w:r>
        <w:t>recuperar</w:t>
      </w:r>
      <w:r>
        <w:rPr>
          <w:spacing w:val="-13"/>
        </w:rPr>
        <w:t xml:space="preserve"> </w:t>
      </w:r>
      <w:r>
        <w:t>sus</w:t>
      </w:r>
      <w:r>
        <w:rPr>
          <w:spacing w:val="-14"/>
        </w:rPr>
        <w:t xml:space="preserve"> </w:t>
      </w:r>
      <w:r>
        <w:t>funciones</w:t>
      </w:r>
      <w:r>
        <w:rPr>
          <w:spacing w:val="-16"/>
        </w:rPr>
        <w:t xml:space="preserve"> </w:t>
      </w:r>
      <w:r>
        <w:t>y</w:t>
      </w:r>
      <w:r>
        <w:rPr>
          <w:spacing w:val="-13"/>
        </w:rPr>
        <w:t xml:space="preserve"> </w:t>
      </w:r>
      <w:r>
        <w:t>valores perdidos.</w:t>
      </w:r>
    </w:p>
    <w:p w:rsidR="0012007D" w:rsidRDefault="0012007D">
      <w:pPr>
        <w:pStyle w:val="Textoindependiente"/>
      </w:pPr>
    </w:p>
    <w:p w:rsidR="0012007D" w:rsidRDefault="00BB4BCD">
      <w:pPr>
        <w:pStyle w:val="Textoindependiente"/>
        <w:spacing w:before="1"/>
        <w:ind w:left="120" w:right="112"/>
        <w:jc w:val="both"/>
      </w:pPr>
      <w:r>
        <w:t>Hacer parte de la Convención también significa para el país mayor posibilidad de acceder a cooperación internacional, lo que se traduce en, por ejemplo, transferencia de tecnología, capacitación</w:t>
      </w:r>
      <w:r>
        <w:rPr>
          <w:spacing w:val="-5"/>
        </w:rPr>
        <w:t xml:space="preserve"> </w:t>
      </w:r>
      <w:r>
        <w:t>de</w:t>
      </w:r>
      <w:r>
        <w:rPr>
          <w:spacing w:val="-7"/>
        </w:rPr>
        <w:t xml:space="preserve"> </w:t>
      </w:r>
      <w:r>
        <w:t>personal especializado,</w:t>
      </w:r>
      <w:r>
        <w:rPr>
          <w:spacing w:val="-5"/>
        </w:rPr>
        <w:t xml:space="preserve"> </w:t>
      </w:r>
      <w:r>
        <w:t>y</w:t>
      </w:r>
      <w:r>
        <w:rPr>
          <w:spacing w:val="-4"/>
        </w:rPr>
        <w:t xml:space="preserve"> </w:t>
      </w:r>
      <w:r>
        <w:t>en</w:t>
      </w:r>
      <w:r>
        <w:rPr>
          <w:spacing w:val="-6"/>
        </w:rPr>
        <w:t xml:space="preserve"> </w:t>
      </w:r>
      <w:r>
        <w:t>la</w:t>
      </w:r>
      <w:r>
        <w:rPr>
          <w:spacing w:val="-6"/>
        </w:rPr>
        <w:t xml:space="preserve"> </w:t>
      </w:r>
      <w:r>
        <w:t>presentación</w:t>
      </w:r>
      <w:r>
        <w:rPr>
          <w:spacing w:val="-5"/>
        </w:rPr>
        <w:t xml:space="preserve"> </w:t>
      </w:r>
      <w:r>
        <w:t>de</w:t>
      </w:r>
      <w:r>
        <w:rPr>
          <w:spacing w:val="-7"/>
        </w:rPr>
        <w:t xml:space="preserve"> </w:t>
      </w:r>
      <w:r>
        <w:t>proyectos ante</w:t>
      </w:r>
      <w:r>
        <w:rPr>
          <w:spacing w:val="-5"/>
        </w:rPr>
        <w:t xml:space="preserve"> </w:t>
      </w:r>
      <w:r>
        <w:t>el</w:t>
      </w:r>
      <w:r>
        <w:rPr>
          <w:spacing w:val="-3"/>
        </w:rPr>
        <w:t xml:space="preserve"> </w:t>
      </w:r>
      <w:r>
        <w:t>Fondo</w:t>
      </w:r>
      <w:r>
        <w:rPr>
          <w:spacing w:val="-6"/>
        </w:rPr>
        <w:t xml:space="preserve"> </w:t>
      </w:r>
      <w:r>
        <w:t>para</w:t>
      </w:r>
      <w:r>
        <w:rPr>
          <w:spacing w:val="-7"/>
        </w:rPr>
        <w:t xml:space="preserve"> </w:t>
      </w:r>
      <w:r>
        <w:t>la Conservación de Humedales de la propia Convención, o ante otras agencias financiadoras. También, la Convención ha sido utilizada por algunas partes para contener desarrollos negativos que hubieran te</w:t>
      </w:r>
      <w:r>
        <w:t>nido efectos nocivos sobre sitios Ramsar, así como para recibir asesoría sobre nuevas medidas aceptadas internacionalmente relacionadas con los humedales, como</w:t>
      </w:r>
      <w:r>
        <w:rPr>
          <w:spacing w:val="-8"/>
        </w:rPr>
        <w:t xml:space="preserve"> </w:t>
      </w:r>
      <w:r>
        <w:t>los</w:t>
      </w:r>
      <w:r>
        <w:rPr>
          <w:spacing w:val="-8"/>
        </w:rPr>
        <w:t xml:space="preserve"> </w:t>
      </w:r>
      <w:r>
        <w:t>criterios</w:t>
      </w:r>
      <w:r>
        <w:rPr>
          <w:spacing w:val="-8"/>
        </w:rPr>
        <w:t xml:space="preserve"> </w:t>
      </w:r>
      <w:r>
        <w:t>para</w:t>
      </w:r>
      <w:r>
        <w:rPr>
          <w:spacing w:val="-9"/>
        </w:rPr>
        <w:t xml:space="preserve"> </w:t>
      </w:r>
      <w:r>
        <w:t>su</w:t>
      </w:r>
      <w:r>
        <w:rPr>
          <w:spacing w:val="-2"/>
        </w:rPr>
        <w:t xml:space="preserve"> </w:t>
      </w:r>
      <w:r>
        <w:t>clasificación,</w:t>
      </w:r>
      <w:r>
        <w:rPr>
          <w:spacing w:val="-6"/>
        </w:rPr>
        <w:t xml:space="preserve"> </w:t>
      </w:r>
      <w:r>
        <w:t>la</w:t>
      </w:r>
      <w:r>
        <w:rPr>
          <w:spacing w:val="-10"/>
        </w:rPr>
        <w:t xml:space="preserve"> </w:t>
      </w:r>
      <w:r>
        <w:t>interpretación</w:t>
      </w:r>
      <w:r>
        <w:rPr>
          <w:spacing w:val="-5"/>
        </w:rPr>
        <w:t xml:space="preserve"> </w:t>
      </w:r>
      <w:r>
        <w:t>de</w:t>
      </w:r>
      <w:r>
        <w:rPr>
          <w:spacing w:val="-9"/>
        </w:rPr>
        <w:t xml:space="preserve"> </w:t>
      </w:r>
      <w:r>
        <w:t>conceptos</w:t>
      </w:r>
      <w:r>
        <w:rPr>
          <w:spacing w:val="-5"/>
        </w:rPr>
        <w:t xml:space="preserve"> </w:t>
      </w:r>
      <w:r>
        <w:t>como</w:t>
      </w:r>
      <w:r>
        <w:rPr>
          <w:spacing w:val="-5"/>
        </w:rPr>
        <w:t xml:space="preserve"> </w:t>
      </w:r>
      <w:r>
        <w:t>el</w:t>
      </w:r>
      <w:r>
        <w:rPr>
          <w:spacing w:val="-6"/>
        </w:rPr>
        <w:t xml:space="preserve"> </w:t>
      </w:r>
      <w:r>
        <w:t>de</w:t>
      </w:r>
      <w:r>
        <w:rPr>
          <w:spacing w:val="-10"/>
        </w:rPr>
        <w:t xml:space="preserve"> </w:t>
      </w:r>
      <w:r>
        <w:t>uso</w:t>
      </w:r>
      <w:r>
        <w:rPr>
          <w:spacing w:val="-7"/>
        </w:rPr>
        <w:t xml:space="preserve"> </w:t>
      </w:r>
      <w:r>
        <w:t>racional, ent</w:t>
      </w:r>
      <w:r>
        <w:t>re otros (Ponce de León,</w:t>
      </w:r>
      <w:r>
        <w:rPr>
          <w:spacing w:val="-13"/>
        </w:rPr>
        <w:t xml:space="preserve"> </w:t>
      </w:r>
      <w:r>
        <w:t>2004)</w:t>
      </w:r>
      <w:r>
        <w:rPr>
          <w:vertAlign w:val="superscript"/>
        </w:rPr>
        <w:t>20</w:t>
      </w:r>
      <w:r>
        <w:t>.</w:t>
      </w:r>
    </w:p>
    <w:p w:rsidR="0012007D" w:rsidRDefault="0012007D">
      <w:pPr>
        <w:pStyle w:val="Textoindependiente"/>
        <w:rPr>
          <w:sz w:val="20"/>
        </w:rPr>
      </w:pPr>
    </w:p>
    <w:p w:rsidR="0012007D" w:rsidRDefault="0012007D">
      <w:pPr>
        <w:pStyle w:val="Textoindependiente"/>
        <w:rPr>
          <w:sz w:val="20"/>
        </w:rPr>
      </w:pPr>
    </w:p>
    <w:p w:rsidR="0012007D" w:rsidRDefault="00BB4BCD">
      <w:pPr>
        <w:pStyle w:val="Textoindependiente"/>
        <w:spacing w:before="4"/>
        <w:rPr>
          <w:sz w:val="20"/>
        </w:rPr>
      </w:pPr>
      <w:r>
        <w:rPr>
          <w:noProof/>
          <w:lang w:eastAsia="es-CO"/>
        </w:rPr>
        <mc:AlternateContent>
          <mc:Choice Requires="wps">
            <w:drawing>
              <wp:anchor distT="0" distB="0" distL="0" distR="0" simplePos="0" relativeHeight="487591424" behindDoc="1" locked="0" layoutInCell="1" allowOverlap="1">
                <wp:simplePos x="0" y="0"/>
                <wp:positionH relativeFrom="page">
                  <wp:posOffset>914400</wp:posOffset>
                </wp:positionH>
                <wp:positionV relativeFrom="paragraph">
                  <wp:posOffset>173355</wp:posOffset>
                </wp:positionV>
                <wp:extent cx="1828800" cy="6350"/>
                <wp:effectExtent l="0" t="0" r="0" b="0"/>
                <wp:wrapTopAndBottom/>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E4902" id="Rectangle 7" o:spid="_x0000_s1026" style="position:absolute;margin-left:1in;margin-top:13.65pt;width:2in;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" fillcolor="black" stroked="f">
                <w10:wrap type="topAndBottom" anchorx="page"/>
              </v:rect>
            </w:pict>
          </mc:Fallback>
        </mc:AlternateContent>
      </w:r>
    </w:p>
    <w:p w:rsidR="0012007D" w:rsidRDefault="00BB4BCD">
      <w:pPr>
        <w:pStyle w:val="Prrafodelista"/>
        <w:numPr>
          <w:ilvl w:val="0"/>
          <w:numId w:val="15"/>
        </w:numPr>
        <w:tabs>
          <w:tab w:val="left" w:pos="325"/>
        </w:tabs>
        <w:spacing w:line="264" w:lineRule="auto"/>
        <w:ind w:left="120" w:right="592" w:firstLine="0"/>
        <w:rPr>
          <w:sz w:val="16"/>
        </w:rPr>
      </w:pPr>
      <w:r>
        <w:rPr>
          <w:sz w:val="16"/>
        </w:rPr>
        <w:t>Gómez-Rey,</w:t>
      </w:r>
      <w:r>
        <w:rPr>
          <w:spacing w:val="-13"/>
          <w:sz w:val="16"/>
        </w:rPr>
        <w:t xml:space="preserve"> </w:t>
      </w:r>
      <w:r>
        <w:rPr>
          <w:sz w:val="16"/>
        </w:rPr>
        <w:t>A.,</w:t>
      </w:r>
      <w:r>
        <w:rPr>
          <w:spacing w:val="-10"/>
          <w:sz w:val="16"/>
        </w:rPr>
        <w:t xml:space="preserve"> </w:t>
      </w:r>
      <w:r>
        <w:rPr>
          <w:sz w:val="16"/>
        </w:rPr>
        <w:t>Henao</w:t>
      </w:r>
      <w:r>
        <w:rPr>
          <w:spacing w:val="-11"/>
          <w:sz w:val="16"/>
        </w:rPr>
        <w:t xml:space="preserve"> </w:t>
      </w:r>
      <w:r>
        <w:rPr>
          <w:sz w:val="16"/>
        </w:rPr>
        <w:t>Mera,</w:t>
      </w:r>
      <w:r>
        <w:rPr>
          <w:spacing w:val="-11"/>
          <w:sz w:val="16"/>
        </w:rPr>
        <w:t xml:space="preserve"> </w:t>
      </w:r>
      <w:r>
        <w:rPr>
          <w:sz w:val="16"/>
        </w:rPr>
        <w:t>Á.</w:t>
      </w:r>
      <w:r>
        <w:rPr>
          <w:spacing w:val="-12"/>
          <w:sz w:val="16"/>
        </w:rPr>
        <w:t xml:space="preserve"> </w:t>
      </w:r>
      <w:r>
        <w:rPr>
          <w:sz w:val="16"/>
        </w:rPr>
        <w:t>J.,</w:t>
      </w:r>
      <w:r>
        <w:rPr>
          <w:spacing w:val="-10"/>
          <w:sz w:val="16"/>
        </w:rPr>
        <w:t xml:space="preserve"> </w:t>
      </w:r>
      <w:r>
        <w:rPr>
          <w:sz w:val="16"/>
        </w:rPr>
        <w:t>&amp;</w:t>
      </w:r>
      <w:r>
        <w:rPr>
          <w:spacing w:val="-14"/>
          <w:sz w:val="16"/>
        </w:rPr>
        <w:t xml:space="preserve"> </w:t>
      </w:r>
      <w:r>
        <w:rPr>
          <w:sz w:val="16"/>
        </w:rPr>
        <w:t>Rincón</w:t>
      </w:r>
      <w:r>
        <w:rPr>
          <w:spacing w:val="-11"/>
          <w:sz w:val="16"/>
        </w:rPr>
        <w:t xml:space="preserve"> </w:t>
      </w:r>
      <w:r>
        <w:rPr>
          <w:sz w:val="16"/>
        </w:rPr>
        <w:t>Escobar,</w:t>
      </w:r>
      <w:r>
        <w:rPr>
          <w:spacing w:val="-11"/>
          <w:sz w:val="16"/>
        </w:rPr>
        <w:t xml:space="preserve"> </w:t>
      </w:r>
      <w:r>
        <w:rPr>
          <w:sz w:val="16"/>
        </w:rPr>
        <w:t>C.</w:t>
      </w:r>
      <w:r>
        <w:rPr>
          <w:spacing w:val="-12"/>
          <w:sz w:val="16"/>
        </w:rPr>
        <w:t xml:space="preserve"> </w:t>
      </w:r>
      <w:r>
        <w:rPr>
          <w:sz w:val="16"/>
        </w:rPr>
        <w:t>A.</w:t>
      </w:r>
      <w:r>
        <w:rPr>
          <w:spacing w:val="-12"/>
          <w:sz w:val="16"/>
        </w:rPr>
        <w:t xml:space="preserve"> </w:t>
      </w:r>
      <w:r>
        <w:rPr>
          <w:sz w:val="16"/>
        </w:rPr>
        <w:t>(2017).</w:t>
      </w:r>
      <w:r>
        <w:rPr>
          <w:spacing w:val="-10"/>
          <w:sz w:val="16"/>
        </w:rPr>
        <w:t xml:space="preserve"> </w:t>
      </w:r>
      <w:r>
        <w:rPr>
          <w:sz w:val="16"/>
        </w:rPr>
        <w:t>La</w:t>
      </w:r>
      <w:r>
        <w:rPr>
          <w:spacing w:val="-13"/>
          <w:sz w:val="16"/>
        </w:rPr>
        <w:t xml:space="preserve"> </w:t>
      </w:r>
      <w:r>
        <w:rPr>
          <w:sz w:val="16"/>
        </w:rPr>
        <w:t>minería</w:t>
      </w:r>
      <w:r>
        <w:rPr>
          <w:spacing w:val="-11"/>
          <w:sz w:val="16"/>
        </w:rPr>
        <w:t xml:space="preserve"> </w:t>
      </w:r>
      <w:r>
        <w:rPr>
          <w:sz w:val="16"/>
        </w:rPr>
        <w:t>en</w:t>
      </w:r>
      <w:r>
        <w:rPr>
          <w:spacing w:val="-13"/>
          <w:sz w:val="16"/>
        </w:rPr>
        <w:t xml:space="preserve"> </w:t>
      </w:r>
      <w:r>
        <w:rPr>
          <w:sz w:val="16"/>
        </w:rPr>
        <w:t>páramos,</w:t>
      </w:r>
      <w:r>
        <w:rPr>
          <w:spacing w:val="-13"/>
          <w:sz w:val="16"/>
        </w:rPr>
        <w:t xml:space="preserve"> </w:t>
      </w:r>
      <w:r>
        <w:rPr>
          <w:sz w:val="16"/>
        </w:rPr>
        <w:t>humedales</w:t>
      </w:r>
      <w:r>
        <w:rPr>
          <w:spacing w:val="-11"/>
          <w:sz w:val="16"/>
        </w:rPr>
        <w:t xml:space="preserve"> </w:t>
      </w:r>
      <w:r>
        <w:rPr>
          <w:sz w:val="16"/>
        </w:rPr>
        <w:t>y</w:t>
      </w:r>
      <w:r>
        <w:rPr>
          <w:spacing w:val="-13"/>
          <w:sz w:val="16"/>
        </w:rPr>
        <w:t xml:space="preserve"> </w:t>
      </w:r>
      <w:r>
        <w:rPr>
          <w:sz w:val="16"/>
        </w:rPr>
        <w:t>reservas</w:t>
      </w:r>
      <w:r>
        <w:rPr>
          <w:spacing w:val="-11"/>
          <w:sz w:val="16"/>
        </w:rPr>
        <w:t xml:space="preserve"> </w:t>
      </w:r>
      <w:r>
        <w:rPr>
          <w:sz w:val="16"/>
        </w:rPr>
        <w:t>forestales.</w:t>
      </w:r>
      <w:r>
        <w:rPr>
          <w:spacing w:val="-11"/>
          <w:sz w:val="16"/>
        </w:rPr>
        <w:t xml:space="preserve"> </w:t>
      </w:r>
      <w:r>
        <w:rPr>
          <w:sz w:val="16"/>
        </w:rPr>
        <w:t>[N.p.]: Editorial Universidad del</w:t>
      </w:r>
      <w:r>
        <w:rPr>
          <w:spacing w:val="-2"/>
          <w:sz w:val="16"/>
        </w:rPr>
        <w:t xml:space="preserve"> </w:t>
      </w:r>
      <w:r>
        <w:rPr>
          <w:sz w:val="16"/>
        </w:rPr>
        <w:t>Rosario.</w:t>
      </w:r>
    </w:p>
    <w:p w:rsidR="0012007D" w:rsidRDefault="00BB4BCD">
      <w:pPr>
        <w:pStyle w:val="Prrafodelista"/>
        <w:numPr>
          <w:ilvl w:val="0"/>
          <w:numId w:val="15"/>
        </w:numPr>
        <w:tabs>
          <w:tab w:val="left" w:pos="325"/>
        </w:tabs>
        <w:spacing w:before="20" w:line="214" w:lineRule="exact"/>
        <w:ind w:left="120" w:right="592" w:firstLine="0"/>
        <w:rPr>
          <w:sz w:val="16"/>
        </w:rPr>
      </w:pPr>
      <w:r>
        <w:rPr>
          <w:sz w:val="16"/>
        </w:rPr>
        <w:t>Gómez-Rey,</w:t>
      </w:r>
      <w:r>
        <w:rPr>
          <w:spacing w:val="-13"/>
          <w:sz w:val="16"/>
        </w:rPr>
        <w:t xml:space="preserve"> </w:t>
      </w:r>
      <w:r>
        <w:rPr>
          <w:sz w:val="16"/>
        </w:rPr>
        <w:t>A.,</w:t>
      </w:r>
      <w:r>
        <w:rPr>
          <w:spacing w:val="-10"/>
          <w:sz w:val="16"/>
        </w:rPr>
        <w:t xml:space="preserve"> </w:t>
      </w:r>
      <w:r>
        <w:rPr>
          <w:sz w:val="16"/>
        </w:rPr>
        <w:t>Henao</w:t>
      </w:r>
      <w:r>
        <w:rPr>
          <w:spacing w:val="-13"/>
          <w:sz w:val="16"/>
        </w:rPr>
        <w:t xml:space="preserve"> </w:t>
      </w:r>
      <w:r>
        <w:rPr>
          <w:sz w:val="16"/>
        </w:rPr>
        <w:t>Mera,</w:t>
      </w:r>
      <w:r>
        <w:rPr>
          <w:spacing w:val="-11"/>
          <w:sz w:val="16"/>
        </w:rPr>
        <w:t xml:space="preserve"> </w:t>
      </w:r>
      <w:r>
        <w:rPr>
          <w:sz w:val="16"/>
        </w:rPr>
        <w:t>Á.</w:t>
      </w:r>
      <w:r>
        <w:rPr>
          <w:spacing w:val="-11"/>
          <w:sz w:val="16"/>
        </w:rPr>
        <w:t xml:space="preserve"> </w:t>
      </w:r>
      <w:r>
        <w:rPr>
          <w:sz w:val="16"/>
        </w:rPr>
        <w:t>J.,</w:t>
      </w:r>
      <w:r>
        <w:rPr>
          <w:spacing w:val="-11"/>
          <w:sz w:val="16"/>
        </w:rPr>
        <w:t xml:space="preserve"> </w:t>
      </w:r>
      <w:r>
        <w:rPr>
          <w:sz w:val="16"/>
        </w:rPr>
        <w:t>&amp;</w:t>
      </w:r>
      <w:r>
        <w:rPr>
          <w:spacing w:val="-13"/>
          <w:sz w:val="16"/>
        </w:rPr>
        <w:t xml:space="preserve"> </w:t>
      </w:r>
      <w:r>
        <w:rPr>
          <w:sz w:val="16"/>
        </w:rPr>
        <w:t>Rincón</w:t>
      </w:r>
      <w:r>
        <w:rPr>
          <w:spacing w:val="-12"/>
          <w:sz w:val="16"/>
        </w:rPr>
        <w:t xml:space="preserve"> </w:t>
      </w:r>
      <w:r>
        <w:rPr>
          <w:sz w:val="16"/>
        </w:rPr>
        <w:t>Escobar,</w:t>
      </w:r>
      <w:r>
        <w:rPr>
          <w:spacing w:val="-11"/>
          <w:sz w:val="16"/>
        </w:rPr>
        <w:t xml:space="preserve"> </w:t>
      </w:r>
      <w:r>
        <w:rPr>
          <w:sz w:val="16"/>
        </w:rPr>
        <w:t>C.</w:t>
      </w:r>
      <w:r>
        <w:rPr>
          <w:spacing w:val="-11"/>
          <w:sz w:val="16"/>
        </w:rPr>
        <w:t xml:space="preserve"> </w:t>
      </w:r>
      <w:r>
        <w:rPr>
          <w:sz w:val="16"/>
        </w:rPr>
        <w:t>A.</w:t>
      </w:r>
      <w:r>
        <w:rPr>
          <w:spacing w:val="-13"/>
          <w:sz w:val="16"/>
        </w:rPr>
        <w:t xml:space="preserve"> </w:t>
      </w:r>
      <w:r>
        <w:rPr>
          <w:sz w:val="16"/>
        </w:rPr>
        <w:t>(2017).</w:t>
      </w:r>
      <w:r>
        <w:rPr>
          <w:spacing w:val="-11"/>
          <w:sz w:val="16"/>
        </w:rPr>
        <w:t xml:space="preserve"> </w:t>
      </w:r>
      <w:r>
        <w:rPr>
          <w:sz w:val="16"/>
        </w:rPr>
        <w:t>La</w:t>
      </w:r>
      <w:r>
        <w:rPr>
          <w:spacing w:val="-11"/>
          <w:sz w:val="16"/>
        </w:rPr>
        <w:t xml:space="preserve"> </w:t>
      </w:r>
      <w:r>
        <w:rPr>
          <w:sz w:val="16"/>
        </w:rPr>
        <w:t>minería</w:t>
      </w:r>
      <w:r>
        <w:rPr>
          <w:spacing w:val="-12"/>
          <w:sz w:val="16"/>
        </w:rPr>
        <w:t xml:space="preserve"> </w:t>
      </w:r>
      <w:r>
        <w:rPr>
          <w:sz w:val="16"/>
        </w:rPr>
        <w:t>en</w:t>
      </w:r>
      <w:r>
        <w:rPr>
          <w:spacing w:val="-13"/>
          <w:sz w:val="16"/>
        </w:rPr>
        <w:t xml:space="preserve"> </w:t>
      </w:r>
      <w:r>
        <w:rPr>
          <w:sz w:val="16"/>
        </w:rPr>
        <w:t>páramos,</w:t>
      </w:r>
      <w:r>
        <w:rPr>
          <w:spacing w:val="-13"/>
          <w:sz w:val="16"/>
        </w:rPr>
        <w:t xml:space="preserve"> </w:t>
      </w:r>
      <w:r>
        <w:rPr>
          <w:sz w:val="16"/>
        </w:rPr>
        <w:t>humedales</w:t>
      </w:r>
      <w:r>
        <w:rPr>
          <w:spacing w:val="-12"/>
          <w:sz w:val="16"/>
        </w:rPr>
        <w:t xml:space="preserve"> </w:t>
      </w:r>
      <w:r>
        <w:rPr>
          <w:sz w:val="16"/>
        </w:rPr>
        <w:t>y</w:t>
      </w:r>
      <w:r>
        <w:rPr>
          <w:spacing w:val="-12"/>
          <w:sz w:val="16"/>
        </w:rPr>
        <w:t xml:space="preserve"> </w:t>
      </w:r>
      <w:r>
        <w:rPr>
          <w:sz w:val="16"/>
        </w:rPr>
        <w:t>reservas</w:t>
      </w:r>
      <w:r>
        <w:rPr>
          <w:spacing w:val="-9"/>
          <w:sz w:val="16"/>
        </w:rPr>
        <w:t xml:space="preserve"> </w:t>
      </w:r>
      <w:r>
        <w:rPr>
          <w:sz w:val="16"/>
        </w:rPr>
        <w:t>forestales.</w:t>
      </w:r>
      <w:r>
        <w:rPr>
          <w:spacing w:val="-11"/>
          <w:sz w:val="16"/>
        </w:rPr>
        <w:t xml:space="preserve"> </w:t>
      </w:r>
      <w:r>
        <w:rPr>
          <w:sz w:val="16"/>
        </w:rPr>
        <w:t>[N.p.]: Editorial Universidad del</w:t>
      </w:r>
      <w:r>
        <w:rPr>
          <w:spacing w:val="-12"/>
          <w:sz w:val="16"/>
        </w:rPr>
        <w:t xml:space="preserve"> </w:t>
      </w:r>
      <w:r>
        <w:rPr>
          <w:sz w:val="16"/>
        </w:rPr>
        <w:t>Rosario.</w:t>
      </w:r>
    </w:p>
    <w:p w:rsidR="0012007D" w:rsidRDefault="00BB4BCD">
      <w:pPr>
        <w:pStyle w:val="Prrafodelista"/>
        <w:numPr>
          <w:ilvl w:val="0"/>
          <w:numId w:val="15"/>
        </w:numPr>
        <w:tabs>
          <w:tab w:val="left" w:pos="325"/>
        </w:tabs>
        <w:spacing w:line="212" w:lineRule="exact"/>
        <w:ind w:left="324" w:hanging="207"/>
        <w:rPr>
          <w:sz w:val="16"/>
        </w:rPr>
      </w:pPr>
      <w:r>
        <w:rPr>
          <w:sz w:val="16"/>
        </w:rPr>
        <w:t>Ponce de León, E. (2004). Humedales: designación de sitios Ramsar en</w:t>
      </w:r>
      <w:r>
        <w:rPr>
          <w:spacing w:val="32"/>
          <w:sz w:val="16"/>
        </w:rPr>
        <w:t xml:space="preserve"> </w:t>
      </w:r>
      <w:r>
        <w:rPr>
          <w:sz w:val="16"/>
        </w:rPr>
        <w:t>territorios de grupos étnicos en Colombia.</w:t>
      </w:r>
    </w:p>
    <w:p w:rsidR="0012007D" w:rsidRDefault="0012007D">
      <w:pPr>
        <w:spacing w:line="212" w:lineRule="exact"/>
        <w:rPr>
          <w:sz w:val="16"/>
        </w:rPr>
        <w:sectPr w:rsidR="0012007D">
          <w:pgSz w:w="11900" w:h="16850"/>
          <w:pgMar w:top="2860" w:right="1300" w:bottom="1340" w:left="1320" w:header="550" w:footer="1150" w:gutter="0"/>
          <w:cols w:space="720"/>
        </w:sectPr>
      </w:pPr>
    </w:p>
    <w:p w:rsidR="0012007D" w:rsidRDefault="0012007D">
      <w:pPr>
        <w:pStyle w:val="Textoindependiente"/>
        <w:rPr>
          <w:sz w:val="20"/>
        </w:rPr>
      </w:pPr>
    </w:p>
    <w:p w:rsidR="0012007D" w:rsidRDefault="0012007D">
      <w:pPr>
        <w:pStyle w:val="Textoindependiente"/>
        <w:spacing w:before="4"/>
        <w:rPr>
          <w:sz w:val="17"/>
        </w:rPr>
      </w:pPr>
    </w:p>
    <w:p w:rsidR="0012007D" w:rsidRDefault="00BB4BCD">
      <w:pPr>
        <w:pStyle w:val="Ttulo1"/>
        <w:numPr>
          <w:ilvl w:val="1"/>
          <w:numId w:val="17"/>
        </w:numPr>
        <w:tabs>
          <w:tab w:val="left" w:pos="841"/>
        </w:tabs>
        <w:spacing w:before="90"/>
      </w:pPr>
      <w:r>
        <w:t>Naturaleza jurídica y la protección especial de los</w:t>
      </w:r>
      <w:r>
        <w:rPr>
          <w:spacing w:val="-21"/>
        </w:rPr>
        <w:t xml:space="preserve"> </w:t>
      </w:r>
      <w:r>
        <w:t>humedales</w:t>
      </w:r>
    </w:p>
    <w:p w:rsidR="0012007D" w:rsidRDefault="0012007D">
      <w:pPr>
        <w:pStyle w:val="Textoindependiente"/>
        <w:spacing w:before="7"/>
        <w:rPr>
          <w:b/>
          <w:sz w:val="23"/>
        </w:rPr>
      </w:pPr>
    </w:p>
    <w:p w:rsidR="0012007D" w:rsidRDefault="00BB4BCD">
      <w:pPr>
        <w:pStyle w:val="Textoindependiente"/>
        <w:ind w:left="120" w:right="114"/>
        <w:jc w:val="both"/>
      </w:pPr>
      <w:r>
        <w:t>El Consejo de Estado</w:t>
      </w:r>
      <w:r>
        <w:rPr>
          <w:vertAlign w:val="superscript"/>
        </w:rPr>
        <w:t>21</w:t>
      </w:r>
      <w:r>
        <w:t xml:space="preserve"> ha entendido que efectivamente los humedales son bienes de uso público, por tanto, no pueden ser adquiridos a justo título bajo ninguna forma traslaticia de dominio ya qu</w:t>
      </w:r>
      <w:r>
        <w:t>e el objeto sería ilícito y estaría viciado de nulidad absoluta el acto; aunque el Tribunal de cierre también reconoce de la existencia de propiedad o dominio privado sobre humedales para lo cual propone: la función social y ecológica de la propiedad que p</w:t>
      </w:r>
      <w:r>
        <w:t>ermite a</w:t>
      </w:r>
      <w:r>
        <w:rPr>
          <w:spacing w:val="-34"/>
        </w:rPr>
        <w:t xml:space="preserve"> </w:t>
      </w:r>
      <w:r>
        <w:t>la autoridad competente el imponer limitaciones con el objeto de</w:t>
      </w:r>
      <w:r>
        <w:rPr>
          <w:spacing w:val="-13"/>
        </w:rPr>
        <w:t xml:space="preserve"> </w:t>
      </w:r>
      <w:r>
        <w:t>conservarlos</w:t>
      </w:r>
      <w:r>
        <w:rPr>
          <w:vertAlign w:val="superscript"/>
        </w:rPr>
        <w:t>22</w:t>
      </w:r>
      <w:r>
        <w:t>.</w:t>
      </w:r>
    </w:p>
    <w:p w:rsidR="0012007D" w:rsidRDefault="0012007D">
      <w:pPr>
        <w:pStyle w:val="Textoindependiente"/>
        <w:spacing w:before="3"/>
      </w:pPr>
    </w:p>
    <w:p w:rsidR="0012007D" w:rsidRDefault="00BB4BCD">
      <w:pPr>
        <w:pStyle w:val="Textoindependiente"/>
        <w:ind w:left="120" w:right="167"/>
        <w:jc w:val="both"/>
      </w:pPr>
      <w:r>
        <w:t>Precisamente</w:t>
      </w:r>
      <w:r>
        <w:rPr>
          <w:spacing w:val="-17"/>
        </w:rPr>
        <w:t xml:space="preserve"> </w:t>
      </w:r>
      <w:r>
        <w:t>en</w:t>
      </w:r>
      <w:r>
        <w:rPr>
          <w:spacing w:val="-15"/>
        </w:rPr>
        <w:t xml:space="preserve"> </w:t>
      </w:r>
      <w:r>
        <w:t>el</w:t>
      </w:r>
      <w:r>
        <w:rPr>
          <w:spacing w:val="-15"/>
        </w:rPr>
        <w:t xml:space="preserve"> </w:t>
      </w:r>
      <w:r>
        <w:t>mencionado</w:t>
      </w:r>
      <w:r>
        <w:rPr>
          <w:spacing w:val="-13"/>
        </w:rPr>
        <w:t xml:space="preserve"> </w:t>
      </w:r>
      <w:r>
        <w:t>concepto,</w:t>
      </w:r>
      <w:r>
        <w:rPr>
          <w:spacing w:val="-15"/>
        </w:rPr>
        <w:t xml:space="preserve"> </w:t>
      </w:r>
      <w:r>
        <w:t>el</w:t>
      </w:r>
      <w:r>
        <w:rPr>
          <w:spacing w:val="-15"/>
        </w:rPr>
        <w:t xml:space="preserve"> </w:t>
      </w:r>
      <w:r>
        <w:t>Consejo</w:t>
      </w:r>
      <w:r>
        <w:rPr>
          <w:spacing w:val="-13"/>
        </w:rPr>
        <w:t xml:space="preserve"> </w:t>
      </w:r>
      <w:r>
        <w:t>de</w:t>
      </w:r>
      <w:r>
        <w:rPr>
          <w:spacing w:val="-16"/>
        </w:rPr>
        <w:t xml:space="preserve"> </w:t>
      </w:r>
      <w:r>
        <w:t>Estado</w:t>
      </w:r>
      <w:r>
        <w:rPr>
          <w:spacing w:val="-16"/>
        </w:rPr>
        <w:t xml:space="preserve"> </w:t>
      </w:r>
      <w:r>
        <w:t>establece</w:t>
      </w:r>
      <w:r>
        <w:rPr>
          <w:spacing w:val="-16"/>
        </w:rPr>
        <w:t xml:space="preserve"> </w:t>
      </w:r>
      <w:r>
        <w:t>que</w:t>
      </w:r>
      <w:r>
        <w:rPr>
          <w:spacing w:val="-17"/>
        </w:rPr>
        <w:t xml:space="preserve"> </w:t>
      </w:r>
      <w:r>
        <w:t>en</w:t>
      </w:r>
      <w:r>
        <w:rPr>
          <w:spacing w:val="-13"/>
        </w:rPr>
        <w:t xml:space="preserve"> </w:t>
      </w:r>
      <w:r>
        <w:t>aquellos</w:t>
      </w:r>
      <w:r>
        <w:rPr>
          <w:spacing w:val="-13"/>
        </w:rPr>
        <w:t xml:space="preserve"> </w:t>
      </w:r>
      <w:r>
        <w:t>casos en los que exista un derecho privado (adquirido o consolidado con arregl</w:t>
      </w:r>
      <w:r>
        <w:t>o a la ley) sobre un área que esté al interior de un humedal, las autoridades competentes pueden adelantar un proceso de compraventa con las personas que acrediten la calidad de propietarios, esto con fundamento</w:t>
      </w:r>
      <w:r>
        <w:rPr>
          <w:spacing w:val="-6"/>
        </w:rPr>
        <w:t xml:space="preserve"> </w:t>
      </w:r>
      <w:r>
        <w:t>en</w:t>
      </w:r>
      <w:r>
        <w:rPr>
          <w:spacing w:val="-6"/>
        </w:rPr>
        <w:t xml:space="preserve"> </w:t>
      </w:r>
      <w:r>
        <w:t>el</w:t>
      </w:r>
      <w:r>
        <w:rPr>
          <w:spacing w:val="-6"/>
        </w:rPr>
        <w:t xml:space="preserve"> </w:t>
      </w:r>
      <w:r>
        <w:t>Código</w:t>
      </w:r>
      <w:r>
        <w:rPr>
          <w:spacing w:val="-3"/>
        </w:rPr>
        <w:t xml:space="preserve"> </w:t>
      </w:r>
      <w:r>
        <w:t>de</w:t>
      </w:r>
      <w:r>
        <w:rPr>
          <w:spacing w:val="-6"/>
        </w:rPr>
        <w:t xml:space="preserve"> </w:t>
      </w:r>
      <w:r>
        <w:t>Recursos</w:t>
      </w:r>
      <w:r>
        <w:rPr>
          <w:spacing w:val="-6"/>
        </w:rPr>
        <w:t xml:space="preserve"> </w:t>
      </w:r>
      <w:r>
        <w:t>Naturales</w:t>
      </w:r>
      <w:r>
        <w:rPr>
          <w:spacing w:val="-6"/>
        </w:rPr>
        <w:t xml:space="preserve"> </w:t>
      </w:r>
      <w:r>
        <w:t>y</w:t>
      </w:r>
      <w:r>
        <w:rPr>
          <w:spacing w:val="-3"/>
        </w:rPr>
        <w:t xml:space="preserve"> </w:t>
      </w:r>
      <w:r>
        <w:t>lo</w:t>
      </w:r>
      <w:r>
        <w:rPr>
          <w:spacing w:val="-5"/>
        </w:rPr>
        <w:t xml:space="preserve"> </w:t>
      </w:r>
      <w:r>
        <w:t>estipulado</w:t>
      </w:r>
      <w:r>
        <w:rPr>
          <w:spacing w:val="-6"/>
        </w:rPr>
        <w:t xml:space="preserve"> </w:t>
      </w:r>
      <w:r>
        <w:t>para</w:t>
      </w:r>
      <w:r>
        <w:rPr>
          <w:spacing w:val="-8"/>
        </w:rPr>
        <w:t xml:space="preserve"> </w:t>
      </w:r>
      <w:r>
        <w:t>tal</w:t>
      </w:r>
      <w:r>
        <w:rPr>
          <w:spacing w:val="-6"/>
        </w:rPr>
        <w:t xml:space="preserve"> </w:t>
      </w:r>
      <w:r>
        <w:t>efecto</w:t>
      </w:r>
      <w:r>
        <w:rPr>
          <w:spacing w:val="-4"/>
        </w:rPr>
        <w:t xml:space="preserve"> </w:t>
      </w:r>
      <w:r>
        <w:t>en</w:t>
      </w:r>
      <w:r>
        <w:rPr>
          <w:spacing w:val="-6"/>
        </w:rPr>
        <w:t xml:space="preserve"> </w:t>
      </w:r>
      <w:r>
        <w:t>la</w:t>
      </w:r>
      <w:r>
        <w:rPr>
          <w:spacing w:val="-7"/>
        </w:rPr>
        <w:t xml:space="preserve"> </w:t>
      </w:r>
      <w:r>
        <w:t>Ley</w:t>
      </w:r>
      <w:r>
        <w:rPr>
          <w:spacing w:val="-6"/>
        </w:rPr>
        <w:t xml:space="preserve"> </w:t>
      </w:r>
      <w:r>
        <w:t>80</w:t>
      </w:r>
      <w:r>
        <w:rPr>
          <w:spacing w:val="-5"/>
        </w:rPr>
        <w:t xml:space="preserve"> </w:t>
      </w:r>
      <w:r>
        <w:t>de 1993</w:t>
      </w:r>
      <w:r>
        <w:rPr>
          <w:vertAlign w:val="superscript"/>
        </w:rPr>
        <w:t>23</w:t>
      </w:r>
      <w:r>
        <w:t>.</w:t>
      </w:r>
    </w:p>
    <w:p w:rsidR="0012007D" w:rsidRDefault="0012007D">
      <w:pPr>
        <w:pStyle w:val="Textoindependiente"/>
        <w:spacing w:before="9"/>
        <w:rPr>
          <w:sz w:val="23"/>
        </w:rPr>
      </w:pPr>
    </w:p>
    <w:p w:rsidR="0012007D" w:rsidRDefault="00BB4BCD">
      <w:pPr>
        <w:pStyle w:val="Textoindependiente"/>
        <w:spacing w:before="1"/>
        <w:ind w:left="120" w:right="170"/>
        <w:jc w:val="both"/>
      </w:pPr>
      <w:r>
        <w:t>De igual manera, en el concepto de referencia el Consejo de Estado fijó que, si es el caso, puede procederse a la figura de la expropiación, a la limitación por la vía de la función ecológica de la propiedad para proteger los fines naturales que le corresp</w:t>
      </w:r>
      <w:r>
        <w:t>onden a los humedales, o bien a la declaratoria de reserva ecológica o ambiental a la que hace referencia el artículo 47 del código de Recursos Naturales.</w:t>
      </w:r>
      <w:r>
        <w:rPr>
          <w:vertAlign w:val="superscript"/>
        </w:rPr>
        <w:t>24</w:t>
      </w:r>
    </w:p>
    <w:p w:rsidR="0012007D" w:rsidRDefault="0012007D">
      <w:pPr>
        <w:pStyle w:val="Textoindependiente"/>
      </w:pPr>
    </w:p>
    <w:p w:rsidR="0012007D" w:rsidRDefault="00BB4BCD">
      <w:pPr>
        <w:pStyle w:val="Textoindependiente"/>
        <w:ind w:left="120" w:right="112"/>
        <w:jc w:val="both"/>
      </w:pPr>
      <w:r>
        <w:t>En igual sentido se pronuncia la Superintendencia de Notariado y Registro en la instrucción Admini</w:t>
      </w:r>
      <w:r>
        <w:t>strativa 25-2001</w:t>
      </w:r>
      <w:r>
        <w:rPr>
          <w:vertAlign w:val="superscript"/>
        </w:rPr>
        <w:t>25</w:t>
      </w:r>
      <w:r>
        <w:t>al indicar “(...) Los que existen en terrenos de propiedad privada se encuentran sujeto a la función social y ecológica de la propiedad inherentes a esta clase de dominio y a ceder al interés público o social, en el evento de mediar confl</w:t>
      </w:r>
      <w:r>
        <w:t>icto. Aquí, la declaratoria de reserva ecológica ambiental, es el instrumento que convierte el humedal en un bien de uso público, con las consecuencias que ello representa</w:t>
      </w:r>
      <w:r>
        <w:rPr>
          <w:vertAlign w:val="superscript"/>
        </w:rPr>
        <w:t>26</w:t>
      </w:r>
      <w:r>
        <w:t>.</w:t>
      </w:r>
    </w:p>
    <w:p w:rsidR="0012007D" w:rsidRDefault="00BB4BCD">
      <w:pPr>
        <w:pStyle w:val="Textoindependiente"/>
        <w:spacing w:before="5" w:line="242" w:lineRule="auto"/>
        <w:ind w:left="120" w:right="118"/>
        <w:jc w:val="both"/>
      </w:pPr>
      <w:r>
        <w:t>La declaratoria de reserva ecológica o ambiental, está proyectada a restringir el</w:t>
      </w:r>
      <w:r>
        <w:t xml:space="preserve"> uso a particulares un determinado recurso natural, fundamentalmente, cuando corresponda a</w:t>
      </w:r>
    </w:p>
    <w:p w:rsidR="0012007D" w:rsidRDefault="0012007D">
      <w:pPr>
        <w:pStyle w:val="Textoindependiente"/>
        <w:rPr>
          <w:sz w:val="20"/>
        </w:rPr>
      </w:pPr>
    </w:p>
    <w:p w:rsidR="0012007D" w:rsidRDefault="0012007D">
      <w:pPr>
        <w:pStyle w:val="Textoindependiente"/>
        <w:rPr>
          <w:sz w:val="20"/>
        </w:rPr>
      </w:pPr>
    </w:p>
    <w:p w:rsidR="0012007D" w:rsidRDefault="00BB4BCD">
      <w:pPr>
        <w:pStyle w:val="Textoindependiente"/>
        <w:spacing w:before="11"/>
        <w:rPr>
          <w:sz w:val="27"/>
        </w:rPr>
      </w:pPr>
      <w:r>
        <w:rPr>
          <w:noProof/>
          <w:lang w:eastAsia="es-CO"/>
        </w:rPr>
        <mc:AlternateContent>
          <mc:Choice Requires="wps">
            <w:drawing>
              <wp:anchor distT="0" distB="0" distL="0" distR="0" simplePos="0" relativeHeight="487591936" behindDoc="1" locked="0" layoutInCell="1" allowOverlap="1">
                <wp:simplePos x="0" y="0"/>
                <wp:positionH relativeFrom="page">
                  <wp:posOffset>914400</wp:posOffset>
                </wp:positionH>
                <wp:positionV relativeFrom="paragraph">
                  <wp:posOffset>229235</wp:posOffset>
                </wp:positionV>
                <wp:extent cx="1828800" cy="6350"/>
                <wp:effectExtent l="0" t="0" r="0" b="0"/>
                <wp:wrapTopAndBottom/>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2D80F" id="Rectangle 6" o:spid="_x0000_s1026" style="position:absolute;margin-left:1in;margin-top:18.05pt;width:2in;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" fillcolor="black" stroked="f">
                <w10:wrap type="topAndBottom" anchorx="page"/>
              </v:rect>
            </w:pict>
          </mc:Fallback>
        </mc:AlternateContent>
      </w:r>
    </w:p>
    <w:p w:rsidR="0012007D" w:rsidRDefault="00BB4BCD">
      <w:pPr>
        <w:pStyle w:val="Prrafodelista"/>
        <w:numPr>
          <w:ilvl w:val="0"/>
          <w:numId w:val="15"/>
        </w:numPr>
        <w:tabs>
          <w:tab w:val="left" w:pos="337"/>
        </w:tabs>
        <w:spacing w:line="266" w:lineRule="auto"/>
        <w:ind w:left="120" w:right="401" w:firstLine="0"/>
        <w:rPr>
          <w:sz w:val="16"/>
        </w:rPr>
      </w:pPr>
      <w:r>
        <w:rPr>
          <w:sz w:val="16"/>
        </w:rPr>
        <w:t>Colombia,</w:t>
      </w:r>
      <w:r>
        <w:rPr>
          <w:spacing w:val="-9"/>
          <w:sz w:val="16"/>
        </w:rPr>
        <w:t xml:space="preserve"> </w:t>
      </w:r>
      <w:r>
        <w:rPr>
          <w:sz w:val="16"/>
        </w:rPr>
        <w:t>Consejo</w:t>
      </w:r>
      <w:r>
        <w:rPr>
          <w:spacing w:val="-5"/>
          <w:sz w:val="16"/>
        </w:rPr>
        <w:t xml:space="preserve"> </w:t>
      </w:r>
      <w:r>
        <w:rPr>
          <w:sz w:val="16"/>
        </w:rPr>
        <w:t>de</w:t>
      </w:r>
      <w:r>
        <w:rPr>
          <w:spacing w:val="-7"/>
          <w:sz w:val="16"/>
        </w:rPr>
        <w:t xml:space="preserve"> </w:t>
      </w:r>
      <w:r>
        <w:rPr>
          <w:sz w:val="16"/>
        </w:rPr>
        <w:t>Estado,</w:t>
      </w:r>
      <w:r>
        <w:rPr>
          <w:spacing w:val="-6"/>
          <w:sz w:val="16"/>
        </w:rPr>
        <w:t xml:space="preserve"> </w:t>
      </w:r>
      <w:r>
        <w:rPr>
          <w:sz w:val="16"/>
        </w:rPr>
        <w:t>Sala</w:t>
      </w:r>
      <w:r>
        <w:rPr>
          <w:spacing w:val="-6"/>
          <w:sz w:val="16"/>
        </w:rPr>
        <w:t xml:space="preserve"> </w:t>
      </w:r>
      <w:r>
        <w:rPr>
          <w:sz w:val="16"/>
        </w:rPr>
        <w:t>de</w:t>
      </w:r>
      <w:r>
        <w:rPr>
          <w:spacing w:val="-6"/>
          <w:sz w:val="16"/>
        </w:rPr>
        <w:t xml:space="preserve"> </w:t>
      </w:r>
      <w:r>
        <w:rPr>
          <w:sz w:val="16"/>
        </w:rPr>
        <w:t>Consulta</w:t>
      </w:r>
      <w:r>
        <w:rPr>
          <w:spacing w:val="-6"/>
          <w:sz w:val="16"/>
        </w:rPr>
        <w:t xml:space="preserve"> </w:t>
      </w:r>
      <w:r>
        <w:rPr>
          <w:sz w:val="16"/>
        </w:rPr>
        <w:t>y</w:t>
      </w:r>
      <w:r>
        <w:rPr>
          <w:spacing w:val="-6"/>
          <w:sz w:val="16"/>
        </w:rPr>
        <w:t xml:space="preserve"> </w:t>
      </w:r>
      <w:r>
        <w:rPr>
          <w:sz w:val="16"/>
        </w:rPr>
        <w:t>Servicio</w:t>
      </w:r>
      <w:r>
        <w:rPr>
          <w:spacing w:val="-5"/>
          <w:sz w:val="16"/>
        </w:rPr>
        <w:t xml:space="preserve"> </w:t>
      </w:r>
      <w:r>
        <w:rPr>
          <w:sz w:val="16"/>
        </w:rPr>
        <w:t>Civil,</w:t>
      </w:r>
      <w:r>
        <w:rPr>
          <w:spacing w:val="-7"/>
          <w:sz w:val="16"/>
        </w:rPr>
        <w:t xml:space="preserve"> </w:t>
      </w:r>
      <w:r>
        <w:rPr>
          <w:sz w:val="16"/>
        </w:rPr>
        <w:t>sentencia</w:t>
      </w:r>
      <w:r>
        <w:rPr>
          <w:spacing w:val="-5"/>
          <w:sz w:val="16"/>
        </w:rPr>
        <w:t xml:space="preserve"> </w:t>
      </w:r>
      <w:r>
        <w:rPr>
          <w:sz w:val="16"/>
        </w:rPr>
        <w:t>del</w:t>
      </w:r>
      <w:r>
        <w:rPr>
          <w:spacing w:val="-7"/>
          <w:sz w:val="16"/>
        </w:rPr>
        <w:t xml:space="preserve"> </w:t>
      </w:r>
      <w:r>
        <w:rPr>
          <w:sz w:val="16"/>
        </w:rPr>
        <w:t>28</w:t>
      </w:r>
      <w:r>
        <w:rPr>
          <w:spacing w:val="-5"/>
          <w:sz w:val="16"/>
        </w:rPr>
        <w:t xml:space="preserve"> </w:t>
      </w:r>
      <w:r>
        <w:rPr>
          <w:sz w:val="16"/>
        </w:rPr>
        <w:t>de</w:t>
      </w:r>
      <w:r>
        <w:rPr>
          <w:spacing w:val="-9"/>
          <w:sz w:val="16"/>
        </w:rPr>
        <w:t xml:space="preserve"> </w:t>
      </w:r>
      <w:r>
        <w:rPr>
          <w:sz w:val="16"/>
        </w:rPr>
        <w:t>octubre</w:t>
      </w:r>
      <w:r>
        <w:rPr>
          <w:spacing w:val="-5"/>
          <w:sz w:val="16"/>
        </w:rPr>
        <w:t xml:space="preserve"> </w:t>
      </w:r>
      <w:r>
        <w:rPr>
          <w:sz w:val="16"/>
        </w:rPr>
        <w:t>de</w:t>
      </w:r>
      <w:r>
        <w:rPr>
          <w:spacing w:val="-7"/>
          <w:sz w:val="16"/>
        </w:rPr>
        <w:t xml:space="preserve"> </w:t>
      </w:r>
      <w:r>
        <w:rPr>
          <w:sz w:val="16"/>
        </w:rPr>
        <w:t>1994,</w:t>
      </w:r>
      <w:r>
        <w:rPr>
          <w:spacing w:val="-6"/>
          <w:sz w:val="16"/>
        </w:rPr>
        <w:t xml:space="preserve"> </w:t>
      </w:r>
      <w:r>
        <w:rPr>
          <w:sz w:val="16"/>
        </w:rPr>
        <w:t>consejero</w:t>
      </w:r>
      <w:r>
        <w:rPr>
          <w:spacing w:val="-8"/>
          <w:sz w:val="16"/>
        </w:rPr>
        <w:t xml:space="preserve"> </w:t>
      </w:r>
      <w:r>
        <w:rPr>
          <w:sz w:val="16"/>
        </w:rPr>
        <w:t>ponente</w:t>
      </w:r>
      <w:r>
        <w:rPr>
          <w:spacing w:val="-3"/>
          <w:sz w:val="16"/>
        </w:rPr>
        <w:t xml:space="preserve"> </w:t>
      </w:r>
      <w:r>
        <w:rPr>
          <w:sz w:val="16"/>
        </w:rPr>
        <w:t>Javier</w:t>
      </w:r>
      <w:r>
        <w:rPr>
          <w:spacing w:val="-8"/>
          <w:sz w:val="16"/>
        </w:rPr>
        <w:t xml:space="preserve"> </w:t>
      </w:r>
      <w:r>
        <w:rPr>
          <w:sz w:val="16"/>
        </w:rPr>
        <w:t>Henao Hidrón, expediente radicación</w:t>
      </w:r>
      <w:r>
        <w:rPr>
          <w:spacing w:val="-13"/>
          <w:sz w:val="16"/>
        </w:rPr>
        <w:t xml:space="preserve"> </w:t>
      </w:r>
      <w:r>
        <w:rPr>
          <w:sz w:val="16"/>
        </w:rPr>
        <w:t>642.</w:t>
      </w:r>
    </w:p>
    <w:p w:rsidR="0012007D" w:rsidRDefault="00BB4BCD">
      <w:pPr>
        <w:pStyle w:val="Prrafodelista"/>
        <w:numPr>
          <w:ilvl w:val="0"/>
          <w:numId w:val="15"/>
        </w:numPr>
        <w:tabs>
          <w:tab w:val="left" w:pos="335"/>
        </w:tabs>
        <w:spacing w:line="203" w:lineRule="exact"/>
        <w:ind w:hanging="217"/>
        <w:rPr>
          <w:sz w:val="16"/>
        </w:rPr>
      </w:pPr>
      <w:r>
        <w:rPr>
          <w:sz w:val="16"/>
        </w:rPr>
        <w:t>Gómez-Rey,</w:t>
      </w:r>
      <w:r>
        <w:rPr>
          <w:spacing w:val="-10"/>
          <w:sz w:val="16"/>
        </w:rPr>
        <w:t xml:space="preserve"> </w:t>
      </w:r>
      <w:r>
        <w:rPr>
          <w:sz w:val="16"/>
        </w:rPr>
        <w:t>A.,</w:t>
      </w:r>
      <w:r>
        <w:rPr>
          <w:spacing w:val="-10"/>
          <w:sz w:val="16"/>
        </w:rPr>
        <w:t xml:space="preserve"> </w:t>
      </w:r>
      <w:r>
        <w:rPr>
          <w:sz w:val="16"/>
        </w:rPr>
        <w:t>Henao</w:t>
      </w:r>
      <w:r>
        <w:rPr>
          <w:spacing w:val="-9"/>
          <w:sz w:val="16"/>
        </w:rPr>
        <w:t xml:space="preserve"> </w:t>
      </w:r>
      <w:r>
        <w:rPr>
          <w:sz w:val="16"/>
        </w:rPr>
        <w:t>Mera,</w:t>
      </w:r>
      <w:r>
        <w:rPr>
          <w:spacing w:val="-7"/>
          <w:sz w:val="16"/>
        </w:rPr>
        <w:t xml:space="preserve"> </w:t>
      </w:r>
      <w:r>
        <w:rPr>
          <w:sz w:val="16"/>
        </w:rPr>
        <w:t>Á.</w:t>
      </w:r>
      <w:r>
        <w:rPr>
          <w:spacing w:val="-7"/>
          <w:sz w:val="16"/>
        </w:rPr>
        <w:t xml:space="preserve"> </w:t>
      </w:r>
      <w:r>
        <w:rPr>
          <w:sz w:val="16"/>
        </w:rPr>
        <w:t>J.,</w:t>
      </w:r>
      <w:r>
        <w:rPr>
          <w:spacing w:val="-7"/>
          <w:sz w:val="16"/>
        </w:rPr>
        <w:t xml:space="preserve"> </w:t>
      </w:r>
      <w:r>
        <w:rPr>
          <w:sz w:val="16"/>
        </w:rPr>
        <w:t>&amp;</w:t>
      </w:r>
      <w:r>
        <w:rPr>
          <w:spacing w:val="-13"/>
          <w:sz w:val="16"/>
        </w:rPr>
        <w:t xml:space="preserve"> </w:t>
      </w:r>
      <w:r>
        <w:rPr>
          <w:sz w:val="16"/>
        </w:rPr>
        <w:t>Rincón</w:t>
      </w:r>
      <w:r>
        <w:rPr>
          <w:spacing w:val="-6"/>
          <w:sz w:val="16"/>
        </w:rPr>
        <w:t xml:space="preserve"> </w:t>
      </w:r>
      <w:r>
        <w:rPr>
          <w:sz w:val="16"/>
        </w:rPr>
        <w:t>Escobar,</w:t>
      </w:r>
      <w:r>
        <w:rPr>
          <w:spacing w:val="-12"/>
          <w:sz w:val="16"/>
        </w:rPr>
        <w:t xml:space="preserve"> </w:t>
      </w:r>
      <w:r>
        <w:rPr>
          <w:sz w:val="16"/>
        </w:rPr>
        <w:t>C.</w:t>
      </w:r>
      <w:r>
        <w:rPr>
          <w:spacing w:val="-7"/>
          <w:sz w:val="16"/>
        </w:rPr>
        <w:t xml:space="preserve"> </w:t>
      </w:r>
      <w:r>
        <w:rPr>
          <w:sz w:val="16"/>
        </w:rPr>
        <w:t>A.</w:t>
      </w:r>
      <w:r>
        <w:rPr>
          <w:spacing w:val="-10"/>
          <w:sz w:val="16"/>
        </w:rPr>
        <w:t xml:space="preserve"> </w:t>
      </w:r>
      <w:r>
        <w:rPr>
          <w:sz w:val="16"/>
        </w:rPr>
        <w:t>(2017).</w:t>
      </w:r>
      <w:r>
        <w:rPr>
          <w:spacing w:val="-7"/>
          <w:sz w:val="16"/>
        </w:rPr>
        <w:t xml:space="preserve"> </w:t>
      </w:r>
      <w:r>
        <w:rPr>
          <w:sz w:val="16"/>
        </w:rPr>
        <w:t>La</w:t>
      </w:r>
      <w:r>
        <w:rPr>
          <w:spacing w:val="-9"/>
          <w:sz w:val="16"/>
        </w:rPr>
        <w:t xml:space="preserve"> </w:t>
      </w:r>
      <w:r>
        <w:rPr>
          <w:sz w:val="16"/>
        </w:rPr>
        <w:t>minería</w:t>
      </w:r>
      <w:r>
        <w:rPr>
          <w:spacing w:val="-7"/>
          <w:sz w:val="16"/>
        </w:rPr>
        <w:t xml:space="preserve"> </w:t>
      </w:r>
      <w:r>
        <w:rPr>
          <w:sz w:val="16"/>
        </w:rPr>
        <w:t>en</w:t>
      </w:r>
      <w:r>
        <w:rPr>
          <w:spacing w:val="-11"/>
          <w:sz w:val="16"/>
        </w:rPr>
        <w:t xml:space="preserve"> </w:t>
      </w:r>
      <w:r>
        <w:rPr>
          <w:sz w:val="16"/>
        </w:rPr>
        <w:t>páramos,</w:t>
      </w:r>
      <w:r>
        <w:rPr>
          <w:spacing w:val="-12"/>
          <w:sz w:val="16"/>
        </w:rPr>
        <w:t xml:space="preserve"> </w:t>
      </w:r>
      <w:r>
        <w:rPr>
          <w:sz w:val="16"/>
        </w:rPr>
        <w:t>humedales</w:t>
      </w:r>
      <w:r>
        <w:rPr>
          <w:spacing w:val="-10"/>
          <w:sz w:val="16"/>
        </w:rPr>
        <w:t xml:space="preserve"> </w:t>
      </w:r>
      <w:r>
        <w:rPr>
          <w:sz w:val="16"/>
        </w:rPr>
        <w:t>y</w:t>
      </w:r>
      <w:r>
        <w:rPr>
          <w:spacing w:val="-7"/>
          <w:sz w:val="16"/>
        </w:rPr>
        <w:t xml:space="preserve"> </w:t>
      </w:r>
      <w:r>
        <w:rPr>
          <w:sz w:val="16"/>
        </w:rPr>
        <w:t>reservas</w:t>
      </w:r>
      <w:r>
        <w:rPr>
          <w:spacing w:val="-7"/>
          <w:sz w:val="16"/>
        </w:rPr>
        <w:t xml:space="preserve"> </w:t>
      </w:r>
      <w:r>
        <w:rPr>
          <w:sz w:val="16"/>
        </w:rPr>
        <w:t>forestales.</w:t>
      </w:r>
      <w:r>
        <w:rPr>
          <w:spacing w:val="-9"/>
          <w:sz w:val="16"/>
        </w:rPr>
        <w:t xml:space="preserve"> </w:t>
      </w:r>
      <w:r>
        <w:rPr>
          <w:sz w:val="16"/>
        </w:rPr>
        <w:t>[N.p.]:</w:t>
      </w:r>
    </w:p>
    <w:p w:rsidR="0012007D" w:rsidRDefault="00BB4BCD">
      <w:pPr>
        <w:spacing w:before="39"/>
        <w:ind w:left="120"/>
        <w:jc w:val="both"/>
        <w:rPr>
          <w:sz w:val="16"/>
        </w:rPr>
      </w:pPr>
      <w:r>
        <w:rPr>
          <w:sz w:val="16"/>
        </w:rPr>
        <w:t>Editorial Universidad del Rosario.</w:t>
      </w:r>
    </w:p>
    <w:p w:rsidR="0012007D" w:rsidRDefault="00BB4BCD">
      <w:pPr>
        <w:pStyle w:val="Prrafodelista"/>
        <w:numPr>
          <w:ilvl w:val="0"/>
          <w:numId w:val="15"/>
        </w:numPr>
        <w:tabs>
          <w:tab w:val="left" w:pos="337"/>
        </w:tabs>
        <w:spacing w:before="2" w:line="256" w:lineRule="auto"/>
        <w:ind w:left="120" w:right="528" w:firstLine="0"/>
        <w:rPr>
          <w:sz w:val="16"/>
        </w:rPr>
      </w:pPr>
      <w:r>
        <w:rPr>
          <w:sz w:val="16"/>
        </w:rPr>
        <w:t>Gómez-Rey,</w:t>
      </w:r>
      <w:r>
        <w:rPr>
          <w:spacing w:val="-13"/>
          <w:sz w:val="16"/>
        </w:rPr>
        <w:t xml:space="preserve"> </w:t>
      </w:r>
      <w:r>
        <w:rPr>
          <w:sz w:val="16"/>
        </w:rPr>
        <w:t>A.,</w:t>
      </w:r>
      <w:r>
        <w:rPr>
          <w:spacing w:val="-11"/>
          <w:sz w:val="16"/>
        </w:rPr>
        <w:t xml:space="preserve"> </w:t>
      </w:r>
      <w:r>
        <w:rPr>
          <w:sz w:val="16"/>
        </w:rPr>
        <w:t>Henao</w:t>
      </w:r>
      <w:r>
        <w:rPr>
          <w:spacing w:val="-11"/>
          <w:sz w:val="16"/>
        </w:rPr>
        <w:t xml:space="preserve"> </w:t>
      </w:r>
      <w:r>
        <w:rPr>
          <w:sz w:val="16"/>
        </w:rPr>
        <w:t>Mera,</w:t>
      </w:r>
      <w:r>
        <w:rPr>
          <w:spacing w:val="-8"/>
          <w:sz w:val="16"/>
        </w:rPr>
        <w:t xml:space="preserve"> </w:t>
      </w:r>
      <w:r>
        <w:rPr>
          <w:sz w:val="16"/>
        </w:rPr>
        <w:t>Á.</w:t>
      </w:r>
      <w:r>
        <w:rPr>
          <w:spacing w:val="-12"/>
          <w:sz w:val="16"/>
        </w:rPr>
        <w:t xml:space="preserve"> </w:t>
      </w:r>
      <w:r>
        <w:rPr>
          <w:sz w:val="16"/>
        </w:rPr>
        <w:t>J.,</w:t>
      </w:r>
      <w:r>
        <w:rPr>
          <w:spacing w:val="-9"/>
          <w:sz w:val="16"/>
        </w:rPr>
        <w:t xml:space="preserve"> </w:t>
      </w:r>
      <w:r>
        <w:rPr>
          <w:sz w:val="16"/>
        </w:rPr>
        <w:t>&amp;</w:t>
      </w:r>
      <w:r>
        <w:rPr>
          <w:spacing w:val="-14"/>
          <w:sz w:val="16"/>
        </w:rPr>
        <w:t xml:space="preserve"> </w:t>
      </w:r>
      <w:r>
        <w:rPr>
          <w:sz w:val="16"/>
        </w:rPr>
        <w:t>Rincón</w:t>
      </w:r>
      <w:r>
        <w:rPr>
          <w:spacing w:val="-9"/>
          <w:sz w:val="16"/>
        </w:rPr>
        <w:t xml:space="preserve"> </w:t>
      </w:r>
      <w:r>
        <w:rPr>
          <w:sz w:val="16"/>
        </w:rPr>
        <w:t>Escobar,</w:t>
      </w:r>
      <w:r>
        <w:rPr>
          <w:spacing w:val="-10"/>
          <w:sz w:val="16"/>
        </w:rPr>
        <w:t xml:space="preserve"> </w:t>
      </w:r>
      <w:r>
        <w:rPr>
          <w:sz w:val="16"/>
        </w:rPr>
        <w:t>C.</w:t>
      </w:r>
      <w:r>
        <w:rPr>
          <w:spacing w:val="-8"/>
          <w:sz w:val="16"/>
        </w:rPr>
        <w:t xml:space="preserve"> </w:t>
      </w:r>
      <w:r>
        <w:rPr>
          <w:sz w:val="16"/>
        </w:rPr>
        <w:t>A.</w:t>
      </w:r>
      <w:r>
        <w:rPr>
          <w:spacing w:val="-8"/>
          <w:sz w:val="16"/>
        </w:rPr>
        <w:t xml:space="preserve"> </w:t>
      </w:r>
      <w:r>
        <w:rPr>
          <w:sz w:val="16"/>
        </w:rPr>
        <w:t>(2017).</w:t>
      </w:r>
      <w:r>
        <w:rPr>
          <w:spacing w:val="-9"/>
          <w:sz w:val="16"/>
        </w:rPr>
        <w:t xml:space="preserve"> </w:t>
      </w:r>
      <w:r>
        <w:rPr>
          <w:sz w:val="16"/>
        </w:rPr>
        <w:t>La</w:t>
      </w:r>
      <w:r>
        <w:rPr>
          <w:spacing w:val="-10"/>
          <w:sz w:val="16"/>
        </w:rPr>
        <w:t xml:space="preserve"> </w:t>
      </w:r>
      <w:r>
        <w:rPr>
          <w:sz w:val="16"/>
        </w:rPr>
        <w:t>minería</w:t>
      </w:r>
      <w:r>
        <w:rPr>
          <w:spacing w:val="-10"/>
          <w:sz w:val="16"/>
        </w:rPr>
        <w:t xml:space="preserve"> </w:t>
      </w:r>
      <w:r>
        <w:rPr>
          <w:sz w:val="16"/>
        </w:rPr>
        <w:t>en</w:t>
      </w:r>
      <w:r>
        <w:rPr>
          <w:spacing w:val="-9"/>
          <w:sz w:val="16"/>
        </w:rPr>
        <w:t xml:space="preserve"> </w:t>
      </w:r>
      <w:r>
        <w:rPr>
          <w:sz w:val="16"/>
        </w:rPr>
        <w:t>páramos,</w:t>
      </w:r>
      <w:r>
        <w:rPr>
          <w:spacing w:val="-13"/>
          <w:sz w:val="16"/>
        </w:rPr>
        <w:t xml:space="preserve"> </w:t>
      </w:r>
      <w:r>
        <w:rPr>
          <w:sz w:val="16"/>
        </w:rPr>
        <w:t>humedales</w:t>
      </w:r>
      <w:r>
        <w:rPr>
          <w:spacing w:val="-12"/>
          <w:sz w:val="16"/>
        </w:rPr>
        <w:t xml:space="preserve"> </w:t>
      </w:r>
      <w:r>
        <w:rPr>
          <w:sz w:val="16"/>
        </w:rPr>
        <w:t>y</w:t>
      </w:r>
      <w:r>
        <w:rPr>
          <w:spacing w:val="-8"/>
          <w:sz w:val="16"/>
        </w:rPr>
        <w:t xml:space="preserve"> </w:t>
      </w:r>
      <w:r>
        <w:rPr>
          <w:sz w:val="16"/>
        </w:rPr>
        <w:t>reservas</w:t>
      </w:r>
      <w:r>
        <w:rPr>
          <w:spacing w:val="-13"/>
          <w:sz w:val="16"/>
        </w:rPr>
        <w:t xml:space="preserve"> </w:t>
      </w:r>
      <w:r>
        <w:rPr>
          <w:sz w:val="16"/>
        </w:rPr>
        <w:t>forestales.</w:t>
      </w:r>
      <w:r>
        <w:rPr>
          <w:spacing w:val="-9"/>
          <w:sz w:val="16"/>
        </w:rPr>
        <w:t xml:space="preserve"> </w:t>
      </w:r>
      <w:r>
        <w:rPr>
          <w:sz w:val="16"/>
        </w:rPr>
        <w:t>[N.p.]: Editorial Universidad del</w:t>
      </w:r>
      <w:r>
        <w:rPr>
          <w:spacing w:val="-2"/>
          <w:sz w:val="16"/>
        </w:rPr>
        <w:t xml:space="preserve"> </w:t>
      </w:r>
      <w:r>
        <w:rPr>
          <w:sz w:val="16"/>
        </w:rPr>
        <w:t>Rosario.</w:t>
      </w:r>
    </w:p>
    <w:p w:rsidR="0012007D" w:rsidRDefault="00BB4BCD">
      <w:pPr>
        <w:pStyle w:val="Prrafodelista"/>
        <w:numPr>
          <w:ilvl w:val="0"/>
          <w:numId w:val="15"/>
        </w:numPr>
        <w:tabs>
          <w:tab w:val="left" w:pos="385"/>
        </w:tabs>
        <w:spacing w:before="16" w:line="216" w:lineRule="exact"/>
        <w:ind w:left="120" w:right="463" w:firstLine="0"/>
        <w:rPr>
          <w:sz w:val="16"/>
        </w:rPr>
      </w:pPr>
      <w:r>
        <w:rPr>
          <w:sz w:val="16"/>
        </w:rPr>
        <w:t>Gómez-Rey,</w:t>
      </w:r>
      <w:r>
        <w:rPr>
          <w:spacing w:val="-10"/>
          <w:sz w:val="16"/>
        </w:rPr>
        <w:t xml:space="preserve"> </w:t>
      </w:r>
      <w:r>
        <w:rPr>
          <w:sz w:val="16"/>
        </w:rPr>
        <w:t>A.,</w:t>
      </w:r>
      <w:r>
        <w:rPr>
          <w:spacing w:val="-11"/>
          <w:sz w:val="16"/>
        </w:rPr>
        <w:t xml:space="preserve"> </w:t>
      </w:r>
      <w:r>
        <w:rPr>
          <w:sz w:val="16"/>
        </w:rPr>
        <w:t>Henao</w:t>
      </w:r>
      <w:r>
        <w:rPr>
          <w:spacing w:val="-9"/>
          <w:sz w:val="16"/>
        </w:rPr>
        <w:t xml:space="preserve"> </w:t>
      </w:r>
      <w:r>
        <w:rPr>
          <w:sz w:val="16"/>
        </w:rPr>
        <w:t>Mera,</w:t>
      </w:r>
      <w:r>
        <w:rPr>
          <w:spacing w:val="-8"/>
          <w:sz w:val="16"/>
        </w:rPr>
        <w:t xml:space="preserve"> </w:t>
      </w:r>
      <w:r>
        <w:rPr>
          <w:sz w:val="16"/>
        </w:rPr>
        <w:t>Á.</w:t>
      </w:r>
      <w:r>
        <w:rPr>
          <w:spacing w:val="-7"/>
          <w:sz w:val="16"/>
        </w:rPr>
        <w:t xml:space="preserve"> </w:t>
      </w:r>
      <w:r>
        <w:rPr>
          <w:sz w:val="16"/>
        </w:rPr>
        <w:t>J.,</w:t>
      </w:r>
      <w:r>
        <w:rPr>
          <w:spacing w:val="-8"/>
          <w:sz w:val="16"/>
        </w:rPr>
        <w:t xml:space="preserve"> </w:t>
      </w:r>
      <w:r>
        <w:rPr>
          <w:sz w:val="16"/>
        </w:rPr>
        <w:t>&amp;</w:t>
      </w:r>
      <w:r>
        <w:rPr>
          <w:spacing w:val="-13"/>
          <w:sz w:val="16"/>
        </w:rPr>
        <w:t xml:space="preserve"> </w:t>
      </w:r>
      <w:r>
        <w:rPr>
          <w:sz w:val="16"/>
        </w:rPr>
        <w:t>Rincón</w:t>
      </w:r>
      <w:r>
        <w:rPr>
          <w:spacing w:val="-7"/>
          <w:sz w:val="16"/>
        </w:rPr>
        <w:t xml:space="preserve"> </w:t>
      </w:r>
      <w:r>
        <w:rPr>
          <w:sz w:val="16"/>
        </w:rPr>
        <w:t>Escobar,</w:t>
      </w:r>
      <w:r>
        <w:rPr>
          <w:spacing w:val="-10"/>
          <w:sz w:val="16"/>
        </w:rPr>
        <w:t xml:space="preserve"> </w:t>
      </w:r>
      <w:r>
        <w:rPr>
          <w:sz w:val="16"/>
        </w:rPr>
        <w:t>C.</w:t>
      </w:r>
      <w:r>
        <w:rPr>
          <w:spacing w:val="-7"/>
          <w:sz w:val="16"/>
        </w:rPr>
        <w:t xml:space="preserve"> </w:t>
      </w:r>
      <w:r>
        <w:rPr>
          <w:sz w:val="16"/>
        </w:rPr>
        <w:t>A.</w:t>
      </w:r>
      <w:r>
        <w:rPr>
          <w:spacing w:val="-11"/>
          <w:sz w:val="16"/>
        </w:rPr>
        <w:t xml:space="preserve"> </w:t>
      </w:r>
      <w:r>
        <w:rPr>
          <w:sz w:val="16"/>
        </w:rPr>
        <w:t>(2017).</w:t>
      </w:r>
      <w:r>
        <w:rPr>
          <w:spacing w:val="-9"/>
          <w:sz w:val="16"/>
        </w:rPr>
        <w:t xml:space="preserve"> </w:t>
      </w:r>
      <w:r>
        <w:rPr>
          <w:sz w:val="16"/>
        </w:rPr>
        <w:t>La</w:t>
      </w:r>
      <w:r>
        <w:rPr>
          <w:spacing w:val="-10"/>
          <w:sz w:val="16"/>
        </w:rPr>
        <w:t xml:space="preserve"> </w:t>
      </w:r>
      <w:r>
        <w:rPr>
          <w:sz w:val="16"/>
        </w:rPr>
        <w:t>minería</w:t>
      </w:r>
      <w:r>
        <w:rPr>
          <w:spacing w:val="-9"/>
          <w:sz w:val="16"/>
        </w:rPr>
        <w:t xml:space="preserve"> </w:t>
      </w:r>
      <w:r>
        <w:rPr>
          <w:sz w:val="16"/>
        </w:rPr>
        <w:t>en</w:t>
      </w:r>
      <w:r>
        <w:rPr>
          <w:spacing w:val="-12"/>
          <w:sz w:val="16"/>
        </w:rPr>
        <w:t xml:space="preserve"> </w:t>
      </w:r>
      <w:r>
        <w:rPr>
          <w:sz w:val="16"/>
        </w:rPr>
        <w:t>páramos,</w:t>
      </w:r>
      <w:r>
        <w:rPr>
          <w:spacing w:val="-11"/>
          <w:sz w:val="16"/>
        </w:rPr>
        <w:t xml:space="preserve"> </w:t>
      </w:r>
      <w:r>
        <w:rPr>
          <w:sz w:val="16"/>
        </w:rPr>
        <w:t>humedales</w:t>
      </w:r>
      <w:r>
        <w:rPr>
          <w:spacing w:val="-8"/>
          <w:sz w:val="16"/>
        </w:rPr>
        <w:t xml:space="preserve"> </w:t>
      </w:r>
      <w:r>
        <w:rPr>
          <w:sz w:val="16"/>
        </w:rPr>
        <w:t>y</w:t>
      </w:r>
      <w:r>
        <w:rPr>
          <w:spacing w:val="-9"/>
          <w:sz w:val="16"/>
        </w:rPr>
        <w:t xml:space="preserve"> </w:t>
      </w:r>
      <w:r>
        <w:rPr>
          <w:sz w:val="16"/>
        </w:rPr>
        <w:t>reservas</w:t>
      </w:r>
      <w:r>
        <w:rPr>
          <w:spacing w:val="-13"/>
          <w:sz w:val="16"/>
        </w:rPr>
        <w:t xml:space="preserve"> </w:t>
      </w:r>
      <w:r>
        <w:rPr>
          <w:sz w:val="16"/>
        </w:rPr>
        <w:t>forestales.</w:t>
      </w:r>
      <w:r>
        <w:rPr>
          <w:spacing w:val="-7"/>
          <w:sz w:val="16"/>
        </w:rPr>
        <w:t xml:space="preserve"> </w:t>
      </w:r>
      <w:r>
        <w:rPr>
          <w:sz w:val="16"/>
        </w:rPr>
        <w:t>[N.p.]: Editorial Universidad del</w:t>
      </w:r>
      <w:r>
        <w:rPr>
          <w:spacing w:val="-1"/>
          <w:sz w:val="16"/>
        </w:rPr>
        <w:t xml:space="preserve"> </w:t>
      </w:r>
      <w:r>
        <w:rPr>
          <w:sz w:val="16"/>
        </w:rPr>
        <w:t>Rosario.</w:t>
      </w:r>
    </w:p>
    <w:p w:rsidR="0012007D" w:rsidRDefault="00BB4BCD">
      <w:pPr>
        <w:pStyle w:val="Prrafodelista"/>
        <w:numPr>
          <w:ilvl w:val="0"/>
          <w:numId w:val="15"/>
        </w:numPr>
        <w:tabs>
          <w:tab w:val="left" w:pos="332"/>
        </w:tabs>
        <w:spacing w:before="32" w:line="212" w:lineRule="exact"/>
        <w:ind w:left="120" w:right="327" w:firstLine="0"/>
        <w:rPr>
          <w:sz w:val="16"/>
        </w:rPr>
      </w:pPr>
      <w:r>
        <w:rPr>
          <w:sz w:val="16"/>
        </w:rPr>
        <w:t>En</w:t>
      </w:r>
      <w:r>
        <w:rPr>
          <w:spacing w:val="-15"/>
          <w:sz w:val="16"/>
        </w:rPr>
        <w:t xml:space="preserve"> </w:t>
      </w:r>
      <w:r>
        <w:rPr>
          <w:sz w:val="16"/>
        </w:rPr>
        <w:t>González</w:t>
      </w:r>
      <w:r>
        <w:rPr>
          <w:spacing w:val="-13"/>
          <w:sz w:val="16"/>
        </w:rPr>
        <w:t xml:space="preserve"> </w:t>
      </w:r>
      <w:r>
        <w:rPr>
          <w:sz w:val="16"/>
        </w:rPr>
        <w:t>Villa,</w:t>
      </w:r>
      <w:r>
        <w:rPr>
          <w:spacing w:val="-17"/>
          <w:sz w:val="16"/>
        </w:rPr>
        <w:t xml:space="preserve"> </w:t>
      </w:r>
      <w:r>
        <w:rPr>
          <w:sz w:val="16"/>
        </w:rPr>
        <w:t>Julio</w:t>
      </w:r>
      <w:r>
        <w:rPr>
          <w:spacing w:val="-16"/>
          <w:sz w:val="16"/>
        </w:rPr>
        <w:t xml:space="preserve"> </w:t>
      </w:r>
      <w:r>
        <w:rPr>
          <w:sz w:val="16"/>
        </w:rPr>
        <w:t>Enrique,</w:t>
      </w:r>
      <w:r>
        <w:rPr>
          <w:spacing w:val="-12"/>
          <w:sz w:val="16"/>
        </w:rPr>
        <w:t xml:space="preserve"> </w:t>
      </w:r>
      <w:r>
        <w:rPr>
          <w:sz w:val="16"/>
        </w:rPr>
        <w:t>Derecho</w:t>
      </w:r>
      <w:r>
        <w:rPr>
          <w:spacing w:val="-15"/>
          <w:sz w:val="16"/>
        </w:rPr>
        <w:t xml:space="preserve"> </w:t>
      </w:r>
      <w:r>
        <w:rPr>
          <w:sz w:val="16"/>
        </w:rPr>
        <w:t>Ambiental</w:t>
      </w:r>
      <w:r>
        <w:rPr>
          <w:spacing w:val="-16"/>
          <w:sz w:val="16"/>
        </w:rPr>
        <w:t xml:space="preserve"> </w:t>
      </w:r>
      <w:r>
        <w:rPr>
          <w:sz w:val="16"/>
        </w:rPr>
        <w:t>Colombiano,</w:t>
      </w:r>
      <w:r>
        <w:rPr>
          <w:spacing w:val="-14"/>
          <w:sz w:val="16"/>
        </w:rPr>
        <w:t xml:space="preserve"> </w:t>
      </w:r>
      <w:r>
        <w:rPr>
          <w:sz w:val="16"/>
        </w:rPr>
        <w:t>Parte</w:t>
      </w:r>
      <w:r>
        <w:rPr>
          <w:spacing w:val="-16"/>
          <w:sz w:val="16"/>
        </w:rPr>
        <w:t xml:space="preserve"> </w:t>
      </w:r>
      <w:r>
        <w:rPr>
          <w:sz w:val="16"/>
        </w:rPr>
        <w:t>Especial,</w:t>
      </w:r>
      <w:r>
        <w:rPr>
          <w:spacing w:val="-15"/>
          <w:sz w:val="16"/>
        </w:rPr>
        <w:t xml:space="preserve"> </w:t>
      </w:r>
      <w:r>
        <w:rPr>
          <w:sz w:val="16"/>
        </w:rPr>
        <w:t>Tomo</w:t>
      </w:r>
      <w:r>
        <w:rPr>
          <w:spacing w:val="-13"/>
          <w:sz w:val="16"/>
        </w:rPr>
        <w:t xml:space="preserve"> </w:t>
      </w:r>
      <w:r>
        <w:rPr>
          <w:sz w:val="16"/>
        </w:rPr>
        <w:t>I,</w:t>
      </w:r>
      <w:r>
        <w:rPr>
          <w:spacing w:val="-16"/>
          <w:sz w:val="16"/>
        </w:rPr>
        <w:t xml:space="preserve"> </w:t>
      </w:r>
      <w:r>
        <w:rPr>
          <w:sz w:val="16"/>
        </w:rPr>
        <w:t>Universidad</w:t>
      </w:r>
      <w:r>
        <w:rPr>
          <w:spacing w:val="-14"/>
          <w:sz w:val="16"/>
        </w:rPr>
        <w:t xml:space="preserve"> </w:t>
      </w:r>
      <w:r>
        <w:rPr>
          <w:sz w:val="16"/>
        </w:rPr>
        <w:t>Externado</w:t>
      </w:r>
      <w:r>
        <w:rPr>
          <w:spacing w:val="-14"/>
          <w:sz w:val="16"/>
        </w:rPr>
        <w:t xml:space="preserve"> </w:t>
      </w:r>
      <w:r>
        <w:rPr>
          <w:sz w:val="16"/>
        </w:rPr>
        <w:t>de</w:t>
      </w:r>
      <w:r>
        <w:rPr>
          <w:spacing w:val="-17"/>
          <w:sz w:val="16"/>
        </w:rPr>
        <w:t xml:space="preserve"> </w:t>
      </w:r>
      <w:r>
        <w:rPr>
          <w:sz w:val="16"/>
        </w:rPr>
        <w:t>Colombia,</w:t>
      </w:r>
      <w:r>
        <w:rPr>
          <w:spacing w:val="-16"/>
          <w:sz w:val="16"/>
        </w:rPr>
        <w:t xml:space="preserve"> </w:t>
      </w:r>
      <w:r>
        <w:rPr>
          <w:sz w:val="16"/>
        </w:rPr>
        <w:t>Bogotá, 2006, p.</w:t>
      </w:r>
      <w:r>
        <w:rPr>
          <w:spacing w:val="-16"/>
          <w:sz w:val="16"/>
        </w:rPr>
        <w:t xml:space="preserve"> </w:t>
      </w:r>
      <w:r>
        <w:rPr>
          <w:sz w:val="16"/>
        </w:rPr>
        <w:t>29</w:t>
      </w:r>
    </w:p>
    <w:p w:rsidR="0012007D" w:rsidRDefault="00BB4BCD">
      <w:pPr>
        <w:pStyle w:val="Prrafodelista"/>
        <w:numPr>
          <w:ilvl w:val="0"/>
          <w:numId w:val="15"/>
        </w:numPr>
        <w:tabs>
          <w:tab w:val="left" w:pos="344"/>
        </w:tabs>
        <w:spacing w:before="35" w:line="214" w:lineRule="exact"/>
        <w:ind w:left="120" w:right="335" w:firstLine="0"/>
        <w:rPr>
          <w:sz w:val="16"/>
        </w:rPr>
      </w:pPr>
      <w:r>
        <w:rPr>
          <w:sz w:val="16"/>
        </w:rPr>
        <w:t>Los autores discrepan en el sentido que la declaratoria de reserva no convierte un bien de propiedad privada en uno de uso público por cuanto</w:t>
      </w:r>
      <w:r>
        <w:rPr>
          <w:spacing w:val="-11"/>
          <w:sz w:val="16"/>
        </w:rPr>
        <w:t xml:space="preserve"> </w:t>
      </w:r>
      <w:r>
        <w:rPr>
          <w:sz w:val="16"/>
        </w:rPr>
        <w:t>no</w:t>
      </w:r>
      <w:r>
        <w:rPr>
          <w:spacing w:val="-8"/>
          <w:sz w:val="16"/>
        </w:rPr>
        <w:t xml:space="preserve"> </w:t>
      </w:r>
      <w:r>
        <w:rPr>
          <w:sz w:val="16"/>
        </w:rPr>
        <w:t>hay</w:t>
      </w:r>
      <w:r>
        <w:rPr>
          <w:spacing w:val="-9"/>
          <w:sz w:val="16"/>
        </w:rPr>
        <w:t xml:space="preserve"> </w:t>
      </w:r>
      <w:r>
        <w:rPr>
          <w:sz w:val="16"/>
        </w:rPr>
        <w:t>traslado</w:t>
      </w:r>
      <w:r>
        <w:rPr>
          <w:spacing w:val="-11"/>
          <w:sz w:val="16"/>
        </w:rPr>
        <w:t xml:space="preserve"> </w:t>
      </w:r>
      <w:r>
        <w:rPr>
          <w:sz w:val="16"/>
        </w:rPr>
        <w:t>del</w:t>
      </w:r>
      <w:r>
        <w:rPr>
          <w:spacing w:val="-9"/>
          <w:sz w:val="16"/>
        </w:rPr>
        <w:t xml:space="preserve"> </w:t>
      </w:r>
      <w:r>
        <w:rPr>
          <w:sz w:val="16"/>
        </w:rPr>
        <w:t>dominio.</w:t>
      </w:r>
      <w:r>
        <w:rPr>
          <w:spacing w:val="-6"/>
          <w:sz w:val="16"/>
        </w:rPr>
        <w:t xml:space="preserve"> </w:t>
      </w:r>
      <w:r>
        <w:rPr>
          <w:sz w:val="16"/>
        </w:rPr>
        <w:t>Simplemente</w:t>
      </w:r>
      <w:r>
        <w:rPr>
          <w:spacing w:val="-7"/>
          <w:sz w:val="16"/>
        </w:rPr>
        <w:t xml:space="preserve"> </w:t>
      </w:r>
      <w:r>
        <w:rPr>
          <w:sz w:val="16"/>
        </w:rPr>
        <w:t>limita</w:t>
      </w:r>
      <w:r>
        <w:rPr>
          <w:spacing w:val="-7"/>
          <w:sz w:val="16"/>
        </w:rPr>
        <w:t xml:space="preserve"> </w:t>
      </w:r>
      <w:r>
        <w:rPr>
          <w:sz w:val="16"/>
        </w:rPr>
        <w:t>su</w:t>
      </w:r>
      <w:r>
        <w:rPr>
          <w:spacing w:val="-9"/>
          <w:sz w:val="16"/>
        </w:rPr>
        <w:t xml:space="preserve"> </w:t>
      </w:r>
      <w:r>
        <w:rPr>
          <w:sz w:val="16"/>
        </w:rPr>
        <w:t>uso,</w:t>
      </w:r>
      <w:r>
        <w:rPr>
          <w:spacing w:val="-4"/>
          <w:sz w:val="16"/>
        </w:rPr>
        <w:t xml:space="preserve"> </w:t>
      </w:r>
      <w:r>
        <w:rPr>
          <w:sz w:val="16"/>
        </w:rPr>
        <w:t>situación</w:t>
      </w:r>
      <w:r>
        <w:rPr>
          <w:spacing w:val="-7"/>
          <w:sz w:val="16"/>
        </w:rPr>
        <w:t xml:space="preserve"> </w:t>
      </w:r>
      <w:r>
        <w:rPr>
          <w:sz w:val="16"/>
        </w:rPr>
        <w:t>que</w:t>
      </w:r>
      <w:r>
        <w:rPr>
          <w:spacing w:val="-7"/>
          <w:sz w:val="16"/>
        </w:rPr>
        <w:t xml:space="preserve"> </w:t>
      </w:r>
      <w:r>
        <w:rPr>
          <w:sz w:val="16"/>
        </w:rPr>
        <w:t>la</w:t>
      </w:r>
      <w:r>
        <w:rPr>
          <w:spacing w:val="-7"/>
          <w:sz w:val="16"/>
        </w:rPr>
        <w:t xml:space="preserve"> </w:t>
      </w:r>
      <w:r>
        <w:rPr>
          <w:sz w:val="16"/>
        </w:rPr>
        <w:t>Superintendencia</w:t>
      </w:r>
      <w:r>
        <w:rPr>
          <w:spacing w:val="-6"/>
          <w:sz w:val="16"/>
        </w:rPr>
        <w:t xml:space="preserve"> </w:t>
      </w:r>
      <w:r>
        <w:rPr>
          <w:sz w:val="16"/>
        </w:rPr>
        <w:t>explica</w:t>
      </w:r>
      <w:r>
        <w:rPr>
          <w:spacing w:val="-7"/>
          <w:sz w:val="16"/>
        </w:rPr>
        <w:t xml:space="preserve"> </w:t>
      </w:r>
      <w:r>
        <w:rPr>
          <w:sz w:val="16"/>
        </w:rPr>
        <w:t>a</w:t>
      </w:r>
      <w:r>
        <w:rPr>
          <w:spacing w:val="-10"/>
          <w:sz w:val="16"/>
        </w:rPr>
        <w:t xml:space="preserve"> </w:t>
      </w:r>
      <w:r>
        <w:rPr>
          <w:sz w:val="16"/>
        </w:rPr>
        <w:t>continuación.</w:t>
      </w:r>
    </w:p>
    <w:p w:rsidR="0012007D" w:rsidRDefault="0012007D">
      <w:pPr>
        <w:spacing w:line="214" w:lineRule="exact"/>
        <w:rPr>
          <w:sz w:val="16"/>
        </w:rPr>
        <w:sectPr w:rsidR="0012007D">
          <w:pgSz w:w="11900" w:h="16850"/>
          <w:pgMar w:top="2860" w:right="1300" w:bottom="1340" w:left="1320" w:header="550" w:footer="1150" w:gutter="0"/>
          <w:cols w:space="720"/>
        </w:sectPr>
      </w:pPr>
    </w:p>
    <w:p w:rsidR="0012007D" w:rsidRDefault="0012007D">
      <w:pPr>
        <w:pStyle w:val="Textoindependiente"/>
        <w:rPr>
          <w:sz w:val="20"/>
        </w:rPr>
      </w:pPr>
    </w:p>
    <w:p w:rsidR="0012007D" w:rsidRDefault="0012007D">
      <w:pPr>
        <w:pStyle w:val="Textoindependiente"/>
        <w:rPr>
          <w:sz w:val="16"/>
        </w:rPr>
      </w:pPr>
    </w:p>
    <w:p w:rsidR="0012007D" w:rsidRDefault="00BB4BCD">
      <w:pPr>
        <w:pStyle w:val="Textoindependiente"/>
        <w:spacing w:before="110"/>
        <w:ind w:left="120"/>
        <w:jc w:val="both"/>
      </w:pPr>
      <w:r>
        <w:t>propiedad privada (...)”</w:t>
      </w:r>
      <w:r>
        <w:rPr>
          <w:vertAlign w:val="superscript"/>
        </w:rPr>
        <w:t>27</w:t>
      </w:r>
    </w:p>
    <w:p w:rsidR="0012007D" w:rsidRDefault="0012007D">
      <w:pPr>
        <w:pStyle w:val="Textoindependiente"/>
        <w:spacing w:before="2"/>
        <w:rPr>
          <w:sz w:val="23"/>
        </w:rPr>
      </w:pPr>
    </w:p>
    <w:p w:rsidR="0012007D" w:rsidRDefault="00BB4BCD">
      <w:pPr>
        <w:pStyle w:val="Textoindependiente"/>
        <w:ind w:left="120" w:right="115"/>
        <w:jc w:val="both"/>
      </w:pPr>
      <w:r>
        <w:t>En estos eventos se deberán realizar las correspondientes inscripciones en los folios de instrumentos públicos por tratarse de una limitación al dominio de conformidad con lo dispuesto</w:t>
      </w:r>
      <w:r>
        <w:rPr>
          <w:spacing w:val="-15"/>
        </w:rPr>
        <w:t xml:space="preserve"> </w:t>
      </w:r>
      <w:r>
        <w:t>en</w:t>
      </w:r>
      <w:r>
        <w:rPr>
          <w:spacing w:val="-16"/>
        </w:rPr>
        <w:t xml:space="preserve"> </w:t>
      </w:r>
      <w:r>
        <w:t>el</w:t>
      </w:r>
      <w:r>
        <w:rPr>
          <w:spacing w:val="-14"/>
        </w:rPr>
        <w:t xml:space="preserve"> </w:t>
      </w:r>
      <w:r>
        <w:t>artículo</w:t>
      </w:r>
      <w:r>
        <w:rPr>
          <w:spacing w:val="-13"/>
        </w:rPr>
        <w:t xml:space="preserve"> </w:t>
      </w:r>
      <w:r>
        <w:t>52</w:t>
      </w:r>
      <w:r>
        <w:rPr>
          <w:spacing w:val="-15"/>
        </w:rPr>
        <w:t xml:space="preserve"> </w:t>
      </w:r>
      <w:r>
        <w:t>del</w:t>
      </w:r>
      <w:r>
        <w:rPr>
          <w:spacing w:val="-15"/>
        </w:rPr>
        <w:t xml:space="preserve"> </w:t>
      </w:r>
      <w:r>
        <w:t>Decreto</w:t>
      </w:r>
      <w:r>
        <w:rPr>
          <w:spacing w:val="-10"/>
        </w:rPr>
        <w:t xml:space="preserve"> </w:t>
      </w:r>
      <w:r>
        <w:t>1250</w:t>
      </w:r>
      <w:r>
        <w:rPr>
          <w:spacing w:val="-16"/>
        </w:rPr>
        <w:t xml:space="preserve"> </w:t>
      </w:r>
      <w:r>
        <w:t>de</w:t>
      </w:r>
      <w:r>
        <w:rPr>
          <w:spacing w:val="-14"/>
        </w:rPr>
        <w:t xml:space="preserve"> </w:t>
      </w:r>
      <w:r>
        <w:t>1970</w:t>
      </w:r>
      <w:r>
        <w:rPr>
          <w:vertAlign w:val="superscript"/>
        </w:rPr>
        <w:t>28</w:t>
      </w:r>
      <w:r>
        <w:t>,aunque</w:t>
      </w:r>
      <w:r>
        <w:rPr>
          <w:spacing w:val="-17"/>
        </w:rPr>
        <w:t xml:space="preserve"> </w:t>
      </w:r>
      <w:r>
        <w:t>en</w:t>
      </w:r>
      <w:r>
        <w:rPr>
          <w:spacing w:val="-16"/>
        </w:rPr>
        <w:t xml:space="preserve"> </w:t>
      </w:r>
      <w:r>
        <w:t>la</w:t>
      </w:r>
      <w:r>
        <w:rPr>
          <w:spacing w:val="-17"/>
        </w:rPr>
        <w:t xml:space="preserve"> </w:t>
      </w:r>
      <w:r>
        <w:t>práctica</w:t>
      </w:r>
      <w:r>
        <w:rPr>
          <w:spacing w:val="-11"/>
        </w:rPr>
        <w:t xml:space="preserve"> </w:t>
      </w:r>
      <w:r>
        <w:t>no</w:t>
      </w:r>
      <w:r>
        <w:rPr>
          <w:spacing w:val="-15"/>
        </w:rPr>
        <w:t xml:space="preserve"> </w:t>
      </w:r>
      <w:r>
        <w:t>siempre</w:t>
      </w:r>
      <w:r>
        <w:rPr>
          <w:spacing w:val="-15"/>
        </w:rPr>
        <w:t xml:space="preserve"> </w:t>
      </w:r>
      <w:r>
        <w:t>ocurre.</w:t>
      </w:r>
    </w:p>
    <w:p w:rsidR="0012007D" w:rsidRDefault="0012007D">
      <w:pPr>
        <w:pStyle w:val="Textoindependiente"/>
        <w:spacing w:before="6"/>
      </w:pPr>
    </w:p>
    <w:p w:rsidR="0012007D" w:rsidRDefault="00BB4BCD">
      <w:pPr>
        <w:pStyle w:val="Textoindependiente"/>
        <w:ind w:left="120" w:right="119"/>
        <w:jc w:val="both"/>
      </w:pPr>
      <w:r>
        <w:t>Finalmente, es imprescindible destacar que la Ley 1450 de 2011, Plan Nacional de Desarrollo 2010-2014, en su artículo 202 fijó que “Los ecosistemas de páramos y humedales deberán ser delimita</w:t>
      </w:r>
      <w:r>
        <w:t>dos a escala 1:25.000 con base en estudios técnicos, económicos, sociales y ambientales adoptados por el Ministerio de Ambiente, Vivienda y Desarrollo Territorial o quien haga sus veces. La delimitación será adoptada por dicha entidad mediante acto adminis</w:t>
      </w:r>
      <w:r>
        <w:t>trativo.”</w:t>
      </w:r>
      <w:r>
        <w:rPr>
          <w:vertAlign w:val="superscript"/>
        </w:rPr>
        <w:t>29</w:t>
      </w:r>
    </w:p>
    <w:p w:rsidR="0012007D" w:rsidRDefault="0012007D">
      <w:pPr>
        <w:pStyle w:val="Textoindependiente"/>
        <w:spacing w:before="9"/>
        <w:rPr>
          <w:sz w:val="23"/>
        </w:rPr>
      </w:pPr>
    </w:p>
    <w:p w:rsidR="0012007D" w:rsidRDefault="00BB4BCD">
      <w:pPr>
        <w:pStyle w:val="Textoindependiente"/>
        <w:ind w:left="120" w:right="118"/>
        <w:jc w:val="both"/>
      </w:pPr>
      <w:r>
        <w:t>De</w:t>
      </w:r>
      <w:r>
        <w:rPr>
          <w:spacing w:val="-7"/>
        </w:rPr>
        <w:t xml:space="preserve"> </w:t>
      </w:r>
      <w:r>
        <w:t>la</w:t>
      </w:r>
      <w:r>
        <w:rPr>
          <w:spacing w:val="-7"/>
        </w:rPr>
        <w:t xml:space="preserve"> </w:t>
      </w:r>
      <w:r>
        <w:t>misma</w:t>
      </w:r>
      <w:r>
        <w:rPr>
          <w:spacing w:val="-6"/>
        </w:rPr>
        <w:t xml:space="preserve"> </w:t>
      </w:r>
      <w:r>
        <w:t>manera,</w:t>
      </w:r>
      <w:r>
        <w:rPr>
          <w:spacing w:val="-4"/>
        </w:rPr>
        <w:t xml:space="preserve"> </w:t>
      </w:r>
      <w:r>
        <w:t>el</w:t>
      </w:r>
      <w:r>
        <w:rPr>
          <w:spacing w:val="-5"/>
        </w:rPr>
        <w:t xml:space="preserve"> </w:t>
      </w:r>
      <w:r>
        <w:t>artículo</w:t>
      </w:r>
      <w:r>
        <w:rPr>
          <w:spacing w:val="-3"/>
        </w:rPr>
        <w:t xml:space="preserve"> </w:t>
      </w:r>
      <w:r>
        <w:t>202</w:t>
      </w:r>
      <w:r>
        <w:rPr>
          <w:spacing w:val="-6"/>
        </w:rPr>
        <w:t xml:space="preserve"> </w:t>
      </w:r>
      <w:r>
        <w:t>estableció</w:t>
      </w:r>
      <w:r>
        <w:rPr>
          <w:spacing w:val="-2"/>
        </w:rPr>
        <w:t xml:space="preserve"> </w:t>
      </w:r>
      <w:r>
        <w:t>que</w:t>
      </w:r>
      <w:r>
        <w:rPr>
          <w:spacing w:val="-7"/>
        </w:rPr>
        <w:t xml:space="preserve"> </w:t>
      </w:r>
      <w:r>
        <w:t>en</w:t>
      </w:r>
      <w:r>
        <w:rPr>
          <w:spacing w:val="-4"/>
        </w:rPr>
        <w:t xml:space="preserve"> </w:t>
      </w:r>
      <w:r>
        <w:t>los</w:t>
      </w:r>
      <w:r>
        <w:rPr>
          <w:spacing w:val="-6"/>
        </w:rPr>
        <w:t xml:space="preserve"> </w:t>
      </w:r>
      <w:r>
        <w:t>ecosistemas</w:t>
      </w:r>
      <w:r>
        <w:rPr>
          <w:spacing w:val="-3"/>
        </w:rPr>
        <w:t xml:space="preserve"> </w:t>
      </w:r>
      <w:r>
        <w:t>de</w:t>
      </w:r>
      <w:r>
        <w:rPr>
          <w:spacing w:val="-7"/>
        </w:rPr>
        <w:t xml:space="preserve"> </w:t>
      </w:r>
      <w:r>
        <w:t>humedales</w:t>
      </w:r>
      <w:r>
        <w:rPr>
          <w:spacing w:val="-6"/>
        </w:rPr>
        <w:t xml:space="preserve"> </w:t>
      </w:r>
      <w:r>
        <w:t>se</w:t>
      </w:r>
      <w:r>
        <w:rPr>
          <w:spacing w:val="-6"/>
        </w:rPr>
        <w:t xml:space="preserve"> </w:t>
      </w:r>
      <w:r>
        <w:t>podrán restringir parcial o totalmente las actividades agropecuarias, de exploración de alto impacto y explotación de hidrocarburos y minerales con base en estudios técnicos, económicos, sociales y ambientales adoptados por el Ministerio de Ambiente, Vivie</w:t>
      </w:r>
      <w:r>
        <w:t>nda y Desarrollo Territorial o quien haga sus veces. No obstante, lo anterior, el Plan Nacional de Desarrollo 2014-2018, contenido en la Ley 1753 de 2015, realizó algunas modificaciones respecto a lo establecidoen el plan anteriormente mencionado, una de e</w:t>
      </w:r>
      <w:r>
        <w:t>llas es que ya no se hablara de delimitación de humedales a escala 1:25.000 sino de cartografía que determine el Ministerio de Ambiente y Desarrollo</w:t>
      </w:r>
      <w:r>
        <w:rPr>
          <w:spacing w:val="-5"/>
        </w:rPr>
        <w:t xml:space="preserve"> </w:t>
      </w:r>
      <w:r>
        <w:t>Sostenible,</w:t>
      </w:r>
      <w:r>
        <w:rPr>
          <w:spacing w:val="-3"/>
        </w:rPr>
        <w:t xml:space="preserve"> </w:t>
      </w:r>
      <w:r>
        <w:t>con</w:t>
      </w:r>
      <w:r>
        <w:rPr>
          <w:spacing w:val="-2"/>
        </w:rPr>
        <w:t xml:space="preserve"> </w:t>
      </w:r>
      <w:r>
        <w:t>el</w:t>
      </w:r>
      <w:r>
        <w:rPr>
          <w:spacing w:val="-2"/>
        </w:rPr>
        <w:t xml:space="preserve"> </w:t>
      </w:r>
      <w:r>
        <w:t>aporte</w:t>
      </w:r>
      <w:r>
        <w:rPr>
          <w:spacing w:val="-3"/>
        </w:rPr>
        <w:t xml:space="preserve"> </w:t>
      </w:r>
      <w:r>
        <w:t>de</w:t>
      </w:r>
      <w:r>
        <w:rPr>
          <w:spacing w:val="-3"/>
        </w:rPr>
        <w:t xml:space="preserve"> </w:t>
      </w:r>
      <w:r>
        <w:t>los</w:t>
      </w:r>
      <w:r>
        <w:rPr>
          <w:spacing w:val="-2"/>
        </w:rPr>
        <w:t xml:space="preserve"> </w:t>
      </w:r>
      <w:r>
        <w:t>institutos</w:t>
      </w:r>
      <w:r>
        <w:rPr>
          <w:spacing w:val="-1"/>
        </w:rPr>
        <w:t xml:space="preserve"> </w:t>
      </w:r>
      <w:r>
        <w:t>de</w:t>
      </w:r>
      <w:r>
        <w:rPr>
          <w:spacing w:val="-3"/>
        </w:rPr>
        <w:t xml:space="preserve"> </w:t>
      </w:r>
      <w:r>
        <w:t>investigación</w:t>
      </w:r>
      <w:r>
        <w:rPr>
          <w:spacing w:val="-2"/>
        </w:rPr>
        <w:t xml:space="preserve"> </w:t>
      </w:r>
      <w:r>
        <w:t>adscritos</w:t>
      </w:r>
      <w:r>
        <w:rPr>
          <w:spacing w:val="-3"/>
        </w:rPr>
        <w:t xml:space="preserve"> </w:t>
      </w:r>
      <w:r>
        <w:t>o</w:t>
      </w:r>
      <w:r>
        <w:rPr>
          <w:spacing w:val="-29"/>
        </w:rPr>
        <w:t xml:space="preserve"> </w:t>
      </w:r>
      <w:r>
        <w:t>vinculados.</w:t>
      </w:r>
    </w:p>
    <w:p w:rsidR="0012007D" w:rsidRDefault="0012007D">
      <w:pPr>
        <w:pStyle w:val="Textoindependiente"/>
        <w:spacing w:before="1"/>
      </w:pPr>
    </w:p>
    <w:p w:rsidR="0012007D" w:rsidRDefault="00BB4BCD">
      <w:pPr>
        <w:pStyle w:val="Textoindependiente"/>
        <w:ind w:left="120" w:right="116"/>
        <w:jc w:val="both"/>
      </w:pPr>
      <w:r>
        <w:t>Para finalizar este análisis de la naturaleza jurídica y la protección especial de los humedales, cabe resaltar una Sentencia del año 2015 del Consejo de Estado</w:t>
      </w:r>
      <w:r>
        <w:rPr>
          <w:vertAlign w:val="superscript"/>
        </w:rPr>
        <w:t>30</w:t>
      </w:r>
      <w:r>
        <w:t xml:space="preserve">, en la cual se determinó que los humedales son una clara manifestación del derecho colectivo </w:t>
      </w:r>
      <w:r>
        <w:t>al medio ambiente, pues reiteró</w:t>
      </w:r>
      <w:r>
        <w:rPr>
          <w:spacing w:val="-12"/>
        </w:rPr>
        <w:t xml:space="preserve"> </w:t>
      </w:r>
      <w:r>
        <w:t>que</w:t>
      </w:r>
      <w:r>
        <w:rPr>
          <w:spacing w:val="-10"/>
        </w:rPr>
        <w:t xml:space="preserve"> </w:t>
      </w:r>
      <w:r>
        <w:t>los</w:t>
      </w:r>
      <w:r>
        <w:rPr>
          <w:spacing w:val="-9"/>
        </w:rPr>
        <w:t xml:space="preserve"> </w:t>
      </w:r>
      <w:r>
        <w:t>mismos</w:t>
      </w:r>
      <w:r>
        <w:rPr>
          <w:spacing w:val="-7"/>
        </w:rPr>
        <w:t xml:space="preserve"> </w:t>
      </w:r>
      <w:r>
        <w:t>gozan</w:t>
      </w:r>
      <w:r>
        <w:rPr>
          <w:spacing w:val="-9"/>
        </w:rPr>
        <w:t xml:space="preserve"> </w:t>
      </w:r>
      <w:r>
        <w:t>de</w:t>
      </w:r>
      <w:r>
        <w:rPr>
          <w:spacing w:val="-10"/>
        </w:rPr>
        <w:t xml:space="preserve"> </w:t>
      </w:r>
      <w:r>
        <w:t>protección</w:t>
      </w:r>
      <w:r>
        <w:rPr>
          <w:spacing w:val="-7"/>
        </w:rPr>
        <w:t xml:space="preserve"> </w:t>
      </w:r>
      <w:r>
        <w:t>constitucional</w:t>
      </w:r>
      <w:r>
        <w:rPr>
          <w:spacing w:val="-8"/>
        </w:rPr>
        <w:t xml:space="preserve"> </w:t>
      </w:r>
      <w:r>
        <w:t>reforzada,</w:t>
      </w:r>
      <w:r>
        <w:rPr>
          <w:spacing w:val="-7"/>
        </w:rPr>
        <w:t xml:space="preserve"> </w:t>
      </w:r>
      <w:r>
        <w:t>y</w:t>
      </w:r>
      <w:r>
        <w:rPr>
          <w:spacing w:val="-9"/>
        </w:rPr>
        <w:t xml:space="preserve"> </w:t>
      </w:r>
      <w:r>
        <w:t>que</w:t>
      </w:r>
      <w:r>
        <w:rPr>
          <w:spacing w:val="-11"/>
        </w:rPr>
        <w:t xml:space="preserve"> </w:t>
      </w:r>
      <w:r>
        <w:t>se</w:t>
      </w:r>
      <w:r>
        <w:rPr>
          <w:spacing w:val="-9"/>
        </w:rPr>
        <w:t xml:space="preserve"> </w:t>
      </w:r>
      <w:r>
        <w:t>deben</w:t>
      </w:r>
      <w:r>
        <w:rPr>
          <w:spacing w:val="-10"/>
        </w:rPr>
        <w:t xml:space="preserve"> </w:t>
      </w:r>
      <w:r>
        <w:t>considerar en cuenta los siguientes</w:t>
      </w:r>
      <w:r>
        <w:rPr>
          <w:spacing w:val="-4"/>
        </w:rPr>
        <w:t xml:space="preserve"> </w:t>
      </w:r>
      <w:r>
        <w:t>elementos:</w:t>
      </w:r>
    </w:p>
    <w:p w:rsidR="0012007D" w:rsidRDefault="0012007D">
      <w:pPr>
        <w:pStyle w:val="Textoindependiente"/>
      </w:pPr>
    </w:p>
    <w:p w:rsidR="0012007D" w:rsidRDefault="00BB4BCD">
      <w:pPr>
        <w:ind w:left="686" w:right="682"/>
        <w:jc w:val="both"/>
        <w:rPr>
          <w:i/>
          <w:sz w:val="24"/>
        </w:rPr>
      </w:pPr>
      <w:r>
        <w:rPr>
          <w:i/>
          <w:sz w:val="24"/>
        </w:rPr>
        <w:t>“(i)</w:t>
      </w:r>
      <w:r>
        <w:rPr>
          <w:i/>
          <w:spacing w:val="-12"/>
          <w:sz w:val="24"/>
        </w:rPr>
        <w:t xml:space="preserve"> </w:t>
      </w:r>
      <w:r>
        <w:rPr>
          <w:i/>
          <w:sz w:val="24"/>
        </w:rPr>
        <w:t>si</w:t>
      </w:r>
      <w:r>
        <w:rPr>
          <w:i/>
          <w:spacing w:val="-10"/>
          <w:sz w:val="24"/>
        </w:rPr>
        <w:t xml:space="preserve"> </w:t>
      </w:r>
      <w:r>
        <w:rPr>
          <w:i/>
          <w:sz w:val="24"/>
        </w:rPr>
        <w:t>un</w:t>
      </w:r>
      <w:r>
        <w:rPr>
          <w:i/>
          <w:spacing w:val="-11"/>
          <w:sz w:val="24"/>
        </w:rPr>
        <w:t xml:space="preserve"> </w:t>
      </w:r>
      <w:r>
        <w:rPr>
          <w:i/>
          <w:sz w:val="24"/>
        </w:rPr>
        <w:t>humedal</w:t>
      </w:r>
      <w:r>
        <w:rPr>
          <w:i/>
          <w:spacing w:val="-9"/>
          <w:sz w:val="24"/>
        </w:rPr>
        <w:t xml:space="preserve"> </w:t>
      </w:r>
      <w:r>
        <w:rPr>
          <w:i/>
          <w:sz w:val="24"/>
        </w:rPr>
        <w:t>se</w:t>
      </w:r>
      <w:r>
        <w:rPr>
          <w:i/>
          <w:spacing w:val="-12"/>
          <w:sz w:val="24"/>
        </w:rPr>
        <w:t xml:space="preserve"> </w:t>
      </w:r>
      <w:r>
        <w:rPr>
          <w:i/>
          <w:sz w:val="24"/>
        </w:rPr>
        <w:t>encuentra</w:t>
      </w:r>
      <w:r>
        <w:rPr>
          <w:i/>
          <w:spacing w:val="-9"/>
          <w:sz w:val="24"/>
        </w:rPr>
        <w:t xml:space="preserve"> </w:t>
      </w:r>
      <w:r>
        <w:rPr>
          <w:i/>
          <w:sz w:val="24"/>
        </w:rPr>
        <w:t>ubicado</w:t>
      </w:r>
      <w:r>
        <w:rPr>
          <w:i/>
          <w:spacing w:val="-11"/>
          <w:sz w:val="24"/>
        </w:rPr>
        <w:t xml:space="preserve"> </w:t>
      </w:r>
      <w:r>
        <w:rPr>
          <w:i/>
          <w:sz w:val="24"/>
        </w:rPr>
        <w:t>en</w:t>
      </w:r>
      <w:r>
        <w:rPr>
          <w:i/>
          <w:spacing w:val="-10"/>
          <w:sz w:val="24"/>
        </w:rPr>
        <w:t xml:space="preserve"> </w:t>
      </w:r>
      <w:r>
        <w:rPr>
          <w:i/>
          <w:sz w:val="24"/>
        </w:rPr>
        <w:t>una</w:t>
      </w:r>
      <w:r>
        <w:rPr>
          <w:i/>
          <w:spacing w:val="-11"/>
          <w:sz w:val="24"/>
        </w:rPr>
        <w:t xml:space="preserve"> </w:t>
      </w:r>
      <w:r>
        <w:rPr>
          <w:i/>
          <w:sz w:val="24"/>
        </w:rPr>
        <w:t>propiedad</w:t>
      </w:r>
      <w:r>
        <w:rPr>
          <w:i/>
          <w:spacing w:val="-10"/>
          <w:sz w:val="24"/>
        </w:rPr>
        <w:t xml:space="preserve"> </w:t>
      </w:r>
      <w:r>
        <w:rPr>
          <w:i/>
          <w:sz w:val="24"/>
        </w:rPr>
        <w:t>privada</w:t>
      </w:r>
      <w:r>
        <w:rPr>
          <w:i/>
          <w:spacing w:val="-11"/>
          <w:sz w:val="24"/>
        </w:rPr>
        <w:t xml:space="preserve"> </w:t>
      </w:r>
      <w:r>
        <w:rPr>
          <w:i/>
          <w:sz w:val="24"/>
        </w:rPr>
        <w:t>el</w:t>
      </w:r>
      <w:r>
        <w:rPr>
          <w:i/>
          <w:spacing w:val="-10"/>
          <w:sz w:val="24"/>
        </w:rPr>
        <w:t xml:space="preserve"> </w:t>
      </w:r>
      <w:r>
        <w:rPr>
          <w:i/>
          <w:sz w:val="24"/>
        </w:rPr>
        <w:t>Estado</w:t>
      </w:r>
      <w:r>
        <w:rPr>
          <w:i/>
          <w:spacing w:val="-9"/>
          <w:sz w:val="24"/>
        </w:rPr>
        <w:t xml:space="preserve"> </w:t>
      </w:r>
      <w:r>
        <w:rPr>
          <w:i/>
          <w:sz w:val="24"/>
        </w:rPr>
        <w:t>puede establecer limitaciones y cargas al derecho de dominio del propietario en aras de garantizar la conservación del humedal, lo cual resulta legítimo en virtud de la función social y ecológica inherente a este</w:t>
      </w:r>
      <w:r>
        <w:rPr>
          <w:i/>
          <w:spacing w:val="-6"/>
          <w:sz w:val="24"/>
        </w:rPr>
        <w:t xml:space="preserve"> </w:t>
      </w:r>
      <w:r>
        <w:rPr>
          <w:i/>
          <w:sz w:val="24"/>
        </w:rPr>
        <w:t>derecho.</w:t>
      </w:r>
    </w:p>
    <w:p w:rsidR="0012007D" w:rsidRDefault="0012007D">
      <w:pPr>
        <w:pStyle w:val="Textoindependiente"/>
        <w:rPr>
          <w:i/>
          <w:sz w:val="20"/>
        </w:rPr>
      </w:pPr>
    </w:p>
    <w:p w:rsidR="0012007D" w:rsidRDefault="0012007D">
      <w:pPr>
        <w:pStyle w:val="Textoindependiente"/>
        <w:rPr>
          <w:i/>
          <w:sz w:val="20"/>
        </w:rPr>
      </w:pPr>
    </w:p>
    <w:p w:rsidR="0012007D" w:rsidRDefault="0012007D">
      <w:pPr>
        <w:pStyle w:val="Textoindependiente"/>
        <w:rPr>
          <w:i/>
          <w:sz w:val="20"/>
        </w:rPr>
      </w:pPr>
    </w:p>
    <w:p w:rsidR="0012007D" w:rsidRDefault="00BB4BCD">
      <w:pPr>
        <w:pStyle w:val="Textoindependiente"/>
        <w:spacing w:before="11"/>
        <w:rPr>
          <w:i/>
          <w:sz w:val="12"/>
        </w:rPr>
      </w:pPr>
      <w:r>
        <w:rPr>
          <w:noProof/>
          <w:lang w:eastAsia="es-CO"/>
        </w:rPr>
        <mc:AlternateContent>
          <mc:Choice Requires="wps">
            <w:drawing>
              <wp:anchor distT="0" distB="0" distL="0" distR="0" simplePos="0" relativeHeight="487592448" behindDoc="1" locked="0" layoutInCell="1" allowOverlap="1">
                <wp:simplePos x="0" y="0"/>
                <wp:positionH relativeFrom="page">
                  <wp:posOffset>914400</wp:posOffset>
                </wp:positionH>
                <wp:positionV relativeFrom="paragraph">
                  <wp:posOffset>119380</wp:posOffset>
                </wp:positionV>
                <wp:extent cx="1828800" cy="6350"/>
                <wp:effectExtent l="0" t="0" r="0" b="0"/>
                <wp:wrapTopAndBottom/>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3CA9C" id="Rectangle 5" o:spid="_x0000_s1026" style="position:absolute;margin-left:1in;margin-top:9.4pt;width:2in;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" fillcolor="black" stroked="f">
                <w10:wrap type="topAndBottom" anchorx="page"/>
              </v:rect>
            </w:pict>
          </mc:Fallback>
        </mc:AlternateContent>
      </w:r>
    </w:p>
    <w:p w:rsidR="0012007D" w:rsidRDefault="00BB4BCD">
      <w:pPr>
        <w:pStyle w:val="Prrafodelista"/>
        <w:numPr>
          <w:ilvl w:val="0"/>
          <w:numId w:val="15"/>
        </w:numPr>
        <w:tabs>
          <w:tab w:val="left" w:pos="337"/>
        </w:tabs>
        <w:spacing w:line="200" w:lineRule="atLeast"/>
        <w:ind w:left="120" w:right="482" w:firstLine="0"/>
        <w:rPr>
          <w:sz w:val="16"/>
        </w:rPr>
      </w:pPr>
      <w:r>
        <w:rPr>
          <w:sz w:val="16"/>
        </w:rPr>
        <w:t>Gómez-Rey,</w:t>
      </w:r>
      <w:r>
        <w:rPr>
          <w:spacing w:val="-11"/>
          <w:sz w:val="16"/>
        </w:rPr>
        <w:t xml:space="preserve"> </w:t>
      </w:r>
      <w:r>
        <w:rPr>
          <w:sz w:val="16"/>
        </w:rPr>
        <w:t>A.,</w:t>
      </w:r>
      <w:r>
        <w:rPr>
          <w:spacing w:val="-6"/>
          <w:sz w:val="16"/>
        </w:rPr>
        <w:t xml:space="preserve"> </w:t>
      </w:r>
      <w:r>
        <w:rPr>
          <w:sz w:val="16"/>
        </w:rPr>
        <w:t>Henao</w:t>
      </w:r>
      <w:r>
        <w:rPr>
          <w:spacing w:val="-10"/>
          <w:sz w:val="16"/>
        </w:rPr>
        <w:t xml:space="preserve"> </w:t>
      </w:r>
      <w:r>
        <w:rPr>
          <w:sz w:val="16"/>
        </w:rPr>
        <w:t>Mera,</w:t>
      </w:r>
      <w:r>
        <w:rPr>
          <w:spacing w:val="-8"/>
          <w:sz w:val="16"/>
        </w:rPr>
        <w:t xml:space="preserve"> </w:t>
      </w:r>
      <w:r>
        <w:rPr>
          <w:sz w:val="16"/>
        </w:rPr>
        <w:t>Á.</w:t>
      </w:r>
      <w:r>
        <w:rPr>
          <w:spacing w:val="-5"/>
          <w:sz w:val="16"/>
        </w:rPr>
        <w:t xml:space="preserve"> </w:t>
      </w:r>
      <w:r>
        <w:rPr>
          <w:sz w:val="16"/>
        </w:rPr>
        <w:t>J.,</w:t>
      </w:r>
      <w:r>
        <w:rPr>
          <w:spacing w:val="-9"/>
          <w:sz w:val="16"/>
        </w:rPr>
        <w:t xml:space="preserve"> </w:t>
      </w:r>
      <w:r>
        <w:rPr>
          <w:sz w:val="16"/>
        </w:rPr>
        <w:t>&amp;</w:t>
      </w:r>
      <w:r>
        <w:rPr>
          <w:spacing w:val="-9"/>
          <w:sz w:val="16"/>
        </w:rPr>
        <w:t xml:space="preserve"> </w:t>
      </w:r>
      <w:r>
        <w:rPr>
          <w:sz w:val="16"/>
        </w:rPr>
        <w:t>Rincón</w:t>
      </w:r>
      <w:r>
        <w:rPr>
          <w:spacing w:val="-5"/>
          <w:sz w:val="16"/>
        </w:rPr>
        <w:t xml:space="preserve"> </w:t>
      </w:r>
      <w:r>
        <w:rPr>
          <w:sz w:val="16"/>
        </w:rPr>
        <w:t>Escobar,</w:t>
      </w:r>
      <w:r>
        <w:rPr>
          <w:spacing w:val="-10"/>
          <w:sz w:val="16"/>
        </w:rPr>
        <w:t xml:space="preserve"> </w:t>
      </w:r>
      <w:r>
        <w:rPr>
          <w:sz w:val="16"/>
        </w:rPr>
        <w:t>C.</w:t>
      </w:r>
      <w:r>
        <w:rPr>
          <w:spacing w:val="-7"/>
          <w:sz w:val="16"/>
        </w:rPr>
        <w:t xml:space="preserve"> </w:t>
      </w:r>
      <w:r>
        <w:rPr>
          <w:sz w:val="16"/>
        </w:rPr>
        <w:t>A.</w:t>
      </w:r>
      <w:r>
        <w:rPr>
          <w:spacing w:val="-6"/>
          <w:sz w:val="16"/>
        </w:rPr>
        <w:t xml:space="preserve"> </w:t>
      </w:r>
      <w:r>
        <w:rPr>
          <w:sz w:val="16"/>
        </w:rPr>
        <w:t>(2017).</w:t>
      </w:r>
      <w:r>
        <w:rPr>
          <w:spacing w:val="-8"/>
          <w:sz w:val="16"/>
        </w:rPr>
        <w:t xml:space="preserve"> </w:t>
      </w:r>
      <w:r>
        <w:rPr>
          <w:sz w:val="16"/>
        </w:rPr>
        <w:t>La</w:t>
      </w:r>
      <w:r>
        <w:rPr>
          <w:spacing w:val="-10"/>
          <w:sz w:val="16"/>
        </w:rPr>
        <w:t xml:space="preserve"> </w:t>
      </w:r>
      <w:r>
        <w:rPr>
          <w:sz w:val="16"/>
        </w:rPr>
        <w:t>minería</w:t>
      </w:r>
      <w:r>
        <w:rPr>
          <w:spacing w:val="-8"/>
          <w:sz w:val="16"/>
        </w:rPr>
        <w:t xml:space="preserve"> </w:t>
      </w:r>
      <w:r>
        <w:rPr>
          <w:sz w:val="16"/>
        </w:rPr>
        <w:t>en</w:t>
      </w:r>
      <w:r>
        <w:rPr>
          <w:spacing w:val="-9"/>
          <w:sz w:val="16"/>
        </w:rPr>
        <w:t xml:space="preserve"> </w:t>
      </w:r>
      <w:r>
        <w:rPr>
          <w:sz w:val="16"/>
        </w:rPr>
        <w:t>páramos,</w:t>
      </w:r>
      <w:r>
        <w:rPr>
          <w:spacing w:val="-10"/>
          <w:sz w:val="16"/>
        </w:rPr>
        <w:t xml:space="preserve"> </w:t>
      </w:r>
      <w:r>
        <w:rPr>
          <w:sz w:val="16"/>
        </w:rPr>
        <w:t>humedales</w:t>
      </w:r>
      <w:r>
        <w:rPr>
          <w:spacing w:val="-11"/>
          <w:sz w:val="16"/>
        </w:rPr>
        <w:t xml:space="preserve"> </w:t>
      </w:r>
      <w:r>
        <w:rPr>
          <w:sz w:val="16"/>
        </w:rPr>
        <w:t>y</w:t>
      </w:r>
      <w:r>
        <w:rPr>
          <w:spacing w:val="-5"/>
          <w:sz w:val="16"/>
        </w:rPr>
        <w:t xml:space="preserve"> </w:t>
      </w:r>
      <w:r>
        <w:rPr>
          <w:sz w:val="16"/>
        </w:rPr>
        <w:t>reservas</w:t>
      </w:r>
      <w:r>
        <w:rPr>
          <w:spacing w:val="-11"/>
          <w:sz w:val="16"/>
        </w:rPr>
        <w:t xml:space="preserve"> </w:t>
      </w:r>
      <w:r>
        <w:rPr>
          <w:sz w:val="16"/>
        </w:rPr>
        <w:t>forestales.</w:t>
      </w:r>
      <w:r>
        <w:rPr>
          <w:spacing w:val="-5"/>
          <w:sz w:val="16"/>
        </w:rPr>
        <w:t xml:space="preserve"> </w:t>
      </w:r>
      <w:r>
        <w:rPr>
          <w:sz w:val="16"/>
        </w:rPr>
        <w:t>[N.p.]: Editorial Universidad del</w:t>
      </w:r>
      <w:r>
        <w:rPr>
          <w:spacing w:val="-2"/>
          <w:sz w:val="16"/>
        </w:rPr>
        <w:t xml:space="preserve"> </w:t>
      </w:r>
      <w:r>
        <w:rPr>
          <w:sz w:val="16"/>
        </w:rPr>
        <w:t>Rosario.</w:t>
      </w:r>
    </w:p>
    <w:p w:rsidR="0012007D" w:rsidRDefault="00BB4BCD">
      <w:pPr>
        <w:pStyle w:val="Prrafodelista"/>
        <w:numPr>
          <w:ilvl w:val="0"/>
          <w:numId w:val="15"/>
        </w:numPr>
        <w:tabs>
          <w:tab w:val="left" w:pos="335"/>
        </w:tabs>
        <w:spacing w:line="228" w:lineRule="exact"/>
        <w:ind w:hanging="217"/>
        <w:rPr>
          <w:sz w:val="16"/>
        </w:rPr>
      </w:pPr>
      <w:r>
        <w:rPr>
          <w:sz w:val="16"/>
        </w:rPr>
        <w:t>Colombia,</w:t>
      </w:r>
      <w:r>
        <w:rPr>
          <w:spacing w:val="-9"/>
          <w:sz w:val="16"/>
        </w:rPr>
        <w:t xml:space="preserve"> </w:t>
      </w:r>
      <w:r>
        <w:rPr>
          <w:sz w:val="16"/>
        </w:rPr>
        <w:t>Presidencia</w:t>
      </w:r>
      <w:r>
        <w:rPr>
          <w:spacing w:val="-6"/>
          <w:sz w:val="16"/>
        </w:rPr>
        <w:t xml:space="preserve"> </w:t>
      </w:r>
      <w:r>
        <w:rPr>
          <w:sz w:val="16"/>
        </w:rPr>
        <w:t>de</w:t>
      </w:r>
      <w:r>
        <w:rPr>
          <w:spacing w:val="-9"/>
          <w:sz w:val="16"/>
        </w:rPr>
        <w:t xml:space="preserve"> </w:t>
      </w:r>
      <w:r>
        <w:rPr>
          <w:sz w:val="16"/>
        </w:rPr>
        <w:t>la</w:t>
      </w:r>
      <w:r>
        <w:rPr>
          <w:spacing w:val="-9"/>
          <w:sz w:val="16"/>
        </w:rPr>
        <w:t xml:space="preserve"> </w:t>
      </w:r>
      <w:r>
        <w:rPr>
          <w:sz w:val="16"/>
        </w:rPr>
        <w:t>República,</w:t>
      </w:r>
      <w:r>
        <w:rPr>
          <w:spacing w:val="-5"/>
          <w:sz w:val="16"/>
        </w:rPr>
        <w:t xml:space="preserve"> </w:t>
      </w:r>
      <w:r>
        <w:rPr>
          <w:sz w:val="16"/>
        </w:rPr>
        <w:t>Decreto</w:t>
      </w:r>
      <w:r>
        <w:rPr>
          <w:spacing w:val="-6"/>
          <w:sz w:val="16"/>
        </w:rPr>
        <w:t xml:space="preserve"> </w:t>
      </w:r>
      <w:r>
        <w:rPr>
          <w:sz w:val="16"/>
        </w:rPr>
        <w:t>1250</w:t>
      </w:r>
      <w:r>
        <w:rPr>
          <w:spacing w:val="-10"/>
          <w:sz w:val="16"/>
        </w:rPr>
        <w:t xml:space="preserve"> </w:t>
      </w:r>
      <w:r>
        <w:rPr>
          <w:sz w:val="16"/>
        </w:rPr>
        <w:t>de</w:t>
      </w:r>
      <w:r>
        <w:rPr>
          <w:spacing w:val="-9"/>
          <w:sz w:val="16"/>
        </w:rPr>
        <w:t xml:space="preserve"> </w:t>
      </w:r>
      <w:r>
        <w:rPr>
          <w:sz w:val="16"/>
        </w:rPr>
        <w:t>1970</w:t>
      </w:r>
    </w:p>
    <w:p w:rsidR="0012007D" w:rsidRDefault="00BB4BCD">
      <w:pPr>
        <w:pStyle w:val="Prrafodelista"/>
        <w:numPr>
          <w:ilvl w:val="0"/>
          <w:numId w:val="15"/>
        </w:numPr>
        <w:tabs>
          <w:tab w:val="left" w:pos="325"/>
        </w:tabs>
        <w:spacing w:before="36" w:line="259" w:lineRule="auto"/>
        <w:ind w:left="120" w:right="492" w:firstLine="0"/>
        <w:rPr>
          <w:sz w:val="16"/>
        </w:rPr>
      </w:pPr>
      <w:r>
        <w:rPr>
          <w:sz w:val="16"/>
        </w:rPr>
        <w:t>Gómez-Rey,</w:t>
      </w:r>
      <w:r>
        <w:rPr>
          <w:spacing w:val="-8"/>
          <w:sz w:val="16"/>
        </w:rPr>
        <w:t xml:space="preserve"> </w:t>
      </w:r>
      <w:r>
        <w:rPr>
          <w:sz w:val="16"/>
        </w:rPr>
        <w:t>A.,</w:t>
      </w:r>
      <w:r>
        <w:rPr>
          <w:spacing w:val="-6"/>
          <w:sz w:val="16"/>
        </w:rPr>
        <w:t xml:space="preserve"> </w:t>
      </w:r>
      <w:r>
        <w:rPr>
          <w:sz w:val="16"/>
        </w:rPr>
        <w:t>Henao</w:t>
      </w:r>
      <w:r>
        <w:rPr>
          <w:spacing w:val="-10"/>
          <w:sz w:val="16"/>
        </w:rPr>
        <w:t xml:space="preserve"> </w:t>
      </w:r>
      <w:r>
        <w:rPr>
          <w:sz w:val="16"/>
        </w:rPr>
        <w:t>Mera,</w:t>
      </w:r>
      <w:r>
        <w:rPr>
          <w:spacing w:val="-8"/>
          <w:sz w:val="16"/>
        </w:rPr>
        <w:t xml:space="preserve"> </w:t>
      </w:r>
      <w:r>
        <w:rPr>
          <w:sz w:val="16"/>
        </w:rPr>
        <w:t>Á.</w:t>
      </w:r>
      <w:r>
        <w:rPr>
          <w:spacing w:val="-5"/>
          <w:sz w:val="16"/>
        </w:rPr>
        <w:t xml:space="preserve"> </w:t>
      </w:r>
      <w:r>
        <w:rPr>
          <w:sz w:val="16"/>
        </w:rPr>
        <w:t>J.,</w:t>
      </w:r>
      <w:r>
        <w:rPr>
          <w:spacing w:val="-8"/>
          <w:sz w:val="16"/>
        </w:rPr>
        <w:t xml:space="preserve"> </w:t>
      </w:r>
      <w:r>
        <w:rPr>
          <w:sz w:val="16"/>
        </w:rPr>
        <w:t>&amp;</w:t>
      </w:r>
      <w:r>
        <w:rPr>
          <w:spacing w:val="-9"/>
          <w:sz w:val="16"/>
        </w:rPr>
        <w:t xml:space="preserve"> </w:t>
      </w:r>
      <w:r>
        <w:rPr>
          <w:sz w:val="16"/>
        </w:rPr>
        <w:t>Rincón</w:t>
      </w:r>
      <w:r>
        <w:rPr>
          <w:spacing w:val="-7"/>
          <w:sz w:val="16"/>
        </w:rPr>
        <w:t xml:space="preserve"> </w:t>
      </w:r>
      <w:r>
        <w:rPr>
          <w:sz w:val="16"/>
        </w:rPr>
        <w:t>Escobar,</w:t>
      </w:r>
      <w:r>
        <w:rPr>
          <w:spacing w:val="-10"/>
          <w:sz w:val="16"/>
        </w:rPr>
        <w:t xml:space="preserve"> </w:t>
      </w:r>
      <w:r>
        <w:rPr>
          <w:sz w:val="16"/>
        </w:rPr>
        <w:t>C.</w:t>
      </w:r>
      <w:r>
        <w:rPr>
          <w:spacing w:val="-6"/>
          <w:sz w:val="16"/>
        </w:rPr>
        <w:t xml:space="preserve"> </w:t>
      </w:r>
      <w:r>
        <w:rPr>
          <w:sz w:val="16"/>
        </w:rPr>
        <w:t>A.</w:t>
      </w:r>
      <w:r>
        <w:rPr>
          <w:spacing w:val="-8"/>
          <w:sz w:val="16"/>
        </w:rPr>
        <w:t xml:space="preserve"> </w:t>
      </w:r>
      <w:r>
        <w:rPr>
          <w:sz w:val="16"/>
        </w:rPr>
        <w:t>(2017).</w:t>
      </w:r>
      <w:r>
        <w:rPr>
          <w:spacing w:val="-10"/>
          <w:sz w:val="16"/>
        </w:rPr>
        <w:t xml:space="preserve"> </w:t>
      </w:r>
      <w:r>
        <w:rPr>
          <w:sz w:val="16"/>
        </w:rPr>
        <w:t>La</w:t>
      </w:r>
      <w:r>
        <w:rPr>
          <w:spacing w:val="-9"/>
          <w:sz w:val="16"/>
        </w:rPr>
        <w:t xml:space="preserve"> </w:t>
      </w:r>
      <w:r>
        <w:rPr>
          <w:sz w:val="16"/>
        </w:rPr>
        <w:t>minería</w:t>
      </w:r>
      <w:r>
        <w:rPr>
          <w:spacing w:val="-8"/>
          <w:sz w:val="16"/>
        </w:rPr>
        <w:t xml:space="preserve"> </w:t>
      </w:r>
      <w:r>
        <w:rPr>
          <w:sz w:val="16"/>
        </w:rPr>
        <w:t>en</w:t>
      </w:r>
      <w:r>
        <w:rPr>
          <w:spacing w:val="-8"/>
          <w:sz w:val="16"/>
        </w:rPr>
        <w:t xml:space="preserve"> </w:t>
      </w:r>
      <w:r>
        <w:rPr>
          <w:sz w:val="16"/>
        </w:rPr>
        <w:t>páramos,</w:t>
      </w:r>
      <w:r>
        <w:rPr>
          <w:spacing w:val="-10"/>
          <w:sz w:val="16"/>
        </w:rPr>
        <w:t xml:space="preserve"> </w:t>
      </w:r>
      <w:r>
        <w:rPr>
          <w:sz w:val="16"/>
        </w:rPr>
        <w:t>humedales</w:t>
      </w:r>
      <w:r>
        <w:rPr>
          <w:spacing w:val="-11"/>
          <w:sz w:val="16"/>
        </w:rPr>
        <w:t xml:space="preserve"> </w:t>
      </w:r>
      <w:r>
        <w:rPr>
          <w:sz w:val="16"/>
        </w:rPr>
        <w:t>y</w:t>
      </w:r>
      <w:r>
        <w:rPr>
          <w:spacing w:val="-8"/>
          <w:sz w:val="16"/>
        </w:rPr>
        <w:t xml:space="preserve"> </w:t>
      </w:r>
      <w:r>
        <w:rPr>
          <w:sz w:val="16"/>
        </w:rPr>
        <w:t>reservas</w:t>
      </w:r>
      <w:r>
        <w:rPr>
          <w:spacing w:val="-8"/>
          <w:sz w:val="16"/>
        </w:rPr>
        <w:t xml:space="preserve"> </w:t>
      </w:r>
      <w:r>
        <w:rPr>
          <w:sz w:val="16"/>
        </w:rPr>
        <w:t>forestales.</w:t>
      </w:r>
      <w:r>
        <w:rPr>
          <w:spacing w:val="-5"/>
          <w:sz w:val="16"/>
        </w:rPr>
        <w:t xml:space="preserve"> </w:t>
      </w:r>
      <w:r>
        <w:rPr>
          <w:sz w:val="16"/>
        </w:rPr>
        <w:t>[N.p.]: Editorial Universidad del</w:t>
      </w:r>
      <w:r>
        <w:rPr>
          <w:spacing w:val="-3"/>
          <w:sz w:val="16"/>
        </w:rPr>
        <w:t xml:space="preserve"> </w:t>
      </w:r>
      <w:r>
        <w:rPr>
          <w:sz w:val="16"/>
        </w:rPr>
        <w:t>Rosario.</w:t>
      </w:r>
    </w:p>
    <w:p w:rsidR="0012007D" w:rsidRDefault="00BB4BCD">
      <w:pPr>
        <w:pStyle w:val="Prrafodelista"/>
        <w:numPr>
          <w:ilvl w:val="0"/>
          <w:numId w:val="15"/>
        </w:numPr>
        <w:tabs>
          <w:tab w:val="left" w:pos="318"/>
        </w:tabs>
        <w:spacing w:before="5" w:line="226" w:lineRule="exact"/>
        <w:ind w:left="120" w:right="372" w:firstLine="0"/>
        <w:rPr>
          <w:sz w:val="16"/>
        </w:rPr>
      </w:pPr>
      <w:r>
        <w:rPr>
          <w:sz w:val="16"/>
        </w:rPr>
        <w:t>Colombia,</w:t>
      </w:r>
      <w:r>
        <w:rPr>
          <w:spacing w:val="-23"/>
          <w:sz w:val="16"/>
        </w:rPr>
        <w:t xml:space="preserve"> </w:t>
      </w:r>
      <w:r>
        <w:rPr>
          <w:sz w:val="16"/>
        </w:rPr>
        <w:t>Consejo</w:t>
      </w:r>
      <w:r>
        <w:rPr>
          <w:spacing w:val="-21"/>
          <w:sz w:val="16"/>
        </w:rPr>
        <w:t xml:space="preserve"> </w:t>
      </w:r>
      <w:r>
        <w:rPr>
          <w:sz w:val="16"/>
        </w:rPr>
        <w:t>de</w:t>
      </w:r>
      <w:r>
        <w:rPr>
          <w:spacing w:val="-21"/>
          <w:sz w:val="16"/>
        </w:rPr>
        <w:t xml:space="preserve"> </w:t>
      </w:r>
      <w:r>
        <w:rPr>
          <w:sz w:val="16"/>
        </w:rPr>
        <w:t>Estado,</w:t>
      </w:r>
      <w:r>
        <w:rPr>
          <w:spacing w:val="-20"/>
          <w:sz w:val="16"/>
        </w:rPr>
        <w:t xml:space="preserve"> </w:t>
      </w:r>
      <w:r>
        <w:rPr>
          <w:sz w:val="16"/>
        </w:rPr>
        <w:t>Sección</w:t>
      </w:r>
      <w:r>
        <w:rPr>
          <w:spacing w:val="-20"/>
          <w:sz w:val="16"/>
        </w:rPr>
        <w:t xml:space="preserve"> </w:t>
      </w:r>
      <w:r>
        <w:rPr>
          <w:sz w:val="16"/>
        </w:rPr>
        <w:t>Primera,</w:t>
      </w:r>
      <w:r>
        <w:rPr>
          <w:spacing w:val="-19"/>
          <w:sz w:val="16"/>
        </w:rPr>
        <w:t xml:space="preserve"> </w:t>
      </w:r>
      <w:r>
        <w:rPr>
          <w:sz w:val="16"/>
        </w:rPr>
        <w:t>Sentencia</w:t>
      </w:r>
      <w:r>
        <w:rPr>
          <w:spacing w:val="-21"/>
          <w:sz w:val="16"/>
        </w:rPr>
        <w:t xml:space="preserve"> </w:t>
      </w:r>
      <w:r>
        <w:rPr>
          <w:sz w:val="16"/>
        </w:rPr>
        <w:t>del</w:t>
      </w:r>
      <w:r>
        <w:rPr>
          <w:spacing w:val="-23"/>
          <w:sz w:val="16"/>
        </w:rPr>
        <w:t xml:space="preserve"> </w:t>
      </w:r>
      <w:r>
        <w:rPr>
          <w:sz w:val="16"/>
        </w:rPr>
        <w:t>28</w:t>
      </w:r>
      <w:r>
        <w:rPr>
          <w:spacing w:val="-20"/>
          <w:sz w:val="16"/>
        </w:rPr>
        <w:t xml:space="preserve"> </w:t>
      </w:r>
      <w:r>
        <w:rPr>
          <w:sz w:val="16"/>
        </w:rPr>
        <w:t>de</w:t>
      </w:r>
      <w:r>
        <w:rPr>
          <w:spacing w:val="-22"/>
          <w:sz w:val="16"/>
        </w:rPr>
        <w:t xml:space="preserve"> </w:t>
      </w:r>
      <w:r>
        <w:rPr>
          <w:sz w:val="16"/>
        </w:rPr>
        <w:t>mayo</w:t>
      </w:r>
      <w:r>
        <w:rPr>
          <w:spacing w:val="-21"/>
          <w:sz w:val="16"/>
        </w:rPr>
        <w:t xml:space="preserve"> </w:t>
      </w:r>
      <w:r>
        <w:rPr>
          <w:sz w:val="16"/>
        </w:rPr>
        <w:t>de</w:t>
      </w:r>
      <w:r>
        <w:rPr>
          <w:spacing w:val="-22"/>
          <w:sz w:val="16"/>
        </w:rPr>
        <w:t xml:space="preserve"> </w:t>
      </w:r>
      <w:r>
        <w:rPr>
          <w:sz w:val="16"/>
        </w:rPr>
        <w:t>2015,</w:t>
      </w:r>
      <w:r>
        <w:rPr>
          <w:spacing w:val="-21"/>
          <w:sz w:val="16"/>
        </w:rPr>
        <w:t xml:space="preserve"> </w:t>
      </w:r>
      <w:r>
        <w:rPr>
          <w:sz w:val="16"/>
        </w:rPr>
        <w:t>Consejero</w:t>
      </w:r>
      <w:r>
        <w:rPr>
          <w:spacing w:val="-22"/>
          <w:sz w:val="16"/>
        </w:rPr>
        <w:t xml:space="preserve"> </w:t>
      </w:r>
      <w:r>
        <w:rPr>
          <w:sz w:val="16"/>
        </w:rPr>
        <w:t>ponente</w:t>
      </w:r>
      <w:r>
        <w:rPr>
          <w:spacing w:val="-21"/>
          <w:sz w:val="16"/>
        </w:rPr>
        <w:t xml:space="preserve"> </w:t>
      </w:r>
      <w:r>
        <w:rPr>
          <w:sz w:val="16"/>
        </w:rPr>
        <w:t>Guillermo</w:t>
      </w:r>
      <w:r>
        <w:rPr>
          <w:spacing w:val="-19"/>
          <w:sz w:val="16"/>
        </w:rPr>
        <w:t xml:space="preserve"> </w:t>
      </w:r>
      <w:r>
        <w:rPr>
          <w:sz w:val="16"/>
        </w:rPr>
        <w:t>Vargas</w:t>
      </w:r>
      <w:r>
        <w:rPr>
          <w:spacing w:val="-20"/>
          <w:sz w:val="16"/>
        </w:rPr>
        <w:t xml:space="preserve"> </w:t>
      </w:r>
      <w:r>
        <w:rPr>
          <w:sz w:val="16"/>
        </w:rPr>
        <w:t>Ayala,</w:t>
      </w:r>
      <w:r>
        <w:rPr>
          <w:spacing w:val="-20"/>
          <w:sz w:val="16"/>
        </w:rPr>
        <w:t xml:space="preserve"> </w:t>
      </w:r>
      <w:r>
        <w:rPr>
          <w:sz w:val="16"/>
        </w:rPr>
        <w:t>radicación 63001-23-31-000-2012-00032-01(AP)</w:t>
      </w:r>
    </w:p>
    <w:p w:rsidR="0012007D" w:rsidRDefault="0012007D">
      <w:pPr>
        <w:spacing w:line="226" w:lineRule="exact"/>
        <w:rPr>
          <w:sz w:val="16"/>
        </w:rPr>
        <w:sectPr w:rsidR="0012007D">
          <w:pgSz w:w="11900" w:h="16850"/>
          <w:pgMar w:top="2860" w:right="1300" w:bottom="1340" w:left="1320" w:header="550" w:footer="1150" w:gutter="0"/>
          <w:cols w:space="720"/>
        </w:sectPr>
      </w:pPr>
    </w:p>
    <w:p w:rsidR="0012007D" w:rsidRDefault="0012007D">
      <w:pPr>
        <w:pStyle w:val="Textoindependiente"/>
        <w:rPr>
          <w:sz w:val="20"/>
        </w:rPr>
      </w:pPr>
    </w:p>
    <w:p w:rsidR="0012007D" w:rsidRDefault="0012007D">
      <w:pPr>
        <w:pStyle w:val="Textoindependiente"/>
        <w:spacing w:before="9"/>
        <w:rPr>
          <w:sz w:val="17"/>
        </w:rPr>
      </w:pPr>
    </w:p>
    <w:p w:rsidR="0012007D" w:rsidRDefault="00BB4BCD">
      <w:pPr>
        <w:pStyle w:val="Prrafodelista"/>
        <w:numPr>
          <w:ilvl w:val="1"/>
          <w:numId w:val="15"/>
        </w:numPr>
        <w:tabs>
          <w:tab w:val="left" w:pos="1083"/>
        </w:tabs>
        <w:spacing w:before="94" w:line="235" w:lineRule="auto"/>
        <w:ind w:right="692" w:firstLine="0"/>
        <w:jc w:val="both"/>
        <w:rPr>
          <w:i/>
          <w:sz w:val="24"/>
        </w:rPr>
      </w:pPr>
      <w:r>
        <w:rPr>
          <w:i/>
          <w:sz w:val="24"/>
        </w:rPr>
        <w:t>el Estado puede expropiar el derecho de propiedad privada cuando de la protección al humedal se trate y esta no resulte viable por medio de simples limitaciones al ejercicio de las facultades</w:t>
      </w:r>
      <w:r>
        <w:rPr>
          <w:i/>
          <w:spacing w:val="-8"/>
          <w:sz w:val="24"/>
        </w:rPr>
        <w:t xml:space="preserve"> </w:t>
      </w:r>
      <w:r>
        <w:rPr>
          <w:i/>
          <w:sz w:val="24"/>
        </w:rPr>
        <w:t>dominicales.</w:t>
      </w:r>
    </w:p>
    <w:p w:rsidR="0012007D" w:rsidRDefault="0012007D">
      <w:pPr>
        <w:pStyle w:val="Textoindependiente"/>
        <w:spacing w:before="10"/>
        <w:rPr>
          <w:i/>
          <w:sz w:val="23"/>
        </w:rPr>
      </w:pPr>
    </w:p>
    <w:p w:rsidR="0012007D" w:rsidRDefault="00BB4BCD">
      <w:pPr>
        <w:pStyle w:val="Prrafodelista"/>
        <w:numPr>
          <w:ilvl w:val="1"/>
          <w:numId w:val="15"/>
        </w:numPr>
        <w:tabs>
          <w:tab w:val="left" w:pos="1107"/>
        </w:tabs>
        <w:ind w:right="680" w:firstLine="0"/>
        <w:jc w:val="both"/>
        <w:rPr>
          <w:i/>
          <w:sz w:val="24"/>
        </w:rPr>
      </w:pPr>
      <w:r>
        <w:rPr>
          <w:i/>
          <w:sz w:val="24"/>
        </w:rPr>
        <w:t>por regla general no se admite la existencia de derechos adquiridos sobre los humedales,</w:t>
      </w:r>
      <w:r>
        <w:rPr>
          <w:i/>
          <w:spacing w:val="-7"/>
          <w:sz w:val="24"/>
        </w:rPr>
        <w:t xml:space="preserve"> </w:t>
      </w:r>
      <w:r>
        <w:rPr>
          <w:i/>
          <w:sz w:val="24"/>
        </w:rPr>
        <w:t>salvo</w:t>
      </w:r>
      <w:r>
        <w:rPr>
          <w:i/>
          <w:spacing w:val="-6"/>
          <w:sz w:val="24"/>
        </w:rPr>
        <w:t xml:space="preserve"> </w:t>
      </w:r>
      <w:r>
        <w:rPr>
          <w:i/>
          <w:sz w:val="24"/>
        </w:rPr>
        <w:t>cuando</w:t>
      </w:r>
      <w:r>
        <w:rPr>
          <w:i/>
          <w:spacing w:val="-2"/>
          <w:sz w:val="24"/>
        </w:rPr>
        <w:t xml:space="preserve"> </w:t>
      </w:r>
      <w:r>
        <w:rPr>
          <w:i/>
          <w:sz w:val="24"/>
        </w:rPr>
        <w:t>estos</w:t>
      </w:r>
      <w:r>
        <w:rPr>
          <w:i/>
          <w:spacing w:val="-5"/>
          <w:sz w:val="24"/>
        </w:rPr>
        <w:t xml:space="preserve"> </w:t>
      </w:r>
      <w:r>
        <w:rPr>
          <w:i/>
          <w:sz w:val="24"/>
        </w:rPr>
        <w:t>se</w:t>
      </w:r>
      <w:r>
        <w:rPr>
          <w:i/>
          <w:spacing w:val="-8"/>
          <w:sz w:val="24"/>
        </w:rPr>
        <w:t xml:space="preserve"> </w:t>
      </w:r>
      <w:r>
        <w:rPr>
          <w:i/>
          <w:sz w:val="24"/>
        </w:rPr>
        <w:t>encuentran</w:t>
      </w:r>
      <w:r>
        <w:rPr>
          <w:i/>
          <w:spacing w:val="-5"/>
          <w:sz w:val="24"/>
        </w:rPr>
        <w:t xml:space="preserve"> </w:t>
      </w:r>
      <w:r>
        <w:rPr>
          <w:i/>
          <w:sz w:val="24"/>
        </w:rPr>
        <w:t>al</w:t>
      </w:r>
      <w:r>
        <w:rPr>
          <w:i/>
          <w:spacing w:val="-7"/>
          <w:sz w:val="24"/>
        </w:rPr>
        <w:t xml:space="preserve"> </w:t>
      </w:r>
      <w:r>
        <w:rPr>
          <w:i/>
          <w:sz w:val="24"/>
        </w:rPr>
        <w:t>interior</w:t>
      </w:r>
      <w:r>
        <w:rPr>
          <w:i/>
          <w:spacing w:val="-6"/>
          <w:sz w:val="24"/>
        </w:rPr>
        <w:t xml:space="preserve"> </w:t>
      </w:r>
      <w:r>
        <w:rPr>
          <w:i/>
          <w:sz w:val="24"/>
        </w:rPr>
        <w:t>de</w:t>
      </w:r>
      <w:r>
        <w:rPr>
          <w:i/>
          <w:spacing w:val="-8"/>
          <w:sz w:val="24"/>
        </w:rPr>
        <w:t xml:space="preserve"> </w:t>
      </w:r>
      <w:r>
        <w:rPr>
          <w:i/>
          <w:sz w:val="24"/>
        </w:rPr>
        <w:t>una</w:t>
      </w:r>
      <w:r>
        <w:rPr>
          <w:i/>
          <w:spacing w:val="-6"/>
          <w:sz w:val="24"/>
        </w:rPr>
        <w:t xml:space="preserve"> </w:t>
      </w:r>
      <w:r>
        <w:rPr>
          <w:i/>
          <w:sz w:val="24"/>
        </w:rPr>
        <w:t>propiedad</w:t>
      </w:r>
      <w:r>
        <w:rPr>
          <w:i/>
          <w:spacing w:val="-6"/>
          <w:sz w:val="24"/>
        </w:rPr>
        <w:t xml:space="preserve"> </w:t>
      </w:r>
      <w:r>
        <w:rPr>
          <w:i/>
          <w:sz w:val="24"/>
        </w:rPr>
        <w:t>privada debidamente</w:t>
      </w:r>
      <w:r>
        <w:rPr>
          <w:i/>
          <w:spacing w:val="-7"/>
          <w:sz w:val="24"/>
        </w:rPr>
        <w:t xml:space="preserve"> </w:t>
      </w:r>
      <w:r>
        <w:rPr>
          <w:i/>
          <w:sz w:val="24"/>
        </w:rPr>
        <w:t>acreditada.”</w:t>
      </w:r>
    </w:p>
    <w:p w:rsidR="0012007D" w:rsidRDefault="0012007D">
      <w:pPr>
        <w:pStyle w:val="Textoindependiente"/>
        <w:spacing w:before="5"/>
        <w:rPr>
          <w:i/>
        </w:rPr>
      </w:pPr>
    </w:p>
    <w:p w:rsidR="0012007D" w:rsidRDefault="00BB4BCD">
      <w:pPr>
        <w:pStyle w:val="Textoindependiente"/>
        <w:spacing w:line="242" w:lineRule="auto"/>
        <w:ind w:left="120" w:right="159"/>
        <w:jc w:val="both"/>
      </w:pPr>
      <w:r>
        <w:t>Así las cosas, se desprende de la protección especial referida, que del concepto de humedal</w:t>
      </w:r>
      <w:r>
        <w:rPr>
          <w:spacing w:val="-14"/>
        </w:rPr>
        <w:t xml:space="preserve"> </w:t>
      </w:r>
      <w:r>
        <w:t>se encuentran las siguientes</w:t>
      </w:r>
      <w:r>
        <w:rPr>
          <w:spacing w:val="-1"/>
        </w:rPr>
        <w:t xml:space="preserve"> </w:t>
      </w:r>
      <w:r>
        <w:t>características:</w:t>
      </w:r>
    </w:p>
    <w:p w:rsidR="0012007D" w:rsidRDefault="0012007D">
      <w:pPr>
        <w:pStyle w:val="Textoindependiente"/>
        <w:spacing w:before="10"/>
        <w:rPr>
          <w:sz w:val="22"/>
        </w:rPr>
      </w:pPr>
    </w:p>
    <w:p w:rsidR="0012007D" w:rsidRDefault="00BB4BCD">
      <w:pPr>
        <w:pStyle w:val="Prrafodelista"/>
        <w:numPr>
          <w:ilvl w:val="0"/>
          <w:numId w:val="13"/>
        </w:numPr>
        <w:tabs>
          <w:tab w:val="left" w:pos="841"/>
        </w:tabs>
        <w:rPr>
          <w:sz w:val="24"/>
        </w:rPr>
      </w:pPr>
      <w:r>
        <w:rPr>
          <w:sz w:val="24"/>
        </w:rPr>
        <w:t>Son áreas de especial importancia</w:t>
      </w:r>
      <w:r>
        <w:rPr>
          <w:spacing w:val="-21"/>
          <w:sz w:val="24"/>
        </w:rPr>
        <w:t xml:space="preserve"> </w:t>
      </w:r>
      <w:r>
        <w:rPr>
          <w:sz w:val="24"/>
        </w:rPr>
        <w:t>ecológica.</w:t>
      </w:r>
    </w:p>
    <w:p w:rsidR="0012007D" w:rsidRDefault="00BB4BCD">
      <w:pPr>
        <w:pStyle w:val="Prrafodelista"/>
        <w:numPr>
          <w:ilvl w:val="0"/>
          <w:numId w:val="13"/>
        </w:numPr>
        <w:tabs>
          <w:tab w:val="left" w:pos="841"/>
        </w:tabs>
        <w:spacing w:before="1"/>
        <w:rPr>
          <w:sz w:val="24"/>
        </w:rPr>
      </w:pPr>
      <w:r>
        <w:rPr>
          <w:sz w:val="24"/>
        </w:rPr>
        <w:t>Son</w:t>
      </w:r>
      <w:r>
        <w:rPr>
          <w:spacing w:val="-2"/>
          <w:sz w:val="24"/>
        </w:rPr>
        <w:t xml:space="preserve"> </w:t>
      </w:r>
      <w:r>
        <w:rPr>
          <w:sz w:val="24"/>
        </w:rPr>
        <w:t>bienes</w:t>
      </w:r>
      <w:r>
        <w:rPr>
          <w:spacing w:val="-2"/>
          <w:sz w:val="24"/>
        </w:rPr>
        <w:t xml:space="preserve"> </w:t>
      </w:r>
      <w:r>
        <w:rPr>
          <w:sz w:val="24"/>
        </w:rPr>
        <w:t>de</w:t>
      </w:r>
      <w:r>
        <w:rPr>
          <w:spacing w:val="-3"/>
          <w:sz w:val="24"/>
        </w:rPr>
        <w:t xml:space="preserve"> </w:t>
      </w:r>
      <w:r>
        <w:rPr>
          <w:sz w:val="24"/>
        </w:rPr>
        <w:t>uso</w:t>
      </w:r>
      <w:r>
        <w:rPr>
          <w:spacing w:val="-3"/>
          <w:sz w:val="24"/>
        </w:rPr>
        <w:t xml:space="preserve"> </w:t>
      </w:r>
      <w:r>
        <w:rPr>
          <w:sz w:val="24"/>
        </w:rPr>
        <w:t>público,</w:t>
      </w:r>
      <w:r>
        <w:rPr>
          <w:spacing w:val="-2"/>
          <w:sz w:val="24"/>
        </w:rPr>
        <w:t xml:space="preserve"> </w:t>
      </w:r>
      <w:r>
        <w:rPr>
          <w:sz w:val="24"/>
        </w:rPr>
        <w:t>salvo</w:t>
      </w:r>
      <w:r>
        <w:rPr>
          <w:spacing w:val="-2"/>
          <w:sz w:val="24"/>
        </w:rPr>
        <w:t xml:space="preserve"> </w:t>
      </w:r>
      <w:r>
        <w:rPr>
          <w:sz w:val="24"/>
        </w:rPr>
        <w:t>los</w:t>
      </w:r>
      <w:r>
        <w:rPr>
          <w:spacing w:val="-2"/>
          <w:sz w:val="24"/>
        </w:rPr>
        <w:t xml:space="preserve"> </w:t>
      </w:r>
      <w:r>
        <w:rPr>
          <w:sz w:val="24"/>
        </w:rPr>
        <w:t>que</w:t>
      </w:r>
      <w:r>
        <w:rPr>
          <w:spacing w:val="-2"/>
          <w:sz w:val="24"/>
        </w:rPr>
        <w:t xml:space="preserve"> </w:t>
      </w:r>
      <w:r>
        <w:rPr>
          <w:sz w:val="24"/>
        </w:rPr>
        <w:t>tomen</w:t>
      </w:r>
      <w:r>
        <w:rPr>
          <w:spacing w:val="-2"/>
          <w:sz w:val="24"/>
        </w:rPr>
        <w:t xml:space="preserve"> </w:t>
      </w:r>
      <w:r>
        <w:rPr>
          <w:sz w:val="24"/>
        </w:rPr>
        <w:t>parte</w:t>
      </w:r>
      <w:r>
        <w:rPr>
          <w:spacing w:val="-4"/>
          <w:sz w:val="24"/>
        </w:rPr>
        <w:t xml:space="preserve"> </w:t>
      </w:r>
      <w:r>
        <w:rPr>
          <w:sz w:val="24"/>
        </w:rPr>
        <w:t>de</w:t>
      </w:r>
      <w:r>
        <w:rPr>
          <w:spacing w:val="-3"/>
          <w:sz w:val="24"/>
        </w:rPr>
        <w:t xml:space="preserve"> </w:t>
      </w:r>
      <w:r>
        <w:rPr>
          <w:sz w:val="24"/>
        </w:rPr>
        <w:t>predios</w:t>
      </w:r>
      <w:r>
        <w:rPr>
          <w:spacing w:val="-1"/>
          <w:sz w:val="24"/>
        </w:rPr>
        <w:t xml:space="preserve"> </w:t>
      </w:r>
      <w:r>
        <w:rPr>
          <w:sz w:val="24"/>
        </w:rPr>
        <w:t>de</w:t>
      </w:r>
      <w:r>
        <w:rPr>
          <w:spacing w:val="-3"/>
          <w:sz w:val="24"/>
        </w:rPr>
        <w:t xml:space="preserve"> </w:t>
      </w:r>
      <w:r>
        <w:rPr>
          <w:sz w:val="24"/>
        </w:rPr>
        <w:t>propi</w:t>
      </w:r>
      <w:r>
        <w:rPr>
          <w:sz w:val="24"/>
        </w:rPr>
        <w:t>edad</w:t>
      </w:r>
      <w:r>
        <w:rPr>
          <w:spacing w:val="-27"/>
          <w:sz w:val="24"/>
        </w:rPr>
        <w:t xml:space="preserve"> </w:t>
      </w:r>
      <w:r>
        <w:rPr>
          <w:sz w:val="24"/>
        </w:rPr>
        <w:t>privada.</w:t>
      </w:r>
    </w:p>
    <w:p w:rsidR="0012007D" w:rsidRDefault="00BB4BCD">
      <w:pPr>
        <w:pStyle w:val="Prrafodelista"/>
        <w:numPr>
          <w:ilvl w:val="0"/>
          <w:numId w:val="13"/>
        </w:numPr>
        <w:tabs>
          <w:tab w:val="left" w:pos="841"/>
        </w:tabs>
        <w:spacing w:before="11" w:line="237" w:lineRule="auto"/>
        <w:ind w:right="177" w:hanging="360"/>
        <w:rPr>
          <w:sz w:val="24"/>
        </w:rPr>
      </w:pPr>
      <w:r>
        <w:rPr>
          <w:sz w:val="24"/>
        </w:rPr>
        <w:t>La</w:t>
      </w:r>
      <w:r>
        <w:rPr>
          <w:spacing w:val="-19"/>
          <w:sz w:val="24"/>
        </w:rPr>
        <w:t xml:space="preserve"> </w:t>
      </w:r>
      <w:r>
        <w:rPr>
          <w:sz w:val="24"/>
        </w:rPr>
        <w:t>función</w:t>
      </w:r>
      <w:r>
        <w:rPr>
          <w:spacing w:val="-14"/>
          <w:sz w:val="24"/>
        </w:rPr>
        <w:t xml:space="preserve"> </w:t>
      </w:r>
      <w:r>
        <w:rPr>
          <w:sz w:val="24"/>
        </w:rPr>
        <w:t>social</w:t>
      </w:r>
      <w:r>
        <w:rPr>
          <w:spacing w:val="-16"/>
          <w:sz w:val="24"/>
        </w:rPr>
        <w:t xml:space="preserve"> </w:t>
      </w:r>
      <w:r>
        <w:rPr>
          <w:sz w:val="24"/>
        </w:rPr>
        <w:t>y</w:t>
      </w:r>
      <w:r>
        <w:rPr>
          <w:spacing w:val="-15"/>
          <w:sz w:val="24"/>
        </w:rPr>
        <w:t xml:space="preserve"> </w:t>
      </w:r>
      <w:r>
        <w:rPr>
          <w:sz w:val="24"/>
        </w:rPr>
        <w:t>ecológica</w:t>
      </w:r>
      <w:r>
        <w:rPr>
          <w:spacing w:val="-18"/>
          <w:sz w:val="24"/>
        </w:rPr>
        <w:t xml:space="preserve"> </w:t>
      </w:r>
      <w:r>
        <w:rPr>
          <w:sz w:val="24"/>
        </w:rPr>
        <w:t>que</w:t>
      </w:r>
      <w:r>
        <w:rPr>
          <w:spacing w:val="-15"/>
          <w:sz w:val="24"/>
        </w:rPr>
        <w:t xml:space="preserve"> </w:t>
      </w:r>
      <w:r>
        <w:rPr>
          <w:sz w:val="24"/>
        </w:rPr>
        <w:t>se</w:t>
      </w:r>
      <w:r>
        <w:rPr>
          <w:spacing w:val="-16"/>
          <w:sz w:val="24"/>
        </w:rPr>
        <w:t xml:space="preserve"> </w:t>
      </w:r>
      <w:r>
        <w:rPr>
          <w:sz w:val="24"/>
        </w:rPr>
        <w:t>desprende</w:t>
      </w:r>
      <w:r>
        <w:rPr>
          <w:spacing w:val="-15"/>
          <w:sz w:val="24"/>
        </w:rPr>
        <w:t xml:space="preserve"> </w:t>
      </w:r>
      <w:r>
        <w:rPr>
          <w:sz w:val="24"/>
        </w:rPr>
        <w:t>de</w:t>
      </w:r>
      <w:r>
        <w:rPr>
          <w:spacing w:val="-15"/>
          <w:sz w:val="24"/>
        </w:rPr>
        <w:t xml:space="preserve"> </w:t>
      </w:r>
      <w:r>
        <w:rPr>
          <w:sz w:val="24"/>
        </w:rPr>
        <w:t>la</w:t>
      </w:r>
      <w:r>
        <w:rPr>
          <w:spacing w:val="-16"/>
          <w:sz w:val="24"/>
        </w:rPr>
        <w:t xml:space="preserve"> </w:t>
      </w:r>
      <w:r>
        <w:rPr>
          <w:sz w:val="24"/>
        </w:rPr>
        <w:t>Constitución,</w:t>
      </w:r>
      <w:r>
        <w:rPr>
          <w:spacing w:val="-13"/>
          <w:sz w:val="24"/>
        </w:rPr>
        <w:t xml:space="preserve"> </w:t>
      </w:r>
      <w:r>
        <w:rPr>
          <w:sz w:val="24"/>
        </w:rPr>
        <w:t>exige</w:t>
      </w:r>
      <w:r>
        <w:rPr>
          <w:spacing w:val="-15"/>
          <w:sz w:val="24"/>
        </w:rPr>
        <w:t xml:space="preserve"> </w:t>
      </w:r>
      <w:r>
        <w:rPr>
          <w:sz w:val="24"/>
        </w:rPr>
        <w:t>una</w:t>
      </w:r>
      <w:r>
        <w:rPr>
          <w:spacing w:val="-15"/>
          <w:sz w:val="24"/>
        </w:rPr>
        <w:t xml:space="preserve"> </w:t>
      </w:r>
      <w:r>
        <w:rPr>
          <w:sz w:val="24"/>
        </w:rPr>
        <w:t>protección a los recursos naturales que se ubiquen al interior de los ecosistemas de</w:t>
      </w:r>
      <w:r>
        <w:rPr>
          <w:spacing w:val="-46"/>
          <w:sz w:val="24"/>
        </w:rPr>
        <w:t xml:space="preserve"> </w:t>
      </w:r>
      <w:r>
        <w:rPr>
          <w:sz w:val="24"/>
        </w:rPr>
        <w:t>humedal.</w:t>
      </w:r>
    </w:p>
    <w:p w:rsidR="0012007D" w:rsidRDefault="0012007D">
      <w:pPr>
        <w:pStyle w:val="Textoindependiente"/>
        <w:spacing w:before="11"/>
        <w:rPr>
          <w:sz w:val="23"/>
        </w:rPr>
      </w:pPr>
    </w:p>
    <w:p w:rsidR="0012007D" w:rsidRDefault="00BB4BCD">
      <w:pPr>
        <w:pStyle w:val="Textoindependiente"/>
        <w:spacing w:line="242" w:lineRule="auto"/>
        <w:ind w:left="120" w:right="156"/>
        <w:jc w:val="both"/>
      </w:pPr>
      <w:r>
        <w:t>En</w:t>
      </w:r>
      <w:r>
        <w:rPr>
          <w:spacing w:val="-15"/>
        </w:rPr>
        <w:t xml:space="preserve"> </w:t>
      </w:r>
      <w:r>
        <w:t>Colombia</w:t>
      </w:r>
      <w:r>
        <w:rPr>
          <w:spacing w:val="-16"/>
        </w:rPr>
        <w:t xml:space="preserve"> </w:t>
      </w:r>
      <w:r>
        <w:t>actualmente</w:t>
      </w:r>
      <w:r>
        <w:rPr>
          <w:spacing w:val="-17"/>
        </w:rPr>
        <w:t xml:space="preserve"> </w:t>
      </w:r>
      <w:r>
        <w:t>el</w:t>
      </w:r>
      <w:r>
        <w:rPr>
          <w:spacing w:val="-15"/>
        </w:rPr>
        <w:t xml:space="preserve"> </w:t>
      </w:r>
      <w:r>
        <w:t>área</w:t>
      </w:r>
      <w:r>
        <w:rPr>
          <w:spacing w:val="-14"/>
        </w:rPr>
        <w:t xml:space="preserve"> </w:t>
      </w:r>
      <w:r>
        <w:t>total</w:t>
      </w:r>
      <w:r>
        <w:rPr>
          <w:spacing w:val="-14"/>
        </w:rPr>
        <w:t xml:space="preserve"> </w:t>
      </w:r>
      <w:r>
        <w:t>de</w:t>
      </w:r>
      <w:r>
        <w:rPr>
          <w:spacing w:val="-16"/>
        </w:rPr>
        <w:t xml:space="preserve"> </w:t>
      </w:r>
      <w:r>
        <w:t>áreas</w:t>
      </w:r>
      <w:r>
        <w:rPr>
          <w:spacing w:val="-13"/>
        </w:rPr>
        <w:t xml:space="preserve"> </w:t>
      </w:r>
      <w:r>
        <w:t>Ramsar</w:t>
      </w:r>
      <w:r>
        <w:rPr>
          <w:spacing w:val="-16"/>
        </w:rPr>
        <w:t xml:space="preserve"> </w:t>
      </w:r>
      <w:r>
        <w:t>es</w:t>
      </w:r>
      <w:r>
        <w:rPr>
          <w:spacing w:val="-14"/>
        </w:rPr>
        <w:t xml:space="preserve"> </w:t>
      </w:r>
      <w:r>
        <w:t>de</w:t>
      </w:r>
      <w:r>
        <w:rPr>
          <w:spacing w:val="-14"/>
        </w:rPr>
        <w:t xml:space="preserve"> </w:t>
      </w:r>
      <w:r>
        <w:t>1’994.385</w:t>
      </w:r>
      <w:r>
        <w:rPr>
          <w:spacing w:val="-13"/>
        </w:rPr>
        <w:t xml:space="preserve"> </w:t>
      </w:r>
      <w:r>
        <w:t>(ha)</w:t>
      </w:r>
      <w:r>
        <w:rPr>
          <w:spacing w:val="-11"/>
        </w:rPr>
        <w:t xml:space="preserve"> </w:t>
      </w:r>
      <w:r>
        <w:t>aproximadamente, jurídicamente reconocidos</w:t>
      </w:r>
      <w:r>
        <w:rPr>
          <w:spacing w:val="-9"/>
        </w:rPr>
        <w:t xml:space="preserve"> </w:t>
      </w:r>
      <w:r>
        <w:t>así:</w:t>
      </w:r>
    </w:p>
    <w:p w:rsidR="0012007D" w:rsidRDefault="0012007D">
      <w:pPr>
        <w:pStyle w:val="Textoindependiente"/>
        <w:spacing w:before="10"/>
        <w:rPr>
          <w:sz w:val="22"/>
        </w:rPr>
      </w:pPr>
    </w:p>
    <w:p w:rsidR="0012007D" w:rsidRDefault="00BB4BCD">
      <w:pPr>
        <w:pStyle w:val="Prrafodelista"/>
        <w:numPr>
          <w:ilvl w:val="0"/>
          <w:numId w:val="14"/>
        </w:numPr>
        <w:tabs>
          <w:tab w:val="left" w:pos="481"/>
        </w:tabs>
        <w:ind w:right="122"/>
        <w:jc w:val="both"/>
        <w:rPr>
          <w:sz w:val="24"/>
        </w:rPr>
      </w:pPr>
      <w:r>
        <w:rPr>
          <w:sz w:val="24"/>
        </w:rPr>
        <w:t>Decreto 224 de febrero 2 de 1998. Designase como humedal para ser incluido en la Lista de Humedales de Importancia Internacional, El Sistema Delta Estuarino del Río Magdalena, Ciénaga Grande de Santa Ma</w:t>
      </w:r>
      <w:r>
        <w:rPr>
          <w:sz w:val="24"/>
        </w:rPr>
        <w:t>rta, 400.000 hectáreas (en el decreto, 528.000 según</w:t>
      </w:r>
      <w:r>
        <w:rPr>
          <w:spacing w:val="-4"/>
          <w:sz w:val="24"/>
        </w:rPr>
        <w:t xml:space="preserve"> </w:t>
      </w:r>
      <w:r>
        <w:rPr>
          <w:sz w:val="24"/>
        </w:rPr>
        <w:t>ANDI</w:t>
      </w:r>
      <w:r>
        <w:rPr>
          <w:sz w:val="24"/>
          <w:vertAlign w:val="superscript"/>
        </w:rPr>
        <w:t>31</w:t>
      </w:r>
      <w:r>
        <w:rPr>
          <w:sz w:val="24"/>
        </w:rPr>
        <w:t>).</w:t>
      </w:r>
    </w:p>
    <w:p w:rsidR="0012007D" w:rsidRDefault="0012007D">
      <w:pPr>
        <w:pStyle w:val="Textoindependiente"/>
        <w:spacing w:before="5"/>
      </w:pPr>
    </w:p>
    <w:p w:rsidR="0012007D" w:rsidRDefault="00BB4BCD">
      <w:pPr>
        <w:pStyle w:val="Prrafodelista"/>
        <w:numPr>
          <w:ilvl w:val="0"/>
          <w:numId w:val="14"/>
        </w:numPr>
        <w:tabs>
          <w:tab w:val="left" w:pos="481"/>
        </w:tabs>
        <w:spacing w:line="237" w:lineRule="auto"/>
        <w:ind w:right="118"/>
        <w:jc w:val="both"/>
        <w:rPr>
          <w:sz w:val="24"/>
        </w:rPr>
      </w:pPr>
      <w:r>
        <w:rPr>
          <w:sz w:val="24"/>
        </w:rPr>
        <w:t>Decreto 698 de abril 18 de 2000. Designase como humedal para ser incluido en la Lista</w:t>
      </w:r>
      <w:r>
        <w:rPr>
          <w:spacing w:val="-15"/>
          <w:sz w:val="24"/>
        </w:rPr>
        <w:t xml:space="preserve"> </w:t>
      </w:r>
      <w:r>
        <w:rPr>
          <w:sz w:val="24"/>
        </w:rPr>
        <w:t>de Humedales de Importancia Internacional, la Laguna de La Cocha. 39.000 hectáreas (en el decreto, 40.032 h</w:t>
      </w:r>
      <w:r>
        <w:rPr>
          <w:sz w:val="24"/>
        </w:rPr>
        <w:t>ectáreas según</w:t>
      </w:r>
      <w:r>
        <w:rPr>
          <w:spacing w:val="2"/>
          <w:sz w:val="24"/>
        </w:rPr>
        <w:t xml:space="preserve"> </w:t>
      </w:r>
      <w:r>
        <w:rPr>
          <w:sz w:val="24"/>
        </w:rPr>
        <w:t>ANDI).</w:t>
      </w:r>
    </w:p>
    <w:p w:rsidR="0012007D" w:rsidRDefault="0012007D">
      <w:pPr>
        <w:pStyle w:val="Textoindependiente"/>
        <w:spacing w:before="11"/>
        <w:rPr>
          <w:sz w:val="23"/>
        </w:rPr>
      </w:pPr>
    </w:p>
    <w:p w:rsidR="0012007D" w:rsidRDefault="00BB4BCD">
      <w:pPr>
        <w:pStyle w:val="Prrafodelista"/>
        <w:numPr>
          <w:ilvl w:val="0"/>
          <w:numId w:val="14"/>
        </w:numPr>
        <w:tabs>
          <w:tab w:val="left" w:pos="481"/>
        </w:tabs>
        <w:ind w:right="117"/>
        <w:jc w:val="both"/>
        <w:rPr>
          <w:sz w:val="24"/>
        </w:rPr>
      </w:pPr>
      <w:r>
        <w:rPr>
          <w:sz w:val="24"/>
        </w:rPr>
        <w:t>Decreto 1667 de agosto 2 de 2002. Designase el Delta del río San Juan y el Delta del río Baudó,</w:t>
      </w:r>
      <w:r>
        <w:rPr>
          <w:spacing w:val="-7"/>
          <w:sz w:val="24"/>
        </w:rPr>
        <w:t xml:space="preserve"> </w:t>
      </w:r>
      <w:r>
        <w:rPr>
          <w:sz w:val="24"/>
        </w:rPr>
        <w:t>para</w:t>
      </w:r>
      <w:r>
        <w:rPr>
          <w:spacing w:val="-8"/>
          <w:sz w:val="24"/>
        </w:rPr>
        <w:t xml:space="preserve"> </w:t>
      </w:r>
      <w:r>
        <w:rPr>
          <w:sz w:val="24"/>
        </w:rPr>
        <w:t>ser</w:t>
      </w:r>
      <w:r>
        <w:rPr>
          <w:spacing w:val="-7"/>
          <w:sz w:val="24"/>
        </w:rPr>
        <w:t xml:space="preserve"> </w:t>
      </w:r>
      <w:r>
        <w:rPr>
          <w:sz w:val="24"/>
        </w:rPr>
        <w:t>incluidos en</w:t>
      </w:r>
      <w:r>
        <w:rPr>
          <w:spacing w:val="-6"/>
          <w:sz w:val="24"/>
        </w:rPr>
        <w:t xml:space="preserve"> </w:t>
      </w:r>
      <w:r>
        <w:rPr>
          <w:sz w:val="24"/>
        </w:rPr>
        <w:t>la</w:t>
      </w:r>
      <w:r>
        <w:rPr>
          <w:spacing w:val="-7"/>
          <w:sz w:val="24"/>
        </w:rPr>
        <w:t xml:space="preserve"> </w:t>
      </w:r>
      <w:r>
        <w:rPr>
          <w:sz w:val="24"/>
        </w:rPr>
        <w:t>Lista</w:t>
      </w:r>
      <w:r>
        <w:rPr>
          <w:spacing w:val="-7"/>
          <w:sz w:val="24"/>
        </w:rPr>
        <w:t xml:space="preserve"> </w:t>
      </w:r>
      <w:r>
        <w:rPr>
          <w:sz w:val="24"/>
        </w:rPr>
        <w:t>de</w:t>
      </w:r>
      <w:r>
        <w:rPr>
          <w:spacing w:val="-6"/>
          <w:sz w:val="24"/>
        </w:rPr>
        <w:t xml:space="preserve"> </w:t>
      </w:r>
      <w:r>
        <w:rPr>
          <w:sz w:val="24"/>
        </w:rPr>
        <w:t>Humedales</w:t>
      </w:r>
      <w:r>
        <w:rPr>
          <w:spacing w:val="-6"/>
          <w:sz w:val="24"/>
        </w:rPr>
        <w:t xml:space="preserve"> </w:t>
      </w:r>
      <w:r>
        <w:rPr>
          <w:sz w:val="24"/>
        </w:rPr>
        <w:t>de</w:t>
      </w:r>
      <w:r>
        <w:rPr>
          <w:spacing w:val="-2"/>
          <w:sz w:val="24"/>
        </w:rPr>
        <w:t xml:space="preserve"> </w:t>
      </w:r>
      <w:r>
        <w:rPr>
          <w:sz w:val="24"/>
        </w:rPr>
        <w:t>Importancia</w:t>
      </w:r>
      <w:r>
        <w:rPr>
          <w:spacing w:val="-5"/>
          <w:sz w:val="24"/>
        </w:rPr>
        <w:t xml:space="preserve"> </w:t>
      </w:r>
      <w:r>
        <w:rPr>
          <w:sz w:val="24"/>
        </w:rPr>
        <w:t>Internacional.</w:t>
      </w:r>
      <w:r>
        <w:rPr>
          <w:spacing w:val="-2"/>
          <w:sz w:val="24"/>
        </w:rPr>
        <w:t xml:space="preserve"> </w:t>
      </w:r>
      <w:r>
        <w:rPr>
          <w:sz w:val="24"/>
        </w:rPr>
        <w:t>El</w:t>
      </w:r>
      <w:r>
        <w:rPr>
          <w:spacing w:val="-8"/>
          <w:sz w:val="24"/>
        </w:rPr>
        <w:t xml:space="preserve"> </w:t>
      </w:r>
      <w:r>
        <w:rPr>
          <w:sz w:val="24"/>
        </w:rPr>
        <w:t>citado decreto, no menciona el área total (ha), sin embargo, la ANDI señala que son 8.888 hectáreas.</w:t>
      </w:r>
    </w:p>
    <w:p w:rsidR="0012007D" w:rsidRDefault="0012007D">
      <w:pPr>
        <w:pStyle w:val="Textoindependiente"/>
        <w:spacing w:before="2"/>
      </w:pPr>
    </w:p>
    <w:p w:rsidR="0012007D" w:rsidRDefault="00BB4BCD">
      <w:pPr>
        <w:pStyle w:val="Prrafodelista"/>
        <w:numPr>
          <w:ilvl w:val="0"/>
          <w:numId w:val="14"/>
        </w:numPr>
        <w:tabs>
          <w:tab w:val="left" w:pos="481"/>
        </w:tabs>
        <w:ind w:right="119"/>
        <w:jc w:val="both"/>
        <w:rPr>
          <w:sz w:val="24"/>
        </w:rPr>
      </w:pPr>
      <w:r>
        <w:rPr>
          <w:sz w:val="24"/>
        </w:rPr>
        <w:t>Decreto 2881 del 31 de julio de 2007. Desígnese como humedales para ser incluidos en la Lista de Humedales de Importancia Internacional, al complejo de hu</w:t>
      </w:r>
      <w:r>
        <w:rPr>
          <w:sz w:val="24"/>
        </w:rPr>
        <w:t>medales denominado Laguna del Otún. -</w:t>
      </w:r>
      <w:r>
        <w:rPr>
          <w:spacing w:val="-44"/>
          <w:sz w:val="24"/>
        </w:rPr>
        <w:t xml:space="preserve"> </w:t>
      </w:r>
      <w:r>
        <w:rPr>
          <w:sz w:val="24"/>
        </w:rPr>
        <w:t>6.578 hectáreas, fue ampliado por el decreto 250 14 de febrero de 2017 a 115.883,09 hectáreas (122 mil según</w:t>
      </w:r>
      <w:r>
        <w:rPr>
          <w:spacing w:val="-9"/>
          <w:sz w:val="24"/>
        </w:rPr>
        <w:t xml:space="preserve"> </w:t>
      </w:r>
      <w:r>
        <w:rPr>
          <w:sz w:val="24"/>
        </w:rPr>
        <w:t>ANDI).</w:t>
      </w: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BB4BCD">
      <w:pPr>
        <w:pStyle w:val="Textoindependiente"/>
        <w:spacing w:before="8"/>
        <w:rPr>
          <w:sz w:val="16"/>
        </w:rPr>
      </w:pPr>
      <w:r>
        <w:rPr>
          <w:noProof/>
          <w:lang w:eastAsia="es-CO"/>
        </w:rPr>
        <mc:AlternateContent>
          <mc:Choice Requires="wps">
            <w:drawing>
              <wp:anchor distT="0" distB="0" distL="0" distR="0" simplePos="0" relativeHeight="487592960" behindDoc="1" locked="0" layoutInCell="1" allowOverlap="1">
                <wp:simplePos x="0" y="0"/>
                <wp:positionH relativeFrom="page">
                  <wp:posOffset>914400</wp:posOffset>
                </wp:positionH>
                <wp:positionV relativeFrom="paragraph">
                  <wp:posOffset>146685</wp:posOffset>
                </wp:positionV>
                <wp:extent cx="1828800" cy="6350"/>
                <wp:effectExtent l="0" t="0" r="0" b="0"/>
                <wp:wrapTopAndBottom/>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16D73" id="Rectangle 4" o:spid="_x0000_s1026" style="position:absolute;margin-left:1in;margin-top:11.55pt;width:2in;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" fillcolor="black" stroked="f">
                <w10:wrap type="topAndBottom" anchorx="page"/>
              </v:rect>
            </w:pict>
          </mc:Fallback>
        </mc:AlternateContent>
      </w:r>
    </w:p>
    <w:p w:rsidR="0012007D" w:rsidRDefault="00BB4BCD">
      <w:pPr>
        <w:pStyle w:val="Prrafodelista"/>
        <w:numPr>
          <w:ilvl w:val="0"/>
          <w:numId w:val="15"/>
        </w:numPr>
        <w:tabs>
          <w:tab w:val="left" w:pos="332"/>
        </w:tabs>
        <w:spacing w:line="244" w:lineRule="auto"/>
        <w:ind w:left="120" w:right="110" w:firstLine="0"/>
        <w:jc w:val="both"/>
        <w:rPr>
          <w:sz w:val="20"/>
        </w:rPr>
      </w:pPr>
      <w:r>
        <w:rPr>
          <w:sz w:val="20"/>
        </w:rPr>
        <w:t>Análisis</w:t>
      </w:r>
      <w:r>
        <w:rPr>
          <w:spacing w:val="-8"/>
          <w:sz w:val="20"/>
        </w:rPr>
        <w:t xml:space="preserve"> </w:t>
      </w:r>
      <w:r>
        <w:rPr>
          <w:sz w:val="20"/>
        </w:rPr>
        <w:t>Y</w:t>
      </w:r>
      <w:r>
        <w:rPr>
          <w:spacing w:val="-7"/>
          <w:sz w:val="20"/>
        </w:rPr>
        <w:t xml:space="preserve"> </w:t>
      </w:r>
      <w:r>
        <w:rPr>
          <w:sz w:val="20"/>
        </w:rPr>
        <w:t>Retos</w:t>
      </w:r>
      <w:r>
        <w:rPr>
          <w:spacing w:val="-6"/>
          <w:sz w:val="20"/>
        </w:rPr>
        <w:t xml:space="preserve"> </w:t>
      </w:r>
      <w:r>
        <w:rPr>
          <w:sz w:val="20"/>
        </w:rPr>
        <w:t>De</w:t>
      </w:r>
      <w:r>
        <w:rPr>
          <w:spacing w:val="-7"/>
          <w:sz w:val="20"/>
        </w:rPr>
        <w:t xml:space="preserve"> </w:t>
      </w:r>
      <w:r>
        <w:rPr>
          <w:sz w:val="20"/>
        </w:rPr>
        <w:t>La</w:t>
      </w:r>
      <w:r>
        <w:rPr>
          <w:spacing w:val="-6"/>
          <w:sz w:val="20"/>
        </w:rPr>
        <w:t xml:space="preserve"> </w:t>
      </w:r>
      <w:r>
        <w:rPr>
          <w:sz w:val="20"/>
        </w:rPr>
        <w:t>Política</w:t>
      </w:r>
      <w:r>
        <w:rPr>
          <w:spacing w:val="-2"/>
          <w:sz w:val="20"/>
        </w:rPr>
        <w:t xml:space="preserve"> </w:t>
      </w:r>
      <w:r>
        <w:rPr>
          <w:sz w:val="20"/>
        </w:rPr>
        <w:t>Nacional</w:t>
      </w:r>
      <w:r>
        <w:rPr>
          <w:spacing w:val="-6"/>
          <w:sz w:val="20"/>
        </w:rPr>
        <w:t xml:space="preserve"> </w:t>
      </w:r>
      <w:r>
        <w:rPr>
          <w:sz w:val="20"/>
        </w:rPr>
        <w:t>Para</w:t>
      </w:r>
      <w:r>
        <w:rPr>
          <w:spacing w:val="-6"/>
          <w:sz w:val="20"/>
        </w:rPr>
        <w:t xml:space="preserve"> </w:t>
      </w:r>
      <w:r>
        <w:rPr>
          <w:sz w:val="20"/>
        </w:rPr>
        <w:t>La</w:t>
      </w:r>
      <w:r>
        <w:rPr>
          <w:spacing w:val="-8"/>
          <w:sz w:val="20"/>
        </w:rPr>
        <w:t xml:space="preserve"> </w:t>
      </w:r>
      <w:r>
        <w:rPr>
          <w:sz w:val="20"/>
        </w:rPr>
        <w:t>Gestión</w:t>
      </w:r>
      <w:r>
        <w:rPr>
          <w:spacing w:val="-3"/>
          <w:sz w:val="20"/>
        </w:rPr>
        <w:t xml:space="preserve"> </w:t>
      </w:r>
      <w:r>
        <w:rPr>
          <w:sz w:val="20"/>
        </w:rPr>
        <w:t>Integral</w:t>
      </w:r>
      <w:r>
        <w:rPr>
          <w:spacing w:val="-6"/>
          <w:sz w:val="20"/>
        </w:rPr>
        <w:t xml:space="preserve"> </w:t>
      </w:r>
      <w:r>
        <w:rPr>
          <w:sz w:val="20"/>
        </w:rPr>
        <w:t>Del</w:t>
      </w:r>
      <w:r>
        <w:rPr>
          <w:spacing w:val="-6"/>
          <w:sz w:val="20"/>
        </w:rPr>
        <w:t xml:space="preserve"> </w:t>
      </w:r>
      <w:r>
        <w:rPr>
          <w:sz w:val="20"/>
        </w:rPr>
        <w:t>Recurso</w:t>
      </w:r>
      <w:r>
        <w:rPr>
          <w:spacing w:val="-3"/>
          <w:sz w:val="20"/>
        </w:rPr>
        <w:t xml:space="preserve"> </w:t>
      </w:r>
      <w:r>
        <w:rPr>
          <w:sz w:val="20"/>
        </w:rPr>
        <w:t>Hídrico:</w:t>
      </w:r>
      <w:r>
        <w:rPr>
          <w:spacing w:val="-6"/>
          <w:sz w:val="20"/>
        </w:rPr>
        <w:t xml:space="preserve"> </w:t>
      </w:r>
      <w:r>
        <w:rPr>
          <w:sz w:val="20"/>
        </w:rPr>
        <w:t>La</w:t>
      </w:r>
      <w:r>
        <w:rPr>
          <w:spacing w:val="-10"/>
          <w:sz w:val="20"/>
        </w:rPr>
        <w:t xml:space="preserve"> </w:t>
      </w:r>
      <w:r>
        <w:rPr>
          <w:sz w:val="20"/>
        </w:rPr>
        <w:t>paz</w:t>
      </w:r>
      <w:r>
        <w:rPr>
          <w:spacing w:val="-6"/>
          <w:sz w:val="20"/>
        </w:rPr>
        <w:t xml:space="preserve"> </w:t>
      </w:r>
      <w:r>
        <w:rPr>
          <w:sz w:val="20"/>
        </w:rPr>
        <w:t>est</w:t>
      </w:r>
      <w:r>
        <w:rPr>
          <w:sz w:val="20"/>
        </w:rPr>
        <w:t>á</w:t>
      </w:r>
      <w:r>
        <w:rPr>
          <w:spacing w:val="-6"/>
          <w:sz w:val="20"/>
        </w:rPr>
        <w:t xml:space="preserve"> </w:t>
      </w:r>
      <w:r>
        <w:rPr>
          <w:sz w:val="20"/>
        </w:rPr>
        <w:t>en</w:t>
      </w:r>
      <w:r>
        <w:rPr>
          <w:spacing w:val="-6"/>
          <w:sz w:val="20"/>
        </w:rPr>
        <w:t xml:space="preserve"> </w:t>
      </w:r>
      <w:r>
        <w:rPr>
          <w:sz w:val="20"/>
        </w:rPr>
        <w:t>nuestra naturaleza. (2018). Min. Ambiente &amp; Gobierno de Colombia. Disponible en linea:</w:t>
      </w:r>
      <w:hyperlink r:id="rId13">
        <w:r>
          <w:rPr>
            <w:sz w:val="20"/>
          </w:rPr>
          <w:t xml:space="preserve"> http://www.andi.com.co/Uploads/JaitonDiez.pdf</w:t>
        </w:r>
      </w:hyperlink>
    </w:p>
    <w:p w:rsidR="0012007D" w:rsidRDefault="0012007D">
      <w:pPr>
        <w:spacing w:line="244" w:lineRule="auto"/>
        <w:jc w:val="both"/>
        <w:rPr>
          <w:sz w:val="20"/>
        </w:rPr>
        <w:sectPr w:rsidR="0012007D">
          <w:pgSz w:w="11900" w:h="16850"/>
          <w:pgMar w:top="2860" w:right="1300" w:bottom="1340" w:left="1320" w:header="550" w:footer="1150" w:gutter="0"/>
          <w:cols w:space="720"/>
        </w:sect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spacing w:before="2"/>
        <w:rPr>
          <w:sz w:val="21"/>
        </w:rPr>
      </w:pPr>
    </w:p>
    <w:p w:rsidR="0012007D" w:rsidRDefault="00BB4BCD">
      <w:pPr>
        <w:pStyle w:val="Prrafodelista"/>
        <w:numPr>
          <w:ilvl w:val="0"/>
          <w:numId w:val="14"/>
        </w:numPr>
        <w:tabs>
          <w:tab w:val="left" w:pos="481"/>
        </w:tabs>
        <w:spacing w:before="90"/>
        <w:ind w:right="113"/>
        <w:jc w:val="both"/>
        <w:rPr>
          <w:sz w:val="24"/>
        </w:rPr>
      </w:pPr>
      <w:r>
        <w:rPr>
          <w:sz w:val="24"/>
        </w:rPr>
        <w:t>Decreto 233 del 30 de enero de 2008. Designase como humedales para ser incluidos en la Lista</w:t>
      </w:r>
      <w:r>
        <w:rPr>
          <w:spacing w:val="-14"/>
          <w:sz w:val="24"/>
        </w:rPr>
        <w:t xml:space="preserve"> </w:t>
      </w:r>
      <w:r>
        <w:rPr>
          <w:sz w:val="24"/>
        </w:rPr>
        <w:t>de</w:t>
      </w:r>
      <w:r>
        <w:rPr>
          <w:spacing w:val="-9"/>
          <w:sz w:val="24"/>
        </w:rPr>
        <w:t xml:space="preserve"> </w:t>
      </w:r>
      <w:r>
        <w:rPr>
          <w:sz w:val="24"/>
        </w:rPr>
        <w:t>Humedales</w:t>
      </w:r>
      <w:r>
        <w:rPr>
          <w:spacing w:val="-6"/>
          <w:sz w:val="24"/>
        </w:rPr>
        <w:t xml:space="preserve"> </w:t>
      </w:r>
      <w:r>
        <w:rPr>
          <w:sz w:val="24"/>
        </w:rPr>
        <w:t>de</w:t>
      </w:r>
      <w:r>
        <w:rPr>
          <w:spacing w:val="-11"/>
          <w:sz w:val="24"/>
        </w:rPr>
        <w:t xml:space="preserve"> </w:t>
      </w:r>
      <w:r>
        <w:rPr>
          <w:sz w:val="24"/>
        </w:rPr>
        <w:t>Importancia</w:t>
      </w:r>
      <w:r>
        <w:rPr>
          <w:spacing w:val="-10"/>
          <w:sz w:val="24"/>
        </w:rPr>
        <w:t xml:space="preserve"> </w:t>
      </w:r>
      <w:r>
        <w:rPr>
          <w:sz w:val="24"/>
        </w:rPr>
        <w:t>Internacional,</w:t>
      </w:r>
      <w:r>
        <w:rPr>
          <w:spacing w:val="-5"/>
          <w:sz w:val="24"/>
        </w:rPr>
        <w:t xml:space="preserve"> </w:t>
      </w:r>
      <w:r>
        <w:rPr>
          <w:sz w:val="24"/>
        </w:rPr>
        <w:t>al</w:t>
      </w:r>
      <w:r>
        <w:rPr>
          <w:spacing w:val="-10"/>
          <w:sz w:val="24"/>
        </w:rPr>
        <w:t xml:space="preserve"> </w:t>
      </w:r>
      <w:r>
        <w:rPr>
          <w:sz w:val="24"/>
        </w:rPr>
        <w:t>Sistema</w:t>
      </w:r>
      <w:r>
        <w:rPr>
          <w:spacing w:val="-11"/>
          <w:sz w:val="24"/>
        </w:rPr>
        <w:t xml:space="preserve"> </w:t>
      </w:r>
      <w:r>
        <w:rPr>
          <w:sz w:val="24"/>
        </w:rPr>
        <w:t>Lacustre</w:t>
      </w:r>
      <w:r>
        <w:rPr>
          <w:spacing w:val="-11"/>
          <w:sz w:val="24"/>
        </w:rPr>
        <w:t xml:space="preserve"> </w:t>
      </w:r>
      <w:r>
        <w:rPr>
          <w:sz w:val="24"/>
        </w:rPr>
        <w:t>de</w:t>
      </w:r>
      <w:r>
        <w:rPr>
          <w:spacing w:val="-11"/>
          <w:sz w:val="24"/>
        </w:rPr>
        <w:t xml:space="preserve"> </w:t>
      </w:r>
      <w:r>
        <w:rPr>
          <w:sz w:val="24"/>
        </w:rPr>
        <w:t>Chingaza.</w:t>
      </w:r>
      <w:r>
        <w:rPr>
          <w:spacing w:val="-10"/>
          <w:sz w:val="24"/>
        </w:rPr>
        <w:t xml:space="preserve"> </w:t>
      </w:r>
      <w:r>
        <w:rPr>
          <w:sz w:val="24"/>
        </w:rPr>
        <w:t>El</w:t>
      </w:r>
      <w:r>
        <w:rPr>
          <w:spacing w:val="-8"/>
          <w:sz w:val="24"/>
        </w:rPr>
        <w:t xml:space="preserve"> </w:t>
      </w:r>
      <w:r>
        <w:rPr>
          <w:sz w:val="24"/>
        </w:rPr>
        <w:t>área total</w:t>
      </w:r>
      <w:r>
        <w:rPr>
          <w:spacing w:val="-2"/>
          <w:sz w:val="24"/>
        </w:rPr>
        <w:t xml:space="preserve"> </w:t>
      </w:r>
      <w:r>
        <w:rPr>
          <w:sz w:val="24"/>
        </w:rPr>
        <w:t>(ha)</w:t>
      </w:r>
      <w:r>
        <w:rPr>
          <w:spacing w:val="-2"/>
          <w:sz w:val="24"/>
        </w:rPr>
        <w:t xml:space="preserve"> </w:t>
      </w:r>
      <w:r>
        <w:rPr>
          <w:sz w:val="24"/>
        </w:rPr>
        <w:t>no</w:t>
      </w:r>
      <w:r>
        <w:rPr>
          <w:spacing w:val="-1"/>
          <w:sz w:val="24"/>
        </w:rPr>
        <w:t xml:space="preserve"> </w:t>
      </w:r>
      <w:r>
        <w:rPr>
          <w:sz w:val="24"/>
        </w:rPr>
        <w:t>se</w:t>
      </w:r>
      <w:r>
        <w:rPr>
          <w:spacing w:val="-6"/>
          <w:sz w:val="24"/>
        </w:rPr>
        <w:t xml:space="preserve"> </w:t>
      </w:r>
      <w:r>
        <w:rPr>
          <w:sz w:val="24"/>
        </w:rPr>
        <w:t>expone</w:t>
      </w:r>
      <w:r>
        <w:rPr>
          <w:spacing w:val="-4"/>
          <w:sz w:val="24"/>
        </w:rPr>
        <w:t xml:space="preserve"> </w:t>
      </w:r>
      <w:r>
        <w:rPr>
          <w:sz w:val="24"/>
        </w:rPr>
        <w:t>en</w:t>
      </w:r>
      <w:r>
        <w:rPr>
          <w:spacing w:val="-4"/>
          <w:sz w:val="24"/>
        </w:rPr>
        <w:t xml:space="preserve"> </w:t>
      </w:r>
      <w:r>
        <w:rPr>
          <w:sz w:val="24"/>
        </w:rPr>
        <w:t>el</w:t>
      </w:r>
      <w:r>
        <w:rPr>
          <w:spacing w:val="-2"/>
          <w:sz w:val="24"/>
        </w:rPr>
        <w:t xml:space="preserve"> </w:t>
      </w:r>
      <w:r>
        <w:rPr>
          <w:sz w:val="24"/>
        </w:rPr>
        <w:t>decreto,</w:t>
      </w:r>
      <w:r>
        <w:rPr>
          <w:spacing w:val="-1"/>
          <w:sz w:val="24"/>
        </w:rPr>
        <w:t xml:space="preserve"> </w:t>
      </w:r>
      <w:r>
        <w:rPr>
          <w:sz w:val="24"/>
        </w:rPr>
        <w:t>sin</w:t>
      </w:r>
      <w:r>
        <w:rPr>
          <w:spacing w:val="-1"/>
          <w:sz w:val="24"/>
        </w:rPr>
        <w:t xml:space="preserve"> </w:t>
      </w:r>
      <w:r>
        <w:rPr>
          <w:sz w:val="24"/>
        </w:rPr>
        <w:t>embargo, la</w:t>
      </w:r>
      <w:r>
        <w:rPr>
          <w:spacing w:val="-1"/>
          <w:sz w:val="24"/>
        </w:rPr>
        <w:t xml:space="preserve"> </w:t>
      </w:r>
      <w:r>
        <w:rPr>
          <w:sz w:val="24"/>
        </w:rPr>
        <w:t>ANDI</w:t>
      </w:r>
      <w:r>
        <w:rPr>
          <w:spacing w:val="-5"/>
          <w:sz w:val="24"/>
        </w:rPr>
        <w:t xml:space="preserve"> </w:t>
      </w:r>
      <w:r>
        <w:rPr>
          <w:sz w:val="24"/>
        </w:rPr>
        <w:t>menciona</w:t>
      </w:r>
      <w:r>
        <w:rPr>
          <w:spacing w:val="-3"/>
          <w:sz w:val="24"/>
        </w:rPr>
        <w:t xml:space="preserve"> </w:t>
      </w:r>
      <w:r>
        <w:rPr>
          <w:sz w:val="24"/>
        </w:rPr>
        <w:t>4.058</w:t>
      </w:r>
      <w:r>
        <w:rPr>
          <w:spacing w:val="-24"/>
          <w:sz w:val="24"/>
        </w:rPr>
        <w:t xml:space="preserve"> </w:t>
      </w:r>
      <w:r>
        <w:rPr>
          <w:sz w:val="24"/>
        </w:rPr>
        <w:t>hect</w:t>
      </w:r>
      <w:r>
        <w:rPr>
          <w:sz w:val="24"/>
        </w:rPr>
        <w:t>áreas.</w:t>
      </w:r>
    </w:p>
    <w:p w:rsidR="0012007D" w:rsidRDefault="0012007D">
      <w:pPr>
        <w:pStyle w:val="Textoindependiente"/>
      </w:pPr>
    </w:p>
    <w:p w:rsidR="0012007D" w:rsidRDefault="00BB4BCD">
      <w:pPr>
        <w:pStyle w:val="Prrafodelista"/>
        <w:numPr>
          <w:ilvl w:val="0"/>
          <w:numId w:val="14"/>
        </w:numPr>
        <w:tabs>
          <w:tab w:val="left" w:pos="481"/>
        </w:tabs>
        <w:ind w:right="119"/>
        <w:jc w:val="both"/>
        <w:rPr>
          <w:sz w:val="24"/>
        </w:rPr>
      </w:pPr>
      <w:r>
        <w:rPr>
          <w:sz w:val="24"/>
        </w:rPr>
        <w:t>Decreto 1275 del 8 de julio de 2014. Por el cual se designa el Complejo de Humedales de la Estrella Fluvial de Inírida para ser incluido en la lista de Humedales de Importancia Internacional,</w:t>
      </w:r>
      <w:r>
        <w:rPr>
          <w:spacing w:val="-6"/>
          <w:sz w:val="24"/>
        </w:rPr>
        <w:t xml:space="preserve"> </w:t>
      </w:r>
      <w:r>
        <w:rPr>
          <w:sz w:val="24"/>
        </w:rPr>
        <w:t>en</w:t>
      </w:r>
      <w:r>
        <w:rPr>
          <w:spacing w:val="-4"/>
          <w:sz w:val="24"/>
        </w:rPr>
        <w:t xml:space="preserve"> </w:t>
      </w:r>
      <w:r>
        <w:rPr>
          <w:sz w:val="24"/>
        </w:rPr>
        <w:t>cumplimiento</w:t>
      </w:r>
      <w:r>
        <w:rPr>
          <w:spacing w:val="-1"/>
          <w:sz w:val="24"/>
        </w:rPr>
        <w:t xml:space="preserve"> </w:t>
      </w:r>
      <w:r>
        <w:rPr>
          <w:sz w:val="24"/>
        </w:rPr>
        <w:t>de</w:t>
      </w:r>
      <w:r>
        <w:rPr>
          <w:spacing w:val="-5"/>
          <w:sz w:val="24"/>
        </w:rPr>
        <w:t xml:space="preserve"> </w:t>
      </w:r>
      <w:r>
        <w:rPr>
          <w:sz w:val="24"/>
        </w:rPr>
        <w:t>lo</w:t>
      </w:r>
      <w:r>
        <w:rPr>
          <w:spacing w:val="-6"/>
          <w:sz w:val="24"/>
        </w:rPr>
        <w:t xml:space="preserve"> </w:t>
      </w:r>
      <w:r>
        <w:rPr>
          <w:sz w:val="24"/>
        </w:rPr>
        <w:t>dispuesto</w:t>
      </w:r>
      <w:r>
        <w:rPr>
          <w:spacing w:val="-1"/>
          <w:sz w:val="24"/>
        </w:rPr>
        <w:t xml:space="preserve"> </w:t>
      </w:r>
      <w:r>
        <w:rPr>
          <w:sz w:val="24"/>
        </w:rPr>
        <w:t>en</w:t>
      </w:r>
      <w:r>
        <w:rPr>
          <w:spacing w:val="-6"/>
          <w:sz w:val="24"/>
        </w:rPr>
        <w:t xml:space="preserve"> </w:t>
      </w:r>
      <w:r>
        <w:rPr>
          <w:sz w:val="24"/>
        </w:rPr>
        <w:t>la</w:t>
      </w:r>
      <w:r>
        <w:rPr>
          <w:spacing w:val="-4"/>
          <w:sz w:val="24"/>
        </w:rPr>
        <w:t xml:space="preserve"> </w:t>
      </w:r>
      <w:r>
        <w:rPr>
          <w:sz w:val="24"/>
        </w:rPr>
        <w:t>Ley</w:t>
      </w:r>
      <w:r>
        <w:rPr>
          <w:spacing w:val="-6"/>
          <w:sz w:val="24"/>
        </w:rPr>
        <w:t xml:space="preserve"> </w:t>
      </w:r>
      <w:r>
        <w:rPr>
          <w:sz w:val="24"/>
        </w:rPr>
        <w:t>357</w:t>
      </w:r>
      <w:r>
        <w:rPr>
          <w:spacing w:val="-4"/>
          <w:sz w:val="24"/>
        </w:rPr>
        <w:t xml:space="preserve"> </w:t>
      </w:r>
      <w:r>
        <w:rPr>
          <w:sz w:val="24"/>
        </w:rPr>
        <w:t>de</w:t>
      </w:r>
      <w:r>
        <w:rPr>
          <w:spacing w:val="-4"/>
          <w:sz w:val="24"/>
        </w:rPr>
        <w:t xml:space="preserve"> </w:t>
      </w:r>
      <w:r>
        <w:rPr>
          <w:sz w:val="24"/>
        </w:rPr>
        <w:t>1997.</w:t>
      </w:r>
      <w:r>
        <w:rPr>
          <w:spacing w:val="-4"/>
          <w:sz w:val="24"/>
        </w:rPr>
        <w:t xml:space="preserve"> </w:t>
      </w:r>
      <w:r>
        <w:rPr>
          <w:sz w:val="24"/>
        </w:rPr>
        <w:t>El</w:t>
      </w:r>
      <w:r>
        <w:rPr>
          <w:spacing w:val="-4"/>
          <w:sz w:val="24"/>
        </w:rPr>
        <w:t xml:space="preserve"> </w:t>
      </w:r>
      <w:r>
        <w:rPr>
          <w:sz w:val="24"/>
        </w:rPr>
        <w:t>área</w:t>
      </w:r>
      <w:r>
        <w:rPr>
          <w:spacing w:val="-7"/>
          <w:sz w:val="24"/>
        </w:rPr>
        <w:t xml:space="preserve"> </w:t>
      </w:r>
      <w:r>
        <w:rPr>
          <w:sz w:val="24"/>
        </w:rPr>
        <w:t>total</w:t>
      </w:r>
      <w:r>
        <w:rPr>
          <w:spacing w:val="-4"/>
          <w:sz w:val="24"/>
        </w:rPr>
        <w:t xml:space="preserve"> </w:t>
      </w:r>
      <w:r>
        <w:rPr>
          <w:sz w:val="24"/>
        </w:rPr>
        <w:t>(ha)</w:t>
      </w:r>
      <w:r>
        <w:rPr>
          <w:spacing w:val="-3"/>
          <w:sz w:val="24"/>
        </w:rPr>
        <w:t xml:space="preserve"> </w:t>
      </w:r>
      <w:r>
        <w:rPr>
          <w:sz w:val="24"/>
        </w:rPr>
        <w:t>no se expone en el decreto, sin embargo, la ANDI menciona 250.158</w:t>
      </w:r>
      <w:r>
        <w:rPr>
          <w:spacing w:val="-29"/>
          <w:sz w:val="24"/>
        </w:rPr>
        <w:t xml:space="preserve"> </w:t>
      </w:r>
      <w:r>
        <w:rPr>
          <w:sz w:val="24"/>
        </w:rPr>
        <w:t>hectáreas</w:t>
      </w:r>
    </w:p>
    <w:p w:rsidR="0012007D" w:rsidRDefault="0012007D">
      <w:pPr>
        <w:pStyle w:val="Textoindependiente"/>
        <w:spacing w:before="3"/>
      </w:pPr>
    </w:p>
    <w:p w:rsidR="0012007D" w:rsidRDefault="00BB4BCD">
      <w:pPr>
        <w:pStyle w:val="Prrafodelista"/>
        <w:numPr>
          <w:ilvl w:val="0"/>
          <w:numId w:val="14"/>
        </w:numPr>
        <w:tabs>
          <w:tab w:val="left" w:pos="481"/>
        </w:tabs>
        <w:ind w:right="115"/>
        <w:jc w:val="both"/>
        <w:rPr>
          <w:sz w:val="24"/>
        </w:rPr>
      </w:pPr>
      <w:r>
        <w:rPr>
          <w:sz w:val="24"/>
        </w:rPr>
        <w:t>Decreto</w:t>
      </w:r>
      <w:r>
        <w:rPr>
          <w:spacing w:val="-6"/>
          <w:sz w:val="24"/>
        </w:rPr>
        <w:t xml:space="preserve"> </w:t>
      </w:r>
      <w:r>
        <w:rPr>
          <w:sz w:val="24"/>
        </w:rPr>
        <w:t>251</w:t>
      </w:r>
      <w:r>
        <w:rPr>
          <w:spacing w:val="-8"/>
          <w:sz w:val="24"/>
        </w:rPr>
        <w:t xml:space="preserve"> </w:t>
      </w:r>
      <w:r>
        <w:rPr>
          <w:sz w:val="24"/>
        </w:rPr>
        <w:t>del</w:t>
      </w:r>
      <w:r>
        <w:rPr>
          <w:spacing w:val="-5"/>
          <w:sz w:val="24"/>
        </w:rPr>
        <w:t xml:space="preserve"> </w:t>
      </w:r>
      <w:r>
        <w:rPr>
          <w:sz w:val="24"/>
        </w:rPr>
        <w:t>14</w:t>
      </w:r>
      <w:r>
        <w:rPr>
          <w:spacing w:val="-8"/>
          <w:sz w:val="24"/>
        </w:rPr>
        <w:t xml:space="preserve"> </w:t>
      </w:r>
      <w:r>
        <w:rPr>
          <w:sz w:val="24"/>
        </w:rPr>
        <w:t>de</w:t>
      </w:r>
      <w:r>
        <w:rPr>
          <w:spacing w:val="-7"/>
          <w:sz w:val="24"/>
        </w:rPr>
        <w:t xml:space="preserve"> </w:t>
      </w:r>
      <w:r>
        <w:rPr>
          <w:sz w:val="24"/>
        </w:rPr>
        <w:t>febrero</w:t>
      </w:r>
      <w:r>
        <w:rPr>
          <w:spacing w:val="-6"/>
          <w:sz w:val="24"/>
        </w:rPr>
        <w:t xml:space="preserve"> </w:t>
      </w:r>
      <w:r>
        <w:rPr>
          <w:sz w:val="24"/>
        </w:rPr>
        <w:t>de</w:t>
      </w:r>
      <w:r>
        <w:rPr>
          <w:spacing w:val="-6"/>
          <w:sz w:val="24"/>
        </w:rPr>
        <w:t xml:space="preserve"> </w:t>
      </w:r>
      <w:r>
        <w:rPr>
          <w:sz w:val="24"/>
        </w:rPr>
        <w:t>2017.</w:t>
      </w:r>
      <w:r>
        <w:rPr>
          <w:spacing w:val="-5"/>
          <w:sz w:val="24"/>
        </w:rPr>
        <w:t xml:space="preserve"> </w:t>
      </w:r>
      <w:r>
        <w:rPr>
          <w:sz w:val="24"/>
        </w:rPr>
        <w:t>Se</w:t>
      </w:r>
      <w:r>
        <w:rPr>
          <w:spacing w:val="-7"/>
          <w:sz w:val="24"/>
        </w:rPr>
        <w:t xml:space="preserve"> </w:t>
      </w:r>
      <w:r>
        <w:rPr>
          <w:sz w:val="24"/>
        </w:rPr>
        <w:t>designa</w:t>
      </w:r>
      <w:r>
        <w:rPr>
          <w:spacing w:val="-5"/>
          <w:sz w:val="24"/>
        </w:rPr>
        <w:t xml:space="preserve"> </w:t>
      </w:r>
      <w:r>
        <w:rPr>
          <w:sz w:val="24"/>
        </w:rPr>
        <w:t>el</w:t>
      </w:r>
      <w:r>
        <w:rPr>
          <w:spacing w:val="-7"/>
          <w:sz w:val="24"/>
        </w:rPr>
        <w:t xml:space="preserve"> </w:t>
      </w:r>
      <w:r>
        <w:rPr>
          <w:sz w:val="24"/>
        </w:rPr>
        <w:t>Complejo</w:t>
      </w:r>
      <w:r>
        <w:rPr>
          <w:spacing w:val="-5"/>
          <w:sz w:val="24"/>
        </w:rPr>
        <w:t xml:space="preserve"> </w:t>
      </w:r>
      <w:r>
        <w:rPr>
          <w:sz w:val="24"/>
        </w:rPr>
        <w:t>de</w:t>
      </w:r>
      <w:r>
        <w:rPr>
          <w:spacing w:val="-4"/>
          <w:sz w:val="24"/>
        </w:rPr>
        <w:t xml:space="preserve"> </w:t>
      </w:r>
      <w:r>
        <w:rPr>
          <w:sz w:val="24"/>
        </w:rPr>
        <w:t>Humedales</w:t>
      </w:r>
      <w:r>
        <w:rPr>
          <w:spacing w:val="-7"/>
          <w:sz w:val="24"/>
        </w:rPr>
        <w:t xml:space="preserve"> </w:t>
      </w:r>
      <w:r>
        <w:rPr>
          <w:sz w:val="24"/>
        </w:rPr>
        <w:t>del</w:t>
      </w:r>
      <w:r>
        <w:rPr>
          <w:spacing w:val="-5"/>
          <w:sz w:val="24"/>
        </w:rPr>
        <w:t xml:space="preserve"> </w:t>
      </w:r>
      <w:r>
        <w:rPr>
          <w:sz w:val="24"/>
        </w:rPr>
        <w:t>Alto</w:t>
      </w:r>
      <w:r>
        <w:rPr>
          <w:spacing w:val="-8"/>
          <w:sz w:val="24"/>
        </w:rPr>
        <w:t xml:space="preserve"> </w:t>
      </w:r>
      <w:r>
        <w:rPr>
          <w:sz w:val="24"/>
        </w:rPr>
        <w:t>Río Cauca Asociado a la Laguna de Sonso para ser incluido en la lista de Hum</w:t>
      </w:r>
      <w:r>
        <w:rPr>
          <w:sz w:val="24"/>
        </w:rPr>
        <w:t>edales de Importancia Internacional. - internacional, en cumplimiento de lo dispuesto en la Ley 357 de 1997. El área total (ha) no se expone en el decreto, sin embargo, la ANDI menciona 5.524,95</w:t>
      </w:r>
      <w:r>
        <w:rPr>
          <w:spacing w:val="-4"/>
          <w:sz w:val="24"/>
        </w:rPr>
        <w:t xml:space="preserve"> </w:t>
      </w:r>
      <w:r>
        <w:rPr>
          <w:sz w:val="24"/>
        </w:rPr>
        <w:t>hectáreas.</w:t>
      </w:r>
    </w:p>
    <w:p w:rsidR="0012007D" w:rsidRDefault="0012007D">
      <w:pPr>
        <w:pStyle w:val="Textoindependiente"/>
        <w:spacing w:before="7"/>
        <w:rPr>
          <w:sz w:val="23"/>
        </w:rPr>
      </w:pPr>
    </w:p>
    <w:p w:rsidR="0012007D" w:rsidRDefault="00BB4BCD">
      <w:pPr>
        <w:pStyle w:val="Prrafodelista"/>
        <w:numPr>
          <w:ilvl w:val="0"/>
          <w:numId w:val="14"/>
        </w:numPr>
        <w:tabs>
          <w:tab w:val="left" w:pos="481"/>
        </w:tabs>
        <w:ind w:right="120"/>
        <w:jc w:val="both"/>
        <w:rPr>
          <w:sz w:val="24"/>
        </w:rPr>
      </w:pPr>
      <w:r>
        <w:rPr>
          <w:sz w:val="24"/>
        </w:rPr>
        <w:t>Decreto</w:t>
      </w:r>
      <w:r>
        <w:rPr>
          <w:spacing w:val="-8"/>
          <w:sz w:val="24"/>
        </w:rPr>
        <w:t xml:space="preserve"> </w:t>
      </w:r>
      <w:r>
        <w:rPr>
          <w:sz w:val="24"/>
        </w:rPr>
        <w:t>1573</w:t>
      </w:r>
      <w:r>
        <w:rPr>
          <w:spacing w:val="-9"/>
          <w:sz w:val="24"/>
        </w:rPr>
        <w:t xml:space="preserve"> </w:t>
      </w:r>
      <w:r>
        <w:rPr>
          <w:sz w:val="24"/>
        </w:rPr>
        <w:t>del</w:t>
      </w:r>
      <w:r>
        <w:rPr>
          <w:spacing w:val="-7"/>
          <w:sz w:val="24"/>
        </w:rPr>
        <w:t xml:space="preserve"> </w:t>
      </w:r>
      <w:r>
        <w:rPr>
          <w:sz w:val="24"/>
        </w:rPr>
        <w:t>28</w:t>
      </w:r>
      <w:r>
        <w:rPr>
          <w:spacing w:val="-8"/>
          <w:sz w:val="24"/>
        </w:rPr>
        <w:t xml:space="preserve"> </w:t>
      </w:r>
      <w:r>
        <w:rPr>
          <w:sz w:val="24"/>
        </w:rPr>
        <w:t>de</w:t>
      </w:r>
      <w:r>
        <w:rPr>
          <w:spacing w:val="-11"/>
          <w:sz w:val="24"/>
        </w:rPr>
        <w:t xml:space="preserve"> </w:t>
      </w:r>
      <w:r>
        <w:rPr>
          <w:sz w:val="24"/>
        </w:rPr>
        <w:t>septiembre</w:t>
      </w:r>
      <w:r>
        <w:rPr>
          <w:spacing w:val="-9"/>
          <w:sz w:val="24"/>
        </w:rPr>
        <w:t xml:space="preserve"> </w:t>
      </w:r>
      <w:r>
        <w:rPr>
          <w:sz w:val="24"/>
        </w:rPr>
        <w:t>de</w:t>
      </w:r>
      <w:r>
        <w:rPr>
          <w:spacing w:val="-9"/>
          <w:sz w:val="24"/>
        </w:rPr>
        <w:t xml:space="preserve"> </w:t>
      </w:r>
      <w:r>
        <w:rPr>
          <w:sz w:val="24"/>
        </w:rPr>
        <w:t>2017.</w:t>
      </w:r>
      <w:r>
        <w:rPr>
          <w:spacing w:val="-9"/>
          <w:sz w:val="24"/>
        </w:rPr>
        <w:t xml:space="preserve"> </w:t>
      </w:r>
      <w:r>
        <w:rPr>
          <w:sz w:val="24"/>
        </w:rPr>
        <w:t>"Por</w:t>
      </w:r>
      <w:r>
        <w:rPr>
          <w:spacing w:val="-5"/>
          <w:sz w:val="24"/>
        </w:rPr>
        <w:t xml:space="preserve"> </w:t>
      </w:r>
      <w:r>
        <w:rPr>
          <w:sz w:val="24"/>
        </w:rPr>
        <w:t>el</w:t>
      </w:r>
      <w:r>
        <w:rPr>
          <w:spacing w:val="-8"/>
          <w:sz w:val="24"/>
        </w:rPr>
        <w:t xml:space="preserve"> </w:t>
      </w:r>
      <w:r>
        <w:rPr>
          <w:sz w:val="24"/>
        </w:rPr>
        <w:t>cual</w:t>
      </w:r>
      <w:r>
        <w:rPr>
          <w:spacing w:val="-7"/>
          <w:sz w:val="24"/>
        </w:rPr>
        <w:t xml:space="preserve"> </w:t>
      </w:r>
      <w:r>
        <w:rPr>
          <w:sz w:val="24"/>
        </w:rPr>
        <w:t>se</w:t>
      </w:r>
      <w:r>
        <w:rPr>
          <w:spacing w:val="-10"/>
          <w:sz w:val="24"/>
        </w:rPr>
        <w:t xml:space="preserve"> </w:t>
      </w:r>
      <w:r>
        <w:rPr>
          <w:sz w:val="24"/>
        </w:rPr>
        <w:t>adiciona</w:t>
      </w:r>
      <w:r>
        <w:rPr>
          <w:spacing w:val="-8"/>
          <w:sz w:val="24"/>
        </w:rPr>
        <w:t xml:space="preserve"> </w:t>
      </w:r>
      <w:r>
        <w:rPr>
          <w:sz w:val="24"/>
        </w:rPr>
        <w:t>una</w:t>
      </w:r>
      <w:r>
        <w:rPr>
          <w:spacing w:val="-9"/>
          <w:sz w:val="24"/>
        </w:rPr>
        <w:t xml:space="preserve"> </w:t>
      </w:r>
      <w:r>
        <w:rPr>
          <w:sz w:val="24"/>
        </w:rPr>
        <w:t>sección</w:t>
      </w:r>
      <w:r>
        <w:rPr>
          <w:spacing w:val="-7"/>
          <w:sz w:val="24"/>
        </w:rPr>
        <w:t xml:space="preserve"> </w:t>
      </w:r>
      <w:r>
        <w:rPr>
          <w:sz w:val="24"/>
        </w:rPr>
        <w:t>al</w:t>
      </w:r>
      <w:r>
        <w:rPr>
          <w:spacing w:val="-8"/>
          <w:sz w:val="24"/>
        </w:rPr>
        <w:t xml:space="preserve"> </w:t>
      </w:r>
      <w:r>
        <w:rPr>
          <w:sz w:val="24"/>
        </w:rPr>
        <w:t>Decreto 1076 de 2015, con el fin de designar al Complejo de Humedales Lagos de Tarapoto para ser incluido en la lista de Humedales de Importancia Internacional Ramsar, en cumplimiento de lo dispuesto en la Ley 357 de 1997</w:t>
      </w:r>
      <w:r>
        <w:rPr>
          <w:sz w:val="24"/>
        </w:rPr>
        <w:t xml:space="preserve"> - 45.463,96 hectáreas (en el decreto, 45.683 hectáreas según</w:t>
      </w:r>
      <w:r>
        <w:rPr>
          <w:spacing w:val="-2"/>
          <w:sz w:val="24"/>
        </w:rPr>
        <w:t xml:space="preserve"> </w:t>
      </w:r>
      <w:r>
        <w:rPr>
          <w:sz w:val="24"/>
        </w:rPr>
        <w:t>ANDI).</w:t>
      </w:r>
    </w:p>
    <w:p w:rsidR="0012007D" w:rsidRDefault="0012007D">
      <w:pPr>
        <w:pStyle w:val="Textoindependiente"/>
      </w:pPr>
    </w:p>
    <w:p w:rsidR="0012007D" w:rsidRDefault="00BB4BCD">
      <w:pPr>
        <w:pStyle w:val="Prrafodelista"/>
        <w:numPr>
          <w:ilvl w:val="0"/>
          <w:numId w:val="14"/>
        </w:numPr>
        <w:tabs>
          <w:tab w:val="left" w:pos="481"/>
        </w:tabs>
        <w:ind w:right="118"/>
        <w:jc w:val="both"/>
        <w:rPr>
          <w:sz w:val="24"/>
        </w:rPr>
      </w:pPr>
      <w:r>
        <w:rPr>
          <w:sz w:val="24"/>
        </w:rPr>
        <w:t>Decreto</w:t>
      </w:r>
      <w:r>
        <w:rPr>
          <w:spacing w:val="-6"/>
          <w:sz w:val="24"/>
        </w:rPr>
        <w:t xml:space="preserve"> </w:t>
      </w:r>
      <w:r>
        <w:rPr>
          <w:sz w:val="24"/>
        </w:rPr>
        <w:t>356</w:t>
      </w:r>
      <w:r>
        <w:rPr>
          <w:spacing w:val="-6"/>
          <w:sz w:val="24"/>
        </w:rPr>
        <w:t xml:space="preserve"> </w:t>
      </w:r>
      <w:r>
        <w:rPr>
          <w:sz w:val="24"/>
        </w:rPr>
        <w:t>del</w:t>
      </w:r>
      <w:r>
        <w:rPr>
          <w:spacing w:val="-5"/>
          <w:sz w:val="24"/>
        </w:rPr>
        <w:t xml:space="preserve"> </w:t>
      </w:r>
      <w:r>
        <w:rPr>
          <w:sz w:val="24"/>
        </w:rPr>
        <w:t>22</w:t>
      </w:r>
      <w:r>
        <w:rPr>
          <w:spacing w:val="-6"/>
          <w:sz w:val="24"/>
        </w:rPr>
        <w:t xml:space="preserve"> </w:t>
      </w:r>
      <w:r>
        <w:rPr>
          <w:sz w:val="24"/>
        </w:rPr>
        <w:t>de</w:t>
      </w:r>
      <w:r>
        <w:rPr>
          <w:spacing w:val="-7"/>
          <w:sz w:val="24"/>
        </w:rPr>
        <w:t xml:space="preserve"> </w:t>
      </w:r>
      <w:r>
        <w:rPr>
          <w:sz w:val="24"/>
        </w:rPr>
        <w:t>febrero</w:t>
      </w:r>
      <w:r>
        <w:rPr>
          <w:spacing w:val="-6"/>
          <w:sz w:val="24"/>
        </w:rPr>
        <w:t xml:space="preserve"> </w:t>
      </w:r>
      <w:r>
        <w:rPr>
          <w:sz w:val="24"/>
        </w:rPr>
        <w:t>de</w:t>
      </w:r>
      <w:r>
        <w:rPr>
          <w:spacing w:val="-7"/>
          <w:sz w:val="24"/>
        </w:rPr>
        <w:t xml:space="preserve"> </w:t>
      </w:r>
      <w:r>
        <w:rPr>
          <w:sz w:val="24"/>
        </w:rPr>
        <w:t>2018.</w:t>
      </w:r>
      <w:r>
        <w:rPr>
          <w:spacing w:val="-6"/>
          <w:sz w:val="24"/>
        </w:rPr>
        <w:t xml:space="preserve"> </w:t>
      </w:r>
      <w:r>
        <w:rPr>
          <w:sz w:val="24"/>
        </w:rPr>
        <w:t>Por</w:t>
      </w:r>
      <w:r>
        <w:rPr>
          <w:spacing w:val="-3"/>
          <w:sz w:val="24"/>
        </w:rPr>
        <w:t xml:space="preserve"> </w:t>
      </w:r>
      <w:r>
        <w:rPr>
          <w:sz w:val="24"/>
        </w:rPr>
        <w:t>el</w:t>
      </w:r>
      <w:r>
        <w:rPr>
          <w:spacing w:val="-5"/>
          <w:sz w:val="24"/>
        </w:rPr>
        <w:t xml:space="preserve"> </w:t>
      </w:r>
      <w:r>
        <w:rPr>
          <w:sz w:val="24"/>
        </w:rPr>
        <w:t>cual</w:t>
      </w:r>
      <w:r>
        <w:rPr>
          <w:spacing w:val="-3"/>
          <w:sz w:val="24"/>
        </w:rPr>
        <w:t xml:space="preserve"> </w:t>
      </w:r>
      <w:r>
        <w:rPr>
          <w:sz w:val="24"/>
        </w:rPr>
        <w:t>se</w:t>
      </w:r>
      <w:r>
        <w:rPr>
          <w:spacing w:val="-6"/>
          <w:sz w:val="24"/>
        </w:rPr>
        <w:t xml:space="preserve"> </w:t>
      </w:r>
      <w:r>
        <w:rPr>
          <w:sz w:val="24"/>
        </w:rPr>
        <w:t>adiciona</w:t>
      </w:r>
      <w:r>
        <w:rPr>
          <w:spacing w:val="-7"/>
          <w:sz w:val="24"/>
        </w:rPr>
        <w:t xml:space="preserve"> </w:t>
      </w:r>
      <w:r>
        <w:rPr>
          <w:sz w:val="24"/>
        </w:rPr>
        <w:t>una</w:t>
      </w:r>
      <w:r>
        <w:rPr>
          <w:spacing w:val="-7"/>
          <w:sz w:val="24"/>
        </w:rPr>
        <w:t xml:space="preserve"> </w:t>
      </w:r>
      <w:r>
        <w:rPr>
          <w:sz w:val="24"/>
        </w:rPr>
        <w:t>sección</w:t>
      </w:r>
      <w:r>
        <w:rPr>
          <w:spacing w:val="-1"/>
          <w:sz w:val="24"/>
        </w:rPr>
        <w:t xml:space="preserve"> </w:t>
      </w:r>
      <w:r>
        <w:rPr>
          <w:sz w:val="24"/>
        </w:rPr>
        <w:t>al</w:t>
      </w:r>
      <w:r>
        <w:rPr>
          <w:spacing w:val="-6"/>
          <w:sz w:val="24"/>
        </w:rPr>
        <w:t xml:space="preserve"> </w:t>
      </w:r>
      <w:r>
        <w:rPr>
          <w:sz w:val="24"/>
        </w:rPr>
        <w:t>Decreto</w:t>
      </w:r>
      <w:r>
        <w:rPr>
          <w:spacing w:val="-4"/>
          <w:sz w:val="24"/>
        </w:rPr>
        <w:t xml:space="preserve"> </w:t>
      </w:r>
      <w:r>
        <w:rPr>
          <w:sz w:val="24"/>
        </w:rPr>
        <w:t>1076 de 2015, con el fin de designar al Complejo Cenagoso de Ayapel para ser incluido en la lista de</w:t>
      </w:r>
      <w:r>
        <w:rPr>
          <w:sz w:val="24"/>
        </w:rPr>
        <w:t xml:space="preserve"> Humedales de Importancia Internacional Ramsar, en cumplimiento de lo</w:t>
      </w:r>
      <w:r>
        <w:rPr>
          <w:spacing w:val="-26"/>
          <w:sz w:val="24"/>
        </w:rPr>
        <w:t xml:space="preserve"> </w:t>
      </w:r>
      <w:r>
        <w:rPr>
          <w:sz w:val="24"/>
        </w:rPr>
        <w:t>dispuesto en la Ley 357 de 1997. - 54.376,78</w:t>
      </w:r>
      <w:r>
        <w:rPr>
          <w:spacing w:val="-6"/>
          <w:sz w:val="24"/>
        </w:rPr>
        <w:t xml:space="preserve"> </w:t>
      </w:r>
      <w:r>
        <w:rPr>
          <w:sz w:val="24"/>
        </w:rPr>
        <w:t>hectáreas.</w:t>
      </w:r>
    </w:p>
    <w:p w:rsidR="0012007D" w:rsidRDefault="0012007D">
      <w:pPr>
        <w:pStyle w:val="Textoindependiente"/>
        <w:spacing w:before="3"/>
      </w:pPr>
    </w:p>
    <w:p w:rsidR="0012007D" w:rsidRDefault="00BB4BCD">
      <w:pPr>
        <w:pStyle w:val="Prrafodelista"/>
        <w:numPr>
          <w:ilvl w:val="0"/>
          <w:numId w:val="14"/>
        </w:numPr>
        <w:tabs>
          <w:tab w:val="left" w:pos="481"/>
        </w:tabs>
        <w:ind w:right="121"/>
        <w:jc w:val="both"/>
        <w:rPr>
          <w:sz w:val="24"/>
        </w:rPr>
      </w:pPr>
      <w:r>
        <w:rPr>
          <w:sz w:val="24"/>
        </w:rPr>
        <w:t xml:space="preserve">Decreto 1190 del 12 de julio de 2018, mediante el cual se declara al Complejo Cenagoso de Zapatosa en la lista de Humedales de Importancia Internacional Ramsar y </w:t>
      </w:r>
      <w:r>
        <w:rPr>
          <w:spacing w:val="2"/>
          <w:sz w:val="24"/>
        </w:rPr>
        <w:t xml:space="preserve">el </w:t>
      </w:r>
      <w:r>
        <w:rPr>
          <w:sz w:val="24"/>
        </w:rPr>
        <w:t>decreto 1235</w:t>
      </w:r>
      <w:r>
        <w:rPr>
          <w:spacing w:val="-9"/>
          <w:sz w:val="24"/>
        </w:rPr>
        <w:t xml:space="preserve"> </w:t>
      </w:r>
      <w:r>
        <w:rPr>
          <w:sz w:val="24"/>
        </w:rPr>
        <w:t>del</w:t>
      </w:r>
      <w:r>
        <w:rPr>
          <w:spacing w:val="-7"/>
          <w:sz w:val="24"/>
        </w:rPr>
        <w:t xml:space="preserve"> </w:t>
      </w:r>
      <w:r>
        <w:rPr>
          <w:sz w:val="24"/>
        </w:rPr>
        <w:t>18</w:t>
      </w:r>
      <w:r>
        <w:rPr>
          <w:spacing w:val="-9"/>
          <w:sz w:val="24"/>
        </w:rPr>
        <w:t xml:space="preserve"> </w:t>
      </w:r>
      <w:r>
        <w:rPr>
          <w:sz w:val="24"/>
        </w:rPr>
        <w:t>de</w:t>
      </w:r>
      <w:r>
        <w:rPr>
          <w:spacing w:val="-9"/>
          <w:sz w:val="24"/>
        </w:rPr>
        <w:t xml:space="preserve"> </w:t>
      </w:r>
      <w:r>
        <w:rPr>
          <w:sz w:val="24"/>
        </w:rPr>
        <w:t>julio</w:t>
      </w:r>
      <w:r>
        <w:rPr>
          <w:spacing w:val="-7"/>
          <w:sz w:val="24"/>
        </w:rPr>
        <w:t xml:space="preserve"> </w:t>
      </w:r>
      <w:r>
        <w:rPr>
          <w:sz w:val="24"/>
        </w:rPr>
        <w:t>de</w:t>
      </w:r>
      <w:r>
        <w:rPr>
          <w:spacing w:val="-9"/>
          <w:sz w:val="24"/>
        </w:rPr>
        <w:t xml:space="preserve"> </w:t>
      </w:r>
      <w:r>
        <w:rPr>
          <w:sz w:val="24"/>
        </w:rPr>
        <w:t>2018</w:t>
      </w:r>
      <w:r>
        <w:rPr>
          <w:spacing w:val="-9"/>
          <w:sz w:val="24"/>
        </w:rPr>
        <w:t xml:space="preserve"> </w:t>
      </w:r>
      <w:r>
        <w:rPr>
          <w:sz w:val="24"/>
        </w:rPr>
        <w:t>mediante</w:t>
      </w:r>
      <w:r>
        <w:rPr>
          <w:spacing w:val="-8"/>
          <w:sz w:val="24"/>
        </w:rPr>
        <w:t xml:space="preserve"> </w:t>
      </w:r>
      <w:r>
        <w:rPr>
          <w:sz w:val="24"/>
        </w:rPr>
        <w:t>el</w:t>
      </w:r>
      <w:r>
        <w:rPr>
          <w:spacing w:val="-8"/>
          <w:sz w:val="24"/>
        </w:rPr>
        <w:t xml:space="preserve"> </w:t>
      </w:r>
      <w:r>
        <w:rPr>
          <w:sz w:val="24"/>
        </w:rPr>
        <w:t>cual</w:t>
      </w:r>
      <w:r>
        <w:rPr>
          <w:spacing w:val="-7"/>
          <w:sz w:val="24"/>
        </w:rPr>
        <w:t xml:space="preserve"> </w:t>
      </w:r>
      <w:r>
        <w:rPr>
          <w:sz w:val="24"/>
        </w:rPr>
        <w:t>se</w:t>
      </w:r>
      <w:r>
        <w:rPr>
          <w:spacing w:val="-9"/>
          <w:sz w:val="24"/>
        </w:rPr>
        <w:t xml:space="preserve"> </w:t>
      </w:r>
      <w:r>
        <w:rPr>
          <w:sz w:val="24"/>
        </w:rPr>
        <w:t>declara</w:t>
      </w:r>
      <w:r>
        <w:rPr>
          <w:spacing w:val="-8"/>
          <w:sz w:val="24"/>
        </w:rPr>
        <w:t xml:space="preserve"> </w:t>
      </w:r>
      <w:r>
        <w:rPr>
          <w:sz w:val="24"/>
        </w:rPr>
        <w:t>al</w:t>
      </w:r>
      <w:r>
        <w:rPr>
          <w:spacing w:val="-8"/>
          <w:sz w:val="24"/>
        </w:rPr>
        <w:t xml:space="preserve"> </w:t>
      </w:r>
      <w:r>
        <w:rPr>
          <w:sz w:val="24"/>
        </w:rPr>
        <w:t>río</w:t>
      </w:r>
      <w:r>
        <w:rPr>
          <w:spacing w:val="-8"/>
          <w:sz w:val="24"/>
        </w:rPr>
        <w:t xml:space="preserve"> </w:t>
      </w:r>
      <w:r>
        <w:rPr>
          <w:sz w:val="24"/>
        </w:rPr>
        <w:t>Bita</w:t>
      </w:r>
      <w:r>
        <w:rPr>
          <w:spacing w:val="-9"/>
          <w:sz w:val="24"/>
        </w:rPr>
        <w:t xml:space="preserve"> </w:t>
      </w:r>
      <w:r>
        <w:rPr>
          <w:sz w:val="24"/>
        </w:rPr>
        <w:t>en</w:t>
      </w:r>
      <w:r>
        <w:rPr>
          <w:spacing w:val="-8"/>
          <w:sz w:val="24"/>
        </w:rPr>
        <w:t xml:space="preserve"> </w:t>
      </w:r>
      <w:r>
        <w:rPr>
          <w:sz w:val="24"/>
        </w:rPr>
        <w:t>la</w:t>
      </w:r>
      <w:r>
        <w:rPr>
          <w:spacing w:val="-9"/>
          <w:sz w:val="24"/>
        </w:rPr>
        <w:t xml:space="preserve"> </w:t>
      </w:r>
      <w:r>
        <w:rPr>
          <w:sz w:val="24"/>
        </w:rPr>
        <w:t>lista</w:t>
      </w:r>
      <w:r>
        <w:rPr>
          <w:spacing w:val="-8"/>
          <w:sz w:val="24"/>
        </w:rPr>
        <w:t xml:space="preserve"> </w:t>
      </w:r>
      <w:r>
        <w:rPr>
          <w:sz w:val="24"/>
        </w:rPr>
        <w:t>de</w:t>
      </w:r>
      <w:r>
        <w:rPr>
          <w:spacing w:val="-9"/>
          <w:sz w:val="24"/>
        </w:rPr>
        <w:t xml:space="preserve"> </w:t>
      </w:r>
      <w:r>
        <w:rPr>
          <w:sz w:val="24"/>
        </w:rPr>
        <w:t>Humedales de Importancia Internacional Ramsar.</w:t>
      </w:r>
    </w:p>
    <w:p w:rsidR="0012007D" w:rsidRDefault="0012007D">
      <w:pPr>
        <w:pStyle w:val="Textoindependiente"/>
        <w:spacing w:before="7"/>
        <w:rPr>
          <w:sz w:val="16"/>
        </w:rPr>
      </w:pPr>
    </w:p>
    <w:p w:rsidR="0012007D" w:rsidRDefault="00BB4BCD">
      <w:pPr>
        <w:pStyle w:val="Prrafodelista"/>
        <w:numPr>
          <w:ilvl w:val="0"/>
          <w:numId w:val="14"/>
        </w:numPr>
        <w:tabs>
          <w:tab w:val="left" w:pos="480"/>
          <w:tab w:val="left" w:pos="481"/>
        </w:tabs>
        <w:spacing w:before="95" w:line="235" w:lineRule="auto"/>
        <w:ind w:right="191"/>
        <w:rPr>
          <w:sz w:val="24"/>
        </w:rPr>
      </w:pPr>
      <w:r>
        <w:rPr>
          <w:sz w:val="24"/>
          <w:shd w:val="clear" w:color="auto" w:fill="F8F8F8"/>
        </w:rPr>
        <w:t>Decreto</w:t>
      </w:r>
      <w:r>
        <w:rPr>
          <w:spacing w:val="-19"/>
          <w:sz w:val="24"/>
          <w:shd w:val="clear" w:color="auto" w:fill="F8F8F8"/>
        </w:rPr>
        <w:t xml:space="preserve"> </w:t>
      </w:r>
      <w:r>
        <w:rPr>
          <w:sz w:val="24"/>
          <w:shd w:val="clear" w:color="auto" w:fill="F8F8F8"/>
        </w:rPr>
        <w:t>1468</w:t>
      </w:r>
      <w:r>
        <w:rPr>
          <w:spacing w:val="-16"/>
          <w:sz w:val="24"/>
          <w:shd w:val="clear" w:color="auto" w:fill="F8F8F8"/>
        </w:rPr>
        <w:t xml:space="preserve"> </w:t>
      </w:r>
      <w:r>
        <w:rPr>
          <w:sz w:val="24"/>
          <w:shd w:val="clear" w:color="auto" w:fill="F8F8F8"/>
        </w:rPr>
        <w:t>del</w:t>
      </w:r>
      <w:r>
        <w:rPr>
          <w:spacing w:val="-13"/>
          <w:sz w:val="24"/>
          <w:shd w:val="clear" w:color="auto" w:fill="F8F8F8"/>
        </w:rPr>
        <w:t xml:space="preserve"> </w:t>
      </w:r>
      <w:r>
        <w:rPr>
          <w:sz w:val="24"/>
          <w:shd w:val="clear" w:color="auto" w:fill="F8F8F8"/>
        </w:rPr>
        <w:t>6</w:t>
      </w:r>
      <w:r>
        <w:rPr>
          <w:spacing w:val="-13"/>
          <w:sz w:val="24"/>
          <w:shd w:val="clear" w:color="auto" w:fill="F8F8F8"/>
        </w:rPr>
        <w:t xml:space="preserve"> </w:t>
      </w:r>
      <w:r>
        <w:rPr>
          <w:sz w:val="24"/>
          <w:shd w:val="clear" w:color="auto" w:fill="F8F8F8"/>
        </w:rPr>
        <w:t>de</w:t>
      </w:r>
      <w:r>
        <w:rPr>
          <w:spacing w:val="-16"/>
          <w:sz w:val="24"/>
          <w:shd w:val="clear" w:color="auto" w:fill="F8F8F8"/>
        </w:rPr>
        <w:t xml:space="preserve"> </w:t>
      </w:r>
      <w:r>
        <w:rPr>
          <w:sz w:val="24"/>
          <w:shd w:val="clear" w:color="auto" w:fill="F8F8F8"/>
        </w:rPr>
        <w:t>agosto</w:t>
      </w:r>
      <w:r>
        <w:rPr>
          <w:spacing w:val="-16"/>
          <w:sz w:val="24"/>
          <w:shd w:val="clear" w:color="auto" w:fill="F8F8F8"/>
        </w:rPr>
        <w:t xml:space="preserve"> </w:t>
      </w:r>
      <w:r>
        <w:rPr>
          <w:sz w:val="24"/>
          <w:shd w:val="clear" w:color="auto" w:fill="F8F8F8"/>
        </w:rPr>
        <w:t>de</w:t>
      </w:r>
      <w:r>
        <w:rPr>
          <w:spacing w:val="-17"/>
          <w:sz w:val="24"/>
          <w:shd w:val="clear" w:color="auto" w:fill="F8F8F8"/>
        </w:rPr>
        <w:t xml:space="preserve"> </w:t>
      </w:r>
      <w:r>
        <w:rPr>
          <w:sz w:val="24"/>
          <w:shd w:val="clear" w:color="auto" w:fill="F8F8F8"/>
        </w:rPr>
        <w:t>2018</w:t>
      </w:r>
      <w:r>
        <w:rPr>
          <w:spacing w:val="-16"/>
          <w:sz w:val="24"/>
          <w:shd w:val="clear" w:color="auto" w:fill="F8F8F8"/>
        </w:rPr>
        <w:t xml:space="preserve"> </w:t>
      </w:r>
      <w:r>
        <w:rPr>
          <w:sz w:val="24"/>
          <w:shd w:val="clear" w:color="auto" w:fill="F8F8F8"/>
        </w:rPr>
        <w:t>mediante</w:t>
      </w:r>
      <w:r>
        <w:rPr>
          <w:spacing w:val="-13"/>
          <w:sz w:val="24"/>
          <w:shd w:val="clear" w:color="auto" w:fill="F8F8F8"/>
        </w:rPr>
        <w:t xml:space="preserve"> </w:t>
      </w:r>
      <w:r>
        <w:rPr>
          <w:sz w:val="24"/>
          <w:shd w:val="clear" w:color="auto" w:fill="F8F8F8"/>
        </w:rPr>
        <w:t>el</w:t>
      </w:r>
      <w:r>
        <w:rPr>
          <w:spacing w:val="-14"/>
          <w:sz w:val="24"/>
          <w:shd w:val="clear" w:color="auto" w:fill="F8F8F8"/>
        </w:rPr>
        <w:t xml:space="preserve"> </w:t>
      </w:r>
      <w:r>
        <w:rPr>
          <w:sz w:val="24"/>
          <w:shd w:val="clear" w:color="auto" w:fill="F8F8F8"/>
        </w:rPr>
        <w:t>cual</w:t>
      </w:r>
      <w:r>
        <w:rPr>
          <w:spacing w:val="-15"/>
          <w:sz w:val="24"/>
          <w:shd w:val="clear" w:color="auto" w:fill="F8F8F8"/>
        </w:rPr>
        <w:t xml:space="preserve"> </w:t>
      </w:r>
      <w:r>
        <w:rPr>
          <w:sz w:val="24"/>
          <w:shd w:val="clear" w:color="auto" w:fill="F8F8F8"/>
        </w:rPr>
        <w:t>se</w:t>
      </w:r>
      <w:r>
        <w:rPr>
          <w:spacing w:val="-17"/>
          <w:sz w:val="24"/>
          <w:shd w:val="clear" w:color="auto" w:fill="F8F8F8"/>
        </w:rPr>
        <w:t xml:space="preserve"> </w:t>
      </w:r>
      <w:r>
        <w:rPr>
          <w:sz w:val="24"/>
          <w:shd w:val="clear" w:color="auto" w:fill="F8F8F8"/>
        </w:rPr>
        <w:t>declara</w:t>
      </w:r>
      <w:r>
        <w:rPr>
          <w:spacing w:val="-17"/>
          <w:sz w:val="24"/>
          <w:shd w:val="clear" w:color="auto" w:fill="F8F8F8"/>
        </w:rPr>
        <w:t xml:space="preserve"> </w:t>
      </w:r>
      <w:r>
        <w:rPr>
          <w:sz w:val="24"/>
          <w:shd w:val="clear" w:color="auto" w:fill="F8F8F8"/>
        </w:rPr>
        <w:t>al</w:t>
      </w:r>
      <w:r>
        <w:rPr>
          <w:spacing w:val="-13"/>
          <w:sz w:val="24"/>
          <w:shd w:val="clear" w:color="auto" w:fill="F8F8F8"/>
        </w:rPr>
        <w:t xml:space="preserve"> </w:t>
      </w:r>
      <w:r>
        <w:rPr>
          <w:sz w:val="24"/>
          <w:shd w:val="clear" w:color="auto" w:fill="F8F8F8"/>
        </w:rPr>
        <w:t>complejo</w:t>
      </w:r>
      <w:r>
        <w:rPr>
          <w:spacing w:val="-12"/>
          <w:sz w:val="24"/>
          <w:shd w:val="clear" w:color="auto" w:fill="F8F8F8"/>
        </w:rPr>
        <w:t xml:space="preserve"> </w:t>
      </w:r>
      <w:r>
        <w:rPr>
          <w:sz w:val="24"/>
          <w:shd w:val="clear" w:color="auto" w:fill="F8F8F8"/>
        </w:rPr>
        <w:t>de</w:t>
      </w:r>
      <w:r>
        <w:rPr>
          <w:spacing w:val="-17"/>
          <w:sz w:val="24"/>
          <w:shd w:val="clear" w:color="auto" w:fill="F8F8F8"/>
        </w:rPr>
        <w:t xml:space="preserve"> </w:t>
      </w:r>
      <w:r>
        <w:rPr>
          <w:sz w:val="24"/>
          <w:shd w:val="clear" w:color="auto" w:fill="F8F8F8"/>
        </w:rPr>
        <w:t>humedales del Bogotá</w:t>
      </w:r>
      <w:r>
        <w:rPr>
          <w:sz w:val="24"/>
        </w:rPr>
        <w:t xml:space="preserve"> en la lista de Humedales de Importancia Internacional</w:t>
      </w:r>
      <w:r>
        <w:rPr>
          <w:spacing w:val="-25"/>
          <w:sz w:val="24"/>
        </w:rPr>
        <w:t xml:space="preserve"> </w:t>
      </w:r>
      <w:r>
        <w:rPr>
          <w:sz w:val="24"/>
        </w:rPr>
        <w:t>Ramsar.</w:t>
      </w:r>
    </w:p>
    <w:p w:rsidR="0012007D" w:rsidRDefault="0012007D">
      <w:pPr>
        <w:spacing w:line="235" w:lineRule="auto"/>
        <w:rPr>
          <w:sz w:val="24"/>
        </w:rPr>
        <w:sectPr w:rsidR="0012007D">
          <w:pgSz w:w="11900" w:h="16850"/>
          <w:pgMar w:top="2860" w:right="1300" w:bottom="1340" w:left="1320" w:header="550" w:footer="1150" w:gutter="0"/>
          <w:cols w:space="720"/>
        </w:sectPr>
      </w:pPr>
    </w:p>
    <w:p w:rsidR="0012007D" w:rsidRDefault="0012007D">
      <w:pPr>
        <w:pStyle w:val="Textoindependiente"/>
        <w:rPr>
          <w:sz w:val="20"/>
        </w:rPr>
      </w:pPr>
    </w:p>
    <w:p w:rsidR="0012007D" w:rsidRDefault="0012007D">
      <w:pPr>
        <w:pStyle w:val="Textoindependiente"/>
        <w:spacing w:before="4"/>
        <w:rPr>
          <w:sz w:val="17"/>
        </w:rPr>
      </w:pPr>
    </w:p>
    <w:p w:rsidR="0012007D" w:rsidRDefault="00BB4BCD">
      <w:pPr>
        <w:pStyle w:val="Ttulo1"/>
        <w:numPr>
          <w:ilvl w:val="1"/>
          <w:numId w:val="17"/>
        </w:numPr>
        <w:tabs>
          <w:tab w:val="left" w:pos="841"/>
        </w:tabs>
        <w:spacing w:before="90"/>
      </w:pPr>
      <w:r>
        <w:t>Experiencia</w:t>
      </w:r>
      <w:r>
        <w:rPr>
          <w:spacing w:val="-8"/>
        </w:rPr>
        <w:t xml:space="preserve"> </w:t>
      </w:r>
      <w:r>
        <w:t>Comparada</w:t>
      </w:r>
    </w:p>
    <w:p w:rsidR="0012007D" w:rsidRDefault="0012007D">
      <w:pPr>
        <w:pStyle w:val="Textoindependiente"/>
        <w:rPr>
          <w:b/>
        </w:rPr>
      </w:pPr>
    </w:p>
    <w:p w:rsidR="0012007D" w:rsidRDefault="00BB4BCD">
      <w:pPr>
        <w:tabs>
          <w:tab w:val="left" w:pos="840"/>
        </w:tabs>
        <w:spacing w:line="242" w:lineRule="auto"/>
        <w:ind w:left="120" w:right="163"/>
        <w:rPr>
          <w:b/>
          <w:sz w:val="24"/>
        </w:rPr>
      </w:pPr>
      <w:r>
        <w:rPr>
          <w:b/>
          <w:sz w:val="24"/>
        </w:rPr>
        <w:t>6.1</w:t>
      </w:r>
      <w:r>
        <w:rPr>
          <w:b/>
          <w:sz w:val="24"/>
        </w:rPr>
        <w:tab/>
        <w:t>Normativa de humedales incluidos en la lista Ramsar y en general en otros</w:t>
      </w:r>
      <w:r>
        <w:rPr>
          <w:b/>
          <w:spacing w:val="-42"/>
          <w:sz w:val="24"/>
        </w:rPr>
        <w:t xml:space="preserve"> </w:t>
      </w:r>
      <w:r>
        <w:rPr>
          <w:b/>
          <w:sz w:val="24"/>
        </w:rPr>
        <w:t>países de</w:t>
      </w:r>
      <w:r>
        <w:rPr>
          <w:b/>
          <w:spacing w:val="-9"/>
          <w:sz w:val="24"/>
        </w:rPr>
        <w:t xml:space="preserve"> </w:t>
      </w:r>
      <w:r>
        <w:rPr>
          <w:b/>
          <w:sz w:val="24"/>
        </w:rPr>
        <w:t>Latinoamérica:</w:t>
      </w:r>
    </w:p>
    <w:p w:rsidR="0012007D" w:rsidRDefault="0012007D">
      <w:pPr>
        <w:pStyle w:val="Textoindependiente"/>
        <w:spacing w:before="1"/>
        <w:rPr>
          <w:b/>
        </w:rPr>
      </w:pP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9"/>
        <w:gridCol w:w="6424"/>
      </w:tblGrid>
      <w:tr w:rsidR="0012007D">
        <w:trPr>
          <w:trHeight w:val="997"/>
        </w:trPr>
        <w:tc>
          <w:tcPr>
            <w:tcW w:w="2179" w:type="dxa"/>
            <w:shd w:val="clear" w:color="auto" w:fill="BDBDBD"/>
          </w:tcPr>
          <w:p w:rsidR="0012007D" w:rsidRDefault="00BB4BCD">
            <w:pPr>
              <w:pStyle w:val="TableParagraph"/>
              <w:spacing w:before="94" w:line="237" w:lineRule="auto"/>
              <w:ind w:left="618" w:right="305" w:hanging="231"/>
              <w:jc w:val="left"/>
              <w:rPr>
                <w:b/>
                <w:sz w:val="24"/>
              </w:rPr>
            </w:pPr>
            <w:r>
              <w:rPr>
                <w:b/>
                <w:sz w:val="24"/>
              </w:rPr>
              <w:t>País / Estado / Provincia</w:t>
            </w:r>
          </w:p>
        </w:tc>
        <w:tc>
          <w:tcPr>
            <w:tcW w:w="6424" w:type="dxa"/>
            <w:shd w:val="clear" w:color="auto" w:fill="BDBDBD"/>
          </w:tcPr>
          <w:p w:rsidR="0012007D" w:rsidRDefault="00BB4BCD">
            <w:pPr>
              <w:pStyle w:val="TableParagraph"/>
              <w:spacing w:before="90"/>
              <w:ind w:left="2805" w:right="2744" w:firstLine="0"/>
              <w:jc w:val="center"/>
              <w:rPr>
                <w:b/>
                <w:sz w:val="24"/>
              </w:rPr>
            </w:pPr>
            <w:r>
              <w:rPr>
                <w:b/>
                <w:sz w:val="24"/>
              </w:rPr>
              <w:t>Ramsar</w:t>
            </w:r>
          </w:p>
        </w:tc>
      </w:tr>
      <w:tr w:rsidR="0012007D">
        <w:trPr>
          <w:trHeight w:val="5716"/>
        </w:trPr>
        <w:tc>
          <w:tcPr>
            <w:tcW w:w="2179" w:type="dxa"/>
          </w:tcPr>
          <w:p w:rsidR="0012007D" w:rsidRDefault="00BB4BCD">
            <w:pPr>
              <w:pStyle w:val="TableParagraph"/>
              <w:spacing w:before="85"/>
              <w:ind w:left="126" w:firstLine="0"/>
              <w:jc w:val="left"/>
              <w:rPr>
                <w:b/>
                <w:sz w:val="24"/>
              </w:rPr>
            </w:pPr>
            <w:r>
              <w:rPr>
                <w:b/>
                <w:sz w:val="24"/>
              </w:rPr>
              <w:t>Venezuela</w:t>
            </w:r>
          </w:p>
        </w:tc>
        <w:tc>
          <w:tcPr>
            <w:tcW w:w="6424" w:type="dxa"/>
          </w:tcPr>
          <w:p w:rsidR="0012007D" w:rsidRDefault="00BB4BCD">
            <w:pPr>
              <w:pStyle w:val="TableParagraph"/>
              <w:spacing w:before="85"/>
              <w:ind w:left="122" w:right="47" w:firstLine="0"/>
              <w:rPr>
                <w:sz w:val="24"/>
              </w:rPr>
            </w:pPr>
            <w:r>
              <w:rPr>
                <w:sz w:val="24"/>
              </w:rPr>
              <w:t>Venezuela cuenta actualmente con 5 localidades Ramsar: Archipiélago de Los Roques, Laguna de la Restinga, Laguna de Tacarigua, El Refugio de Fauna Silvestre de Cuare y el Refugio de Fauna Silvestre y Reserva de Pesca de los Olivitos o Ciénaga de Los Olivit</w:t>
            </w:r>
            <w:r>
              <w:rPr>
                <w:sz w:val="24"/>
              </w:rPr>
              <w:t>os. Estos humedales no solo se encuentran protegidos</w:t>
            </w:r>
            <w:r>
              <w:rPr>
                <w:spacing w:val="-10"/>
                <w:sz w:val="24"/>
              </w:rPr>
              <w:t xml:space="preserve"> </w:t>
            </w:r>
            <w:r>
              <w:rPr>
                <w:sz w:val="24"/>
              </w:rPr>
              <w:t>bajo</w:t>
            </w:r>
            <w:r>
              <w:rPr>
                <w:spacing w:val="-11"/>
                <w:sz w:val="24"/>
              </w:rPr>
              <w:t xml:space="preserve"> </w:t>
            </w:r>
            <w:r>
              <w:rPr>
                <w:sz w:val="24"/>
              </w:rPr>
              <w:t>la</w:t>
            </w:r>
            <w:r>
              <w:rPr>
                <w:spacing w:val="-12"/>
                <w:sz w:val="24"/>
              </w:rPr>
              <w:t xml:space="preserve"> </w:t>
            </w:r>
            <w:r>
              <w:rPr>
                <w:sz w:val="24"/>
              </w:rPr>
              <w:t>convención</w:t>
            </w:r>
            <w:r>
              <w:rPr>
                <w:spacing w:val="-10"/>
                <w:sz w:val="24"/>
              </w:rPr>
              <w:t xml:space="preserve"> </w:t>
            </w:r>
            <w:r>
              <w:rPr>
                <w:sz w:val="24"/>
              </w:rPr>
              <w:t>Ramsar,</w:t>
            </w:r>
            <w:r>
              <w:rPr>
                <w:spacing w:val="-10"/>
                <w:sz w:val="24"/>
              </w:rPr>
              <w:t xml:space="preserve"> </w:t>
            </w:r>
            <w:r>
              <w:rPr>
                <w:sz w:val="24"/>
              </w:rPr>
              <w:t>sino</w:t>
            </w:r>
            <w:r>
              <w:rPr>
                <w:spacing w:val="-10"/>
                <w:sz w:val="24"/>
              </w:rPr>
              <w:t xml:space="preserve"> </w:t>
            </w:r>
            <w:r>
              <w:rPr>
                <w:sz w:val="24"/>
              </w:rPr>
              <w:t>también</w:t>
            </w:r>
            <w:r>
              <w:rPr>
                <w:spacing w:val="-10"/>
                <w:sz w:val="24"/>
              </w:rPr>
              <w:t xml:space="preserve"> </w:t>
            </w:r>
            <w:r>
              <w:rPr>
                <w:sz w:val="24"/>
              </w:rPr>
              <w:t>por</w:t>
            </w:r>
            <w:r>
              <w:rPr>
                <w:spacing w:val="-12"/>
                <w:sz w:val="24"/>
              </w:rPr>
              <w:t xml:space="preserve"> </w:t>
            </w:r>
            <w:r>
              <w:rPr>
                <w:sz w:val="24"/>
              </w:rPr>
              <w:t>el</w:t>
            </w:r>
            <w:r>
              <w:rPr>
                <w:spacing w:val="-10"/>
                <w:sz w:val="24"/>
              </w:rPr>
              <w:t xml:space="preserve"> </w:t>
            </w:r>
            <w:r>
              <w:rPr>
                <w:sz w:val="24"/>
              </w:rPr>
              <w:t>estado venezolano. Los tres primeros lugares están protegidos en Venezuela bajo la figura de parques nacionales y los dos últimos como refugios de</w:t>
            </w:r>
            <w:r>
              <w:rPr>
                <w:spacing w:val="-5"/>
                <w:sz w:val="24"/>
              </w:rPr>
              <w:t xml:space="preserve"> </w:t>
            </w:r>
            <w:r>
              <w:rPr>
                <w:sz w:val="24"/>
              </w:rPr>
              <w:t>fauna.</w:t>
            </w:r>
            <w:r>
              <w:rPr>
                <w:sz w:val="24"/>
                <w:vertAlign w:val="superscript"/>
              </w:rPr>
              <w:t>32</w:t>
            </w:r>
          </w:p>
          <w:p w:rsidR="0012007D" w:rsidRDefault="00BB4BCD">
            <w:pPr>
              <w:pStyle w:val="TableParagraph"/>
              <w:spacing w:before="12" w:line="237" w:lineRule="auto"/>
              <w:ind w:left="122" w:right="57" w:firstLine="0"/>
              <w:rPr>
                <w:sz w:val="24"/>
              </w:rPr>
            </w:pPr>
            <w:r>
              <w:rPr>
                <w:sz w:val="24"/>
              </w:rPr>
              <w:t>En cuanto al protagonismo de los humedales y en específico los considerados en la lista Ramsar se han formulado legislaciones como las que se muestran a continuación:</w:t>
            </w:r>
          </w:p>
          <w:p w:rsidR="0012007D" w:rsidRDefault="00BB4BCD">
            <w:pPr>
              <w:pStyle w:val="TableParagraph"/>
              <w:numPr>
                <w:ilvl w:val="0"/>
                <w:numId w:val="12"/>
              </w:numPr>
              <w:tabs>
                <w:tab w:val="left" w:pos="830"/>
                <w:tab w:val="left" w:pos="831"/>
              </w:tabs>
              <w:spacing w:before="9" w:line="237" w:lineRule="auto"/>
              <w:ind w:right="715"/>
              <w:jc w:val="left"/>
              <w:rPr>
                <w:sz w:val="24"/>
              </w:rPr>
            </w:pPr>
            <w:r>
              <w:rPr>
                <w:sz w:val="24"/>
              </w:rPr>
              <w:t>La Ley Orgánica para la Ordenación del</w:t>
            </w:r>
            <w:r>
              <w:rPr>
                <w:spacing w:val="-9"/>
                <w:sz w:val="24"/>
              </w:rPr>
              <w:t xml:space="preserve"> </w:t>
            </w:r>
            <w:r>
              <w:rPr>
                <w:sz w:val="24"/>
              </w:rPr>
              <w:t>Territorio (Decreto</w:t>
            </w:r>
            <w:r>
              <w:rPr>
                <w:spacing w:val="-3"/>
                <w:sz w:val="24"/>
              </w:rPr>
              <w:t xml:space="preserve"> </w:t>
            </w:r>
            <w:r>
              <w:rPr>
                <w:sz w:val="24"/>
              </w:rPr>
              <w:t>276):</w:t>
            </w:r>
          </w:p>
          <w:p w:rsidR="0012007D" w:rsidRDefault="00BB4BCD">
            <w:pPr>
              <w:pStyle w:val="TableParagraph"/>
              <w:numPr>
                <w:ilvl w:val="0"/>
                <w:numId w:val="12"/>
              </w:numPr>
              <w:tabs>
                <w:tab w:val="left" w:pos="830"/>
                <w:tab w:val="left" w:pos="831"/>
              </w:tabs>
              <w:spacing w:before="1" w:line="242" w:lineRule="auto"/>
              <w:ind w:right="223"/>
              <w:jc w:val="left"/>
              <w:rPr>
                <w:sz w:val="24"/>
              </w:rPr>
            </w:pPr>
            <w:r>
              <w:rPr>
                <w:sz w:val="24"/>
              </w:rPr>
              <w:t>Ley Orgánica de los Espacios Acuáticos (Gaceta</w:t>
            </w:r>
            <w:r>
              <w:rPr>
                <w:spacing w:val="-11"/>
                <w:sz w:val="24"/>
              </w:rPr>
              <w:t xml:space="preserve"> </w:t>
            </w:r>
            <w:r>
              <w:rPr>
                <w:sz w:val="24"/>
              </w:rPr>
              <w:t>oficial Nº 5.890 de fecha</w:t>
            </w:r>
            <w:r>
              <w:rPr>
                <w:spacing w:val="-5"/>
                <w:sz w:val="24"/>
              </w:rPr>
              <w:t xml:space="preserve"> </w:t>
            </w:r>
            <w:r>
              <w:rPr>
                <w:sz w:val="24"/>
              </w:rPr>
              <w:t>31-07-2008)</w:t>
            </w:r>
          </w:p>
          <w:p w:rsidR="0012007D" w:rsidRDefault="00BB4BCD">
            <w:pPr>
              <w:pStyle w:val="TableParagraph"/>
              <w:numPr>
                <w:ilvl w:val="0"/>
                <w:numId w:val="12"/>
              </w:numPr>
              <w:tabs>
                <w:tab w:val="left" w:pos="830"/>
                <w:tab w:val="left" w:pos="831"/>
              </w:tabs>
              <w:spacing w:line="242" w:lineRule="auto"/>
              <w:ind w:right="508"/>
              <w:jc w:val="left"/>
              <w:rPr>
                <w:sz w:val="24"/>
              </w:rPr>
            </w:pPr>
            <w:r>
              <w:rPr>
                <w:sz w:val="24"/>
              </w:rPr>
              <w:t xml:space="preserve">Decreto Nº 883 (publicado en la Gaceta Oficial de </w:t>
            </w:r>
            <w:r>
              <w:rPr>
                <w:spacing w:val="-7"/>
                <w:sz w:val="24"/>
              </w:rPr>
              <w:t xml:space="preserve">la </w:t>
            </w:r>
            <w:r>
              <w:rPr>
                <w:sz w:val="24"/>
              </w:rPr>
              <w:t>República de Venezuela Nº 5.021)</w:t>
            </w:r>
            <w:r>
              <w:rPr>
                <w:spacing w:val="-13"/>
                <w:sz w:val="24"/>
              </w:rPr>
              <w:t xml:space="preserve"> </w:t>
            </w:r>
            <w:r>
              <w:rPr>
                <w:sz w:val="24"/>
              </w:rPr>
              <w:t>1.995</w:t>
            </w:r>
          </w:p>
          <w:p w:rsidR="0012007D" w:rsidRDefault="00BB4BCD">
            <w:pPr>
              <w:pStyle w:val="TableParagraph"/>
              <w:numPr>
                <w:ilvl w:val="0"/>
                <w:numId w:val="12"/>
              </w:numPr>
              <w:tabs>
                <w:tab w:val="left" w:pos="830"/>
                <w:tab w:val="left" w:pos="831"/>
              </w:tabs>
              <w:spacing w:line="242" w:lineRule="auto"/>
              <w:ind w:right="328"/>
              <w:jc w:val="left"/>
              <w:rPr>
                <w:sz w:val="24"/>
              </w:rPr>
            </w:pPr>
            <w:r>
              <w:rPr>
                <w:sz w:val="24"/>
              </w:rPr>
              <w:t xml:space="preserve">Decreto Nº 1.257 (publicado en la Gaceta Oficial de </w:t>
            </w:r>
            <w:r>
              <w:rPr>
                <w:spacing w:val="-6"/>
                <w:sz w:val="24"/>
              </w:rPr>
              <w:t xml:space="preserve">la </w:t>
            </w:r>
            <w:r>
              <w:rPr>
                <w:sz w:val="24"/>
              </w:rPr>
              <w:t>República de Venezuela N</w:t>
            </w:r>
            <w:r>
              <w:rPr>
                <w:sz w:val="24"/>
              </w:rPr>
              <w:t>º 35.946)</w:t>
            </w:r>
            <w:r>
              <w:rPr>
                <w:spacing w:val="-13"/>
                <w:sz w:val="24"/>
              </w:rPr>
              <w:t xml:space="preserve"> </w:t>
            </w:r>
            <w:r>
              <w:rPr>
                <w:sz w:val="24"/>
              </w:rPr>
              <w:t>1.996</w:t>
            </w:r>
          </w:p>
        </w:tc>
      </w:tr>
      <w:tr w:rsidR="0012007D">
        <w:trPr>
          <w:trHeight w:val="2956"/>
        </w:trPr>
        <w:tc>
          <w:tcPr>
            <w:tcW w:w="2179" w:type="dxa"/>
          </w:tcPr>
          <w:p w:rsidR="0012007D" w:rsidRDefault="00BB4BCD">
            <w:pPr>
              <w:pStyle w:val="TableParagraph"/>
              <w:spacing w:before="85"/>
              <w:ind w:left="126" w:firstLine="0"/>
              <w:jc w:val="left"/>
              <w:rPr>
                <w:b/>
                <w:sz w:val="24"/>
              </w:rPr>
            </w:pPr>
            <w:r>
              <w:rPr>
                <w:b/>
                <w:sz w:val="24"/>
              </w:rPr>
              <w:t>Ecuador</w:t>
            </w:r>
          </w:p>
        </w:tc>
        <w:tc>
          <w:tcPr>
            <w:tcW w:w="6424" w:type="dxa"/>
          </w:tcPr>
          <w:p w:rsidR="0012007D" w:rsidRDefault="00BB4BCD">
            <w:pPr>
              <w:pStyle w:val="TableParagraph"/>
              <w:spacing w:before="85"/>
              <w:ind w:left="122" w:right="47" w:firstLine="0"/>
              <w:rPr>
                <w:sz w:val="24"/>
              </w:rPr>
            </w:pPr>
            <w:r>
              <w:rPr>
                <w:sz w:val="24"/>
              </w:rPr>
              <w:t>En el Ecuador existen 19 humedales incluidos en la Lista de Humedales de Importancia Internacional. Once de los cuales están dentro del Patrimonio de Áreas Naturales del Estado y los dos restantes (Abras de Mantequilla y La Segua) están constituidos por va</w:t>
            </w:r>
            <w:r>
              <w:rPr>
                <w:sz w:val="24"/>
              </w:rPr>
              <w:t>rias tierras de propiedad privada. Cabe mencionar que 6 de los humedales no se ha confirmado si pertenece a alguna categoría oficial de conservación.</w:t>
            </w:r>
          </w:p>
          <w:p w:rsidR="0012007D" w:rsidRDefault="00BB4BCD">
            <w:pPr>
              <w:pStyle w:val="TableParagraph"/>
              <w:spacing w:before="2"/>
              <w:ind w:left="122" w:right="46" w:firstLine="0"/>
              <w:rPr>
                <w:sz w:val="24"/>
              </w:rPr>
            </w:pPr>
            <w:r>
              <w:rPr>
                <w:sz w:val="24"/>
              </w:rPr>
              <w:t>Específicamente, en materia de gestión del agua, se ha mencionado que la legislación existente no es sufic</w:t>
            </w:r>
            <w:r>
              <w:rPr>
                <w:sz w:val="24"/>
              </w:rPr>
              <w:t>iente para la conservación y uso racional de los humedales. Cabe resaltar el</w:t>
            </w:r>
          </w:p>
        </w:tc>
      </w:tr>
    </w:tbl>
    <w:p w:rsidR="0012007D" w:rsidRDefault="00BB4BCD">
      <w:pPr>
        <w:pStyle w:val="Textoindependiente"/>
        <w:spacing w:before="11"/>
        <w:rPr>
          <w:b/>
          <w:sz w:val="19"/>
        </w:rPr>
      </w:pPr>
      <w:r>
        <w:rPr>
          <w:noProof/>
          <w:lang w:eastAsia="es-CO"/>
        </w:rPr>
        <mc:AlternateContent>
          <mc:Choice Requires="wps">
            <w:drawing>
              <wp:anchor distT="0" distB="0" distL="0" distR="0" simplePos="0" relativeHeight="487593472" behindDoc="1" locked="0" layoutInCell="1" allowOverlap="1">
                <wp:simplePos x="0" y="0"/>
                <wp:positionH relativeFrom="page">
                  <wp:posOffset>914400</wp:posOffset>
                </wp:positionH>
                <wp:positionV relativeFrom="paragraph">
                  <wp:posOffset>170815</wp:posOffset>
                </wp:positionV>
                <wp:extent cx="1828800" cy="6350"/>
                <wp:effectExtent l="0" t="0" r="0" b="0"/>
                <wp:wrapTopAndBottom/>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3F4DA" id="Rectangle 3" o:spid="_x0000_s1026" style="position:absolute;margin-left:1in;margin-top:13.45pt;width:2in;height:.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" fillcolor="black" stroked="f">
                <w10:wrap type="topAndBottom" anchorx="page"/>
              </v:rect>
            </w:pict>
          </mc:Fallback>
        </mc:AlternateContent>
      </w:r>
    </w:p>
    <w:p w:rsidR="0012007D" w:rsidRDefault="00BB4BCD">
      <w:pPr>
        <w:pStyle w:val="Prrafodelista"/>
        <w:numPr>
          <w:ilvl w:val="0"/>
          <w:numId w:val="15"/>
        </w:numPr>
        <w:tabs>
          <w:tab w:val="left" w:pos="337"/>
        </w:tabs>
        <w:spacing w:line="268" w:lineRule="auto"/>
        <w:ind w:left="120" w:right="437" w:firstLine="0"/>
        <w:rPr>
          <w:sz w:val="16"/>
        </w:rPr>
      </w:pPr>
      <w:r>
        <w:rPr>
          <w:sz w:val="16"/>
        </w:rPr>
        <w:t>Ayube</w:t>
      </w:r>
      <w:r>
        <w:rPr>
          <w:spacing w:val="-26"/>
          <w:sz w:val="16"/>
        </w:rPr>
        <w:t xml:space="preserve"> </w:t>
      </w:r>
      <w:r>
        <w:rPr>
          <w:sz w:val="16"/>
        </w:rPr>
        <w:t>Poved,</w:t>
      </w:r>
      <w:r>
        <w:rPr>
          <w:spacing w:val="-26"/>
          <w:sz w:val="16"/>
        </w:rPr>
        <w:t xml:space="preserve"> </w:t>
      </w:r>
      <w:r>
        <w:rPr>
          <w:sz w:val="16"/>
        </w:rPr>
        <w:t>M.</w:t>
      </w:r>
      <w:r>
        <w:rPr>
          <w:spacing w:val="-26"/>
          <w:sz w:val="16"/>
        </w:rPr>
        <w:t xml:space="preserve"> </w:t>
      </w:r>
      <w:r>
        <w:rPr>
          <w:sz w:val="16"/>
        </w:rPr>
        <w:t>(2012)</w:t>
      </w:r>
      <w:r>
        <w:rPr>
          <w:spacing w:val="-26"/>
          <w:sz w:val="16"/>
        </w:rPr>
        <w:t xml:space="preserve"> </w:t>
      </w:r>
      <w:r>
        <w:rPr>
          <w:sz w:val="16"/>
        </w:rPr>
        <w:t>LOS</w:t>
      </w:r>
      <w:r>
        <w:rPr>
          <w:spacing w:val="-25"/>
          <w:sz w:val="16"/>
        </w:rPr>
        <w:t xml:space="preserve"> </w:t>
      </w:r>
      <w:r>
        <w:rPr>
          <w:sz w:val="16"/>
        </w:rPr>
        <w:t>HUMEDALES</w:t>
      </w:r>
      <w:r>
        <w:rPr>
          <w:spacing w:val="-26"/>
          <w:sz w:val="16"/>
        </w:rPr>
        <w:t xml:space="preserve"> </w:t>
      </w:r>
      <w:r>
        <w:rPr>
          <w:sz w:val="16"/>
        </w:rPr>
        <w:t>EN</w:t>
      </w:r>
      <w:r>
        <w:rPr>
          <w:spacing w:val="-25"/>
          <w:sz w:val="16"/>
        </w:rPr>
        <w:t xml:space="preserve"> </w:t>
      </w:r>
      <w:r>
        <w:rPr>
          <w:sz w:val="16"/>
        </w:rPr>
        <w:t>EL</w:t>
      </w:r>
      <w:r>
        <w:rPr>
          <w:spacing w:val="-26"/>
          <w:sz w:val="16"/>
        </w:rPr>
        <w:t xml:space="preserve"> </w:t>
      </w:r>
      <w:r>
        <w:rPr>
          <w:sz w:val="16"/>
        </w:rPr>
        <w:t>SISTEMA</w:t>
      </w:r>
      <w:r>
        <w:rPr>
          <w:spacing w:val="-13"/>
          <w:sz w:val="16"/>
        </w:rPr>
        <w:t xml:space="preserve"> </w:t>
      </w:r>
      <w:r>
        <w:rPr>
          <w:sz w:val="16"/>
        </w:rPr>
        <w:t>LEGAL</w:t>
      </w:r>
      <w:r>
        <w:rPr>
          <w:spacing w:val="-12"/>
          <w:sz w:val="16"/>
        </w:rPr>
        <w:t xml:space="preserve"> </w:t>
      </w:r>
      <w:r>
        <w:rPr>
          <w:sz w:val="16"/>
        </w:rPr>
        <w:t>VENEZOLANO.</w:t>
      </w:r>
      <w:r>
        <w:rPr>
          <w:spacing w:val="-26"/>
          <w:sz w:val="16"/>
        </w:rPr>
        <w:t xml:space="preserve"> </w:t>
      </w:r>
      <w:r>
        <w:rPr>
          <w:sz w:val="16"/>
        </w:rPr>
        <w:t>Tesis</w:t>
      </w:r>
      <w:r>
        <w:rPr>
          <w:spacing w:val="-26"/>
          <w:sz w:val="16"/>
        </w:rPr>
        <w:t xml:space="preserve"> </w:t>
      </w:r>
      <w:r>
        <w:rPr>
          <w:sz w:val="16"/>
        </w:rPr>
        <w:t>doctoral.</w:t>
      </w:r>
      <w:r>
        <w:rPr>
          <w:spacing w:val="-11"/>
          <w:sz w:val="16"/>
        </w:rPr>
        <w:t xml:space="preserve"> </w:t>
      </w:r>
      <w:r>
        <w:rPr>
          <w:sz w:val="16"/>
        </w:rPr>
        <w:t>UNIVERSIDAD</w:t>
      </w:r>
      <w:r>
        <w:rPr>
          <w:spacing w:val="-12"/>
          <w:sz w:val="16"/>
        </w:rPr>
        <w:t xml:space="preserve"> </w:t>
      </w:r>
      <w:r>
        <w:rPr>
          <w:sz w:val="16"/>
        </w:rPr>
        <w:t>CENTRAL DE VENEZUELA.</w:t>
      </w:r>
      <w:r>
        <w:rPr>
          <w:spacing w:val="-5"/>
          <w:sz w:val="16"/>
        </w:rPr>
        <w:t xml:space="preserve"> </w:t>
      </w:r>
      <w:r>
        <w:rPr>
          <w:sz w:val="16"/>
        </w:rPr>
        <w:t>Caracas.</w:t>
      </w:r>
    </w:p>
    <w:p w:rsidR="0012007D" w:rsidRDefault="0012007D">
      <w:pPr>
        <w:spacing w:line="268" w:lineRule="auto"/>
        <w:rPr>
          <w:sz w:val="16"/>
        </w:rPr>
        <w:sectPr w:rsidR="0012007D">
          <w:pgSz w:w="11900" w:h="16850"/>
          <w:pgMar w:top="2860" w:right="1300" w:bottom="1340" w:left="1320" w:header="550" w:footer="1150" w:gutter="0"/>
          <w:cols w:space="720"/>
        </w:sectPr>
      </w:pPr>
    </w:p>
    <w:p w:rsidR="0012007D" w:rsidRDefault="0012007D">
      <w:pPr>
        <w:pStyle w:val="Textoindependiente"/>
        <w:rPr>
          <w:sz w:val="20"/>
        </w:rPr>
      </w:pPr>
    </w:p>
    <w:p w:rsidR="0012007D" w:rsidRDefault="0012007D">
      <w:pPr>
        <w:pStyle w:val="Textoindependiente"/>
        <w:spacing w:before="1"/>
        <w:rPr>
          <w:sz w:val="26"/>
        </w:rPr>
      </w:pP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9"/>
        <w:gridCol w:w="6424"/>
      </w:tblGrid>
      <w:tr w:rsidR="0012007D">
        <w:trPr>
          <w:trHeight w:val="995"/>
        </w:trPr>
        <w:tc>
          <w:tcPr>
            <w:tcW w:w="2179" w:type="dxa"/>
            <w:shd w:val="clear" w:color="auto" w:fill="BDBDBD"/>
          </w:tcPr>
          <w:p w:rsidR="0012007D" w:rsidRDefault="00BB4BCD">
            <w:pPr>
              <w:pStyle w:val="TableParagraph"/>
              <w:spacing w:before="101" w:line="235" w:lineRule="auto"/>
              <w:ind w:left="618" w:right="305" w:hanging="231"/>
              <w:jc w:val="left"/>
              <w:rPr>
                <w:b/>
                <w:sz w:val="24"/>
              </w:rPr>
            </w:pPr>
            <w:r>
              <w:rPr>
                <w:b/>
                <w:sz w:val="24"/>
              </w:rPr>
              <w:t>País / Estado / Provincia</w:t>
            </w:r>
          </w:p>
        </w:tc>
        <w:tc>
          <w:tcPr>
            <w:tcW w:w="6424" w:type="dxa"/>
            <w:shd w:val="clear" w:color="auto" w:fill="BDBDBD"/>
          </w:tcPr>
          <w:p w:rsidR="0012007D" w:rsidRDefault="00BB4BCD">
            <w:pPr>
              <w:pStyle w:val="TableParagraph"/>
              <w:spacing w:before="94"/>
              <w:ind w:left="2805" w:right="2744" w:firstLine="0"/>
              <w:jc w:val="center"/>
              <w:rPr>
                <w:b/>
                <w:sz w:val="24"/>
              </w:rPr>
            </w:pPr>
            <w:r>
              <w:rPr>
                <w:b/>
                <w:sz w:val="24"/>
              </w:rPr>
              <w:t>Ramsar</w:t>
            </w:r>
          </w:p>
        </w:tc>
      </w:tr>
      <w:tr w:rsidR="0012007D">
        <w:trPr>
          <w:trHeight w:val="5716"/>
        </w:trPr>
        <w:tc>
          <w:tcPr>
            <w:tcW w:w="2179" w:type="dxa"/>
          </w:tcPr>
          <w:p w:rsidR="0012007D" w:rsidRDefault="0012007D">
            <w:pPr>
              <w:pStyle w:val="TableParagraph"/>
              <w:ind w:left="0" w:firstLine="0"/>
              <w:jc w:val="left"/>
            </w:pPr>
          </w:p>
        </w:tc>
        <w:tc>
          <w:tcPr>
            <w:tcW w:w="6424" w:type="dxa"/>
          </w:tcPr>
          <w:p w:rsidR="0012007D" w:rsidRDefault="00BB4BCD">
            <w:pPr>
              <w:pStyle w:val="TableParagraph"/>
              <w:spacing w:before="88"/>
              <w:ind w:left="122" w:right="54" w:firstLine="0"/>
              <w:rPr>
                <w:sz w:val="24"/>
              </w:rPr>
            </w:pPr>
            <w:r>
              <w:rPr>
                <w:sz w:val="24"/>
              </w:rPr>
              <w:t>enfoque ecosistémico del cuidado del agua en la constitución de 2008 y los esfuerzos en el proceso de construcción del nuevo marco legal del agua</w:t>
            </w:r>
            <w:r>
              <w:rPr>
                <w:sz w:val="24"/>
                <w:vertAlign w:val="superscript"/>
              </w:rPr>
              <w:t>33</w:t>
            </w:r>
          </w:p>
          <w:p w:rsidR="0012007D" w:rsidRDefault="00BB4BCD">
            <w:pPr>
              <w:pStyle w:val="TableParagraph"/>
              <w:spacing w:before="2"/>
              <w:ind w:left="122" w:right="41" w:firstLine="0"/>
              <w:rPr>
                <w:sz w:val="24"/>
              </w:rPr>
            </w:pPr>
            <w:r>
              <w:rPr>
                <w:sz w:val="24"/>
              </w:rPr>
              <w:t>La Convención Ramsar ha sido un instrumento fundamental</w:t>
            </w:r>
            <w:r>
              <w:rPr>
                <w:spacing w:val="-23"/>
                <w:sz w:val="24"/>
              </w:rPr>
              <w:t xml:space="preserve"> </w:t>
            </w:r>
            <w:r>
              <w:rPr>
                <w:sz w:val="24"/>
              </w:rPr>
              <w:t>para la conservación de los humedales en el país, ya que no existeuna legislación específica para su conservación; recién con la aprobación</w:t>
            </w:r>
            <w:r>
              <w:rPr>
                <w:spacing w:val="-14"/>
                <w:sz w:val="24"/>
              </w:rPr>
              <w:t xml:space="preserve"> </w:t>
            </w:r>
            <w:r>
              <w:rPr>
                <w:sz w:val="24"/>
              </w:rPr>
              <w:t>de</w:t>
            </w:r>
            <w:r>
              <w:rPr>
                <w:spacing w:val="-12"/>
                <w:sz w:val="24"/>
              </w:rPr>
              <w:t xml:space="preserve"> </w:t>
            </w:r>
            <w:r>
              <w:rPr>
                <w:sz w:val="24"/>
              </w:rPr>
              <w:t>la</w:t>
            </w:r>
            <w:r>
              <w:rPr>
                <w:spacing w:val="-14"/>
                <w:sz w:val="24"/>
              </w:rPr>
              <w:t xml:space="preserve"> </w:t>
            </w:r>
            <w:r>
              <w:rPr>
                <w:sz w:val="24"/>
              </w:rPr>
              <w:t>Constitución</w:t>
            </w:r>
            <w:r>
              <w:rPr>
                <w:spacing w:val="-13"/>
                <w:sz w:val="24"/>
              </w:rPr>
              <w:t xml:space="preserve"> </w:t>
            </w:r>
            <w:r>
              <w:rPr>
                <w:sz w:val="24"/>
              </w:rPr>
              <w:t>en</w:t>
            </w:r>
            <w:r>
              <w:rPr>
                <w:spacing w:val="-11"/>
                <w:sz w:val="24"/>
              </w:rPr>
              <w:t xml:space="preserve"> </w:t>
            </w:r>
            <w:r>
              <w:rPr>
                <w:sz w:val="24"/>
              </w:rPr>
              <w:t>2008,</w:t>
            </w:r>
            <w:r>
              <w:rPr>
                <w:spacing w:val="-13"/>
                <w:sz w:val="24"/>
              </w:rPr>
              <w:t xml:space="preserve"> </w:t>
            </w:r>
            <w:r>
              <w:rPr>
                <w:sz w:val="24"/>
              </w:rPr>
              <w:t>se</w:t>
            </w:r>
            <w:r>
              <w:rPr>
                <w:spacing w:val="-13"/>
                <w:sz w:val="24"/>
              </w:rPr>
              <w:t xml:space="preserve"> </w:t>
            </w:r>
            <w:r>
              <w:rPr>
                <w:sz w:val="24"/>
              </w:rPr>
              <w:t>incluye</w:t>
            </w:r>
            <w:r>
              <w:rPr>
                <w:spacing w:val="-14"/>
                <w:sz w:val="24"/>
              </w:rPr>
              <w:t xml:space="preserve"> </w:t>
            </w:r>
            <w:r>
              <w:rPr>
                <w:sz w:val="24"/>
              </w:rPr>
              <w:t>una</w:t>
            </w:r>
            <w:r>
              <w:rPr>
                <w:spacing w:val="-11"/>
                <w:sz w:val="24"/>
              </w:rPr>
              <w:t xml:space="preserve"> </w:t>
            </w:r>
            <w:r>
              <w:rPr>
                <w:sz w:val="24"/>
              </w:rPr>
              <w:t>disposición constitucional relativa a la conservación y protección de los</w:t>
            </w:r>
            <w:r>
              <w:rPr>
                <w:sz w:val="24"/>
              </w:rPr>
              <w:t xml:space="preserve"> ecosistemas frágiles, dentro de los que se encuentran los humedales:</w:t>
            </w:r>
          </w:p>
          <w:p w:rsidR="0012007D" w:rsidRDefault="00BB4BCD">
            <w:pPr>
              <w:pStyle w:val="TableParagraph"/>
              <w:numPr>
                <w:ilvl w:val="0"/>
                <w:numId w:val="11"/>
              </w:numPr>
              <w:tabs>
                <w:tab w:val="left" w:pos="843"/>
              </w:tabs>
              <w:spacing w:line="269" w:lineRule="exact"/>
              <w:ind w:hanging="366"/>
              <w:rPr>
                <w:sz w:val="24"/>
              </w:rPr>
            </w:pPr>
            <w:r>
              <w:rPr>
                <w:sz w:val="24"/>
              </w:rPr>
              <w:t>Constitución Política de Ecuador</w:t>
            </w:r>
            <w:r>
              <w:rPr>
                <w:spacing w:val="-23"/>
                <w:sz w:val="24"/>
              </w:rPr>
              <w:t xml:space="preserve"> </w:t>
            </w:r>
            <w:r>
              <w:rPr>
                <w:sz w:val="24"/>
              </w:rPr>
              <w:t>(2008)</w:t>
            </w:r>
          </w:p>
          <w:p w:rsidR="0012007D" w:rsidRDefault="00BB4BCD">
            <w:pPr>
              <w:pStyle w:val="TableParagraph"/>
              <w:numPr>
                <w:ilvl w:val="0"/>
                <w:numId w:val="11"/>
              </w:numPr>
              <w:tabs>
                <w:tab w:val="left" w:pos="843"/>
              </w:tabs>
              <w:spacing w:before="8" w:line="242" w:lineRule="auto"/>
              <w:ind w:right="52" w:hanging="360"/>
              <w:rPr>
                <w:sz w:val="24"/>
              </w:rPr>
            </w:pPr>
            <w:r>
              <w:rPr>
                <w:sz w:val="24"/>
              </w:rPr>
              <w:t>Ley Forestal y de Conservación de Áreas Naturales (1981)</w:t>
            </w:r>
          </w:p>
          <w:p w:rsidR="0012007D" w:rsidRDefault="00BB4BCD">
            <w:pPr>
              <w:pStyle w:val="TableParagraph"/>
              <w:numPr>
                <w:ilvl w:val="0"/>
                <w:numId w:val="11"/>
              </w:numPr>
              <w:tabs>
                <w:tab w:val="left" w:pos="843"/>
              </w:tabs>
              <w:spacing w:line="242" w:lineRule="auto"/>
              <w:ind w:right="49" w:hanging="360"/>
              <w:rPr>
                <w:sz w:val="24"/>
              </w:rPr>
            </w:pPr>
            <w:r>
              <w:rPr>
                <w:sz w:val="24"/>
              </w:rPr>
              <w:t>Aprobada</w:t>
            </w:r>
            <w:r>
              <w:rPr>
                <w:spacing w:val="-19"/>
                <w:sz w:val="24"/>
              </w:rPr>
              <w:t xml:space="preserve"> </w:t>
            </w:r>
            <w:r>
              <w:rPr>
                <w:sz w:val="24"/>
              </w:rPr>
              <w:t>Código</w:t>
            </w:r>
            <w:r>
              <w:rPr>
                <w:spacing w:val="-12"/>
                <w:sz w:val="24"/>
              </w:rPr>
              <w:t xml:space="preserve"> </w:t>
            </w:r>
            <w:r>
              <w:rPr>
                <w:sz w:val="24"/>
              </w:rPr>
              <w:t>Orgánico</w:t>
            </w:r>
            <w:r>
              <w:rPr>
                <w:spacing w:val="-15"/>
                <w:sz w:val="24"/>
              </w:rPr>
              <w:t xml:space="preserve"> </w:t>
            </w:r>
            <w:r>
              <w:rPr>
                <w:sz w:val="24"/>
              </w:rPr>
              <w:t>del</w:t>
            </w:r>
            <w:r>
              <w:rPr>
                <w:spacing w:val="-13"/>
                <w:sz w:val="24"/>
              </w:rPr>
              <w:t xml:space="preserve"> </w:t>
            </w:r>
            <w:r>
              <w:rPr>
                <w:sz w:val="24"/>
              </w:rPr>
              <w:t>Ambiente</w:t>
            </w:r>
            <w:r>
              <w:rPr>
                <w:spacing w:val="-15"/>
                <w:sz w:val="24"/>
              </w:rPr>
              <w:t xml:space="preserve"> </w:t>
            </w:r>
            <w:r>
              <w:rPr>
                <w:sz w:val="24"/>
              </w:rPr>
              <w:t>(2017)</w:t>
            </w:r>
            <w:r>
              <w:rPr>
                <w:spacing w:val="-13"/>
                <w:sz w:val="24"/>
              </w:rPr>
              <w:t xml:space="preserve"> </w:t>
            </w:r>
            <w:r>
              <w:rPr>
                <w:sz w:val="24"/>
              </w:rPr>
              <w:t>para</w:t>
            </w:r>
            <w:r>
              <w:rPr>
                <w:spacing w:val="-16"/>
                <w:sz w:val="24"/>
              </w:rPr>
              <w:t xml:space="preserve"> </w:t>
            </w:r>
            <w:r>
              <w:rPr>
                <w:sz w:val="24"/>
              </w:rPr>
              <w:t>que sea reconocida como Ley de la</w:t>
            </w:r>
            <w:r>
              <w:rPr>
                <w:spacing w:val="-21"/>
                <w:sz w:val="24"/>
              </w:rPr>
              <w:t xml:space="preserve"> </w:t>
            </w:r>
            <w:r>
              <w:rPr>
                <w:sz w:val="24"/>
              </w:rPr>
              <w:t>República:</w:t>
            </w:r>
          </w:p>
          <w:p w:rsidR="0012007D" w:rsidRDefault="00BB4BCD">
            <w:pPr>
              <w:pStyle w:val="TableParagraph"/>
              <w:numPr>
                <w:ilvl w:val="0"/>
                <w:numId w:val="11"/>
              </w:numPr>
              <w:tabs>
                <w:tab w:val="left" w:pos="843"/>
              </w:tabs>
              <w:spacing w:line="242" w:lineRule="auto"/>
              <w:ind w:right="47" w:hanging="360"/>
              <w:rPr>
                <w:sz w:val="24"/>
              </w:rPr>
            </w:pPr>
            <w:r>
              <w:rPr>
                <w:sz w:val="24"/>
              </w:rPr>
              <w:t xml:space="preserve">Ley orgánica de recursos hídricos, usos </w:t>
            </w:r>
            <w:r>
              <w:rPr>
                <w:spacing w:val="-12"/>
                <w:sz w:val="24"/>
              </w:rPr>
              <w:t xml:space="preserve">y </w:t>
            </w:r>
            <w:r>
              <w:rPr>
                <w:sz w:val="24"/>
              </w:rPr>
              <w:t>aprovechamiento del agua</w:t>
            </w:r>
            <w:r>
              <w:rPr>
                <w:spacing w:val="-1"/>
                <w:sz w:val="24"/>
              </w:rPr>
              <w:t xml:space="preserve"> </w:t>
            </w:r>
            <w:r>
              <w:rPr>
                <w:sz w:val="24"/>
              </w:rPr>
              <w:t>(2014):</w:t>
            </w:r>
          </w:p>
          <w:p w:rsidR="0012007D" w:rsidRDefault="00BB4BCD">
            <w:pPr>
              <w:pStyle w:val="TableParagraph"/>
              <w:numPr>
                <w:ilvl w:val="0"/>
                <w:numId w:val="11"/>
              </w:numPr>
              <w:tabs>
                <w:tab w:val="left" w:pos="843"/>
              </w:tabs>
              <w:ind w:right="48" w:hanging="360"/>
              <w:rPr>
                <w:sz w:val="24"/>
              </w:rPr>
            </w:pPr>
            <w:r>
              <w:rPr>
                <w:sz w:val="24"/>
              </w:rPr>
              <w:t>Ley para la conservación y uso sustentable de la biodiversidad</w:t>
            </w:r>
            <w:r>
              <w:rPr>
                <w:spacing w:val="-12"/>
                <w:sz w:val="24"/>
              </w:rPr>
              <w:t xml:space="preserve"> </w:t>
            </w:r>
            <w:r>
              <w:rPr>
                <w:sz w:val="24"/>
              </w:rPr>
              <w:t>(Se</w:t>
            </w:r>
            <w:r>
              <w:rPr>
                <w:spacing w:val="-11"/>
                <w:sz w:val="24"/>
              </w:rPr>
              <w:t xml:space="preserve"> </w:t>
            </w:r>
            <w:r>
              <w:rPr>
                <w:sz w:val="24"/>
              </w:rPr>
              <w:t>encuentra</w:t>
            </w:r>
            <w:r>
              <w:rPr>
                <w:spacing w:val="-12"/>
                <w:sz w:val="24"/>
              </w:rPr>
              <w:t xml:space="preserve"> </w:t>
            </w:r>
            <w:r>
              <w:rPr>
                <w:sz w:val="24"/>
              </w:rPr>
              <w:t>en</w:t>
            </w:r>
            <w:r>
              <w:rPr>
                <w:spacing w:val="-11"/>
                <w:sz w:val="24"/>
              </w:rPr>
              <w:t xml:space="preserve"> </w:t>
            </w:r>
            <w:r>
              <w:rPr>
                <w:sz w:val="24"/>
              </w:rPr>
              <w:t>el</w:t>
            </w:r>
            <w:r>
              <w:rPr>
                <w:spacing w:val="-11"/>
                <w:sz w:val="24"/>
              </w:rPr>
              <w:t xml:space="preserve"> </w:t>
            </w:r>
            <w:r>
              <w:rPr>
                <w:sz w:val="24"/>
              </w:rPr>
              <w:t>Congreso</w:t>
            </w:r>
            <w:r>
              <w:rPr>
                <w:spacing w:val="-8"/>
                <w:sz w:val="24"/>
              </w:rPr>
              <w:t xml:space="preserve"> </w:t>
            </w:r>
            <w:r>
              <w:rPr>
                <w:sz w:val="24"/>
              </w:rPr>
              <w:t>Nacional</w:t>
            </w:r>
            <w:r>
              <w:rPr>
                <w:spacing w:val="-10"/>
                <w:sz w:val="24"/>
              </w:rPr>
              <w:t xml:space="preserve"> </w:t>
            </w:r>
            <w:r>
              <w:rPr>
                <w:sz w:val="24"/>
              </w:rPr>
              <w:t>para aprobación).</w:t>
            </w:r>
          </w:p>
        </w:tc>
      </w:tr>
      <w:tr w:rsidR="0012007D">
        <w:trPr>
          <w:trHeight w:val="4334"/>
        </w:trPr>
        <w:tc>
          <w:tcPr>
            <w:tcW w:w="2179" w:type="dxa"/>
          </w:tcPr>
          <w:p w:rsidR="0012007D" w:rsidRDefault="00BB4BCD">
            <w:pPr>
              <w:pStyle w:val="TableParagraph"/>
              <w:spacing w:before="87"/>
              <w:ind w:left="126" w:firstLine="0"/>
              <w:jc w:val="left"/>
              <w:rPr>
                <w:b/>
                <w:sz w:val="24"/>
              </w:rPr>
            </w:pPr>
            <w:r>
              <w:rPr>
                <w:b/>
                <w:sz w:val="24"/>
              </w:rPr>
              <w:t>Bolivia</w:t>
            </w:r>
          </w:p>
        </w:tc>
        <w:tc>
          <w:tcPr>
            <w:tcW w:w="6424" w:type="dxa"/>
          </w:tcPr>
          <w:p w:rsidR="0012007D" w:rsidRDefault="00BB4BCD">
            <w:pPr>
              <w:pStyle w:val="TableParagraph"/>
              <w:spacing w:before="87"/>
              <w:ind w:left="122" w:right="45" w:firstLine="0"/>
              <w:rPr>
                <w:sz w:val="24"/>
              </w:rPr>
            </w:pPr>
            <w:r>
              <w:rPr>
                <w:sz w:val="24"/>
              </w:rPr>
              <w:t>Bolivia cuenta con 11 humedales declarados en el Convenio Ramsar.</w:t>
            </w:r>
            <w:r>
              <w:rPr>
                <w:spacing w:val="-8"/>
                <w:sz w:val="24"/>
              </w:rPr>
              <w:t xml:space="preserve"> </w:t>
            </w:r>
            <w:r>
              <w:rPr>
                <w:sz w:val="24"/>
              </w:rPr>
              <w:t>A</w:t>
            </w:r>
            <w:r>
              <w:rPr>
                <w:spacing w:val="-9"/>
                <w:sz w:val="24"/>
              </w:rPr>
              <w:t xml:space="preserve"> </w:t>
            </w:r>
            <w:r>
              <w:rPr>
                <w:sz w:val="24"/>
              </w:rPr>
              <w:t>partir</w:t>
            </w:r>
            <w:r>
              <w:rPr>
                <w:spacing w:val="-5"/>
                <w:sz w:val="24"/>
              </w:rPr>
              <w:t xml:space="preserve"> </w:t>
            </w:r>
            <w:r>
              <w:rPr>
                <w:sz w:val="24"/>
              </w:rPr>
              <w:t>de</w:t>
            </w:r>
            <w:r>
              <w:rPr>
                <w:spacing w:val="-10"/>
                <w:sz w:val="24"/>
              </w:rPr>
              <w:t xml:space="preserve"> </w:t>
            </w:r>
            <w:r>
              <w:rPr>
                <w:sz w:val="24"/>
              </w:rPr>
              <w:t>la</w:t>
            </w:r>
            <w:r>
              <w:rPr>
                <w:spacing w:val="-6"/>
                <w:sz w:val="24"/>
              </w:rPr>
              <w:t xml:space="preserve"> </w:t>
            </w:r>
            <w:r>
              <w:rPr>
                <w:sz w:val="24"/>
              </w:rPr>
              <w:t>construcción</w:t>
            </w:r>
            <w:r>
              <w:rPr>
                <w:spacing w:val="-5"/>
                <w:sz w:val="24"/>
              </w:rPr>
              <w:t xml:space="preserve"> </w:t>
            </w:r>
            <w:r>
              <w:rPr>
                <w:sz w:val="24"/>
              </w:rPr>
              <w:t>de</w:t>
            </w:r>
            <w:r>
              <w:rPr>
                <w:spacing w:val="-12"/>
                <w:sz w:val="24"/>
              </w:rPr>
              <w:t xml:space="preserve"> </w:t>
            </w:r>
            <w:r>
              <w:rPr>
                <w:sz w:val="24"/>
              </w:rPr>
              <w:t>la</w:t>
            </w:r>
            <w:r>
              <w:rPr>
                <w:spacing w:val="-6"/>
                <w:sz w:val="24"/>
              </w:rPr>
              <w:t xml:space="preserve"> </w:t>
            </w:r>
            <w:r>
              <w:rPr>
                <w:sz w:val="24"/>
              </w:rPr>
              <w:t>constitución</w:t>
            </w:r>
            <w:r>
              <w:rPr>
                <w:spacing w:val="-7"/>
                <w:sz w:val="24"/>
              </w:rPr>
              <w:t xml:space="preserve"> </w:t>
            </w:r>
            <w:r>
              <w:rPr>
                <w:sz w:val="24"/>
              </w:rPr>
              <w:t>política</w:t>
            </w:r>
            <w:r>
              <w:rPr>
                <w:spacing w:val="-6"/>
                <w:sz w:val="24"/>
              </w:rPr>
              <w:t xml:space="preserve"> </w:t>
            </w:r>
            <w:r>
              <w:rPr>
                <w:sz w:val="24"/>
              </w:rPr>
              <w:t>del 2009, la conservación de la naturaleza tomó mayor fuerza y de igual modo tuvieron mayor protagonismo los humedales. De tal forma,</w:t>
            </w:r>
            <w:r>
              <w:rPr>
                <w:spacing w:val="-14"/>
                <w:sz w:val="24"/>
              </w:rPr>
              <w:t xml:space="preserve"> </w:t>
            </w:r>
            <w:r>
              <w:rPr>
                <w:sz w:val="24"/>
              </w:rPr>
              <w:t>que,</w:t>
            </w:r>
            <w:r>
              <w:rPr>
                <w:spacing w:val="-13"/>
                <w:sz w:val="24"/>
              </w:rPr>
              <w:t xml:space="preserve"> </w:t>
            </w:r>
            <w:r>
              <w:rPr>
                <w:sz w:val="24"/>
              </w:rPr>
              <w:t>a</w:t>
            </w:r>
            <w:r>
              <w:rPr>
                <w:spacing w:val="-13"/>
                <w:sz w:val="24"/>
              </w:rPr>
              <w:t xml:space="preserve"> </w:t>
            </w:r>
            <w:r>
              <w:rPr>
                <w:sz w:val="24"/>
              </w:rPr>
              <w:t>partir</w:t>
            </w:r>
            <w:r>
              <w:rPr>
                <w:spacing w:val="-14"/>
                <w:sz w:val="24"/>
              </w:rPr>
              <w:t xml:space="preserve"> </w:t>
            </w:r>
            <w:r>
              <w:rPr>
                <w:sz w:val="24"/>
              </w:rPr>
              <w:t>de</w:t>
            </w:r>
            <w:r>
              <w:rPr>
                <w:spacing w:val="-14"/>
                <w:sz w:val="24"/>
              </w:rPr>
              <w:t xml:space="preserve"> </w:t>
            </w:r>
            <w:r>
              <w:rPr>
                <w:sz w:val="24"/>
              </w:rPr>
              <w:t>la</w:t>
            </w:r>
            <w:r>
              <w:rPr>
                <w:spacing w:val="-11"/>
                <w:sz w:val="24"/>
              </w:rPr>
              <w:t xml:space="preserve"> </w:t>
            </w:r>
            <w:r>
              <w:rPr>
                <w:sz w:val="24"/>
              </w:rPr>
              <w:t>publicación</w:t>
            </w:r>
            <w:r>
              <w:rPr>
                <w:spacing w:val="-12"/>
                <w:sz w:val="24"/>
              </w:rPr>
              <w:t xml:space="preserve"> </w:t>
            </w:r>
            <w:r>
              <w:rPr>
                <w:sz w:val="24"/>
              </w:rPr>
              <w:t>de</w:t>
            </w:r>
            <w:r>
              <w:rPr>
                <w:spacing w:val="-14"/>
                <w:sz w:val="24"/>
              </w:rPr>
              <w:t xml:space="preserve"> </w:t>
            </w:r>
            <w:r>
              <w:rPr>
                <w:sz w:val="24"/>
              </w:rPr>
              <w:t>dicha</w:t>
            </w:r>
            <w:r>
              <w:rPr>
                <w:spacing w:val="-14"/>
                <w:sz w:val="24"/>
              </w:rPr>
              <w:t xml:space="preserve"> </w:t>
            </w:r>
            <w:r>
              <w:rPr>
                <w:sz w:val="24"/>
              </w:rPr>
              <w:t>constitución,</w:t>
            </w:r>
            <w:r>
              <w:rPr>
                <w:spacing w:val="-12"/>
                <w:sz w:val="24"/>
              </w:rPr>
              <w:t xml:space="preserve"> </w:t>
            </w:r>
            <w:r>
              <w:rPr>
                <w:sz w:val="24"/>
              </w:rPr>
              <w:t>se</w:t>
            </w:r>
            <w:r>
              <w:rPr>
                <w:spacing w:val="-13"/>
                <w:sz w:val="24"/>
              </w:rPr>
              <w:t xml:space="preserve"> </w:t>
            </w:r>
            <w:r>
              <w:rPr>
                <w:sz w:val="24"/>
              </w:rPr>
              <w:t>han desarrollado esfuerzos legislativos para la oportuna</w:t>
            </w:r>
            <w:r>
              <w:rPr>
                <w:spacing w:val="-29"/>
                <w:sz w:val="24"/>
              </w:rPr>
              <w:t xml:space="preserve"> </w:t>
            </w:r>
            <w:r>
              <w:rPr>
                <w:sz w:val="24"/>
              </w:rPr>
              <w:t>conservación de</w:t>
            </w:r>
            <w:r>
              <w:rPr>
                <w:spacing w:val="-14"/>
                <w:sz w:val="24"/>
              </w:rPr>
              <w:t xml:space="preserve"> </w:t>
            </w:r>
            <w:r>
              <w:rPr>
                <w:sz w:val="24"/>
              </w:rPr>
              <w:t>los</w:t>
            </w:r>
            <w:r>
              <w:rPr>
                <w:spacing w:val="-13"/>
                <w:sz w:val="24"/>
              </w:rPr>
              <w:t xml:space="preserve"> </w:t>
            </w:r>
            <w:r>
              <w:rPr>
                <w:sz w:val="24"/>
              </w:rPr>
              <w:t>humedales</w:t>
            </w:r>
            <w:r>
              <w:rPr>
                <w:spacing w:val="-14"/>
                <w:sz w:val="24"/>
              </w:rPr>
              <w:t xml:space="preserve"> </w:t>
            </w:r>
            <w:r>
              <w:rPr>
                <w:sz w:val="24"/>
              </w:rPr>
              <w:t>o</w:t>
            </w:r>
            <w:r>
              <w:rPr>
                <w:spacing w:val="-13"/>
                <w:sz w:val="24"/>
              </w:rPr>
              <w:t xml:space="preserve"> </w:t>
            </w:r>
            <w:r>
              <w:rPr>
                <w:sz w:val="24"/>
              </w:rPr>
              <w:t>de</w:t>
            </w:r>
            <w:r>
              <w:rPr>
                <w:spacing w:val="-12"/>
                <w:sz w:val="24"/>
              </w:rPr>
              <w:t xml:space="preserve"> </w:t>
            </w:r>
            <w:r>
              <w:rPr>
                <w:sz w:val="24"/>
              </w:rPr>
              <w:t>algunos</w:t>
            </w:r>
            <w:r>
              <w:rPr>
                <w:spacing w:val="-12"/>
                <w:sz w:val="24"/>
              </w:rPr>
              <w:t xml:space="preserve"> </w:t>
            </w:r>
            <w:r>
              <w:rPr>
                <w:sz w:val="24"/>
              </w:rPr>
              <w:t>en</w:t>
            </w:r>
            <w:r>
              <w:rPr>
                <w:spacing w:val="-13"/>
                <w:sz w:val="24"/>
              </w:rPr>
              <w:t xml:space="preserve"> </w:t>
            </w:r>
            <w:r>
              <w:rPr>
                <w:sz w:val="24"/>
              </w:rPr>
              <w:t>específico.</w:t>
            </w:r>
            <w:r>
              <w:rPr>
                <w:spacing w:val="-13"/>
                <w:sz w:val="24"/>
              </w:rPr>
              <w:t xml:space="preserve"> </w:t>
            </w:r>
            <w:r>
              <w:rPr>
                <w:sz w:val="24"/>
              </w:rPr>
              <w:t>Cuentan</w:t>
            </w:r>
            <w:r>
              <w:rPr>
                <w:spacing w:val="-11"/>
                <w:sz w:val="24"/>
              </w:rPr>
              <w:t xml:space="preserve"> </w:t>
            </w:r>
            <w:r>
              <w:rPr>
                <w:sz w:val="24"/>
              </w:rPr>
              <w:t>además</w:t>
            </w:r>
            <w:r>
              <w:rPr>
                <w:spacing w:val="-11"/>
                <w:sz w:val="24"/>
              </w:rPr>
              <w:t xml:space="preserve"> </w:t>
            </w:r>
            <w:r>
              <w:rPr>
                <w:sz w:val="24"/>
              </w:rPr>
              <w:t>con acciones</w:t>
            </w:r>
            <w:r>
              <w:rPr>
                <w:spacing w:val="-16"/>
                <w:sz w:val="24"/>
              </w:rPr>
              <w:t xml:space="preserve"> </w:t>
            </w:r>
            <w:r>
              <w:rPr>
                <w:sz w:val="24"/>
              </w:rPr>
              <w:t>legislativas</w:t>
            </w:r>
            <w:r>
              <w:rPr>
                <w:spacing w:val="-13"/>
                <w:sz w:val="24"/>
              </w:rPr>
              <w:t xml:space="preserve"> </w:t>
            </w:r>
            <w:r>
              <w:rPr>
                <w:sz w:val="24"/>
              </w:rPr>
              <w:t>directas</w:t>
            </w:r>
            <w:r>
              <w:rPr>
                <w:spacing w:val="-13"/>
                <w:sz w:val="24"/>
              </w:rPr>
              <w:t xml:space="preserve"> </w:t>
            </w:r>
            <w:r>
              <w:rPr>
                <w:sz w:val="24"/>
              </w:rPr>
              <w:t>para</w:t>
            </w:r>
            <w:r>
              <w:rPr>
                <w:spacing w:val="-15"/>
                <w:sz w:val="24"/>
              </w:rPr>
              <w:t xml:space="preserve"> </w:t>
            </w:r>
            <w:r>
              <w:rPr>
                <w:sz w:val="24"/>
              </w:rPr>
              <w:t>la</w:t>
            </w:r>
            <w:r>
              <w:rPr>
                <w:spacing w:val="-15"/>
                <w:sz w:val="24"/>
              </w:rPr>
              <w:t xml:space="preserve"> </w:t>
            </w:r>
            <w:r>
              <w:rPr>
                <w:sz w:val="24"/>
              </w:rPr>
              <w:t>protección</w:t>
            </w:r>
            <w:r>
              <w:rPr>
                <w:spacing w:val="-12"/>
                <w:sz w:val="24"/>
              </w:rPr>
              <w:t xml:space="preserve"> </w:t>
            </w:r>
            <w:r>
              <w:rPr>
                <w:sz w:val="24"/>
              </w:rPr>
              <w:t>de</w:t>
            </w:r>
            <w:r>
              <w:rPr>
                <w:spacing w:val="-12"/>
                <w:sz w:val="24"/>
              </w:rPr>
              <w:t xml:space="preserve"> </w:t>
            </w:r>
            <w:r>
              <w:rPr>
                <w:sz w:val="24"/>
              </w:rPr>
              <w:t>humedales</w:t>
            </w:r>
            <w:r>
              <w:rPr>
                <w:spacing w:val="-14"/>
                <w:sz w:val="24"/>
              </w:rPr>
              <w:t xml:space="preserve"> </w:t>
            </w:r>
            <w:r>
              <w:rPr>
                <w:sz w:val="24"/>
              </w:rPr>
              <w:t>c</w:t>
            </w:r>
            <w:r>
              <w:rPr>
                <w:sz w:val="24"/>
              </w:rPr>
              <w:t>on importancia internacional y agregados a la lista del Convenio Ramsar.</w:t>
            </w:r>
          </w:p>
          <w:p w:rsidR="0012007D" w:rsidRDefault="00BB4BCD">
            <w:pPr>
              <w:pStyle w:val="TableParagraph"/>
              <w:numPr>
                <w:ilvl w:val="0"/>
                <w:numId w:val="10"/>
              </w:numPr>
              <w:tabs>
                <w:tab w:val="left" w:pos="842"/>
                <w:tab w:val="left" w:pos="843"/>
              </w:tabs>
              <w:spacing w:line="270" w:lineRule="exact"/>
              <w:ind w:hanging="366"/>
              <w:jc w:val="left"/>
              <w:rPr>
                <w:sz w:val="24"/>
              </w:rPr>
            </w:pPr>
            <w:r>
              <w:rPr>
                <w:sz w:val="24"/>
              </w:rPr>
              <w:t>Ley nº 2357 (2002) Aprobación del Convenio</w:t>
            </w:r>
            <w:r>
              <w:rPr>
                <w:spacing w:val="-31"/>
                <w:sz w:val="24"/>
              </w:rPr>
              <w:t xml:space="preserve"> </w:t>
            </w:r>
            <w:r>
              <w:rPr>
                <w:sz w:val="24"/>
              </w:rPr>
              <w:t>Ramsar.</w:t>
            </w:r>
          </w:p>
          <w:p w:rsidR="0012007D" w:rsidRDefault="00BB4BCD">
            <w:pPr>
              <w:pStyle w:val="TableParagraph"/>
              <w:numPr>
                <w:ilvl w:val="0"/>
                <w:numId w:val="10"/>
              </w:numPr>
              <w:tabs>
                <w:tab w:val="left" w:pos="842"/>
                <w:tab w:val="left" w:pos="843"/>
              </w:tabs>
              <w:spacing w:before="10" w:line="242" w:lineRule="auto"/>
              <w:ind w:right="140" w:hanging="360"/>
              <w:jc w:val="left"/>
              <w:rPr>
                <w:sz w:val="24"/>
              </w:rPr>
            </w:pPr>
            <w:r>
              <w:rPr>
                <w:sz w:val="24"/>
              </w:rPr>
              <w:t>Resolución ministerial No.003 Estrategia para la gestión integral y humedales y sitios Ramsar en</w:t>
            </w:r>
            <w:r>
              <w:rPr>
                <w:spacing w:val="-8"/>
                <w:sz w:val="24"/>
              </w:rPr>
              <w:t xml:space="preserve"> </w:t>
            </w:r>
            <w:r>
              <w:rPr>
                <w:sz w:val="24"/>
              </w:rPr>
              <w:t>Bolivia.</w:t>
            </w:r>
          </w:p>
          <w:p w:rsidR="0012007D" w:rsidRDefault="00BB4BCD">
            <w:pPr>
              <w:pStyle w:val="TableParagraph"/>
              <w:numPr>
                <w:ilvl w:val="0"/>
                <w:numId w:val="10"/>
              </w:numPr>
              <w:tabs>
                <w:tab w:val="left" w:pos="842"/>
                <w:tab w:val="left" w:pos="843"/>
              </w:tabs>
              <w:spacing w:line="264" w:lineRule="exact"/>
              <w:ind w:hanging="366"/>
              <w:jc w:val="left"/>
              <w:rPr>
                <w:sz w:val="24"/>
              </w:rPr>
            </w:pPr>
            <w:r>
              <w:rPr>
                <w:sz w:val="24"/>
              </w:rPr>
              <w:t>Constitución Política del Estado (2009): Artículo</w:t>
            </w:r>
            <w:r>
              <w:rPr>
                <w:spacing w:val="-24"/>
                <w:sz w:val="24"/>
              </w:rPr>
              <w:t xml:space="preserve"> </w:t>
            </w:r>
            <w:r>
              <w:rPr>
                <w:sz w:val="24"/>
              </w:rPr>
              <w:t>374</w:t>
            </w:r>
          </w:p>
          <w:p w:rsidR="0012007D" w:rsidRDefault="00BB4BCD">
            <w:pPr>
              <w:pStyle w:val="TableParagraph"/>
              <w:numPr>
                <w:ilvl w:val="0"/>
                <w:numId w:val="10"/>
              </w:numPr>
              <w:tabs>
                <w:tab w:val="left" w:pos="842"/>
                <w:tab w:val="left" w:pos="843"/>
              </w:tabs>
              <w:spacing w:before="2"/>
              <w:ind w:hanging="366"/>
              <w:jc w:val="left"/>
              <w:rPr>
                <w:sz w:val="24"/>
              </w:rPr>
            </w:pPr>
            <w:r>
              <w:rPr>
                <w:sz w:val="24"/>
              </w:rPr>
              <w:t>Ley 300/2012 Ley de la Madre</w:t>
            </w:r>
            <w:r>
              <w:rPr>
                <w:spacing w:val="-24"/>
                <w:sz w:val="24"/>
              </w:rPr>
              <w:t xml:space="preserve"> </w:t>
            </w:r>
            <w:r>
              <w:rPr>
                <w:sz w:val="24"/>
              </w:rPr>
              <w:t>Tierra.</w:t>
            </w:r>
          </w:p>
        </w:tc>
      </w:tr>
    </w:tbl>
    <w:p w:rsidR="0012007D" w:rsidRDefault="0012007D">
      <w:pPr>
        <w:pStyle w:val="Textoindependiente"/>
        <w:spacing w:before="8"/>
      </w:pPr>
    </w:p>
    <w:p w:rsidR="0012007D" w:rsidRDefault="00BB4BCD">
      <w:pPr>
        <w:pStyle w:val="Prrafodelista"/>
        <w:numPr>
          <w:ilvl w:val="0"/>
          <w:numId w:val="15"/>
        </w:numPr>
        <w:tabs>
          <w:tab w:val="left" w:pos="337"/>
        </w:tabs>
        <w:spacing w:before="94" w:line="268" w:lineRule="auto"/>
        <w:ind w:left="120" w:right="929" w:firstLine="0"/>
        <w:rPr>
          <w:sz w:val="16"/>
        </w:rPr>
      </w:pPr>
      <w:r>
        <w:rPr>
          <w:sz w:val="16"/>
        </w:rPr>
        <w:t>12ª</w:t>
      </w:r>
      <w:r>
        <w:rPr>
          <w:spacing w:val="-10"/>
          <w:sz w:val="16"/>
        </w:rPr>
        <w:t xml:space="preserve"> </w:t>
      </w:r>
      <w:r>
        <w:rPr>
          <w:sz w:val="16"/>
        </w:rPr>
        <w:t>Reunión</w:t>
      </w:r>
      <w:r>
        <w:rPr>
          <w:spacing w:val="-10"/>
          <w:sz w:val="16"/>
        </w:rPr>
        <w:t xml:space="preserve"> </w:t>
      </w:r>
      <w:r>
        <w:rPr>
          <w:sz w:val="16"/>
        </w:rPr>
        <w:t>de</w:t>
      </w:r>
      <w:r>
        <w:rPr>
          <w:spacing w:val="-8"/>
          <w:sz w:val="16"/>
        </w:rPr>
        <w:t xml:space="preserve"> </w:t>
      </w:r>
      <w:r>
        <w:rPr>
          <w:sz w:val="16"/>
        </w:rPr>
        <w:t>la</w:t>
      </w:r>
      <w:r>
        <w:rPr>
          <w:spacing w:val="-10"/>
          <w:sz w:val="16"/>
        </w:rPr>
        <w:t xml:space="preserve"> </w:t>
      </w:r>
      <w:r>
        <w:rPr>
          <w:sz w:val="16"/>
        </w:rPr>
        <w:t>Conferencia</w:t>
      </w:r>
      <w:r>
        <w:rPr>
          <w:spacing w:val="-10"/>
          <w:sz w:val="16"/>
        </w:rPr>
        <w:t xml:space="preserve"> </w:t>
      </w:r>
      <w:r>
        <w:rPr>
          <w:sz w:val="16"/>
        </w:rPr>
        <w:t>de</w:t>
      </w:r>
      <w:r>
        <w:rPr>
          <w:spacing w:val="-10"/>
          <w:sz w:val="16"/>
        </w:rPr>
        <w:t xml:space="preserve"> </w:t>
      </w:r>
      <w:r>
        <w:rPr>
          <w:sz w:val="16"/>
        </w:rPr>
        <w:t>las</w:t>
      </w:r>
      <w:r>
        <w:rPr>
          <w:spacing w:val="-13"/>
          <w:sz w:val="16"/>
        </w:rPr>
        <w:t xml:space="preserve"> </w:t>
      </w:r>
      <w:r>
        <w:rPr>
          <w:sz w:val="16"/>
        </w:rPr>
        <w:t>Partes</w:t>
      </w:r>
      <w:r>
        <w:rPr>
          <w:spacing w:val="-11"/>
          <w:sz w:val="16"/>
        </w:rPr>
        <w:t xml:space="preserve"> </w:t>
      </w:r>
      <w:r>
        <w:rPr>
          <w:sz w:val="16"/>
        </w:rPr>
        <w:t>Contratantes.</w:t>
      </w:r>
      <w:r>
        <w:rPr>
          <w:spacing w:val="-5"/>
          <w:sz w:val="16"/>
        </w:rPr>
        <w:t xml:space="preserve"> </w:t>
      </w:r>
      <w:r>
        <w:rPr>
          <w:sz w:val="16"/>
        </w:rPr>
        <w:t>(2015)</w:t>
      </w:r>
      <w:r>
        <w:rPr>
          <w:spacing w:val="-9"/>
          <w:sz w:val="16"/>
        </w:rPr>
        <w:t xml:space="preserve"> </w:t>
      </w:r>
      <w:r>
        <w:rPr>
          <w:sz w:val="16"/>
        </w:rPr>
        <w:t>INFORME</w:t>
      </w:r>
      <w:r>
        <w:rPr>
          <w:spacing w:val="-8"/>
          <w:sz w:val="16"/>
        </w:rPr>
        <w:t xml:space="preserve"> </w:t>
      </w:r>
      <w:r>
        <w:rPr>
          <w:sz w:val="16"/>
        </w:rPr>
        <w:t>NACIONAL</w:t>
      </w:r>
      <w:r>
        <w:rPr>
          <w:spacing w:val="-8"/>
          <w:sz w:val="16"/>
        </w:rPr>
        <w:t xml:space="preserve"> </w:t>
      </w:r>
      <w:r>
        <w:rPr>
          <w:sz w:val="16"/>
        </w:rPr>
        <w:t>SOBRE</w:t>
      </w:r>
      <w:r>
        <w:rPr>
          <w:spacing w:val="-7"/>
          <w:sz w:val="16"/>
        </w:rPr>
        <w:t xml:space="preserve"> </w:t>
      </w:r>
      <w:r>
        <w:rPr>
          <w:sz w:val="16"/>
        </w:rPr>
        <w:t>LA</w:t>
      </w:r>
      <w:r>
        <w:rPr>
          <w:spacing w:val="-10"/>
          <w:sz w:val="16"/>
        </w:rPr>
        <w:t xml:space="preserve"> </w:t>
      </w:r>
      <w:r>
        <w:rPr>
          <w:sz w:val="16"/>
        </w:rPr>
        <w:t>APLICACIÓN</w:t>
      </w:r>
      <w:r>
        <w:rPr>
          <w:spacing w:val="-6"/>
          <w:sz w:val="16"/>
        </w:rPr>
        <w:t xml:space="preserve"> </w:t>
      </w:r>
      <w:r>
        <w:rPr>
          <w:sz w:val="16"/>
        </w:rPr>
        <w:t>DE</w:t>
      </w:r>
      <w:r>
        <w:rPr>
          <w:spacing w:val="-9"/>
          <w:sz w:val="16"/>
        </w:rPr>
        <w:t xml:space="preserve"> </w:t>
      </w:r>
      <w:r>
        <w:rPr>
          <w:sz w:val="16"/>
        </w:rPr>
        <w:t>LA CONVENCIÓN DE RAMSAR SOBRE LOS HUMEDALES.</w:t>
      </w:r>
      <w:r>
        <w:rPr>
          <w:spacing w:val="35"/>
          <w:sz w:val="16"/>
        </w:rPr>
        <w:t xml:space="preserve"> </w:t>
      </w:r>
      <w:r>
        <w:rPr>
          <w:sz w:val="16"/>
        </w:rPr>
        <w:t>Uruguay.</w:t>
      </w:r>
    </w:p>
    <w:p w:rsidR="0012007D" w:rsidRDefault="0012007D">
      <w:pPr>
        <w:spacing w:line="268" w:lineRule="auto"/>
        <w:rPr>
          <w:sz w:val="16"/>
        </w:rPr>
        <w:sectPr w:rsidR="0012007D">
          <w:headerReference w:type="default" r:id="rId14"/>
          <w:footerReference w:type="default" r:id="rId15"/>
          <w:pgSz w:w="11900" w:h="16850"/>
          <w:pgMar w:top="2860" w:right="1300" w:bottom="1340" w:left="1320" w:header="550" w:footer="1150" w:gutter="0"/>
          <w:cols w:space="720"/>
        </w:sectPr>
      </w:pPr>
    </w:p>
    <w:p w:rsidR="0012007D" w:rsidRDefault="0012007D">
      <w:pPr>
        <w:pStyle w:val="Textoindependiente"/>
        <w:rPr>
          <w:sz w:val="20"/>
        </w:rPr>
      </w:pPr>
    </w:p>
    <w:p w:rsidR="0012007D" w:rsidRDefault="0012007D">
      <w:pPr>
        <w:pStyle w:val="Textoindependiente"/>
        <w:spacing w:before="1"/>
        <w:rPr>
          <w:sz w:val="26"/>
        </w:rPr>
      </w:pP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9"/>
        <w:gridCol w:w="6424"/>
      </w:tblGrid>
      <w:tr w:rsidR="0012007D">
        <w:trPr>
          <w:trHeight w:val="995"/>
        </w:trPr>
        <w:tc>
          <w:tcPr>
            <w:tcW w:w="2179" w:type="dxa"/>
            <w:shd w:val="clear" w:color="auto" w:fill="BDBDBD"/>
          </w:tcPr>
          <w:p w:rsidR="0012007D" w:rsidRDefault="00BB4BCD">
            <w:pPr>
              <w:pStyle w:val="TableParagraph"/>
              <w:spacing w:before="101" w:line="235" w:lineRule="auto"/>
              <w:ind w:left="618" w:right="305" w:hanging="231"/>
              <w:jc w:val="left"/>
              <w:rPr>
                <w:b/>
                <w:sz w:val="24"/>
              </w:rPr>
            </w:pPr>
            <w:r>
              <w:rPr>
                <w:b/>
                <w:sz w:val="24"/>
              </w:rPr>
              <w:t>País / Estado / Provincia</w:t>
            </w:r>
          </w:p>
        </w:tc>
        <w:tc>
          <w:tcPr>
            <w:tcW w:w="6424" w:type="dxa"/>
            <w:shd w:val="clear" w:color="auto" w:fill="BDBDBD"/>
          </w:tcPr>
          <w:p w:rsidR="0012007D" w:rsidRDefault="00BB4BCD">
            <w:pPr>
              <w:pStyle w:val="TableParagraph"/>
              <w:spacing w:before="94"/>
              <w:ind w:left="2805" w:right="2744" w:firstLine="0"/>
              <w:jc w:val="center"/>
              <w:rPr>
                <w:b/>
                <w:sz w:val="24"/>
              </w:rPr>
            </w:pPr>
            <w:r>
              <w:rPr>
                <w:b/>
                <w:sz w:val="24"/>
              </w:rPr>
              <w:t>Ramsar</w:t>
            </w:r>
          </w:p>
        </w:tc>
      </w:tr>
      <w:tr w:rsidR="0012007D">
        <w:trPr>
          <w:trHeight w:val="1300"/>
        </w:trPr>
        <w:tc>
          <w:tcPr>
            <w:tcW w:w="2179" w:type="dxa"/>
          </w:tcPr>
          <w:p w:rsidR="0012007D" w:rsidRDefault="0012007D">
            <w:pPr>
              <w:pStyle w:val="TableParagraph"/>
              <w:ind w:left="0" w:firstLine="0"/>
              <w:jc w:val="left"/>
            </w:pPr>
          </w:p>
        </w:tc>
        <w:tc>
          <w:tcPr>
            <w:tcW w:w="6424" w:type="dxa"/>
          </w:tcPr>
          <w:p w:rsidR="0012007D" w:rsidRDefault="00BB4BCD">
            <w:pPr>
              <w:pStyle w:val="TableParagraph"/>
              <w:numPr>
                <w:ilvl w:val="0"/>
                <w:numId w:val="9"/>
              </w:numPr>
              <w:tabs>
                <w:tab w:val="left" w:pos="842"/>
                <w:tab w:val="left" w:pos="843"/>
              </w:tabs>
              <w:spacing w:before="90" w:line="237" w:lineRule="auto"/>
              <w:ind w:right="203"/>
              <w:jc w:val="left"/>
              <w:rPr>
                <w:sz w:val="24"/>
              </w:rPr>
            </w:pPr>
            <w:r>
              <w:rPr>
                <w:sz w:val="24"/>
              </w:rPr>
              <w:t xml:space="preserve">Ley de Bofedales 404: Aprovechamiento sustentable </w:t>
            </w:r>
            <w:r>
              <w:rPr>
                <w:spacing w:val="-7"/>
                <w:sz w:val="24"/>
              </w:rPr>
              <w:t xml:space="preserve">de </w:t>
            </w:r>
            <w:r>
              <w:rPr>
                <w:sz w:val="24"/>
              </w:rPr>
              <w:t>bofedales.</w:t>
            </w:r>
          </w:p>
          <w:p w:rsidR="0012007D" w:rsidRDefault="00BB4BCD">
            <w:pPr>
              <w:pStyle w:val="TableParagraph"/>
              <w:numPr>
                <w:ilvl w:val="0"/>
                <w:numId w:val="9"/>
              </w:numPr>
              <w:tabs>
                <w:tab w:val="left" w:pos="842"/>
                <w:tab w:val="left" w:pos="843"/>
              </w:tabs>
              <w:spacing w:before="6" w:line="237" w:lineRule="auto"/>
              <w:ind w:right="265"/>
              <w:jc w:val="left"/>
              <w:rPr>
                <w:sz w:val="24"/>
              </w:rPr>
            </w:pPr>
            <w:r>
              <w:rPr>
                <w:sz w:val="24"/>
              </w:rPr>
              <w:t>Ley SPIE/PTDI: Planificación integral del Estado en</w:t>
            </w:r>
            <w:r>
              <w:rPr>
                <w:spacing w:val="-14"/>
                <w:sz w:val="24"/>
              </w:rPr>
              <w:t xml:space="preserve"> </w:t>
            </w:r>
            <w:r>
              <w:rPr>
                <w:sz w:val="24"/>
              </w:rPr>
              <w:t>el marco de vivir</w:t>
            </w:r>
            <w:r>
              <w:rPr>
                <w:spacing w:val="-5"/>
                <w:sz w:val="24"/>
              </w:rPr>
              <w:t xml:space="preserve"> </w:t>
            </w:r>
            <w:r>
              <w:rPr>
                <w:sz w:val="24"/>
              </w:rPr>
              <w:t>bien.</w:t>
            </w:r>
          </w:p>
        </w:tc>
      </w:tr>
      <w:tr w:rsidR="0012007D">
        <w:trPr>
          <w:trHeight w:val="5160"/>
        </w:trPr>
        <w:tc>
          <w:tcPr>
            <w:tcW w:w="2179" w:type="dxa"/>
          </w:tcPr>
          <w:p w:rsidR="0012007D" w:rsidRDefault="00BB4BCD">
            <w:pPr>
              <w:pStyle w:val="TableParagraph"/>
              <w:spacing w:before="87"/>
              <w:ind w:left="126" w:firstLine="0"/>
              <w:jc w:val="left"/>
              <w:rPr>
                <w:b/>
                <w:sz w:val="24"/>
              </w:rPr>
            </w:pPr>
            <w:r>
              <w:rPr>
                <w:b/>
                <w:sz w:val="24"/>
              </w:rPr>
              <w:t>México</w:t>
            </w:r>
          </w:p>
        </w:tc>
        <w:tc>
          <w:tcPr>
            <w:tcW w:w="6424" w:type="dxa"/>
          </w:tcPr>
          <w:p w:rsidR="0012007D" w:rsidRDefault="00BB4BCD">
            <w:pPr>
              <w:pStyle w:val="TableParagraph"/>
              <w:spacing w:before="87"/>
              <w:ind w:left="122" w:right="40" w:firstLine="0"/>
              <w:rPr>
                <w:sz w:val="24"/>
              </w:rPr>
            </w:pPr>
            <w:r>
              <w:rPr>
                <w:sz w:val="24"/>
              </w:rPr>
              <w:t>México ocupa el segundo lugar en número de sitios Ramsar a nivel mundial, con 142 sitios. A pesar del número de humedales designados,</w:t>
            </w:r>
            <w:r>
              <w:rPr>
                <w:spacing w:val="-6"/>
                <w:sz w:val="24"/>
              </w:rPr>
              <w:t xml:space="preserve"> </w:t>
            </w:r>
            <w:r>
              <w:rPr>
                <w:sz w:val="24"/>
              </w:rPr>
              <w:t>no</w:t>
            </w:r>
            <w:r>
              <w:rPr>
                <w:spacing w:val="-5"/>
                <w:sz w:val="24"/>
              </w:rPr>
              <w:t xml:space="preserve"> </w:t>
            </w:r>
            <w:r>
              <w:rPr>
                <w:sz w:val="24"/>
              </w:rPr>
              <w:t>se</w:t>
            </w:r>
            <w:r>
              <w:rPr>
                <w:spacing w:val="-5"/>
                <w:sz w:val="24"/>
              </w:rPr>
              <w:t xml:space="preserve"> </w:t>
            </w:r>
            <w:r>
              <w:rPr>
                <w:sz w:val="24"/>
              </w:rPr>
              <w:t>evidencia</w:t>
            </w:r>
            <w:r>
              <w:rPr>
                <w:spacing w:val="-5"/>
                <w:sz w:val="24"/>
              </w:rPr>
              <w:t xml:space="preserve"> </w:t>
            </w:r>
            <w:r>
              <w:rPr>
                <w:sz w:val="24"/>
              </w:rPr>
              <w:t>una</w:t>
            </w:r>
            <w:r>
              <w:rPr>
                <w:spacing w:val="-7"/>
                <w:sz w:val="24"/>
              </w:rPr>
              <w:t xml:space="preserve"> </w:t>
            </w:r>
            <w:r>
              <w:rPr>
                <w:sz w:val="24"/>
              </w:rPr>
              <w:t>Ley</w:t>
            </w:r>
            <w:r>
              <w:rPr>
                <w:spacing w:val="-3"/>
                <w:sz w:val="24"/>
              </w:rPr>
              <w:t xml:space="preserve"> </w:t>
            </w:r>
            <w:r>
              <w:rPr>
                <w:sz w:val="24"/>
              </w:rPr>
              <w:t>que</w:t>
            </w:r>
            <w:r>
              <w:rPr>
                <w:spacing w:val="-7"/>
                <w:sz w:val="24"/>
              </w:rPr>
              <w:t xml:space="preserve"> </w:t>
            </w:r>
            <w:r>
              <w:rPr>
                <w:sz w:val="24"/>
              </w:rPr>
              <w:t>vele</w:t>
            </w:r>
            <w:r>
              <w:rPr>
                <w:spacing w:val="-6"/>
                <w:sz w:val="24"/>
              </w:rPr>
              <w:t xml:space="preserve"> </w:t>
            </w:r>
            <w:r>
              <w:rPr>
                <w:sz w:val="24"/>
              </w:rPr>
              <w:t>directamente</w:t>
            </w:r>
            <w:r>
              <w:rPr>
                <w:spacing w:val="-6"/>
                <w:sz w:val="24"/>
              </w:rPr>
              <w:t xml:space="preserve"> </w:t>
            </w:r>
            <w:r>
              <w:rPr>
                <w:sz w:val="24"/>
              </w:rPr>
              <w:t>por</w:t>
            </w:r>
            <w:r>
              <w:rPr>
                <w:spacing w:val="-6"/>
                <w:sz w:val="24"/>
              </w:rPr>
              <w:t xml:space="preserve"> </w:t>
            </w:r>
            <w:r>
              <w:rPr>
                <w:sz w:val="24"/>
              </w:rPr>
              <w:t>la conservación de los humedales y en concreto por los humedales con consideración internacional (Convenio Ramsar). Sin embargo, se</w:t>
            </w:r>
            <w:r>
              <w:rPr>
                <w:spacing w:val="-5"/>
                <w:sz w:val="24"/>
              </w:rPr>
              <w:t xml:space="preserve"> </w:t>
            </w:r>
            <w:r>
              <w:rPr>
                <w:sz w:val="24"/>
              </w:rPr>
              <w:t>destaca:</w:t>
            </w:r>
          </w:p>
          <w:p w:rsidR="0012007D" w:rsidRDefault="00BB4BCD">
            <w:pPr>
              <w:pStyle w:val="TableParagraph"/>
              <w:numPr>
                <w:ilvl w:val="0"/>
                <w:numId w:val="8"/>
              </w:numPr>
              <w:tabs>
                <w:tab w:val="left" w:pos="842"/>
                <w:tab w:val="left" w:pos="843"/>
              </w:tabs>
              <w:spacing w:before="1"/>
              <w:ind w:right="91" w:hanging="204"/>
              <w:jc w:val="left"/>
              <w:rPr>
                <w:sz w:val="24"/>
              </w:rPr>
            </w:pPr>
            <w:r>
              <w:tab/>
            </w:r>
            <w:r>
              <w:rPr>
                <w:sz w:val="24"/>
              </w:rPr>
              <w:t>Constitución Política de los Estados Unidos Mexicanos: Dan</w:t>
            </w:r>
            <w:r>
              <w:rPr>
                <w:spacing w:val="-23"/>
                <w:sz w:val="24"/>
              </w:rPr>
              <w:t xml:space="preserve"> </w:t>
            </w:r>
            <w:r>
              <w:rPr>
                <w:sz w:val="24"/>
              </w:rPr>
              <w:t>fundamento</w:t>
            </w:r>
            <w:r>
              <w:rPr>
                <w:spacing w:val="-18"/>
                <w:sz w:val="24"/>
              </w:rPr>
              <w:t xml:space="preserve"> </w:t>
            </w:r>
            <w:r>
              <w:rPr>
                <w:sz w:val="24"/>
              </w:rPr>
              <w:t>a</w:t>
            </w:r>
            <w:r>
              <w:rPr>
                <w:spacing w:val="-19"/>
                <w:sz w:val="24"/>
              </w:rPr>
              <w:t xml:space="preserve"> </w:t>
            </w:r>
            <w:r>
              <w:rPr>
                <w:sz w:val="24"/>
              </w:rPr>
              <w:t>la</w:t>
            </w:r>
            <w:r>
              <w:rPr>
                <w:spacing w:val="-18"/>
                <w:sz w:val="24"/>
              </w:rPr>
              <w:t xml:space="preserve"> </w:t>
            </w:r>
            <w:r>
              <w:rPr>
                <w:sz w:val="24"/>
              </w:rPr>
              <w:t>prevención,</w:t>
            </w:r>
            <w:r>
              <w:rPr>
                <w:spacing w:val="-17"/>
                <w:sz w:val="24"/>
              </w:rPr>
              <w:t xml:space="preserve"> </w:t>
            </w:r>
            <w:r>
              <w:rPr>
                <w:sz w:val="24"/>
              </w:rPr>
              <w:t>preservación</w:t>
            </w:r>
            <w:r>
              <w:rPr>
                <w:spacing w:val="-14"/>
                <w:sz w:val="24"/>
              </w:rPr>
              <w:t xml:space="preserve"> </w:t>
            </w:r>
            <w:r>
              <w:rPr>
                <w:sz w:val="24"/>
              </w:rPr>
              <w:t>y</w:t>
            </w:r>
            <w:r>
              <w:rPr>
                <w:spacing w:val="-15"/>
                <w:sz w:val="24"/>
              </w:rPr>
              <w:t xml:space="preserve"> </w:t>
            </w:r>
            <w:r>
              <w:rPr>
                <w:sz w:val="24"/>
              </w:rPr>
              <w:t>protección d</w:t>
            </w:r>
            <w:r>
              <w:rPr>
                <w:sz w:val="24"/>
              </w:rPr>
              <w:t>e los humedales los artículos: 4, 25, 27, 42, 48, 73, 76,</w:t>
            </w:r>
            <w:r>
              <w:rPr>
                <w:spacing w:val="-31"/>
                <w:sz w:val="24"/>
              </w:rPr>
              <w:t xml:space="preserve"> </w:t>
            </w:r>
            <w:r>
              <w:rPr>
                <w:sz w:val="24"/>
              </w:rPr>
              <w:t>89 y 115. Las siguientes leyes forman parte del marco legal que tiene incidencia en la regulación de los</w:t>
            </w:r>
            <w:r>
              <w:rPr>
                <w:spacing w:val="-28"/>
                <w:sz w:val="24"/>
              </w:rPr>
              <w:t xml:space="preserve"> </w:t>
            </w:r>
            <w:r>
              <w:rPr>
                <w:sz w:val="24"/>
              </w:rPr>
              <w:t>humedales</w:t>
            </w:r>
            <w:r>
              <w:rPr>
                <w:sz w:val="24"/>
                <w:vertAlign w:val="superscript"/>
              </w:rPr>
              <w:t>34</w:t>
            </w:r>
            <w:r>
              <w:rPr>
                <w:sz w:val="24"/>
              </w:rPr>
              <w:t>:</w:t>
            </w:r>
          </w:p>
          <w:p w:rsidR="0012007D" w:rsidRDefault="00BB4BCD">
            <w:pPr>
              <w:pStyle w:val="TableParagraph"/>
              <w:numPr>
                <w:ilvl w:val="1"/>
                <w:numId w:val="8"/>
              </w:numPr>
              <w:tabs>
                <w:tab w:val="left" w:pos="1562"/>
                <w:tab w:val="left" w:pos="1563"/>
              </w:tabs>
              <w:spacing w:line="271" w:lineRule="exact"/>
              <w:ind w:hanging="366"/>
              <w:jc w:val="left"/>
              <w:rPr>
                <w:sz w:val="24"/>
              </w:rPr>
            </w:pPr>
            <w:r>
              <w:rPr>
                <w:sz w:val="24"/>
              </w:rPr>
              <w:t>Ley General de Bienes</w:t>
            </w:r>
            <w:r>
              <w:rPr>
                <w:spacing w:val="-22"/>
                <w:sz w:val="24"/>
              </w:rPr>
              <w:t xml:space="preserve"> </w:t>
            </w:r>
            <w:r>
              <w:rPr>
                <w:sz w:val="24"/>
              </w:rPr>
              <w:t>Nacionales</w:t>
            </w:r>
          </w:p>
          <w:p w:rsidR="0012007D" w:rsidRDefault="00BB4BCD">
            <w:pPr>
              <w:pStyle w:val="TableParagraph"/>
              <w:numPr>
                <w:ilvl w:val="1"/>
                <w:numId w:val="8"/>
              </w:numPr>
              <w:tabs>
                <w:tab w:val="left" w:pos="1562"/>
                <w:tab w:val="left" w:pos="1563"/>
                <w:tab w:val="left" w:pos="2193"/>
                <w:tab w:val="left" w:pos="3209"/>
                <w:tab w:val="left" w:pos="3761"/>
                <w:tab w:val="left" w:pos="4995"/>
                <w:tab w:val="left" w:pos="6226"/>
              </w:tabs>
              <w:spacing w:before="16" w:line="235" w:lineRule="auto"/>
              <w:ind w:right="55" w:hanging="360"/>
              <w:jc w:val="left"/>
              <w:rPr>
                <w:sz w:val="24"/>
              </w:rPr>
            </w:pPr>
            <w:r>
              <w:rPr>
                <w:sz w:val="24"/>
              </w:rPr>
              <w:t>Ley</w:t>
            </w:r>
            <w:r>
              <w:rPr>
                <w:sz w:val="24"/>
              </w:rPr>
              <w:tab/>
              <w:t>General</w:t>
            </w:r>
            <w:r>
              <w:rPr>
                <w:sz w:val="24"/>
              </w:rPr>
              <w:tab/>
              <w:t>del</w:t>
            </w:r>
            <w:r>
              <w:rPr>
                <w:sz w:val="24"/>
              </w:rPr>
              <w:tab/>
              <w:t>Equilibrio</w:t>
            </w:r>
            <w:r>
              <w:rPr>
                <w:sz w:val="24"/>
              </w:rPr>
              <w:tab/>
              <w:t>Ecológico</w:t>
            </w:r>
            <w:r>
              <w:rPr>
                <w:sz w:val="24"/>
              </w:rPr>
              <w:tab/>
            </w:r>
            <w:r>
              <w:rPr>
                <w:spacing w:val="-17"/>
                <w:sz w:val="24"/>
              </w:rPr>
              <w:t xml:space="preserve">y </w:t>
            </w:r>
            <w:r>
              <w:rPr>
                <w:sz w:val="24"/>
              </w:rPr>
              <w:t>Protección al Ambiente</w:t>
            </w:r>
            <w:r>
              <w:rPr>
                <w:spacing w:val="-5"/>
                <w:sz w:val="24"/>
              </w:rPr>
              <w:t xml:space="preserve"> </w:t>
            </w:r>
            <w:r>
              <w:rPr>
                <w:sz w:val="24"/>
              </w:rPr>
              <w:t>(LGEEPA)</w:t>
            </w:r>
          </w:p>
          <w:p w:rsidR="0012007D" w:rsidRDefault="00BB4BCD">
            <w:pPr>
              <w:pStyle w:val="TableParagraph"/>
              <w:numPr>
                <w:ilvl w:val="1"/>
                <w:numId w:val="8"/>
              </w:numPr>
              <w:tabs>
                <w:tab w:val="left" w:pos="1562"/>
                <w:tab w:val="left" w:pos="1563"/>
              </w:tabs>
              <w:spacing w:line="267" w:lineRule="exact"/>
              <w:ind w:hanging="366"/>
              <w:jc w:val="left"/>
              <w:rPr>
                <w:sz w:val="24"/>
              </w:rPr>
            </w:pPr>
            <w:r>
              <w:rPr>
                <w:sz w:val="24"/>
              </w:rPr>
              <w:t>Ley de Aguas</w:t>
            </w:r>
            <w:r>
              <w:rPr>
                <w:spacing w:val="-19"/>
                <w:sz w:val="24"/>
              </w:rPr>
              <w:t xml:space="preserve"> </w:t>
            </w:r>
            <w:r>
              <w:rPr>
                <w:sz w:val="24"/>
              </w:rPr>
              <w:t>Nacionales.</w:t>
            </w:r>
          </w:p>
          <w:p w:rsidR="0012007D" w:rsidRDefault="00BB4BCD">
            <w:pPr>
              <w:pStyle w:val="TableParagraph"/>
              <w:numPr>
                <w:ilvl w:val="1"/>
                <w:numId w:val="8"/>
              </w:numPr>
              <w:tabs>
                <w:tab w:val="left" w:pos="1562"/>
                <w:tab w:val="left" w:pos="1563"/>
              </w:tabs>
              <w:spacing w:line="275" w:lineRule="exact"/>
              <w:ind w:hanging="366"/>
              <w:jc w:val="left"/>
              <w:rPr>
                <w:sz w:val="24"/>
              </w:rPr>
            </w:pPr>
            <w:r>
              <w:rPr>
                <w:sz w:val="24"/>
              </w:rPr>
              <w:t>Ley Federal del</w:t>
            </w:r>
            <w:r>
              <w:rPr>
                <w:spacing w:val="-13"/>
                <w:sz w:val="24"/>
              </w:rPr>
              <w:t xml:space="preserve"> </w:t>
            </w:r>
            <w:r>
              <w:rPr>
                <w:sz w:val="24"/>
              </w:rPr>
              <w:t>Mar.</w:t>
            </w:r>
          </w:p>
          <w:p w:rsidR="0012007D" w:rsidRDefault="00BB4BCD">
            <w:pPr>
              <w:pStyle w:val="TableParagraph"/>
              <w:numPr>
                <w:ilvl w:val="1"/>
                <w:numId w:val="8"/>
              </w:numPr>
              <w:tabs>
                <w:tab w:val="left" w:pos="1562"/>
                <w:tab w:val="left" w:pos="1563"/>
              </w:tabs>
              <w:ind w:hanging="366"/>
              <w:jc w:val="left"/>
              <w:rPr>
                <w:sz w:val="24"/>
              </w:rPr>
            </w:pPr>
            <w:r>
              <w:rPr>
                <w:sz w:val="24"/>
              </w:rPr>
              <w:t>Ley General de Vida</w:t>
            </w:r>
            <w:r>
              <w:rPr>
                <w:spacing w:val="-23"/>
                <w:sz w:val="24"/>
              </w:rPr>
              <w:t xml:space="preserve"> </w:t>
            </w:r>
            <w:r>
              <w:rPr>
                <w:sz w:val="24"/>
              </w:rPr>
              <w:t>Silvestre.</w:t>
            </w:r>
          </w:p>
          <w:p w:rsidR="0012007D" w:rsidRDefault="00BB4BCD">
            <w:pPr>
              <w:pStyle w:val="TableParagraph"/>
              <w:numPr>
                <w:ilvl w:val="1"/>
                <w:numId w:val="8"/>
              </w:numPr>
              <w:tabs>
                <w:tab w:val="left" w:pos="1562"/>
                <w:tab w:val="left" w:pos="1563"/>
              </w:tabs>
              <w:spacing w:before="1"/>
              <w:ind w:hanging="366"/>
              <w:jc w:val="left"/>
              <w:rPr>
                <w:sz w:val="24"/>
              </w:rPr>
            </w:pPr>
            <w:r>
              <w:rPr>
                <w:sz w:val="24"/>
              </w:rPr>
              <w:t>Ley</w:t>
            </w:r>
            <w:r>
              <w:rPr>
                <w:spacing w:val="-17"/>
                <w:sz w:val="24"/>
              </w:rPr>
              <w:t xml:space="preserve"> </w:t>
            </w:r>
            <w:r>
              <w:rPr>
                <w:sz w:val="24"/>
              </w:rPr>
              <w:t>General</w:t>
            </w:r>
            <w:r>
              <w:rPr>
                <w:spacing w:val="-13"/>
                <w:sz w:val="24"/>
              </w:rPr>
              <w:t xml:space="preserve"> </w:t>
            </w:r>
            <w:r>
              <w:rPr>
                <w:sz w:val="24"/>
              </w:rPr>
              <w:t>de</w:t>
            </w:r>
            <w:r>
              <w:rPr>
                <w:spacing w:val="-18"/>
                <w:sz w:val="24"/>
              </w:rPr>
              <w:t xml:space="preserve"> </w:t>
            </w:r>
            <w:r>
              <w:rPr>
                <w:sz w:val="24"/>
              </w:rPr>
              <w:t>Pesca</w:t>
            </w:r>
            <w:r>
              <w:rPr>
                <w:spacing w:val="-17"/>
                <w:sz w:val="24"/>
              </w:rPr>
              <w:t xml:space="preserve"> </w:t>
            </w:r>
            <w:r>
              <w:rPr>
                <w:sz w:val="24"/>
              </w:rPr>
              <w:t>y</w:t>
            </w:r>
            <w:r>
              <w:rPr>
                <w:spacing w:val="-14"/>
                <w:sz w:val="24"/>
              </w:rPr>
              <w:t xml:space="preserve"> </w:t>
            </w:r>
            <w:r>
              <w:rPr>
                <w:sz w:val="24"/>
              </w:rPr>
              <w:t>Acuacultura</w:t>
            </w:r>
            <w:r>
              <w:rPr>
                <w:spacing w:val="-15"/>
                <w:sz w:val="24"/>
              </w:rPr>
              <w:t xml:space="preserve"> </w:t>
            </w:r>
            <w:r>
              <w:rPr>
                <w:sz w:val="24"/>
              </w:rPr>
              <w:t>Sustentables.</w:t>
            </w:r>
          </w:p>
        </w:tc>
      </w:tr>
      <w:tr w:rsidR="0012007D">
        <w:trPr>
          <w:trHeight w:val="3234"/>
        </w:trPr>
        <w:tc>
          <w:tcPr>
            <w:tcW w:w="2179" w:type="dxa"/>
          </w:tcPr>
          <w:p w:rsidR="0012007D" w:rsidRDefault="00BB4BCD">
            <w:pPr>
              <w:pStyle w:val="TableParagraph"/>
              <w:spacing w:before="87"/>
              <w:ind w:left="126" w:firstLine="0"/>
              <w:jc w:val="left"/>
              <w:rPr>
                <w:b/>
                <w:sz w:val="24"/>
              </w:rPr>
            </w:pPr>
            <w:r>
              <w:rPr>
                <w:b/>
                <w:sz w:val="24"/>
              </w:rPr>
              <w:t>Costa Rica</w:t>
            </w:r>
          </w:p>
        </w:tc>
        <w:tc>
          <w:tcPr>
            <w:tcW w:w="6424" w:type="dxa"/>
          </w:tcPr>
          <w:p w:rsidR="0012007D" w:rsidRDefault="00BB4BCD">
            <w:pPr>
              <w:pStyle w:val="TableParagraph"/>
              <w:spacing w:before="87"/>
              <w:ind w:left="122" w:right="55" w:firstLine="0"/>
              <w:rPr>
                <w:sz w:val="24"/>
              </w:rPr>
            </w:pPr>
            <w:r>
              <w:rPr>
                <w:sz w:val="24"/>
              </w:rPr>
              <w:t>Costa Rica ha declarado 11 humedales en la lista de importancia internacional. Se evidencian varias acciones legislativas para el manejo y protección de humedales realizadas en su mayoría, a partir de la ratificación del convenio Ramsar.</w:t>
            </w:r>
          </w:p>
          <w:p w:rsidR="0012007D" w:rsidRDefault="00BB4BCD">
            <w:pPr>
              <w:pStyle w:val="TableParagraph"/>
              <w:numPr>
                <w:ilvl w:val="0"/>
                <w:numId w:val="7"/>
              </w:numPr>
              <w:tabs>
                <w:tab w:val="left" w:pos="842"/>
                <w:tab w:val="left" w:pos="843"/>
              </w:tabs>
              <w:spacing w:before="5" w:line="242" w:lineRule="auto"/>
              <w:ind w:right="114"/>
              <w:jc w:val="left"/>
              <w:rPr>
                <w:sz w:val="24"/>
              </w:rPr>
            </w:pPr>
            <w:r>
              <w:rPr>
                <w:sz w:val="24"/>
              </w:rPr>
              <w:t>Ley</w:t>
            </w:r>
            <w:r>
              <w:rPr>
                <w:spacing w:val="-18"/>
                <w:sz w:val="24"/>
              </w:rPr>
              <w:t xml:space="preserve"> </w:t>
            </w:r>
            <w:r>
              <w:rPr>
                <w:sz w:val="24"/>
              </w:rPr>
              <w:t>de</w:t>
            </w:r>
            <w:r>
              <w:rPr>
                <w:spacing w:val="-19"/>
                <w:sz w:val="24"/>
              </w:rPr>
              <w:t xml:space="preserve"> </w:t>
            </w:r>
            <w:r>
              <w:rPr>
                <w:sz w:val="24"/>
              </w:rPr>
              <w:t>Conservació</w:t>
            </w:r>
            <w:r>
              <w:rPr>
                <w:sz w:val="24"/>
              </w:rPr>
              <w:t>n</w:t>
            </w:r>
            <w:r>
              <w:rPr>
                <w:spacing w:val="-15"/>
                <w:sz w:val="24"/>
              </w:rPr>
              <w:t xml:space="preserve"> </w:t>
            </w:r>
            <w:r>
              <w:rPr>
                <w:sz w:val="24"/>
              </w:rPr>
              <w:t>de</w:t>
            </w:r>
            <w:r>
              <w:rPr>
                <w:spacing w:val="-16"/>
                <w:sz w:val="24"/>
              </w:rPr>
              <w:t xml:space="preserve"> </w:t>
            </w:r>
            <w:r>
              <w:rPr>
                <w:sz w:val="24"/>
              </w:rPr>
              <w:t>Vida</w:t>
            </w:r>
            <w:r>
              <w:rPr>
                <w:spacing w:val="-20"/>
                <w:sz w:val="24"/>
              </w:rPr>
              <w:t xml:space="preserve"> </w:t>
            </w:r>
            <w:r>
              <w:rPr>
                <w:sz w:val="24"/>
              </w:rPr>
              <w:t>Silvestre</w:t>
            </w:r>
            <w:r>
              <w:rPr>
                <w:spacing w:val="-17"/>
                <w:sz w:val="24"/>
              </w:rPr>
              <w:t xml:space="preserve"> </w:t>
            </w:r>
            <w:r>
              <w:rPr>
                <w:sz w:val="24"/>
              </w:rPr>
              <w:t>No.7317</w:t>
            </w:r>
            <w:r>
              <w:rPr>
                <w:spacing w:val="-15"/>
                <w:sz w:val="24"/>
              </w:rPr>
              <w:t xml:space="preserve"> </w:t>
            </w:r>
            <w:r>
              <w:rPr>
                <w:sz w:val="24"/>
              </w:rPr>
              <w:t>del</w:t>
            </w:r>
            <w:r>
              <w:rPr>
                <w:spacing w:val="-15"/>
                <w:sz w:val="24"/>
              </w:rPr>
              <w:t xml:space="preserve"> </w:t>
            </w:r>
            <w:r>
              <w:rPr>
                <w:sz w:val="24"/>
              </w:rPr>
              <w:t>30</w:t>
            </w:r>
            <w:r>
              <w:rPr>
                <w:spacing w:val="-15"/>
                <w:sz w:val="24"/>
              </w:rPr>
              <w:t xml:space="preserve"> </w:t>
            </w:r>
            <w:r>
              <w:rPr>
                <w:sz w:val="24"/>
              </w:rPr>
              <w:t>de octubre de</w:t>
            </w:r>
            <w:r>
              <w:rPr>
                <w:spacing w:val="-9"/>
                <w:sz w:val="24"/>
              </w:rPr>
              <w:t xml:space="preserve"> </w:t>
            </w:r>
            <w:r>
              <w:rPr>
                <w:sz w:val="24"/>
              </w:rPr>
              <w:t>1992.</w:t>
            </w:r>
          </w:p>
          <w:p w:rsidR="0012007D" w:rsidRDefault="00BB4BCD">
            <w:pPr>
              <w:pStyle w:val="TableParagraph"/>
              <w:numPr>
                <w:ilvl w:val="0"/>
                <w:numId w:val="7"/>
              </w:numPr>
              <w:tabs>
                <w:tab w:val="left" w:pos="842"/>
                <w:tab w:val="left" w:pos="843"/>
              </w:tabs>
              <w:spacing w:line="261" w:lineRule="exact"/>
              <w:ind w:hanging="363"/>
              <w:jc w:val="left"/>
              <w:rPr>
                <w:sz w:val="24"/>
              </w:rPr>
            </w:pPr>
            <w:r>
              <w:rPr>
                <w:sz w:val="24"/>
              </w:rPr>
              <w:t>Ley de Conservación de Vida Silvestre N°</w:t>
            </w:r>
            <w:r>
              <w:rPr>
                <w:spacing w:val="-31"/>
                <w:sz w:val="24"/>
              </w:rPr>
              <w:t xml:space="preserve"> </w:t>
            </w:r>
            <w:r>
              <w:rPr>
                <w:sz w:val="24"/>
              </w:rPr>
              <w:t>7313.</w:t>
            </w:r>
          </w:p>
          <w:p w:rsidR="0012007D" w:rsidRDefault="00BB4BCD">
            <w:pPr>
              <w:pStyle w:val="TableParagraph"/>
              <w:numPr>
                <w:ilvl w:val="0"/>
                <w:numId w:val="7"/>
              </w:numPr>
              <w:tabs>
                <w:tab w:val="left" w:pos="842"/>
                <w:tab w:val="left" w:pos="843"/>
              </w:tabs>
              <w:spacing w:line="274" w:lineRule="exact"/>
              <w:ind w:hanging="363"/>
              <w:jc w:val="left"/>
              <w:rPr>
                <w:sz w:val="24"/>
              </w:rPr>
            </w:pPr>
            <w:r>
              <w:rPr>
                <w:sz w:val="24"/>
              </w:rPr>
              <w:t>Ley Orgánica del Ambiente No.7554 en</w:t>
            </w:r>
            <w:r>
              <w:rPr>
                <w:spacing w:val="-30"/>
                <w:sz w:val="24"/>
              </w:rPr>
              <w:t xml:space="preserve"> </w:t>
            </w:r>
            <w:r>
              <w:rPr>
                <w:sz w:val="24"/>
              </w:rPr>
              <w:t>1995</w:t>
            </w:r>
          </w:p>
          <w:p w:rsidR="0012007D" w:rsidRDefault="00BB4BCD">
            <w:pPr>
              <w:pStyle w:val="TableParagraph"/>
              <w:numPr>
                <w:ilvl w:val="0"/>
                <w:numId w:val="7"/>
              </w:numPr>
              <w:tabs>
                <w:tab w:val="left" w:pos="842"/>
                <w:tab w:val="left" w:pos="843"/>
              </w:tabs>
              <w:ind w:hanging="363"/>
              <w:jc w:val="left"/>
              <w:rPr>
                <w:sz w:val="24"/>
              </w:rPr>
            </w:pPr>
            <w:r>
              <w:rPr>
                <w:sz w:val="24"/>
              </w:rPr>
              <w:t>Ley Forestal No.7575,</w:t>
            </w:r>
            <w:r>
              <w:rPr>
                <w:spacing w:val="-16"/>
                <w:sz w:val="24"/>
              </w:rPr>
              <w:t xml:space="preserve"> </w:t>
            </w:r>
            <w:r>
              <w:rPr>
                <w:sz w:val="24"/>
              </w:rPr>
              <w:t>1996.</w:t>
            </w:r>
          </w:p>
          <w:p w:rsidR="0012007D" w:rsidRDefault="00BB4BCD">
            <w:pPr>
              <w:pStyle w:val="TableParagraph"/>
              <w:numPr>
                <w:ilvl w:val="0"/>
                <w:numId w:val="7"/>
              </w:numPr>
              <w:tabs>
                <w:tab w:val="left" w:pos="842"/>
                <w:tab w:val="left" w:pos="843"/>
              </w:tabs>
              <w:spacing w:before="3" w:line="275" w:lineRule="exact"/>
              <w:ind w:hanging="363"/>
              <w:jc w:val="left"/>
              <w:rPr>
                <w:sz w:val="24"/>
              </w:rPr>
            </w:pPr>
            <w:r>
              <w:rPr>
                <w:sz w:val="24"/>
              </w:rPr>
              <w:t>Ley de Biodiversidad No.7788,</w:t>
            </w:r>
            <w:r>
              <w:rPr>
                <w:spacing w:val="-11"/>
                <w:sz w:val="24"/>
              </w:rPr>
              <w:t xml:space="preserve"> </w:t>
            </w:r>
            <w:r>
              <w:rPr>
                <w:sz w:val="24"/>
              </w:rPr>
              <w:t>1998.</w:t>
            </w:r>
          </w:p>
          <w:p w:rsidR="0012007D" w:rsidRDefault="00BB4BCD">
            <w:pPr>
              <w:pStyle w:val="TableParagraph"/>
              <w:numPr>
                <w:ilvl w:val="0"/>
                <w:numId w:val="7"/>
              </w:numPr>
              <w:tabs>
                <w:tab w:val="left" w:pos="842"/>
                <w:tab w:val="left" w:pos="843"/>
              </w:tabs>
              <w:spacing w:line="275" w:lineRule="exact"/>
              <w:ind w:hanging="363"/>
              <w:jc w:val="left"/>
              <w:rPr>
                <w:sz w:val="24"/>
              </w:rPr>
            </w:pPr>
            <w:r>
              <w:rPr>
                <w:sz w:val="24"/>
              </w:rPr>
              <w:t>Ratificación de La Convención Ramsar en</w:t>
            </w:r>
            <w:r>
              <w:rPr>
                <w:spacing w:val="-17"/>
                <w:sz w:val="24"/>
              </w:rPr>
              <w:t xml:space="preserve"> </w:t>
            </w:r>
            <w:r>
              <w:rPr>
                <w:sz w:val="24"/>
              </w:rPr>
              <w:t>1991</w:t>
            </w:r>
          </w:p>
        </w:tc>
      </w:tr>
    </w:tbl>
    <w:p w:rsidR="0012007D" w:rsidRDefault="0012007D">
      <w:pPr>
        <w:pStyle w:val="Textoindependiente"/>
        <w:rPr>
          <w:sz w:val="20"/>
        </w:rPr>
      </w:pPr>
    </w:p>
    <w:p w:rsidR="0012007D" w:rsidRDefault="0012007D">
      <w:pPr>
        <w:pStyle w:val="Textoindependiente"/>
        <w:rPr>
          <w:sz w:val="20"/>
        </w:rPr>
      </w:pPr>
    </w:p>
    <w:p w:rsidR="0012007D" w:rsidRDefault="00BB4BCD">
      <w:pPr>
        <w:pStyle w:val="Textoindependiente"/>
        <w:spacing w:before="2"/>
        <w:rPr>
          <w:sz w:val="25"/>
        </w:rPr>
      </w:pPr>
      <w:r>
        <w:rPr>
          <w:noProof/>
          <w:lang w:eastAsia="es-CO"/>
        </w:rPr>
        <mc:AlternateContent>
          <mc:Choice Requires="wps">
            <w:drawing>
              <wp:anchor distT="0" distB="0" distL="0" distR="0" simplePos="0" relativeHeight="487593984" behindDoc="1" locked="0" layoutInCell="1" allowOverlap="1">
                <wp:simplePos x="0" y="0"/>
                <wp:positionH relativeFrom="page">
                  <wp:posOffset>914400</wp:posOffset>
                </wp:positionH>
                <wp:positionV relativeFrom="paragraph">
                  <wp:posOffset>208915</wp:posOffset>
                </wp:positionV>
                <wp:extent cx="1828800" cy="6350"/>
                <wp:effectExtent l="0" t="0" r="0" b="0"/>
                <wp:wrapTopAndBottom/>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611E2" id="Rectangle 2" o:spid="_x0000_s1026" style="position:absolute;margin-left:1in;margin-top:16.45pt;width:2in;height:.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59dgIAAPo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" fillcolor="black" stroked="f">
                <w10:wrap type="topAndBottom" anchorx="page"/>
              </v:rect>
            </w:pict>
          </mc:Fallback>
        </mc:AlternateContent>
      </w:r>
    </w:p>
    <w:p w:rsidR="0012007D" w:rsidRDefault="00BB4BCD">
      <w:pPr>
        <w:pStyle w:val="Prrafodelista"/>
        <w:numPr>
          <w:ilvl w:val="0"/>
          <w:numId w:val="15"/>
        </w:numPr>
        <w:tabs>
          <w:tab w:val="left" w:pos="335"/>
        </w:tabs>
        <w:spacing w:line="251" w:lineRule="exact"/>
        <w:ind w:hanging="217"/>
        <w:rPr>
          <w:sz w:val="16"/>
        </w:rPr>
      </w:pPr>
      <w:r>
        <w:rPr>
          <w:sz w:val="16"/>
        </w:rPr>
        <w:t>SEMARNAT., (2013) Política Nacional de Humedales. En linea:</w:t>
      </w:r>
      <w:r>
        <w:rPr>
          <w:color w:val="1153CC"/>
          <w:spacing w:val="-21"/>
          <w:sz w:val="16"/>
        </w:rPr>
        <w:t xml:space="preserve"> </w:t>
      </w:r>
      <w:hyperlink r:id="rId16">
        <w:r>
          <w:rPr>
            <w:color w:val="1153CC"/>
            <w:sz w:val="16"/>
            <w:u w:val="single" w:color="1153CC"/>
          </w:rPr>
          <w:t>http://ramsar.conanp.gob.mx/docs/PNH_Consulta.pdf</w:t>
        </w:r>
      </w:hyperlink>
    </w:p>
    <w:p w:rsidR="0012007D" w:rsidRDefault="0012007D">
      <w:pPr>
        <w:spacing w:line="251" w:lineRule="exact"/>
        <w:rPr>
          <w:sz w:val="16"/>
        </w:rPr>
        <w:sectPr w:rsidR="0012007D">
          <w:headerReference w:type="default" r:id="rId17"/>
          <w:footerReference w:type="default" r:id="rId18"/>
          <w:pgSz w:w="11900" w:h="16850"/>
          <w:pgMar w:top="2860" w:right="1300" w:bottom="1340" w:left="1320" w:header="550" w:footer="1150" w:gutter="0"/>
          <w:pgNumType w:start="19"/>
          <w:cols w:space="720"/>
        </w:sectPr>
      </w:pPr>
    </w:p>
    <w:p w:rsidR="0012007D" w:rsidRDefault="0012007D">
      <w:pPr>
        <w:pStyle w:val="Textoindependiente"/>
        <w:rPr>
          <w:sz w:val="20"/>
        </w:rPr>
      </w:pPr>
    </w:p>
    <w:p w:rsidR="0012007D" w:rsidRDefault="0012007D">
      <w:pPr>
        <w:pStyle w:val="Textoindependiente"/>
        <w:spacing w:before="1"/>
        <w:rPr>
          <w:sz w:val="26"/>
        </w:rPr>
      </w:pP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9"/>
        <w:gridCol w:w="6424"/>
      </w:tblGrid>
      <w:tr w:rsidR="0012007D">
        <w:trPr>
          <w:trHeight w:val="995"/>
        </w:trPr>
        <w:tc>
          <w:tcPr>
            <w:tcW w:w="2179" w:type="dxa"/>
            <w:shd w:val="clear" w:color="auto" w:fill="BDBDBD"/>
          </w:tcPr>
          <w:p w:rsidR="0012007D" w:rsidRDefault="00BB4BCD">
            <w:pPr>
              <w:pStyle w:val="TableParagraph"/>
              <w:spacing w:before="101" w:line="235" w:lineRule="auto"/>
              <w:ind w:left="618" w:right="305" w:hanging="231"/>
              <w:jc w:val="left"/>
              <w:rPr>
                <w:b/>
                <w:sz w:val="24"/>
              </w:rPr>
            </w:pPr>
            <w:r>
              <w:rPr>
                <w:b/>
                <w:sz w:val="24"/>
              </w:rPr>
              <w:t>País / Estado / P</w:t>
            </w:r>
            <w:r>
              <w:rPr>
                <w:b/>
                <w:sz w:val="24"/>
              </w:rPr>
              <w:t>rovincia</w:t>
            </w:r>
          </w:p>
        </w:tc>
        <w:tc>
          <w:tcPr>
            <w:tcW w:w="6424" w:type="dxa"/>
            <w:shd w:val="clear" w:color="auto" w:fill="BDBDBD"/>
          </w:tcPr>
          <w:p w:rsidR="0012007D" w:rsidRDefault="00BB4BCD">
            <w:pPr>
              <w:pStyle w:val="TableParagraph"/>
              <w:spacing w:before="94"/>
              <w:ind w:left="2805" w:right="2744" w:firstLine="0"/>
              <w:jc w:val="center"/>
              <w:rPr>
                <w:b/>
                <w:sz w:val="24"/>
              </w:rPr>
            </w:pPr>
            <w:r>
              <w:rPr>
                <w:b/>
                <w:sz w:val="24"/>
              </w:rPr>
              <w:t>Ramsar</w:t>
            </w:r>
          </w:p>
        </w:tc>
      </w:tr>
      <w:tr w:rsidR="0012007D">
        <w:trPr>
          <w:trHeight w:val="2404"/>
        </w:trPr>
        <w:tc>
          <w:tcPr>
            <w:tcW w:w="2179" w:type="dxa"/>
          </w:tcPr>
          <w:p w:rsidR="0012007D" w:rsidRDefault="0012007D">
            <w:pPr>
              <w:pStyle w:val="TableParagraph"/>
              <w:ind w:left="0" w:firstLine="0"/>
              <w:jc w:val="left"/>
            </w:pPr>
          </w:p>
        </w:tc>
        <w:tc>
          <w:tcPr>
            <w:tcW w:w="6424" w:type="dxa"/>
          </w:tcPr>
          <w:p w:rsidR="0012007D" w:rsidRDefault="00BB4BCD">
            <w:pPr>
              <w:pStyle w:val="TableParagraph"/>
              <w:numPr>
                <w:ilvl w:val="0"/>
                <w:numId w:val="6"/>
              </w:numPr>
              <w:tabs>
                <w:tab w:val="left" w:pos="843"/>
              </w:tabs>
              <w:spacing w:before="88"/>
              <w:ind w:right="45"/>
              <w:rPr>
                <w:sz w:val="24"/>
              </w:rPr>
            </w:pPr>
            <w:r>
              <w:rPr>
                <w:sz w:val="24"/>
              </w:rPr>
              <w:t xml:space="preserve">Decreto Ejecutivo No. MINAE-28058 el Programa Nacional de Humedales, que a su vez cuenta con </w:t>
            </w:r>
            <w:r>
              <w:rPr>
                <w:spacing w:val="-6"/>
                <w:sz w:val="24"/>
              </w:rPr>
              <w:t xml:space="preserve">un </w:t>
            </w:r>
            <w:r>
              <w:rPr>
                <w:sz w:val="24"/>
              </w:rPr>
              <w:t>Consejo Nacional Asesor sobre</w:t>
            </w:r>
            <w:r>
              <w:rPr>
                <w:spacing w:val="-4"/>
                <w:sz w:val="24"/>
              </w:rPr>
              <w:t xml:space="preserve"> </w:t>
            </w:r>
            <w:r>
              <w:rPr>
                <w:sz w:val="24"/>
              </w:rPr>
              <w:t>Humedales</w:t>
            </w:r>
          </w:p>
          <w:p w:rsidR="0012007D" w:rsidRDefault="00BB4BCD">
            <w:pPr>
              <w:pStyle w:val="TableParagraph"/>
              <w:numPr>
                <w:ilvl w:val="0"/>
                <w:numId w:val="6"/>
              </w:numPr>
              <w:tabs>
                <w:tab w:val="left" w:pos="903"/>
              </w:tabs>
              <w:spacing w:line="271" w:lineRule="exact"/>
              <w:ind w:left="902" w:hanging="426"/>
              <w:rPr>
                <w:sz w:val="24"/>
              </w:rPr>
            </w:pPr>
            <w:r>
              <w:rPr>
                <w:sz w:val="24"/>
              </w:rPr>
              <w:t>Plan Nacional de Desarrollo 1998 -</w:t>
            </w:r>
            <w:r>
              <w:rPr>
                <w:spacing w:val="-13"/>
                <w:sz w:val="24"/>
              </w:rPr>
              <w:t xml:space="preserve"> </w:t>
            </w:r>
            <w:r>
              <w:rPr>
                <w:sz w:val="24"/>
              </w:rPr>
              <w:t>2002.</w:t>
            </w:r>
          </w:p>
          <w:p w:rsidR="0012007D" w:rsidRDefault="00BB4BCD">
            <w:pPr>
              <w:pStyle w:val="TableParagraph"/>
              <w:numPr>
                <w:ilvl w:val="0"/>
                <w:numId w:val="6"/>
              </w:numPr>
              <w:tabs>
                <w:tab w:val="left" w:pos="843"/>
              </w:tabs>
              <w:spacing w:before="14" w:line="237" w:lineRule="auto"/>
              <w:ind w:right="60"/>
              <w:rPr>
                <w:sz w:val="24"/>
              </w:rPr>
            </w:pPr>
            <w:r>
              <w:rPr>
                <w:sz w:val="24"/>
              </w:rPr>
              <w:t>Estrategia Nacional de Conservación de la Biodiversidad y la Estrategia de Desarrollo Sostenible conocida como ECO-SOS.</w:t>
            </w:r>
          </w:p>
          <w:p w:rsidR="0012007D" w:rsidRDefault="00BB4BCD">
            <w:pPr>
              <w:pStyle w:val="TableParagraph"/>
              <w:numPr>
                <w:ilvl w:val="0"/>
                <w:numId w:val="6"/>
              </w:numPr>
              <w:tabs>
                <w:tab w:val="left" w:pos="843"/>
              </w:tabs>
              <w:spacing w:line="270" w:lineRule="exact"/>
              <w:ind w:hanging="366"/>
              <w:rPr>
                <w:sz w:val="24"/>
              </w:rPr>
            </w:pPr>
            <w:r>
              <w:rPr>
                <w:sz w:val="24"/>
              </w:rPr>
              <w:t>Política Nacional de Humedales</w:t>
            </w:r>
            <w:r>
              <w:rPr>
                <w:spacing w:val="-22"/>
                <w:sz w:val="24"/>
              </w:rPr>
              <w:t xml:space="preserve"> </w:t>
            </w:r>
            <w:r>
              <w:rPr>
                <w:sz w:val="24"/>
              </w:rPr>
              <w:t>2017-2030.</w:t>
            </w:r>
          </w:p>
        </w:tc>
      </w:tr>
      <w:tr w:rsidR="0012007D">
        <w:trPr>
          <w:trHeight w:val="6264"/>
        </w:trPr>
        <w:tc>
          <w:tcPr>
            <w:tcW w:w="2179" w:type="dxa"/>
          </w:tcPr>
          <w:p w:rsidR="0012007D" w:rsidRDefault="00BB4BCD">
            <w:pPr>
              <w:pStyle w:val="TableParagraph"/>
              <w:spacing w:before="87"/>
              <w:ind w:left="126" w:firstLine="0"/>
              <w:jc w:val="left"/>
              <w:rPr>
                <w:b/>
                <w:sz w:val="24"/>
              </w:rPr>
            </w:pPr>
            <w:r>
              <w:rPr>
                <w:b/>
                <w:sz w:val="24"/>
              </w:rPr>
              <w:t>Panamá</w:t>
            </w:r>
          </w:p>
        </w:tc>
        <w:tc>
          <w:tcPr>
            <w:tcW w:w="6424" w:type="dxa"/>
          </w:tcPr>
          <w:p w:rsidR="0012007D" w:rsidRDefault="00BB4BCD">
            <w:pPr>
              <w:pStyle w:val="TableParagraph"/>
              <w:spacing w:before="89" w:line="237" w:lineRule="auto"/>
              <w:ind w:left="122" w:right="52" w:firstLine="0"/>
              <w:rPr>
                <w:sz w:val="24"/>
              </w:rPr>
            </w:pPr>
            <w:r>
              <w:rPr>
                <w:sz w:val="24"/>
              </w:rPr>
              <w:t>Panamá posee 5 humedales en la lista de importancia internacional.</w:t>
            </w:r>
          </w:p>
          <w:p w:rsidR="0012007D" w:rsidRDefault="00BB4BCD">
            <w:pPr>
              <w:pStyle w:val="TableParagraph"/>
              <w:spacing w:before="4"/>
              <w:ind w:left="122" w:right="51" w:firstLine="0"/>
              <w:rPr>
                <w:sz w:val="24"/>
              </w:rPr>
            </w:pPr>
            <w:r>
              <w:rPr>
                <w:sz w:val="24"/>
              </w:rPr>
              <w:t>Se evidencian accio</w:t>
            </w:r>
            <w:r>
              <w:rPr>
                <w:sz w:val="24"/>
              </w:rPr>
              <w:t>nes legislativas para la protección y conservación de la naturaleza en general. Los humedales toman mayor protagonismo en la legislación durante los últimos 10 años, ya sea para humedales en general o algún tipo en concreto. Cabe resaltar que no se hace al</w:t>
            </w:r>
            <w:r>
              <w:rPr>
                <w:sz w:val="24"/>
              </w:rPr>
              <w:t>usión directa a la los incluidos en la Convención Ramsar.</w:t>
            </w:r>
          </w:p>
          <w:p w:rsidR="0012007D" w:rsidRDefault="00BB4BCD">
            <w:pPr>
              <w:pStyle w:val="TableParagraph"/>
              <w:numPr>
                <w:ilvl w:val="0"/>
                <w:numId w:val="5"/>
              </w:numPr>
              <w:tabs>
                <w:tab w:val="left" w:pos="843"/>
              </w:tabs>
              <w:spacing w:line="237" w:lineRule="auto"/>
              <w:ind w:right="52"/>
              <w:rPr>
                <w:sz w:val="24"/>
              </w:rPr>
            </w:pPr>
            <w:r>
              <w:rPr>
                <w:sz w:val="24"/>
              </w:rPr>
              <w:t>Constitución Nacional de la República de Panamá establece el Régimen Ecológico: artículo 120,</w:t>
            </w:r>
            <w:r>
              <w:rPr>
                <w:spacing w:val="-13"/>
                <w:sz w:val="24"/>
              </w:rPr>
              <w:t xml:space="preserve"> </w:t>
            </w:r>
            <w:r>
              <w:rPr>
                <w:sz w:val="24"/>
              </w:rPr>
              <w:t>258</w:t>
            </w:r>
          </w:p>
          <w:p w:rsidR="0012007D" w:rsidRDefault="00BB4BCD">
            <w:pPr>
              <w:pStyle w:val="TableParagraph"/>
              <w:numPr>
                <w:ilvl w:val="0"/>
                <w:numId w:val="5"/>
              </w:numPr>
              <w:tabs>
                <w:tab w:val="left" w:pos="843"/>
              </w:tabs>
              <w:spacing w:before="1" w:line="237" w:lineRule="auto"/>
              <w:ind w:right="56"/>
              <w:rPr>
                <w:sz w:val="24"/>
              </w:rPr>
            </w:pPr>
            <w:r>
              <w:rPr>
                <w:sz w:val="24"/>
              </w:rPr>
              <w:t>Ley 6 de 1989 (GO 21211, 1989). Adhesión convención Ramsar.</w:t>
            </w:r>
          </w:p>
          <w:p w:rsidR="0012007D" w:rsidRDefault="00BB4BCD">
            <w:pPr>
              <w:pStyle w:val="TableParagraph"/>
              <w:numPr>
                <w:ilvl w:val="0"/>
                <w:numId w:val="5"/>
              </w:numPr>
              <w:tabs>
                <w:tab w:val="left" w:pos="843"/>
              </w:tabs>
              <w:ind w:right="56"/>
              <w:rPr>
                <w:sz w:val="24"/>
              </w:rPr>
            </w:pPr>
            <w:r>
              <w:rPr>
                <w:sz w:val="24"/>
              </w:rPr>
              <w:t>Ley 41 de 1998 por la cual se dicta la Ley General de Ambiente de la República de Panamá (modificada por la Ley 44 de</w:t>
            </w:r>
            <w:r>
              <w:rPr>
                <w:spacing w:val="-5"/>
                <w:sz w:val="24"/>
              </w:rPr>
              <w:t xml:space="preserve"> </w:t>
            </w:r>
            <w:r>
              <w:rPr>
                <w:sz w:val="24"/>
              </w:rPr>
              <w:t>2006)</w:t>
            </w:r>
          </w:p>
          <w:p w:rsidR="0012007D" w:rsidRDefault="00BB4BCD">
            <w:pPr>
              <w:pStyle w:val="TableParagraph"/>
              <w:numPr>
                <w:ilvl w:val="0"/>
                <w:numId w:val="5"/>
              </w:numPr>
              <w:tabs>
                <w:tab w:val="left" w:pos="843"/>
              </w:tabs>
              <w:ind w:right="46"/>
              <w:rPr>
                <w:sz w:val="24"/>
              </w:rPr>
            </w:pPr>
            <w:r>
              <w:rPr>
                <w:sz w:val="24"/>
              </w:rPr>
              <w:t>Resuelto ARAP No. 01 de 29 de enero de 2008 "Por medio</w:t>
            </w:r>
            <w:r>
              <w:rPr>
                <w:spacing w:val="-6"/>
                <w:sz w:val="24"/>
              </w:rPr>
              <w:t xml:space="preserve"> </w:t>
            </w:r>
            <w:r>
              <w:rPr>
                <w:sz w:val="24"/>
              </w:rPr>
              <w:t>del</w:t>
            </w:r>
            <w:r>
              <w:rPr>
                <w:spacing w:val="-6"/>
                <w:sz w:val="24"/>
              </w:rPr>
              <w:t xml:space="preserve"> </w:t>
            </w:r>
            <w:r>
              <w:rPr>
                <w:sz w:val="24"/>
              </w:rPr>
              <w:t>cual</w:t>
            </w:r>
            <w:r>
              <w:rPr>
                <w:spacing w:val="-2"/>
                <w:sz w:val="24"/>
              </w:rPr>
              <w:t xml:space="preserve"> </w:t>
            </w:r>
            <w:r>
              <w:rPr>
                <w:sz w:val="24"/>
              </w:rPr>
              <w:t>se</w:t>
            </w:r>
            <w:r>
              <w:rPr>
                <w:spacing w:val="-7"/>
                <w:sz w:val="24"/>
              </w:rPr>
              <w:t xml:space="preserve"> </w:t>
            </w:r>
            <w:r>
              <w:rPr>
                <w:sz w:val="24"/>
              </w:rPr>
              <w:t>establecen</w:t>
            </w:r>
            <w:r>
              <w:rPr>
                <w:spacing w:val="-5"/>
                <w:sz w:val="24"/>
              </w:rPr>
              <w:t xml:space="preserve"> </w:t>
            </w:r>
            <w:r>
              <w:rPr>
                <w:sz w:val="24"/>
              </w:rPr>
              <w:t>todas</w:t>
            </w:r>
            <w:r>
              <w:rPr>
                <w:spacing w:val="-7"/>
                <w:sz w:val="24"/>
              </w:rPr>
              <w:t xml:space="preserve"> </w:t>
            </w:r>
            <w:r>
              <w:rPr>
                <w:sz w:val="24"/>
              </w:rPr>
              <w:t>las</w:t>
            </w:r>
            <w:r>
              <w:rPr>
                <w:spacing w:val="-5"/>
                <w:sz w:val="24"/>
              </w:rPr>
              <w:t xml:space="preserve"> </w:t>
            </w:r>
            <w:r>
              <w:rPr>
                <w:sz w:val="24"/>
              </w:rPr>
              <w:t>áreas</w:t>
            </w:r>
            <w:r>
              <w:rPr>
                <w:spacing w:val="-5"/>
                <w:sz w:val="24"/>
              </w:rPr>
              <w:t xml:space="preserve"> </w:t>
            </w:r>
            <w:r>
              <w:rPr>
                <w:sz w:val="24"/>
              </w:rPr>
              <w:t>de</w:t>
            </w:r>
            <w:r>
              <w:rPr>
                <w:spacing w:val="-7"/>
                <w:sz w:val="24"/>
              </w:rPr>
              <w:t xml:space="preserve"> </w:t>
            </w:r>
            <w:r>
              <w:rPr>
                <w:sz w:val="24"/>
              </w:rPr>
              <w:t>humedales marino-costeros, particul</w:t>
            </w:r>
            <w:r>
              <w:rPr>
                <w:sz w:val="24"/>
              </w:rPr>
              <w:t>armente los manglares de la República de Panamá, como Zonas Especiales de</w:t>
            </w:r>
            <w:r>
              <w:rPr>
                <w:spacing w:val="-27"/>
                <w:sz w:val="24"/>
              </w:rPr>
              <w:t xml:space="preserve"> </w:t>
            </w:r>
            <w:r>
              <w:rPr>
                <w:sz w:val="24"/>
              </w:rPr>
              <w:t>Manejo Marino-Costero y se dictan otras</w:t>
            </w:r>
            <w:r>
              <w:rPr>
                <w:spacing w:val="-11"/>
                <w:sz w:val="24"/>
              </w:rPr>
              <w:t xml:space="preserve"> </w:t>
            </w:r>
            <w:r>
              <w:rPr>
                <w:sz w:val="24"/>
              </w:rPr>
              <w:t>medidas".</w:t>
            </w:r>
          </w:p>
          <w:p w:rsidR="0012007D" w:rsidRDefault="00BB4BCD">
            <w:pPr>
              <w:pStyle w:val="TableParagraph"/>
              <w:numPr>
                <w:ilvl w:val="0"/>
                <w:numId w:val="5"/>
              </w:numPr>
              <w:tabs>
                <w:tab w:val="left" w:pos="843"/>
              </w:tabs>
              <w:spacing w:before="4" w:line="235" w:lineRule="auto"/>
              <w:ind w:right="49"/>
              <w:rPr>
                <w:sz w:val="24"/>
              </w:rPr>
            </w:pPr>
            <w:r>
              <w:rPr>
                <w:sz w:val="24"/>
              </w:rPr>
              <w:t>Política Nacional de Humedales de la República de Panamá,</w:t>
            </w:r>
            <w:r>
              <w:rPr>
                <w:spacing w:val="-4"/>
                <w:sz w:val="24"/>
              </w:rPr>
              <w:t xml:space="preserve"> </w:t>
            </w:r>
            <w:r>
              <w:rPr>
                <w:sz w:val="24"/>
              </w:rPr>
              <w:t>2017.</w:t>
            </w:r>
          </w:p>
        </w:tc>
      </w:tr>
      <w:tr w:rsidR="0012007D">
        <w:trPr>
          <w:trHeight w:val="1578"/>
        </w:trPr>
        <w:tc>
          <w:tcPr>
            <w:tcW w:w="2179" w:type="dxa"/>
          </w:tcPr>
          <w:p w:rsidR="0012007D" w:rsidRDefault="00BB4BCD">
            <w:pPr>
              <w:pStyle w:val="TableParagraph"/>
              <w:spacing w:before="87"/>
              <w:ind w:left="126" w:firstLine="0"/>
              <w:jc w:val="left"/>
              <w:rPr>
                <w:b/>
                <w:sz w:val="24"/>
              </w:rPr>
            </w:pPr>
            <w:r>
              <w:rPr>
                <w:b/>
                <w:sz w:val="24"/>
              </w:rPr>
              <w:t>Uruguay</w:t>
            </w:r>
          </w:p>
        </w:tc>
        <w:tc>
          <w:tcPr>
            <w:tcW w:w="6424" w:type="dxa"/>
          </w:tcPr>
          <w:p w:rsidR="0012007D" w:rsidRDefault="00BB4BCD">
            <w:pPr>
              <w:pStyle w:val="TableParagraph"/>
              <w:spacing w:before="87"/>
              <w:ind w:left="122" w:right="46" w:firstLine="0"/>
              <w:rPr>
                <w:sz w:val="24"/>
              </w:rPr>
            </w:pPr>
            <w:r>
              <w:rPr>
                <w:sz w:val="24"/>
              </w:rPr>
              <w:t>Uruguay tiene 3 de sus humedales incluidos en la Lista del convenio internacional Ramsar. Sin embargo, no se evidencian acciones</w:t>
            </w:r>
            <w:r>
              <w:rPr>
                <w:spacing w:val="-15"/>
                <w:sz w:val="24"/>
              </w:rPr>
              <w:t xml:space="preserve"> </w:t>
            </w:r>
            <w:r>
              <w:rPr>
                <w:sz w:val="24"/>
              </w:rPr>
              <w:t>directas</w:t>
            </w:r>
            <w:r>
              <w:rPr>
                <w:spacing w:val="-15"/>
                <w:sz w:val="24"/>
              </w:rPr>
              <w:t xml:space="preserve"> </w:t>
            </w:r>
            <w:r>
              <w:rPr>
                <w:sz w:val="24"/>
              </w:rPr>
              <w:t>sobre</w:t>
            </w:r>
            <w:r>
              <w:rPr>
                <w:spacing w:val="-16"/>
                <w:sz w:val="24"/>
              </w:rPr>
              <w:t xml:space="preserve"> </w:t>
            </w:r>
            <w:r>
              <w:rPr>
                <w:sz w:val="24"/>
              </w:rPr>
              <w:t>los</w:t>
            </w:r>
            <w:r>
              <w:rPr>
                <w:spacing w:val="-12"/>
                <w:sz w:val="24"/>
              </w:rPr>
              <w:t xml:space="preserve"> </w:t>
            </w:r>
            <w:r>
              <w:rPr>
                <w:sz w:val="24"/>
              </w:rPr>
              <w:t>humedales,</w:t>
            </w:r>
            <w:r>
              <w:rPr>
                <w:spacing w:val="-11"/>
                <w:sz w:val="24"/>
              </w:rPr>
              <w:t xml:space="preserve"> </w:t>
            </w:r>
            <w:r>
              <w:rPr>
                <w:sz w:val="24"/>
              </w:rPr>
              <w:t>además</w:t>
            </w:r>
            <w:r>
              <w:rPr>
                <w:spacing w:val="-12"/>
                <w:sz w:val="24"/>
              </w:rPr>
              <w:t xml:space="preserve"> </w:t>
            </w:r>
            <w:r>
              <w:rPr>
                <w:sz w:val="24"/>
              </w:rPr>
              <w:t>de</w:t>
            </w:r>
            <w:r>
              <w:rPr>
                <w:spacing w:val="-14"/>
                <w:sz w:val="24"/>
              </w:rPr>
              <w:t xml:space="preserve"> </w:t>
            </w:r>
            <w:r>
              <w:rPr>
                <w:sz w:val="24"/>
              </w:rPr>
              <w:t>la</w:t>
            </w:r>
            <w:r>
              <w:rPr>
                <w:spacing w:val="-13"/>
                <w:sz w:val="24"/>
              </w:rPr>
              <w:t xml:space="preserve"> </w:t>
            </w:r>
            <w:r>
              <w:rPr>
                <w:sz w:val="24"/>
              </w:rPr>
              <w:t>Ley</w:t>
            </w:r>
            <w:r>
              <w:rPr>
                <w:spacing w:val="-13"/>
                <w:sz w:val="24"/>
              </w:rPr>
              <w:t xml:space="preserve"> </w:t>
            </w:r>
            <w:r>
              <w:rPr>
                <w:sz w:val="24"/>
              </w:rPr>
              <w:t>referente a la aprobación del Convenio Ramsar. Existen algunas leyes acerca de la conservación de la naturaleza en</w:t>
            </w:r>
            <w:r>
              <w:rPr>
                <w:spacing w:val="-37"/>
                <w:sz w:val="24"/>
              </w:rPr>
              <w:t xml:space="preserve"> </w:t>
            </w:r>
            <w:r>
              <w:rPr>
                <w:sz w:val="24"/>
              </w:rPr>
              <w:t>general.</w:t>
            </w:r>
          </w:p>
        </w:tc>
      </w:tr>
    </w:tbl>
    <w:p w:rsidR="0012007D" w:rsidRDefault="0012007D">
      <w:pPr>
        <w:rPr>
          <w:sz w:val="24"/>
        </w:rPr>
        <w:sectPr w:rsidR="0012007D">
          <w:pgSz w:w="11900" w:h="16850"/>
          <w:pgMar w:top="2860" w:right="1300" w:bottom="1340" w:left="1320" w:header="550" w:footer="1150" w:gutter="0"/>
          <w:cols w:space="720"/>
        </w:sectPr>
      </w:pPr>
    </w:p>
    <w:p w:rsidR="0012007D" w:rsidRDefault="0012007D">
      <w:pPr>
        <w:pStyle w:val="Textoindependiente"/>
        <w:rPr>
          <w:sz w:val="20"/>
        </w:rPr>
      </w:pPr>
    </w:p>
    <w:p w:rsidR="0012007D" w:rsidRDefault="0012007D">
      <w:pPr>
        <w:pStyle w:val="Textoindependiente"/>
        <w:spacing w:before="1"/>
        <w:rPr>
          <w:sz w:val="26"/>
        </w:rPr>
      </w:pP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9"/>
        <w:gridCol w:w="6424"/>
      </w:tblGrid>
      <w:tr w:rsidR="0012007D">
        <w:trPr>
          <w:trHeight w:val="995"/>
        </w:trPr>
        <w:tc>
          <w:tcPr>
            <w:tcW w:w="2179" w:type="dxa"/>
            <w:shd w:val="clear" w:color="auto" w:fill="BDBDBD"/>
          </w:tcPr>
          <w:p w:rsidR="0012007D" w:rsidRDefault="00BB4BCD">
            <w:pPr>
              <w:pStyle w:val="TableParagraph"/>
              <w:spacing w:before="101" w:line="235" w:lineRule="auto"/>
              <w:ind w:left="618" w:right="305" w:hanging="231"/>
              <w:jc w:val="left"/>
              <w:rPr>
                <w:b/>
                <w:sz w:val="24"/>
              </w:rPr>
            </w:pPr>
            <w:r>
              <w:rPr>
                <w:b/>
                <w:sz w:val="24"/>
              </w:rPr>
              <w:t>País / Estado / Provincia</w:t>
            </w:r>
          </w:p>
        </w:tc>
        <w:tc>
          <w:tcPr>
            <w:tcW w:w="6424" w:type="dxa"/>
            <w:shd w:val="clear" w:color="auto" w:fill="BDBDBD"/>
          </w:tcPr>
          <w:p w:rsidR="0012007D" w:rsidRDefault="00BB4BCD">
            <w:pPr>
              <w:pStyle w:val="TableParagraph"/>
              <w:spacing w:before="94"/>
              <w:ind w:left="2805" w:right="2744" w:firstLine="0"/>
              <w:jc w:val="center"/>
              <w:rPr>
                <w:b/>
                <w:sz w:val="24"/>
              </w:rPr>
            </w:pPr>
            <w:r>
              <w:rPr>
                <w:b/>
                <w:sz w:val="24"/>
              </w:rPr>
              <w:t>Ramsar</w:t>
            </w:r>
          </w:p>
        </w:tc>
      </w:tr>
      <w:tr w:rsidR="0012007D">
        <w:trPr>
          <w:trHeight w:val="2956"/>
        </w:trPr>
        <w:tc>
          <w:tcPr>
            <w:tcW w:w="2179" w:type="dxa"/>
          </w:tcPr>
          <w:p w:rsidR="0012007D" w:rsidRDefault="0012007D">
            <w:pPr>
              <w:pStyle w:val="TableParagraph"/>
              <w:ind w:left="0" w:firstLine="0"/>
              <w:jc w:val="left"/>
            </w:pPr>
          </w:p>
        </w:tc>
        <w:tc>
          <w:tcPr>
            <w:tcW w:w="6424" w:type="dxa"/>
          </w:tcPr>
          <w:p w:rsidR="0012007D" w:rsidRDefault="00BB4BCD">
            <w:pPr>
              <w:pStyle w:val="TableParagraph"/>
              <w:numPr>
                <w:ilvl w:val="0"/>
                <w:numId w:val="4"/>
              </w:numPr>
              <w:tabs>
                <w:tab w:val="left" w:pos="843"/>
              </w:tabs>
              <w:spacing w:before="88"/>
              <w:ind w:right="53"/>
              <w:rPr>
                <w:sz w:val="24"/>
              </w:rPr>
            </w:pPr>
            <w:r>
              <w:rPr>
                <w:sz w:val="24"/>
              </w:rPr>
              <w:t>Ley N 15.337 (1982). Zonas húmedas: Convenio relativo a su importancia internacional especialmente como hábitat de la fauna</w:t>
            </w:r>
            <w:r>
              <w:rPr>
                <w:spacing w:val="-9"/>
                <w:sz w:val="24"/>
              </w:rPr>
              <w:t xml:space="preserve"> </w:t>
            </w:r>
            <w:r>
              <w:rPr>
                <w:sz w:val="24"/>
              </w:rPr>
              <w:t>ornitológica</w:t>
            </w:r>
          </w:p>
          <w:p w:rsidR="0012007D" w:rsidRDefault="00BB4BCD">
            <w:pPr>
              <w:pStyle w:val="TableParagraph"/>
              <w:numPr>
                <w:ilvl w:val="0"/>
                <w:numId w:val="4"/>
              </w:numPr>
              <w:tabs>
                <w:tab w:val="left" w:pos="843"/>
              </w:tabs>
              <w:spacing w:line="270" w:lineRule="exact"/>
              <w:ind w:hanging="366"/>
              <w:rPr>
                <w:sz w:val="24"/>
              </w:rPr>
            </w:pPr>
            <w:r>
              <w:rPr>
                <w:sz w:val="24"/>
              </w:rPr>
              <w:t>Ley Nº 16.466 Medio Ambiente</w:t>
            </w:r>
            <w:r>
              <w:rPr>
                <w:spacing w:val="-10"/>
                <w:sz w:val="24"/>
              </w:rPr>
              <w:t xml:space="preserve"> </w:t>
            </w:r>
            <w:r>
              <w:rPr>
                <w:sz w:val="24"/>
              </w:rPr>
              <w:t>1994</w:t>
            </w:r>
          </w:p>
          <w:p w:rsidR="0012007D" w:rsidRDefault="00BB4BCD">
            <w:pPr>
              <w:pStyle w:val="TableParagraph"/>
              <w:numPr>
                <w:ilvl w:val="0"/>
                <w:numId w:val="4"/>
              </w:numPr>
              <w:tabs>
                <w:tab w:val="left" w:pos="843"/>
              </w:tabs>
              <w:spacing w:line="275" w:lineRule="exact"/>
              <w:ind w:hanging="366"/>
              <w:rPr>
                <w:sz w:val="24"/>
              </w:rPr>
            </w:pPr>
            <w:r>
              <w:rPr>
                <w:sz w:val="24"/>
              </w:rPr>
              <w:t>Ley 17.283 Protección del Medio Ambiente.</w:t>
            </w:r>
            <w:r>
              <w:rPr>
                <w:spacing w:val="-24"/>
                <w:sz w:val="24"/>
              </w:rPr>
              <w:t xml:space="preserve"> </w:t>
            </w:r>
            <w:r>
              <w:rPr>
                <w:sz w:val="24"/>
              </w:rPr>
              <w:t>(2000)</w:t>
            </w:r>
          </w:p>
          <w:p w:rsidR="0012007D" w:rsidRDefault="00BB4BCD">
            <w:pPr>
              <w:pStyle w:val="TableParagraph"/>
              <w:numPr>
                <w:ilvl w:val="0"/>
                <w:numId w:val="4"/>
              </w:numPr>
              <w:tabs>
                <w:tab w:val="left" w:pos="843"/>
              </w:tabs>
              <w:spacing w:before="9" w:line="242" w:lineRule="auto"/>
              <w:ind w:right="59"/>
              <w:rPr>
                <w:sz w:val="24"/>
              </w:rPr>
            </w:pPr>
            <w:r>
              <w:rPr>
                <w:sz w:val="24"/>
              </w:rPr>
              <w:t>Ley Nº 18.308 de Ordenamiento Territorial y Desarrollo Sostenible.</w:t>
            </w:r>
          </w:p>
          <w:p w:rsidR="0012007D" w:rsidRDefault="00BB4BCD">
            <w:pPr>
              <w:pStyle w:val="TableParagraph"/>
              <w:numPr>
                <w:ilvl w:val="0"/>
                <w:numId w:val="4"/>
              </w:numPr>
              <w:tabs>
                <w:tab w:val="left" w:pos="843"/>
              </w:tabs>
              <w:spacing w:line="266" w:lineRule="exact"/>
              <w:ind w:hanging="366"/>
              <w:rPr>
                <w:sz w:val="24"/>
              </w:rPr>
            </w:pPr>
            <w:r>
              <w:rPr>
                <w:sz w:val="24"/>
              </w:rPr>
              <w:t>Ley 18.610 de Política Nacional de</w:t>
            </w:r>
            <w:r>
              <w:rPr>
                <w:spacing w:val="-22"/>
                <w:sz w:val="24"/>
              </w:rPr>
              <w:t xml:space="preserve"> </w:t>
            </w:r>
            <w:r>
              <w:rPr>
                <w:sz w:val="24"/>
              </w:rPr>
              <w:t>Aguas.</w:t>
            </w:r>
          </w:p>
          <w:p w:rsidR="0012007D" w:rsidRDefault="00BB4BCD">
            <w:pPr>
              <w:pStyle w:val="TableParagraph"/>
              <w:numPr>
                <w:ilvl w:val="0"/>
                <w:numId w:val="4"/>
              </w:numPr>
              <w:tabs>
                <w:tab w:val="left" w:pos="843"/>
              </w:tabs>
              <w:spacing w:before="5" w:line="237" w:lineRule="auto"/>
              <w:ind w:right="52"/>
              <w:rPr>
                <w:sz w:val="24"/>
              </w:rPr>
            </w:pPr>
            <w:r>
              <w:rPr>
                <w:sz w:val="24"/>
              </w:rPr>
              <w:t xml:space="preserve">Ley 15.239 de 1981 sobre Uso y Conservación de </w:t>
            </w:r>
            <w:r>
              <w:rPr>
                <w:spacing w:val="-3"/>
                <w:sz w:val="24"/>
              </w:rPr>
              <w:t xml:space="preserve">Suelos </w:t>
            </w:r>
            <w:r>
              <w:rPr>
                <w:sz w:val="24"/>
              </w:rPr>
              <w:t>y Aguas, modificada por la Ley 18.564 de</w:t>
            </w:r>
            <w:r>
              <w:rPr>
                <w:spacing w:val="-17"/>
                <w:sz w:val="24"/>
              </w:rPr>
              <w:t xml:space="preserve"> </w:t>
            </w:r>
            <w:r>
              <w:rPr>
                <w:sz w:val="24"/>
              </w:rPr>
              <w:t>2009.</w:t>
            </w:r>
          </w:p>
        </w:tc>
      </w:tr>
      <w:tr w:rsidR="0012007D">
        <w:trPr>
          <w:trHeight w:val="6264"/>
        </w:trPr>
        <w:tc>
          <w:tcPr>
            <w:tcW w:w="2179" w:type="dxa"/>
          </w:tcPr>
          <w:p w:rsidR="0012007D" w:rsidRDefault="00BB4BCD">
            <w:pPr>
              <w:pStyle w:val="TableParagraph"/>
              <w:spacing w:before="88"/>
              <w:ind w:left="126" w:firstLine="0"/>
              <w:jc w:val="left"/>
              <w:rPr>
                <w:b/>
                <w:sz w:val="24"/>
              </w:rPr>
            </w:pPr>
            <w:r>
              <w:rPr>
                <w:b/>
                <w:sz w:val="24"/>
              </w:rPr>
              <w:t>Chile</w:t>
            </w:r>
          </w:p>
        </w:tc>
        <w:tc>
          <w:tcPr>
            <w:tcW w:w="6424" w:type="dxa"/>
          </w:tcPr>
          <w:p w:rsidR="0012007D" w:rsidRDefault="00BB4BCD">
            <w:pPr>
              <w:pStyle w:val="TableParagraph"/>
              <w:spacing w:before="88"/>
              <w:ind w:left="122" w:right="46" w:firstLine="0"/>
              <w:rPr>
                <w:sz w:val="24"/>
              </w:rPr>
            </w:pPr>
            <w:r>
              <w:rPr>
                <w:sz w:val="24"/>
              </w:rPr>
              <w:t>Chile cuenta con 13 humedales en la lis</w:t>
            </w:r>
            <w:r>
              <w:rPr>
                <w:sz w:val="24"/>
              </w:rPr>
              <w:t>ta Ramsar. No se evidencia, ninguna disposición directa acerca de la protección de humedales en general y por lo tanto tampoco que busquen cumplir la finalidad del Convenio Ramsar. Sin embargo, las siguientes leyes pueden tener incidencias directas o indir</w:t>
            </w:r>
            <w:r>
              <w:rPr>
                <w:sz w:val="24"/>
              </w:rPr>
              <w:t>ectas sobre los humedales:</w:t>
            </w:r>
          </w:p>
          <w:p w:rsidR="0012007D" w:rsidRDefault="00BB4BCD">
            <w:pPr>
              <w:pStyle w:val="TableParagraph"/>
              <w:numPr>
                <w:ilvl w:val="0"/>
                <w:numId w:val="3"/>
              </w:numPr>
              <w:tabs>
                <w:tab w:val="left" w:pos="843"/>
              </w:tabs>
              <w:spacing w:line="237" w:lineRule="auto"/>
              <w:ind w:right="46"/>
              <w:rPr>
                <w:sz w:val="24"/>
              </w:rPr>
            </w:pPr>
            <w:r>
              <w:rPr>
                <w:sz w:val="24"/>
              </w:rPr>
              <w:t>Decreto Supremo Nº 771 de 1981 del Ministerio de Relaciones</w:t>
            </w:r>
            <w:r>
              <w:rPr>
                <w:spacing w:val="-4"/>
                <w:sz w:val="24"/>
              </w:rPr>
              <w:t xml:space="preserve"> </w:t>
            </w:r>
            <w:r>
              <w:rPr>
                <w:sz w:val="24"/>
              </w:rPr>
              <w:t>Exteriores.</w:t>
            </w:r>
          </w:p>
          <w:p w:rsidR="0012007D" w:rsidRDefault="00BB4BCD">
            <w:pPr>
              <w:pStyle w:val="TableParagraph"/>
              <w:numPr>
                <w:ilvl w:val="0"/>
                <w:numId w:val="3"/>
              </w:numPr>
              <w:tabs>
                <w:tab w:val="left" w:pos="843"/>
              </w:tabs>
              <w:spacing w:before="5" w:line="235" w:lineRule="auto"/>
              <w:ind w:right="58"/>
              <w:rPr>
                <w:sz w:val="24"/>
              </w:rPr>
            </w:pPr>
            <w:r>
              <w:rPr>
                <w:sz w:val="24"/>
              </w:rPr>
              <w:t>Reglamento de Suelos, Aguas y Humedales de la Ley Nº 20.283, dictado por Decreto N° 82 de</w:t>
            </w:r>
            <w:r>
              <w:rPr>
                <w:spacing w:val="-10"/>
                <w:sz w:val="24"/>
              </w:rPr>
              <w:t xml:space="preserve"> </w:t>
            </w:r>
            <w:r>
              <w:rPr>
                <w:sz w:val="24"/>
              </w:rPr>
              <w:t>2010</w:t>
            </w:r>
          </w:p>
          <w:p w:rsidR="0012007D" w:rsidRDefault="00BB4BCD">
            <w:pPr>
              <w:pStyle w:val="TableParagraph"/>
              <w:numPr>
                <w:ilvl w:val="0"/>
                <w:numId w:val="3"/>
              </w:numPr>
              <w:tabs>
                <w:tab w:val="left" w:pos="843"/>
              </w:tabs>
              <w:spacing w:before="6" w:line="237" w:lineRule="auto"/>
              <w:ind w:right="48"/>
              <w:rPr>
                <w:sz w:val="24"/>
              </w:rPr>
            </w:pPr>
            <w:r>
              <w:rPr>
                <w:sz w:val="24"/>
              </w:rPr>
              <w:t>La Ley N° 19.300 de 1994. Bases Generales del Medio Ambiente, trata la protección de humedales en dos oportunidades.</w:t>
            </w:r>
          </w:p>
          <w:p w:rsidR="0012007D" w:rsidRDefault="00BB4BCD">
            <w:pPr>
              <w:pStyle w:val="TableParagraph"/>
              <w:numPr>
                <w:ilvl w:val="0"/>
                <w:numId w:val="3"/>
              </w:numPr>
              <w:tabs>
                <w:tab w:val="left" w:pos="843"/>
              </w:tabs>
              <w:spacing w:before="7" w:line="242" w:lineRule="auto"/>
              <w:ind w:right="51"/>
              <w:rPr>
                <w:sz w:val="24"/>
              </w:rPr>
            </w:pPr>
            <w:r>
              <w:rPr>
                <w:sz w:val="24"/>
              </w:rPr>
              <w:t>Ley y Reglamento de Fomento de la Inversión Privada</w:t>
            </w:r>
            <w:r>
              <w:rPr>
                <w:spacing w:val="-39"/>
                <w:sz w:val="24"/>
              </w:rPr>
              <w:t xml:space="preserve"> </w:t>
            </w:r>
            <w:r>
              <w:rPr>
                <w:sz w:val="24"/>
              </w:rPr>
              <w:t>en Obras de Riego y</w:t>
            </w:r>
            <w:r>
              <w:rPr>
                <w:spacing w:val="-5"/>
                <w:sz w:val="24"/>
              </w:rPr>
              <w:t xml:space="preserve"> </w:t>
            </w:r>
            <w:r>
              <w:rPr>
                <w:sz w:val="24"/>
              </w:rPr>
              <w:t>Drenaje.</w:t>
            </w:r>
          </w:p>
          <w:p w:rsidR="0012007D" w:rsidRDefault="00BB4BCD">
            <w:pPr>
              <w:pStyle w:val="TableParagraph"/>
              <w:numPr>
                <w:ilvl w:val="0"/>
                <w:numId w:val="3"/>
              </w:numPr>
              <w:tabs>
                <w:tab w:val="left" w:pos="843"/>
              </w:tabs>
              <w:spacing w:line="242" w:lineRule="auto"/>
              <w:ind w:right="49"/>
              <w:rPr>
                <w:sz w:val="24"/>
              </w:rPr>
            </w:pPr>
            <w:r>
              <w:rPr>
                <w:sz w:val="24"/>
              </w:rPr>
              <w:t>Ley Nº 20.411 Impide constitución derechos de agua Protección de</w:t>
            </w:r>
            <w:r>
              <w:rPr>
                <w:spacing w:val="-5"/>
                <w:sz w:val="24"/>
              </w:rPr>
              <w:t xml:space="preserve"> </w:t>
            </w:r>
            <w:r>
              <w:rPr>
                <w:sz w:val="24"/>
              </w:rPr>
              <w:t>acuíferos</w:t>
            </w:r>
          </w:p>
          <w:p w:rsidR="0012007D" w:rsidRDefault="00BB4BCD">
            <w:pPr>
              <w:pStyle w:val="TableParagraph"/>
              <w:numPr>
                <w:ilvl w:val="0"/>
                <w:numId w:val="3"/>
              </w:numPr>
              <w:tabs>
                <w:tab w:val="left" w:pos="843"/>
                <w:tab w:val="left" w:pos="2974"/>
                <w:tab w:val="left" w:pos="4476"/>
              </w:tabs>
              <w:ind w:right="51"/>
              <w:rPr>
                <w:sz w:val="24"/>
              </w:rPr>
            </w:pPr>
            <w:r>
              <w:rPr>
                <w:sz w:val="24"/>
              </w:rPr>
              <w:t>Decreto Supremo Nº 1 Reglamento para control de contaminación</w:t>
            </w:r>
            <w:r>
              <w:rPr>
                <w:sz w:val="24"/>
              </w:rPr>
              <w:tab/>
              <w:t>acuática</w:t>
            </w:r>
            <w:r>
              <w:rPr>
                <w:sz w:val="24"/>
              </w:rPr>
              <w:tab/>
              <w:t>Control/prevención contaminación</w:t>
            </w:r>
            <w:r>
              <w:rPr>
                <w:spacing w:val="-1"/>
                <w:sz w:val="24"/>
              </w:rPr>
              <w:t xml:space="preserve"> </w:t>
            </w:r>
            <w:r>
              <w:rPr>
                <w:sz w:val="24"/>
              </w:rPr>
              <w:t>acuática</w:t>
            </w:r>
          </w:p>
          <w:p w:rsidR="0012007D" w:rsidRDefault="00BB4BCD">
            <w:pPr>
              <w:pStyle w:val="TableParagraph"/>
              <w:numPr>
                <w:ilvl w:val="0"/>
                <w:numId w:val="3"/>
              </w:numPr>
              <w:tabs>
                <w:tab w:val="left" w:pos="843"/>
              </w:tabs>
              <w:spacing w:line="237" w:lineRule="auto"/>
              <w:ind w:right="54"/>
              <w:rPr>
                <w:sz w:val="24"/>
              </w:rPr>
            </w:pPr>
            <w:r>
              <w:rPr>
                <w:sz w:val="24"/>
                <w:u w:val="single"/>
              </w:rPr>
              <w:t>Proyecto de Ley sobre Protección de Humedales. El H. Senador Guido G</w:t>
            </w:r>
            <w:r>
              <w:rPr>
                <w:sz w:val="24"/>
                <w:u w:val="single"/>
              </w:rPr>
              <w:t>irardi presentó el año</w:t>
            </w:r>
            <w:r>
              <w:rPr>
                <w:spacing w:val="-13"/>
                <w:sz w:val="24"/>
                <w:u w:val="single"/>
              </w:rPr>
              <w:t xml:space="preserve"> </w:t>
            </w:r>
            <w:r>
              <w:rPr>
                <w:sz w:val="24"/>
                <w:u w:val="single"/>
              </w:rPr>
              <w:t>2006.</w:t>
            </w:r>
          </w:p>
        </w:tc>
      </w:tr>
      <w:tr w:rsidR="0012007D">
        <w:trPr>
          <w:trHeight w:val="1300"/>
        </w:trPr>
        <w:tc>
          <w:tcPr>
            <w:tcW w:w="2179" w:type="dxa"/>
          </w:tcPr>
          <w:p w:rsidR="0012007D" w:rsidRDefault="00BB4BCD">
            <w:pPr>
              <w:pStyle w:val="TableParagraph"/>
              <w:tabs>
                <w:tab w:val="left" w:pos="1981"/>
              </w:tabs>
              <w:spacing w:before="88"/>
              <w:ind w:left="126" w:right="45" w:firstLine="0"/>
              <w:rPr>
                <w:b/>
                <w:sz w:val="24"/>
              </w:rPr>
            </w:pPr>
            <w:r>
              <w:rPr>
                <w:b/>
                <w:sz w:val="24"/>
              </w:rPr>
              <w:t>Argentina</w:t>
            </w:r>
            <w:r>
              <w:rPr>
                <w:b/>
                <w:sz w:val="24"/>
              </w:rPr>
              <w:tab/>
              <w:t xml:space="preserve">– Ciudad de </w:t>
            </w:r>
            <w:r>
              <w:rPr>
                <w:b/>
                <w:spacing w:val="-3"/>
                <w:sz w:val="24"/>
              </w:rPr>
              <w:t xml:space="preserve">Buenos </w:t>
            </w:r>
            <w:r>
              <w:rPr>
                <w:b/>
                <w:sz w:val="24"/>
              </w:rPr>
              <w:t>Aires</w:t>
            </w:r>
          </w:p>
        </w:tc>
        <w:tc>
          <w:tcPr>
            <w:tcW w:w="6424" w:type="dxa"/>
          </w:tcPr>
          <w:p w:rsidR="0012007D" w:rsidRDefault="00BB4BCD">
            <w:pPr>
              <w:pStyle w:val="TableParagraph"/>
              <w:spacing w:before="88"/>
              <w:ind w:left="122" w:firstLine="0"/>
              <w:rPr>
                <w:sz w:val="24"/>
              </w:rPr>
            </w:pPr>
            <w:r>
              <w:rPr>
                <w:sz w:val="24"/>
              </w:rPr>
              <w:t>Se resalta el proyecto de Ley:</w:t>
            </w:r>
          </w:p>
          <w:p w:rsidR="0012007D" w:rsidRDefault="00BB4BCD">
            <w:pPr>
              <w:pStyle w:val="TableParagraph"/>
              <w:numPr>
                <w:ilvl w:val="0"/>
                <w:numId w:val="2"/>
              </w:numPr>
              <w:tabs>
                <w:tab w:val="left" w:pos="843"/>
              </w:tabs>
              <w:spacing w:before="2"/>
              <w:ind w:right="49"/>
              <w:rPr>
                <w:sz w:val="24"/>
              </w:rPr>
            </w:pPr>
            <w:r>
              <w:rPr>
                <w:sz w:val="24"/>
              </w:rPr>
              <w:t>Ley Presupuestos Mínimos para la Conservación, Protección y Uso Racional y Sustentable de los Humedales”, el cual se debate hace algunos</w:t>
            </w:r>
            <w:r>
              <w:rPr>
                <w:spacing w:val="-19"/>
                <w:sz w:val="24"/>
              </w:rPr>
              <w:t xml:space="preserve"> </w:t>
            </w:r>
            <w:r>
              <w:rPr>
                <w:sz w:val="24"/>
              </w:rPr>
              <w:t>años.</w:t>
            </w:r>
          </w:p>
        </w:tc>
      </w:tr>
    </w:tbl>
    <w:p w:rsidR="0012007D" w:rsidRDefault="0012007D">
      <w:pPr>
        <w:jc w:val="both"/>
        <w:rPr>
          <w:sz w:val="24"/>
        </w:rPr>
        <w:sectPr w:rsidR="0012007D">
          <w:pgSz w:w="11900" w:h="16850"/>
          <w:pgMar w:top="2860" w:right="1300" w:bottom="1340" w:left="1320" w:header="550" w:footer="1150" w:gutter="0"/>
          <w:cols w:space="720"/>
        </w:sectPr>
      </w:pPr>
    </w:p>
    <w:p w:rsidR="0012007D" w:rsidRDefault="0012007D">
      <w:pPr>
        <w:pStyle w:val="Textoindependiente"/>
        <w:rPr>
          <w:sz w:val="20"/>
        </w:rPr>
      </w:pPr>
    </w:p>
    <w:p w:rsidR="0012007D" w:rsidRDefault="0012007D">
      <w:pPr>
        <w:pStyle w:val="Textoindependiente"/>
        <w:spacing w:before="1"/>
        <w:rPr>
          <w:sz w:val="26"/>
        </w:rPr>
      </w:pPr>
    </w:p>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9"/>
        <w:gridCol w:w="6424"/>
      </w:tblGrid>
      <w:tr w:rsidR="0012007D">
        <w:trPr>
          <w:trHeight w:val="995"/>
        </w:trPr>
        <w:tc>
          <w:tcPr>
            <w:tcW w:w="2179" w:type="dxa"/>
            <w:shd w:val="clear" w:color="auto" w:fill="BDBDBD"/>
          </w:tcPr>
          <w:p w:rsidR="0012007D" w:rsidRDefault="00BB4BCD">
            <w:pPr>
              <w:pStyle w:val="TableParagraph"/>
              <w:spacing w:before="101" w:line="235" w:lineRule="auto"/>
              <w:ind w:left="618" w:right="305" w:hanging="231"/>
              <w:jc w:val="left"/>
              <w:rPr>
                <w:b/>
                <w:sz w:val="24"/>
              </w:rPr>
            </w:pPr>
            <w:r>
              <w:rPr>
                <w:b/>
                <w:sz w:val="24"/>
              </w:rPr>
              <w:t>País / Estado / Provincia</w:t>
            </w:r>
          </w:p>
        </w:tc>
        <w:tc>
          <w:tcPr>
            <w:tcW w:w="6424" w:type="dxa"/>
            <w:shd w:val="clear" w:color="auto" w:fill="BDBDBD"/>
          </w:tcPr>
          <w:p w:rsidR="0012007D" w:rsidRDefault="00BB4BCD">
            <w:pPr>
              <w:pStyle w:val="TableParagraph"/>
              <w:spacing w:before="94"/>
              <w:ind w:left="2805" w:right="2744" w:firstLine="0"/>
              <w:jc w:val="center"/>
              <w:rPr>
                <w:b/>
                <w:sz w:val="24"/>
              </w:rPr>
            </w:pPr>
            <w:r>
              <w:rPr>
                <w:b/>
                <w:sz w:val="24"/>
              </w:rPr>
              <w:t>Ramsar</w:t>
            </w:r>
          </w:p>
        </w:tc>
      </w:tr>
      <w:tr w:rsidR="0012007D">
        <w:trPr>
          <w:trHeight w:val="7376"/>
        </w:trPr>
        <w:tc>
          <w:tcPr>
            <w:tcW w:w="2179" w:type="dxa"/>
          </w:tcPr>
          <w:p w:rsidR="0012007D" w:rsidRDefault="00BB4BCD">
            <w:pPr>
              <w:pStyle w:val="TableParagraph"/>
              <w:spacing w:before="88"/>
              <w:ind w:left="126" w:firstLine="0"/>
              <w:jc w:val="left"/>
              <w:rPr>
                <w:b/>
                <w:sz w:val="24"/>
              </w:rPr>
            </w:pPr>
            <w:r>
              <w:rPr>
                <w:b/>
                <w:sz w:val="24"/>
              </w:rPr>
              <w:t>Perú</w:t>
            </w:r>
          </w:p>
        </w:tc>
        <w:tc>
          <w:tcPr>
            <w:tcW w:w="6424" w:type="dxa"/>
          </w:tcPr>
          <w:p w:rsidR="0012007D" w:rsidRDefault="00BB4BCD">
            <w:pPr>
              <w:pStyle w:val="TableParagraph"/>
              <w:spacing w:before="88"/>
              <w:ind w:left="122" w:right="49" w:firstLine="0"/>
              <w:rPr>
                <w:sz w:val="24"/>
              </w:rPr>
            </w:pPr>
            <w:r>
              <w:rPr>
                <w:sz w:val="24"/>
              </w:rPr>
              <w:t>Perú no cuenta con legislación específica de humedales del Convenio Ramsar. Sin embargo, seevidencian algunos esfuerzos por</w:t>
            </w:r>
            <w:r>
              <w:rPr>
                <w:spacing w:val="-12"/>
                <w:sz w:val="24"/>
              </w:rPr>
              <w:t xml:space="preserve"> </w:t>
            </w:r>
            <w:r>
              <w:rPr>
                <w:sz w:val="24"/>
              </w:rPr>
              <w:t>la</w:t>
            </w:r>
            <w:r>
              <w:rPr>
                <w:spacing w:val="-10"/>
                <w:sz w:val="24"/>
              </w:rPr>
              <w:t xml:space="preserve"> </w:t>
            </w:r>
            <w:r>
              <w:rPr>
                <w:sz w:val="24"/>
              </w:rPr>
              <w:t>conservación</w:t>
            </w:r>
            <w:r>
              <w:rPr>
                <w:spacing w:val="-7"/>
                <w:sz w:val="24"/>
              </w:rPr>
              <w:t xml:space="preserve"> </w:t>
            </w:r>
            <w:r>
              <w:rPr>
                <w:sz w:val="24"/>
              </w:rPr>
              <w:t>directa</w:t>
            </w:r>
            <w:r>
              <w:rPr>
                <w:spacing w:val="-8"/>
                <w:sz w:val="24"/>
              </w:rPr>
              <w:t xml:space="preserve"> </w:t>
            </w:r>
            <w:r>
              <w:rPr>
                <w:sz w:val="24"/>
              </w:rPr>
              <w:t>de</w:t>
            </w:r>
            <w:r>
              <w:rPr>
                <w:spacing w:val="-11"/>
                <w:sz w:val="24"/>
              </w:rPr>
              <w:t xml:space="preserve"> </w:t>
            </w:r>
            <w:r>
              <w:rPr>
                <w:sz w:val="24"/>
              </w:rPr>
              <w:t>este</w:t>
            </w:r>
            <w:r>
              <w:rPr>
                <w:spacing w:val="-9"/>
                <w:sz w:val="24"/>
              </w:rPr>
              <w:t xml:space="preserve"> </w:t>
            </w:r>
            <w:r>
              <w:rPr>
                <w:sz w:val="24"/>
              </w:rPr>
              <w:t>tipo</w:t>
            </w:r>
            <w:r>
              <w:rPr>
                <w:spacing w:val="-7"/>
                <w:sz w:val="24"/>
              </w:rPr>
              <w:t xml:space="preserve"> </w:t>
            </w:r>
            <w:r>
              <w:rPr>
                <w:sz w:val="24"/>
              </w:rPr>
              <w:t>de</w:t>
            </w:r>
            <w:r>
              <w:rPr>
                <w:spacing w:val="-10"/>
                <w:sz w:val="24"/>
              </w:rPr>
              <w:t xml:space="preserve"> </w:t>
            </w:r>
            <w:r>
              <w:rPr>
                <w:sz w:val="24"/>
              </w:rPr>
              <w:t>ecosistemas,</w:t>
            </w:r>
            <w:r>
              <w:rPr>
                <w:spacing w:val="-7"/>
                <w:sz w:val="24"/>
              </w:rPr>
              <w:t xml:space="preserve"> </w:t>
            </w:r>
            <w:r>
              <w:rPr>
                <w:sz w:val="24"/>
              </w:rPr>
              <w:t>a</w:t>
            </w:r>
            <w:r>
              <w:rPr>
                <w:spacing w:val="-10"/>
                <w:sz w:val="24"/>
              </w:rPr>
              <w:t xml:space="preserve"> </w:t>
            </w:r>
            <w:r>
              <w:rPr>
                <w:sz w:val="24"/>
              </w:rPr>
              <w:t>pesar</w:t>
            </w:r>
            <w:r>
              <w:rPr>
                <w:spacing w:val="-9"/>
                <w:sz w:val="24"/>
              </w:rPr>
              <w:t xml:space="preserve"> </w:t>
            </w:r>
            <w:r>
              <w:rPr>
                <w:sz w:val="24"/>
              </w:rPr>
              <w:t>de ser aún</w:t>
            </w:r>
            <w:r>
              <w:rPr>
                <w:spacing w:val="-5"/>
                <w:sz w:val="24"/>
              </w:rPr>
              <w:t xml:space="preserve"> </w:t>
            </w:r>
            <w:r>
              <w:rPr>
                <w:sz w:val="24"/>
              </w:rPr>
              <w:t>incipiente.</w:t>
            </w:r>
          </w:p>
          <w:p w:rsidR="0012007D" w:rsidRDefault="00BB4BCD">
            <w:pPr>
              <w:pStyle w:val="TableParagraph"/>
              <w:numPr>
                <w:ilvl w:val="0"/>
                <w:numId w:val="1"/>
              </w:numPr>
              <w:tabs>
                <w:tab w:val="left" w:pos="843"/>
              </w:tabs>
              <w:spacing w:line="274" w:lineRule="exact"/>
              <w:ind w:hanging="366"/>
              <w:rPr>
                <w:sz w:val="24"/>
              </w:rPr>
            </w:pPr>
            <w:r>
              <w:rPr>
                <w:sz w:val="24"/>
              </w:rPr>
              <w:t>Resolución Legislativa Nº 25353 del</w:t>
            </w:r>
            <w:r>
              <w:rPr>
                <w:spacing w:val="-14"/>
                <w:sz w:val="24"/>
              </w:rPr>
              <w:t xml:space="preserve"> </w:t>
            </w:r>
            <w:r>
              <w:rPr>
                <w:sz w:val="24"/>
              </w:rPr>
              <w:t>23.11.1991.</w:t>
            </w:r>
          </w:p>
          <w:p w:rsidR="0012007D" w:rsidRDefault="00BB4BCD">
            <w:pPr>
              <w:pStyle w:val="TableParagraph"/>
              <w:numPr>
                <w:ilvl w:val="0"/>
                <w:numId w:val="1"/>
              </w:numPr>
              <w:tabs>
                <w:tab w:val="left" w:pos="843"/>
              </w:tabs>
              <w:spacing w:before="2"/>
              <w:ind w:right="44" w:hanging="360"/>
              <w:rPr>
                <w:sz w:val="24"/>
              </w:rPr>
            </w:pPr>
            <w:r>
              <w:rPr>
                <w:sz w:val="24"/>
              </w:rPr>
              <w:t>Resolución Jefatural Nº 054-96-INRENA. Aprueba la “Estrategia Nacional para la Conservación de Humedales en el</w:t>
            </w:r>
            <w:r>
              <w:rPr>
                <w:spacing w:val="-1"/>
                <w:sz w:val="24"/>
              </w:rPr>
              <w:t xml:space="preserve"> </w:t>
            </w:r>
            <w:r>
              <w:rPr>
                <w:sz w:val="24"/>
              </w:rPr>
              <w:t>Perú”</w:t>
            </w:r>
          </w:p>
          <w:p w:rsidR="0012007D" w:rsidRDefault="00BB4BCD">
            <w:pPr>
              <w:pStyle w:val="TableParagraph"/>
              <w:numPr>
                <w:ilvl w:val="0"/>
                <w:numId w:val="1"/>
              </w:numPr>
              <w:tabs>
                <w:tab w:val="left" w:pos="843"/>
              </w:tabs>
              <w:spacing w:before="3" w:line="237" w:lineRule="auto"/>
              <w:ind w:right="55" w:hanging="360"/>
              <w:rPr>
                <w:sz w:val="24"/>
              </w:rPr>
            </w:pPr>
            <w:r>
              <w:rPr>
                <w:sz w:val="24"/>
              </w:rPr>
              <w:t>Decreto Supremo Nº 004-2015-MINAM. Se actualiza la “Estrategia Nacional de</w:t>
            </w:r>
            <w:r>
              <w:rPr>
                <w:spacing w:val="-3"/>
                <w:sz w:val="24"/>
              </w:rPr>
              <w:t xml:space="preserve"> </w:t>
            </w:r>
            <w:r>
              <w:rPr>
                <w:sz w:val="24"/>
              </w:rPr>
              <w:t>Humedales”</w:t>
            </w:r>
          </w:p>
          <w:p w:rsidR="0012007D" w:rsidRDefault="00BB4BCD">
            <w:pPr>
              <w:pStyle w:val="TableParagraph"/>
              <w:numPr>
                <w:ilvl w:val="0"/>
                <w:numId w:val="1"/>
              </w:numPr>
              <w:tabs>
                <w:tab w:val="left" w:pos="843"/>
              </w:tabs>
              <w:spacing w:before="5" w:line="237" w:lineRule="auto"/>
              <w:ind w:right="47" w:hanging="360"/>
              <w:rPr>
                <w:sz w:val="24"/>
              </w:rPr>
            </w:pPr>
            <w:r>
              <w:rPr>
                <w:sz w:val="24"/>
              </w:rPr>
              <w:t>Resol</w:t>
            </w:r>
            <w:r>
              <w:rPr>
                <w:sz w:val="24"/>
              </w:rPr>
              <w:t>ución Ministerial Nº 248-2015-MINAM. Lineamientos para la Designación de Sitios RAMSAR (Humedales de Importancia</w:t>
            </w:r>
            <w:r>
              <w:rPr>
                <w:spacing w:val="-5"/>
                <w:sz w:val="24"/>
              </w:rPr>
              <w:t xml:space="preserve"> </w:t>
            </w:r>
            <w:r>
              <w:rPr>
                <w:sz w:val="24"/>
              </w:rPr>
              <w:t>Internacional)</w:t>
            </w:r>
          </w:p>
          <w:p w:rsidR="0012007D" w:rsidRDefault="00BB4BCD">
            <w:pPr>
              <w:pStyle w:val="TableParagraph"/>
              <w:numPr>
                <w:ilvl w:val="1"/>
                <w:numId w:val="1"/>
              </w:numPr>
              <w:tabs>
                <w:tab w:val="left" w:pos="1230"/>
              </w:tabs>
              <w:spacing w:line="270" w:lineRule="exact"/>
              <w:ind w:hanging="393"/>
              <w:rPr>
                <w:sz w:val="24"/>
              </w:rPr>
            </w:pPr>
            <w:r>
              <w:rPr>
                <w:sz w:val="24"/>
              </w:rPr>
              <w:t>la presentación de</w:t>
            </w:r>
            <w:r>
              <w:rPr>
                <w:spacing w:val="-20"/>
                <w:sz w:val="24"/>
              </w:rPr>
              <w:t xml:space="preserve"> </w:t>
            </w:r>
            <w:r>
              <w:rPr>
                <w:sz w:val="24"/>
              </w:rPr>
              <w:t>propuestas</w:t>
            </w:r>
          </w:p>
          <w:p w:rsidR="0012007D" w:rsidRDefault="00BB4BCD">
            <w:pPr>
              <w:pStyle w:val="TableParagraph"/>
              <w:numPr>
                <w:ilvl w:val="1"/>
                <w:numId w:val="1"/>
              </w:numPr>
              <w:tabs>
                <w:tab w:val="left" w:pos="1302"/>
              </w:tabs>
              <w:spacing w:before="5" w:line="275" w:lineRule="exact"/>
              <w:ind w:left="1301" w:hanging="465"/>
              <w:rPr>
                <w:sz w:val="24"/>
              </w:rPr>
            </w:pPr>
            <w:r>
              <w:rPr>
                <w:sz w:val="24"/>
              </w:rPr>
              <w:t>evaluación</w:t>
            </w:r>
            <w:r>
              <w:rPr>
                <w:spacing w:val="-11"/>
                <w:sz w:val="24"/>
              </w:rPr>
              <w:t xml:space="preserve"> </w:t>
            </w:r>
            <w:r>
              <w:rPr>
                <w:sz w:val="24"/>
              </w:rPr>
              <w:t>documentaria</w:t>
            </w:r>
          </w:p>
          <w:p w:rsidR="0012007D" w:rsidRDefault="00BB4BCD">
            <w:pPr>
              <w:pStyle w:val="TableParagraph"/>
              <w:numPr>
                <w:ilvl w:val="1"/>
                <w:numId w:val="1"/>
              </w:numPr>
              <w:tabs>
                <w:tab w:val="left" w:pos="1230"/>
              </w:tabs>
              <w:spacing w:line="275" w:lineRule="exact"/>
              <w:ind w:hanging="393"/>
              <w:rPr>
                <w:sz w:val="24"/>
              </w:rPr>
            </w:pPr>
            <w:r>
              <w:rPr>
                <w:sz w:val="24"/>
              </w:rPr>
              <w:t>evaluación técnica</w:t>
            </w:r>
            <w:r>
              <w:rPr>
                <w:spacing w:val="-11"/>
                <w:sz w:val="24"/>
              </w:rPr>
              <w:t xml:space="preserve"> </w:t>
            </w:r>
            <w:r>
              <w:rPr>
                <w:sz w:val="24"/>
              </w:rPr>
              <w:t>y,</w:t>
            </w:r>
          </w:p>
          <w:p w:rsidR="0012007D" w:rsidRDefault="00BB4BCD">
            <w:pPr>
              <w:pStyle w:val="TableParagraph"/>
              <w:numPr>
                <w:ilvl w:val="1"/>
                <w:numId w:val="1"/>
              </w:numPr>
              <w:tabs>
                <w:tab w:val="left" w:pos="1242"/>
              </w:tabs>
              <w:ind w:left="1241" w:hanging="405"/>
              <w:rPr>
                <w:sz w:val="24"/>
              </w:rPr>
            </w:pPr>
            <w:r>
              <w:rPr>
                <w:sz w:val="24"/>
              </w:rPr>
              <w:t>la propia</w:t>
            </w:r>
            <w:r>
              <w:rPr>
                <w:spacing w:val="-16"/>
                <w:sz w:val="24"/>
              </w:rPr>
              <w:t xml:space="preserve"> </w:t>
            </w:r>
            <w:r>
              <w:rPr>
                <w:sz w:val="24"/>
              </w:rPr>
              <w:t>designación.</w:t>
            </w:r>
          </w:p>
          <w:p w:rsidR="0012007D" w:rsidRDefault="00BB4BCD">
            <w:pPr>
              <w:pStyle w:val="TableParagraph"/>
              <w:spacing w:before="10" w:line="242" w:lineRule="auto"/>
              <w:ind w:left="122" w:right="743" w:firstLine="0"/>
              <w:jc w:val="left"/>
              <w:rPr>
                <w:sz w:val="24"/>
              </w:rPr>
            </w:pPr>
            <w:r>
              <w:rPr>
                <w:sz w:val="24"/>
              </w:rPr>
              <w:t>Así mismo, se evidencian otras disposiciones referentes a conservación en general:</w:t>
            </w:r>
          </w:p>
          <w:p w:rsidR="0012007D" w:rsidRDefault="00BB4BCD">
            <w:pPr>
              <w:pStyle w:val="TableParagraph"/>
              <w:numPr>
                <w:ilvl w:val="0"/>
                <w:numId w:val="1"/>
              </w:numPr>
              <w:tabs>
                <w:tab w:val="left" w:pos="843"/>
              </w:tabs>
              <w:spacing w:line="242" w:lineRule="auto"/>
              <w:ind w:right="54" w:hanging="360"/>
              <w:rPr>
                <w:sz w:val="24"/>
              </w:rPr>
            </w:pPr>
            <w:r>
              <w:rPr>
                <w:sz w:val="24"/>
              </w:rPr>
              <w:t>Ley N° 26839, Ley sobre la Conservación y el Aprovechamiento Sostenible de la Diversidad</w:t>
            </w:r>
            <w:r>
              <w:rPr>
                <w:spacing w:val="-47"/>
                <w:sz w:val="24"/>
              </w:rPr>
              <w:t xml:space="preserve"> </w:t>
            </w:r>
            <w:r>
              <w:rPr>
                <w:sz w:val="24"/>
              </w:rPr>
              <w:t>Biológica.</w:t>
            </w:r>
          </w:p>
          <w:p w:rsidR="0012007D" w:rsidRDefault="00BB4BCD">
            <w:pPr>
              <w:pStyle w:val="TableParagraph"/>
              <w:numPr>
                <w:ilvl w:val="0"/>
                <w:numId w:val="1"/>
              </w:numPr>
              <w:tabs>
                <w:tab w:val="left" w:pos="843"/>
              </w:tabs>
              <w:spacing w:line="263" w:lineRule="exact"/>
              <w:ind w:hanging="366"/>
              <w:rPr>
                <w:sz w:val="24"/>
              </w:rPr>
            </w:pPr>
            <w:r>
              <w:rPr>
                <w:sz w:val="24"/>
              </w:rPr>
              <w:t>Ley W 28611, Ley General del</w:t>
            </w:r>
            <w:r>
              <w:rPr>
                <w:spacing w:val="-22"/>
                <w:sz w:val="24"/>
              </w:rPr>
              <w:t xml:space="preserve"> </w:t>
            </w:r>
            <w:r>
              <w:rPr>
                <w:sz w:val="24"/>
              </w:rPr>
              <w:t>Ambiente.</w:t>
            </w:r>
          </w:p>
          <w:p w:rsidR="0012007D" w:rsidRDefault="00BB4BCD">
            <w:pPr>
              <w:pStyle w:val="TableParagraph"/>
              <w:numPr>
                <w:ilvl w:val="0"/>
                <w:numId w:val="1"/>
              </w:numPr>
              <w:tabs>
                <w:tab w:val="left" w:pos="843"/>
              </w:tabs>
              <w:spacing w:before="2"/>
              <w:ind w:right="48" w:hanging="360"/>
              <w:rPr>
                <w:sz w:val="24"/>
              </w:rPr>
            </w:pPr>
            <w:r>
              <w:rPr>
                <w:sz w:val="24"/>
              </w:rPr>
              <w:t>Decreto Supremo N° 009-2014-MINAM, que aprueba la Estrategia Nacional de la Diversidad Biológica. •</w:t>
            </w:r>
            <w:r>
              <w:rPr>
                <w:spacing w:val="-33"/>
                <w:sz w:val="24"/>
              </w:rPr>
              <w:t xml:space="preserve"> </w:t>
            </w:r>
            <w:r>
              <w:rPr>
                <w:sz w:val="24"/>
              </w:rPr>
              <w:t>Decreto Supremo N° 004-2015-MINAM, que aprueba la Estrategia Nacional de</w:t>
            </w:r>
            <w:r>
              <w:rPr>
                <w:spacing w:val="-11"/>
                <w:sz w:val="24"/>
              </w:rPr>
              <w:t xml:space="preserve"> </w:t>
            </w:r>
            <w:r>
              <w:rPr>
                <w:sz w:val="24"/>
              </w:rPr>
              <w:t>Humedales.</w:t>
            </w:r>
          </w:p>
        </w:tc>
      </w:tr>
    </w:tbl>
    <w:p w:rsidR="0012007D" w:rsidRDefault="00BB4BCD">
      <w:pPr>
        <w:pStyle w:val="Textoindependiente"/>
        <w:spacing w:line="266" w:lineRule="exact"/>
        <w:ind w:left="840"/>
      </w:pPr>
      <w:r>
        <w:t>Fuente: Legislaciones Nacionales. Elaboración propia</w:t>
      </w:r>
    </w:p>
    <w:p w:rsidR="0012007D" w:rsidRDefault="0012007D">
      <w:pPr>
        <w:pStyle w:val="Textoindependiente"/>
        <w:rPr>
          <w:sz w:val="26"/>
        </w:rPr>
      </w:pPr>
    </w:p>
    <w:p w:rsidR="0012007D" w:rsidRDefault="0012007D">
      <w:pPr>
        <w:pStyle w:val="Textoindependiente"/>
        <w:rPr>
          <w:sz w:val="33"/>
        </w:rPr>
      </w:pPr>
    </w:p>
    <w:p w:rsidR="0012007D" w:rsidRDefault="00BB4BCD">
      <w:pPr>
        <w:pStyle w:val="Ttulo1"/>
        <w:numPr>
          <w:ilvl w:val="1"/>
          <w:numId w:val="17"/>
        </w:numPr>
        <w:tabs>
          <w:tab w:val="left" w:pos="841"/>
        </w:tabs>
      </w:pPr>
      <w:r>
        <w:t>Conflicto de Int</w:t>
      </w:r>
      <w:r>
        <w:t>ereses – Artículo 291 Ley 5 de</w:t>
      </w:r>
      <w:r>
        <w:rPr>
          <w:spacing w:val="-21"/>
        </w:rPr>
        <w:t xml:space="preserve"> </w:t>
      </w:r>
      <w:r>
        <w:t>1992</w:t>
      </w:r>
    </w:p>
    <w:p w:rsidR="0012007D" w:rsidRDefault="0012007D">
      <w:pPr>
        <w:pStyle w:val="Textoindependiente"/>
        <w:spacing w:before="1"/>
        <w:rPr>
          <w:b/>
          <w:sz w:val="34"/>
        </w:rPr>
      </w:pPr>
    </w:p>
    <w:p w:rsidR="0012007D" w:rsidRDefault="00BB4BCD">
      <w:pPr>
        <w:pStyle w:val="Textoindependiente"/>
        <w:ind w:left="120" w:right="118"/>
        <w:jc w:val="both"/>
      </w:pPr>
      <w:r>
        <w:t>En el presente Proyecto de Ley se pueden llegar a presentar Conflictos de Interés cuando los congresistas,</w:t>
      </w:r>
      <w:r>
        <w:rPr>
          <w:spacing w:val="-10"/>
        </w:rPr>
        <w:t xml:space="preserve"> </w:t>
      </w:r>
      <w:r>
        <w:t>su</w:t>
      </w:r>
      <w:r>
        <w:rPr>
          <w:spacing w:val="-4"/>
        </w:rPr>
        <w:t xml:space="preserve"> </w:t>
      </w:r>
      <w:r>
        <w:t>cónyuge,</w:t>
      </w:r>
      <w:r>
        <w:rPr>
          <w:spacing w:val="-4"/>
        </w:rPr>
        <w:t xml:space="preserve"> </w:t>
      </w:r>
      <w:r>
        <w:t>compañero</w:t>
      </w:r>
      <w:r>
        <w:rPr>
          <w:spacing w:val="-8"/>
        </w:rPr>
        <w:t xml:space="preserve"> </w:t>
      </w:r>
      <w:r>
        <w:t>o</w:t>
      </w:r>
      <w:r>
        <w:rPr>
          <w:spacing w:val="-4"/>
        </w:rPr>
        <w:t xml:space="preserve"> </w:t>
      </w:r>
      <w:r>
        <w:t>compañera</w:t>
      </w:r>
      <w:r>
        <w:rPr>
          <w:spacing w:val="-6"/>
        </w:rPr>
        <w:t xml:space="preserve"> </w:t>
      </w:r>
      <w:r>
        <w:t>permanente,</w:t>
      </w:r>
      <w:r>
        <w:rPr>
          <w:spacing w:val="-7"/>
        </w:rPr>
        <w:t xml:space="preserve"> </w:t>
      </w:r>
      <w:r>
        <w:t>o</w:t>
      </w:r>
      <w:r>
        <w:rPr>
          <w:spacing w:val="-7"/>
        </w:rPr>
        <w:t xml:space="preserve"> </w:t>
      </w:r>
      <w:r>
        <w:t>parientes</w:t>
      </w:r>
      <w:r>
        <w:rPr>
          <w:spacing w:val="-1"/>
        </w:rPr>
        <w:t xml:space="preserve"> </w:t>
      </w:r>
      <w:r>
        <w:t>dentro</w:t>
      </w:r>
      <w:r>
        <w:rPr>
          <w:spacing w:val="-9"/>
        </w:rPr>
        <w:t xml:space="preserve"> </w:t>
      </w:r>
      <w:r>
        <w:t>del</w:t>
      </w:r>
      <w:r>
        <w:rPr>
          <w:spacing w:val="-6"/>
        </w:rPr>
        <w:t xml:space="preserve"> </w:t>
      </w:r>
      <w:r>
        <w:t>segundo grado de consanguinidad, segundo de afinidad o primero civil, tengan relaciones,</w:t>
      </w:r>
      <w:r>
        <w:rPr>
          <w:spacing w:val="-38"/>
        </w:rPr>
        <w:t xml:space="preserve"> </w:t>
      </w:r>
      <w:r>
        <w:t>comerciales, accionarias o económicas, en general, con sociedades en cuyo objeto social se incluya el desarrollo</w:t>
      </w:r>
      <w:r>
        <w:rPr>
          <w:spacing w:val="-9"/>
        </w:rPr>
        <w:t xml:space="preserve"> </w:t>
      </w:r>
      <w:r>
        <w:t>de</w:t>
      </w:r>
      <w:r>
        <w:rPr>
          <w:spacing w:val="-7"/>
        </w:rPr>
        <w:t xml:space="preserve"> </w:t>
      </w:r>
      <w:r>
        <w:t>actividades</w:t>
      </w:r>
      <w:r>
        <w:rPr>
          <w:spacing w:val="-2"/>
        </w:rPr>
        <w:t xml:space="preserve"> </w:t>
      </w:r>
      <w:r>
        <w:t>relacionadas</w:t>
      </w:r>
      <w:r>
        <w:rPr>
          <w:spacing w:val="-6"/>
        </w:rPr>
        <w:t xml:space="preserve"> </w:t>
      </w:r>
      <w:r>
        <w:t>con</w:t>
      </w:r>
      <w:r>
        <w:rPr>
          <w:spacing w:val="-9"/>
        </w:rPr>
        <w:t xml:space="preserve"> </w:t>
      </w:r>
      <w:r>
        <w:t>la</w:t>
      </w:r>
      <w:r>
        <w:rPr>
          <w:spacing w:val="-7"/>
        </w:rPr>
        <w:t xml:space="preserve"> </w:t>
      </w:r>
      <w:r>
        <w:t>construcción,</w:t>
      </w:r>
      <w:r>
        <w:rPr>
          <w:spacing w:val="-5"/>
        </w:rPr>
        <w:t xml:space="preserve"> </w:t>
      </w:r>
      <w:r>
        <w:t>agric</w:t>
      </w:r>
      <w:r>
        <w:t>ultura</w:t>
      </w:r>
      <w:r>
        <w:rPr>
          <w:spacing w:val="-7"/>
        </w:rPr>
        <w:t xml:space="preserve"> </w:t>
      </w:r>
      <w:r>
        <w:t>a</w:t>
      </w:r>
      <w:r>
        <w:rPr>
          <w:spacing w:val="-10"/>
        </w:rPr>
        <w:t xml:space="preserve"> </w:t>
      </w:r>
      <w:r>
        <w:t>gran</w:t>
      </w:r>
      <w:r>
        <w:rPr>
          <w:spacing w:val="-8"/>
        </w:rPr>
        <w:t xml:space="preserve"> </w:t>
      </w:r>
      <w:r>
        <w:t>escala</w:t>
      </w:r>
      <w:r>
        <w:rPr>
          <w:spacing w:val="-9"/>
        </w:rPr>
        <w:t xml:space="preserve"> </w:t>
      </w:r>
      <w:r>
        <w:t>o</w:t>
      </w:r>
      <w:r>
        <w:rPr>
          <w:spacing w:val="-9"/>
        </w:rPr>
        <w:t xml:space="preserve"> </w:t>
      </w:r>
      <w:r>
        <w:t>industria extractiva que pretendan desarrollar proyectos en las inmediaciones o dentro de</w:t>
      </w:r>
      <w:r>
        <w:rPr>
          <w:spacing w:val="-6"/>
        </w:rPr>
        <w:t xml:space="preserve"> </w:t>
      </w:r>
      <w:r>
        <w:t>Humedales</w:t>
      </w:r>
    </w:p>
    <w:p w:rsidR="0012007D" w:rsidRDefault="0012007D">
      <w:pPr>
        <w:jc w:val="both"/>
        <w:sectPr w:rsidR="0012007D">
          <w:pgSz w:w="11900" w:h="16850"/>
          <w:pgMar w:top="2860" w:right="1300" w:bottom="1340" w:left="1320" w:header="550" w:footer="1150" w:gutter="0"/>
          <w:cols w:space="720"/>
        </w:sectPr>
      </w:pPr>
    </w:p>
    <w:p w:rsidR="0012007D" w:rsidRDefault="0012007D">
      <w:pPr>
        <w:pStyle w:val="Textoindependiente"/>
        <w:rPr>
          <w:sz w:val="20"/>
        </w:rPr>
      </w:pPr>
    </w:p>
    <w:p w:rsidR="0012007D" w:rsidRDefault="0012007D">
      <w:pPr>
        <w:pStyle w:val="Textoindependiente"/>
        <w:spacing w:before="9"/>
        <w:rPr>
          <w:sz w:val="17"/>
        </w:rPr>
      </w:pPr>
    </w:p>
    <w:p w:rsidR="0012007D" w:rsidRDefault="00BB4BCD">
      <w:pPr>
        <w:spacing w:before="94" w:line="235" w:lineRule="auto"/>
        <w:ind w:left="120" w:right="130"/>
        <w:jc w:val="both"/>
        <w:rPr>
          <w:b/>
          <w:sz w:val="24"/>
        </w:rPr>
      </w:pPr>
      <w:r>
        <w:rPr>
          <w:sz w:val="24"/>
        </w:rPr>
        <w:t xml:space="preserve">reconocidos dentro de la categoría RAMSAR </w:t>
      </w:r>
      <w:r>
        <w:rPr>
          <w:b/>
          <w:sz w:val="24"/>
        </w:rPr>
        <w:t>que les produzcan un beneficio directo, particular y actual, a su patrimonio o al de sus familiares, o un beneficio moral en los términos antes señalados.</w:t>
      </w:r>
    </w:p>
    <w:p w:rsidR="0012007D" w:rsidRDefault="0012007D">
      <w:pPr>
        <w:pStyle w:val="Textoindependiente"/>
        <w:rPr>
          <w:b/>
          <w:sz w:val="26"/>
        </w:rPr>
      </w:pPr>
    </w:p>
    <w:p w:rsidR="0012007D" w:rsidRDefault="0012007D">
      <w:pPr>
        <w:pStyle w:val="Textoindependiente"/>
        <w:spacing w:before="1"/>
        <w:rPr>
          <w:b/>
          <w:sz w:val="22"/>
        </w:rPr>
      </w:pPr>
    </w:p>
    <w:p w:rsidR="0012007D" w:rsidRDefault="00BB4BCD">
      <w:pPr>
        <w:pStyle w:val="Textoindependiente"/>
        <w:ind w:left="120"/>
        <w:jc w:val="both"/>
      </w:pPr>
      <w:r>
        <w:t>De los honorables congresistas,</w:t>
      </w: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spacing w:before="8"/>
        <w:rPr>
          <w:sz w:val="25"/>
        </w:rPr>
      </w:pPr>
    </w:p>
    <w:p w:rsidR="0012007D" w:rsidRDefault="0012007D">
      <w:pPr>
        <w:rPr>
          <w:sz w:val="25"/>
        </w:rPr>
        <w:sectPr w:rsidR="0012007D">
          <w:pgSz w:w="11900" w:h="16850"/>
          <w:pgMar w:top="2860" w:right="1300" w:bottom="1340" w:left="1320" w:header="550" w:footer="1150" w:gutter="0"/>
          <w:cols w:space="720"/>
        </w:sectPr>
      </w:pPr>
    </w:p>
    <w:p w:rsidR="0012007D" w:rsidRDefault="00BB4BCD">
      <w:pPr>
        <w:pStyle w:val="Ttulo1"/>
        <w:spacing w:before="91"/>
        <w:ind w:left="1106" w:right="16"/>
      </w:pPr>
      <w:r>
        <w:t>Angélica Lozano Correa</w:t>
      </w:r>
    </w:p>
    <w:p w:rsidR="0012007D" w:rsidRDefault="00BB4BCD">
      <w:pPr>
        <w:pStyle w:val="Textoindependiente"/>
        <w:spacing w:before="5" w:line="247" w:lineRule="auto"/>
        <w:ind w:left="1704" w:right="602" w:hanging="3"/>
        <w:jc w:val="center"/>
      </w:pPr>
      <w:r>
        <w:t xml:space="preserve">Senadora </w:t>
      </w:r>
      <w:r>
        <w:rPr>
          <w:spacing w:val="-3"/>
        </w:rPr>
        <w:t xml:space="preserve">Alianza </w:t>
      </w:r>
      <w:r>
        <w:rPr>
          <w:spacing w:val="-5"/>
        </w:rPr>
        <w:t>Ver</w:t>
      </w:r>
      <w:r>
        <w:rPr>
          <w:spacing w:val="-5"/>
        </w:rPr>
        <w:t>de</w:t>
      </w:r>
    </w:p>
    <w:p w:rsidR="0012007D" w:rsidRDefault="00BB4BCD">
      <w:pPr>
        <w:spacing w:before="90"/>
        <w:ind w:left="1130" w:right="1038" w:hanging="2"/>
        <w:jc w:val="center"/>
        <w:rPr>
          <w:sz w:val="24"/>
        </w:rPr>
      </w:pPr>
      <w:r>
        <w:br w:type="column"/>
      </w:r>
      <w:r>
        <w:rPr>
          <w:b/>
          <w:sz w:val="24"/>
        </w:rPr>
        <w:t xml:space="preserve">Guillermo García Realpe </w:t>
      </w:r>
      <w:r>
        <w:rPr>
          <w:sz w:val="24"/>
        </w:rPr>
        <w:t>Senador de la República Partido</w:t>
      </w:r>
      <w:r>
        <w:rPr>
          <w:spacing w:val="-15"/>
          <w:sz w:val="24"/>
        </w:rPr>
        <w:t xml:space="preserve"> </w:t>
      </w:r>
      <w:r>
        <w:rPr>
          <w:sz w:val="24"/>
        </w:rPr>
        <w:t>Liberal</w:t>
      </w:r>
      <w:r>
        <w:rPr>
          <w:spacing w:val="-41"/>
          <w:sz w:val="24"/>
        </w:rPr>
        <w:t xml:space="preserve"> </w:t>
      </w:r>
      <w:r>
        <w:rPr>
          <w:sz w:val="24"/>
        </w:rPr>
        <w:t>Colombiano</w:t>
      </w:r>
    </w:p>
    <w:p w:rsidR="0012007D" w:rsidRDefault="0012007D">
      <w:pPr>
        <w:jc w:val="center"/>
        <w:rPr>
          <w:sz w:val="24"/>
        </w:rPr>
        <w:sectPr w:rsidR="0012007D">
          <w:type w:val="continuous"/>
          <w:pgSz w:w="11900" w:h="16850"/>
          <w:pgMar w:top="2860" w:right="1300" w:bottom="1340" w:left="1320" w:header="720" w:footer="720" w:gutter="0"/>
          <w:cols w:num="2" w:space="720" w:equalWidth="0">
            <w:col w:w="3670" w:space="787"/>
            <w:col w:w="4823"/>
          </w:cols>
        </w:sect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spacing w:before="8"/>
        <w:rPr>
          <w:sz w:val="28"/>
        </w:rPr>
      </w:pPr>
    </w:p>
    <w:p w:rsidR="0012007D" w:rsidRDefault="0012007D">
      <w:pPr>
        <w:rPr>
          <w:sz w:val="28"/>
        </w:rPr>
        <w:sectPr w:rsidR="0012007D">
          <w:type w:val="continuous"/>
          <w:pgSz w:w="11900" w:h="16850"/>
          <w:pgMar w:top="2860" w:right="1300" w:bottom="1340" w:left="1320" w:header="720" w:footer="720" w:gutter="0"/>
          <w:cols w:space="720"/>
        </w:sectPr>
      </w:pPr>
    </w:p>
    <w:p w:rsidR="0012007D" w:rsidRDefault="00BB4BCD">
      <w:pPr>
        <w:spacing w:before="119" w:line="208" w:lineRule="auto"/>
        <w:ind w:left="814" w:right="156"/>
        <w:jc w:val="center"/>
        <w:rPr>
          <w:sz w:val="24"/>
        </w:rPr>
      </w:pPr>
      <w:r>
        <w:rPr>
          <w:b/>
          <w:sz w:val="24"/>
        </w:rPr>
        <w:t xml:space="preserve">Antonio Sanguino Páez </w:t>
      </w:r>
      <w:r>
        <w:rPr>
          <w:sz w:val="24"/>
        </w:rPr>
        <w:t>Senador de la República Alianza Verde</w:t>
      </w:r>
    </w:p>
    <w:p w:rsidR="0012007D" w:rsidRDefault="0012007D">
      <w:pPr>
        <w:pStyle w:val="Textoindependiente"/>
        <w:rPr>
          <w:sz w:val="26"/>
        </w:rPr>
      </w:pPr>
    </w:p>
    <w:p w:rsidR="0012007D" w:rsidRDefault="0012007D">
      <w:pPr>
        <w:pStyle w:val="Textoindependiente"/>
        <w:rPr>
          <w:sz w:val="26"/>
        </w:rPr>
      </w:pPr>
    </w:p>
    <w:p w:rsidR="0012007D" w:rsidRDefault="0012007D">
      <w:pPr>
        <w:pStyle w:val="Textoindependiente"/>
        <w:spacing w:before="8"/>
        <w:rPr>
          <w:sz w:val="37"/>
        </w:rPr>
      </w:pPr>
    </w:p>
    <w:p w:rsidR="0012007D" w:rsidRDefault="00BB4BCD">
      <w:pPr>
        <w:spacing w:line="208" w:lineRule="auto"/>
        <w:ind w:left="1129" w:right="407" w:hanging="2"/>
        <w:jc w:val="center"/>
        <w:rPr>
          <w:sz w:val="24"/>
        </w:rPr>
      </w:pPr>
      <w:r>
        <w:rPr>
          <w:b/>
          <w:sz w:val="24"/>
        </w:rPr>
        <w:t xml:space="preserve">Criselda Lobo Silva </w:t>
      </w:r>
      <w:r>
        <w:rPr>
          <w:sz w:val="24"/>
        </w:rPr>
        <w:t>Senadora de la República Partido Comunes</w:t>
      </w:r>
    </w:p>
    <w:p w:rsidR="0012007D" w:rsidRDefault="0012007D">
      <w:pPr>
        <w:pStyle w:val="Textoindependiente"/>
        <w:rPr>
          <w:sz w:val="26"/>
        </w:rPr>
      </w:pPr>
    </w:p>
    <w:p w:rsidR="0012007D" w:rsidRDefault="0012007D">
      <w:pPr>
        <w:pStyle w:val="Textoindependiente"/>
        <w:rPr>
          <w:sz w:val="26"/>
        </w:rPr>
      </w:pPr>
    </w:p>
    <w:p w:rsidR="0012007D" w:rsidRDefault="0012007D">
      <w:pPr>
        <w:pStyle w:val="Textoindependiente"/>
        <w:rPr>
          <w:sz w:val="26"/>
        </w:rPr>
      </w:pPr>
    </w:p>
    <w:p w:rsidR="0012007D" w:rsidRDefault="0012007D">
      <w:pPr>
        <w:pStyle w:val="Textoindependiente"/>
        <w:rPr>
          <w:sz w:val="26"/>
        </w:rPr>
      </w:pPr>
    </w:p>
    <w:p w:rsidR="0012007D" w:rsidRDefault="00BB4BCD">
      <w:pPr>
        <w:spacing w:before="155"/>
        <w:ind w:left="831" w:right="18"/>
        <w:jc w:val="center"/>
        <w:rPr>
          <w:sz w:val="24"/>
        </w:rPr>
      </w:pPr>
      <w:r>
        <w:rPr>
          <w:b/>
          <w:sz w:val="24"/>
        </w:rPr>
        <w:t xml:space="preserve">María José Pizarro Rodríguez </w:t>
      </w:r>
      <w:r>
        <w:rPr>
          <w:sz w:val="24"/>
        </w:rPr>
        <w:t>Representante a la Cámara Coalición Decentes</w:t>
      </w:r>
    </w:p>
    <w:p w:rsidR="0012007D" w:rsidRDefault="0012007D">
      <w:pPr>
        <w:pStyle w:val="Textoindependiente"/>
        <w:rPr>
          <w:sz w:val="26"/>
        </w:rPr>
      </w:pPr>
    </w:p>
    <w:p w:rsidR="0012007D" w:rsidRDefault="0012007D">
      <w:pPr>
        <w:pStyle w:val="Textoindependiente"/>
        <w:rPr>
          <w:sz w:val="26"/>
        </w:rPr>
      </w:pPr>
    </w:p>
    <w:p w:rsidR="0012007D" w:rsidRDefault="0012007D">
      <w:pPr>
        <w:pStyle w:val="Textoindependiente"/>
        <w:rPr>
          <w:sz w:val="26"/>
        </w:rPr>
      </w:pPr>
    </w:p>
    <w:p w:rsidR="0012007D" w:rsidRDefault="00BB4BCD">
      <w:pPr>
        <w:spacing w:before="203" w:line="218" w:lineRule="auto"/>
        <w:ind w:left="1088" w:right="156"/>
        <w:jc w:val="center"/>
        <w:rPr>
          <w:sz w:val="24"/>
        </w:rPr>
      </w:pPr>
      <w:r>
        <w:rPr>
          <w:b/>
          <w:sz w:val="24"/>
        </w:rPr>
        <w:t xml:space="preserve">Feliciano Valencia Medina </w:t>
      </w:r>
      <w:r>
        <w:rPr>
          <w:sz w:val="24"/>
        </w:rPr>
        <w:t>Senador de la República Partido MAIS</w:t>
      </w:r>
    </w:p>
    <w:p w:rsidR="0012007D" w:rsidRDefault="00BB4BCD">
      <w:pPr>
        <w:spacing w:before="127" w:line="206" w:lineRule="auto"/>
        <w:ind w:left="951" w:right="843"/>
        <w:jc w:val="center"/>
        <w:rPr>
          <w:sz w:val="24"/>
        </w:rPr>
      </w:pPr>
      <w:r>
        <w:br w:type="column"/>
      </w:r>
      <w:r>
        <w:rPr>
          <w:b/>
          <w:sz w:val="24"/>
        </w:rPr>
        <w:t xml:space="preserve">Jorge Eduardo Londoño </w:t>
      </w:r>
      <w:r>
        <w:rPr>
          <w:sz w:val="24"/>
        </w:rPr>
        <w:t>Senador de la República Alianza Verde</w:t>
      </w:r>
    </w:p>
    <w:p w:rsidR="0012007D" w:rsidRDefault="0012007D">
      <w:pPr>
        <w:pStyle w:val="Textoindependiente"/>
        <w:rPr>
          <w:sz w:val="26"/>
        </w:rPr>
      </w:pPr>
    </w:p>
    <w:p w:rsidR="0012007D" w:rsidRDefault="0012007D">
      <w:pPr>
        <w:pStyle w:val="Textoindependiente"/>
        <w:rPr>
          <w:sz w:val="26"/>
        </w:rPr>
      </w:pPr>
    </w:p>
    <w:p w:rsidR="0012007D" w:rsidRDefault="0012007D">
      <w:pPr>
        <w:pStyle w:val="Textoindependiente"/>
        <w:rPr>
          <w:sz w:val="26"/>
        </w:rPr>
      </w:pPr>
    </w:p>
    <w:p w:rsidR="0012007D" w:rsidRDefault="00BB4BCD">
      <w:pPr>
        <w:pStyle w:val="Ttulo1"/>
        <w:spacing w:before="181" w:line="259" w:lineRule="exact"/>
        <w:ind w:left="824" w:right="705"/>
      </w:pPr>
      <w:r>
        <w:t>Ángela María Robledo Gómez</w:t>
      </w:r>
    </w:p>
    <w:p w:rsidR="0012007D" w:rsidRDefault="00BB4BCD">
      <w:pPr>
        <w:pStyle w:val="Textoindependiente"/>
        <w:spacing w:line="259" w:lineRule="exact"/>
        <w:ind w:left="951" w:right="832"/>
        <w:jc w:val="center"/>
      </w:pPr>
      <w:r>
        <w:t>Representante a la Cámara</w:t>
      </w:r>
    </w:p>
    <w:p w:rsidR="0012007D" w:rsidRDefault="0012007D">
      <w:pPr>
        <w:pStyle w:val="Textoindependiente"/>
        <w:rPr>
          <w:sz w:val="26"/>
        </w:rPr>
      </w:pPr>
    </w:p>
    <w:p w:rsidR="0012007D" w:rsidRDefault="0012007D">
      <w:pPr>
        <w:pStyle w:val="Textoindependiente"/>
        <w:rPr>
          <w:sz w:val="26"/>
        </w:rPr>
      </w:pPr>
    </w:p>
    <w:p w:rsidR="0012007D" w:rsidRDefault="0012007D">
      <w:pPr>
        <w:pStyle w:val="Textoindependiente"/>
        <w:rPr>
          <w:sz w:val="26"/>
        </w:rPr>
      </w:pPr>
    </w:p>
    <w:p w:rsidR="0012007D" w:rsidRDefault="0012007D">
      <w:pPr>
        <w:pStyle w:val="Textoindependiente"/>
        <w:rPr>
          <w:sz w:val="26"/>
        </w:rPr>
      </w:pPr>
    </w:p>
    <w:p w:rsidR="0012007D" w:rsidRDefault="0012007D">
      <w:pPr>
        <w:pStyle w:val="Textoindependiente"/>
        <w:spacing w:before="4"/>
        <w:rPr>
          <w:sz w:val="26"/>
        </w:rPr>
      </w:pPr>
    </w:p>
    <w:p w:rsidR="0012007D" w:rsidRDefault="00BB4BCD">
      <w:pPr>
        <w:pStyle w:val="Ttulo1"/>
        <w:spacing w:before="1"/>
        <w:ind w:left="951" w:right="906"/>
      </w:pPr>
      <w:r>
        <w:t>Iván Cepeda Castro</w:t>
      </w:r>
    </w:p>
    <w:p w:rsidR="0012007D" w:rsidRDefault="00BB4BCD">
      <w:pPr>
        <w:pStyle w:val="Textoindependiente"/>
        <w:spacing w:before="10" w:line="249" w:lineRule="auto"/>
        <w:ind w:left="918" w:right="871" w:firstLine="61"/>
        <w:jc w:val="center"/>
      </w:pPr>
      <w:r>
        <w:t>Senador de la República  Polo Democrático</w:t>
      </w:r>
      <w:r>
        <w:rPr>
          <w:spacing w:val="-24"/>
        </w:rPr>
        <w:t xml:space="preserve"> </w:t>
      </w:r>
      <w:r>
        <w:t>Alternativo</w:t>
      </w:r>
    </w:p>
    <w:p w:rsidR="0012007D" w:rsidRDefault="0012007D">
      <w:pPr>
        <w:pStyle w:val="Textoindependiente"/>
        <w:rPr>
          <w:sz w:val="26"/>
        </w:rPr>
      </w:pPr>
    </w:p>
    <w:p w:rsidR="0012007D" w:rsidRDefault="0012007D">
      <w:pPr>
        <w:pStyle w:val="Textoindependiente"/>
        <w:rPr>
          <w:sz w:val="26"/>
        </w:rPr>
      </w:pPr>
    </w:p>
    <w:p w:rsidR="0012007D" w:rsidRDefault="0012007D">
      <w:pPr>
        <w:pStyle w:val="Textoindependiente"/>
        <w:rPr>
          <w:sz w:val="26"/>
        </w:rPr>
      </w:pPr>
    </w:p>
    <w:p w:rsidR="0012007D" w:rsidRDefault="00BB4BCD">
      <w:pPr>
        <w:spacing w:before="192" w:line="218" w:lineRule="auto"/>
        <w:ind w:left="951" w:right="943"/>
        <w:jc w:val="center"/>
        <w:rPr>
          <w:sz w:val="24"/>
        </w:rPr>
      </w:pPr>
      <w:r>
        <w:rPr>
          <w:b/>
          <w:sz w:val="24"/>
        </w:rPr>
        <w:t xml:space="preserve">Temístocles Ortega Naváez </w:t>
      </w:r>
      <w:r>
        <w:rPr>
          <w:sz w:val="24"/>
        </w:rPr>
        <w:t>Senador de la República Partido Cambio Radical</w:t>
      </w:r>
    </w:p>
    <w:p w:rsidR="0012007D" w:rsidRDefault="0012007D">
      <w:pPr>
        <w:spacing w:line="218" w:lineRule="auto"/>
        <w:jc w:val="center"/>
        <w:rPr>
          <w:sz w:val="24"/>
        </w:rPr>
        <w:sectPr w:rsidR="0012007D">
          <w:type w:val="continuous"/>
          <w:pgSz w:w="11900" w:h="16850"/>
          <w:pgMar w:top="2860" w:right="1300" w:bottom="1340" w:left="1320" w:header="720" w:footer="720" w:gutter="0"/>
          <w:cols w:num="2" w:space="720" w:equalWidth="0">
            <w:col w:w="3986" w:space="611"/>
            <w:col w:w="4683"/>
          </w:cols>
        </w:sect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rPr>
          <w:sz w:val="20"/>
        </w:rPr>
      </w:pPr>
    </w:p>
    <w:p w:rsidR="0012007D" w:rsidRDefault="0012007D">
      <w:pPr>
        <w:pStyle w:val="Textoindependiente"/>
        <w:spacing w:before="3"/>
        <w:rPr>
          <w:sz w:val="23"/>
        </w:rPr>
      </w:pPr>
    </w:p>
    <w:p w:rsidR="0012007D" w:rsidRDefault="0012007D">
      <w:pPr>
        <w:rPr>
          <w:sz w:val="23"/>
        </w:rPr>
        <w:sectPr w:rsidR="0012007D">
          <w:pgSz w:w="11900" w:h="16850"/>
          <w:pgMar w:top="2860" w:right="1300" w:bottom="1340" w:left="1320" w:header="550" w:footer="1150" w:gutter="0"/>
          <w:cols w:space="720"/>
        </w:sectPr>
      </w:pPr>
    </w:p>
    <w:p w:rsidR="0012007D" w:rsidRDefault="00BB4BCD">
      <w:pPr>
        <w:pStyle w:val="Ttulo1"/>
        <w:spacing w:before="94" w:line="258" w:lineRule="exact"/>
        <w:ind w:left="1544"/>
        <w:jc w:val="left"/>
      </w:pPr>
      <w:r>
        <w:t>Aída Avella Esquivel</w:t>
      </w:r>
    </w:p>
    <w:p w:rsidR="0012007D" w:rsidRDefault="00BB4BCD">
      <w:pPr>
        <w:pStyle w:val="Textoindependiente"/>
        <w:spacing w:before="8" w:line="211" w:lineRule="auto"/>
        <w:ind w:left="824" w:right="19" w:firstLine="603"/>
      </w:pPr>
      <w:r>
        <w:t>Senadora de la República Coalición Decentes-Unión Patriótica</w:t>
      </w:r>
    </w:p>
    <w:p w:rsidR="0012007D" w:rsidRDefault="00BB4BCD">
      <w:pPr>
        <w:spacing w:before="119" w:line="208" w:lineRule="auto"/>
        <w:ind w:left="824" w:right="734"/>
        <w:jc w:val="center"/>
        <w:rPr>
          <w:sz w:val="24"/>
        </w:rPr>
      </w:pPr>
      <w:r>
        <w:br w:type="column"/>
      </w:r>
      <w:r>
        <w:rPr>
          <w:b/>
          <w:sz w:val="24"/>
        </w:rPr>
        <w:t xml:space="preserve">Jairo Reinaldo Cala Suárez </w:t>
      </w:r>
      <w:r>
        <w:rPr>
          <w:sz w:val="24"/>
        </w:rPr>
        <w:t>Representante a la Cámara Partido COMUNES</w:t>
      </w:r>
    </w:p>
    <w:sectPr w:rsidR="0012007D">
      <w:type w:val="continuous"/>
      <w:pgSz w:w="11900" w:h="16850"/>
      <w:pgMar w:top="2860" w:right="1300" w:bottom="1340" w:left="1320" w:header="720" w:footer="720" w:gutter="0"/>
      <w:cols w:num="2" w:space="720" w:equalWidth="0">
        <w:col w:w="4396" w:space="504"/>
        <w:col w:w="438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B4BCD">
      <w:r>
        <w:separator/>
      </w:r>
    </w:p>
  </w:endnote>
  <w:endnote w:type="continuationSeparator" w:id="0">
    <w:p w:rsidR="00000000" w:rsidRDefault="00BB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charset w:val="00"/>
    <w:family w:val="roman"/>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07D" w:rsidRDefault="00BB4BCD">
    <w:pPr>
      <w:pStyle w:val="Textoindependiente"/>
      <w:spacing w:line="14" w:lineRule="auto"/>
      <w:rPr>
        <w:sz w:val="20"/>
      </w:rPr>
    </w:pPr>
    <w:r>
      <w:rPr>
        <w:noProof/>
        <w:lang w:eastAsia="es-CO"/>
      </w:rPr>
      <w:drawing>
        <wp:anchor distT="0" distB="0" distL="0" distR="0" simplePos="0" relativeHeight="487145984" behindDoc="1" locked="0" layoutInCell="1" allowOverlap="1">
          <wp:simplePos x="0" y="0"/>
          <wp:positionH relativeFrom="page">
            <wp:posOffset>2131695</wp:posOffset>
          </wp:positionH>
          <wp:positionV relativeFrom="page">
            <wp:posOffset>9998709</wp:posOffset>
          </wp:positionV>
          <wp:extent cx="3184652" cy="21717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3184652" cy="217170"/>
                  </a:xfrm>
                  <a:prstGeom prst="rect">
                    <a:avLst/>
                  </a:prstGeom>
                </pic:spPr>
              </pic:pic>
            </a:graphicData>
          </a:graphic>
        </wp:anchor>
      </w:drawing>
    </w:r>
    <w:r>
      <w:rPr>
        <w:noProof/>
        <w:lang w:eastAsia="es-CO"/>
      </w:rPr>
      <mc:AlternateContent>
        <mc:Choice Requires="wps">
          <w:drawing>
            <wp:anchor distT="0" distB="0" distL="114300" distR="114300" simplePos="0" relativeHeight="487146496" behindDoc="1" locked="0" layoutInCell="1" allowOverlap="1">
              <wp:simplePos x="0" y="0"/>
              <wp:positionH relativeFrom="page">
                <wp:posOffset>3691890</wp:posOffset>
              </wp:positionH>
              <wp:positionV relativeFrom="page">
                <wp:posOffset>9817735</wp:posOffset>
              </wp:positionV>
              <wp:extent cx="180340" cy="14478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07D" w:rsidRDefault="00BB4BCD">
                          <w:pPr>
                            <w:spacing w:before="23"/>
                            <w:ind w:left="60"/>
                            <w:rPr>
                              <w:sz w:val="16"/>
                            </w:rPr>
                          </w:pPr>
                          <w:r>
                            <w:fldChar w:fldCharType="begin"/>
                          </w:r>
                          <w:r>
                            <w:rPr>
                              <w:sz w:val="16"/>
                            </w:rPr>
                            <w:instrText xml:space="preserve"> PAGE </w:instrText>
                          </w:r>
                          <w:r>
                            <w:fldChar w:fldCharType="separate"/>
                          </w:r>
                          <w:r>
                            <w:rPr>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290.7pt;margin-top:773.05pt;width:14.2pt;height:11.4pt;z-index:-1616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32sAIAALA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" filled="f" stroked="f">
              <v:textbox inset="0,0,0,0">
                <w:txbxContent>
                  <w:p w:rsidR="0012007D" w:rsidRDefault="00BB4BCD">
                    <w:pPr>
                      <w:spacing w:before="23"/>
                      <w:ind w:left="60"/>
                      <w:rPr>
                        <w:sz w:val="16"/>
                      </w:rPr>
                    </w:pPr>
                    <w:r>
                      <w:fldChar w:fldCharType="begin"/>
                    </w:r>
                    <w:r>
                      <w:rPr>
                        <w:sz w:val="16"/>
                      </w:rPr>
                      <w:instrText xml:space="preserve"> PAGE </w:instrText>
                    </w:r>
                    <w:r>
                      <w:fldChar w:fldCharType="separate"/>
                    </w:r>
                    <w:r>
                      <w:rPr>
                        <w:noProof/>
                        <w:sz w:val="16"/>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07D" w:rsidRDefault="00BB4BCD">
    <w:pPr>
      <w:pStyle w:val="Textoindependiente"/>
      <w:spacing w:line="14" w:lineRule="auto"/>
      <w:rPr>
        <w:sz w:val="20"/>
      </w:rPr>
    </w:pPr>
    <w:r>
      <w:rPr>
        <w:noProof/>
        <w:lang w:eastAsia="es-CO"/>
      </w:rPr>
      <w:drawing>
        <wp:anchor distT="0" distB="0" distL="0" distR="0" simplePos="0" relativeHeight="487148544" behindDoc="1" locked="0" layoutInCell="1" allowOverlap="1">
          <wp:simplePos x="0" y="0"/>
          <wp:positionH relativeFrom="page">
            <wp:posOffset>2131695</wp:posOffset>
          </wp:positionH>
          <wp:positionV relativeFrom="page">
            <wp:posOffset>9998709</wp:posOffset>
          </wp:positionV>
          <wp:extent cx="3184652" cy="21717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 cstate="print"/>
                  <a:stretch>
                    <a:fillRect/>
                  </a:stretch>
                </pic:blipFill>
                <pic:spPr>
                  <a:xfrm>
                    <a:off x="0" y="0"/>
                    <a:ext cx="3184652" cy="217170"/>
                  </a:xfrm>
                  <a:prstGeom prst="rect">
                    <a:avLst/>
                  </a:prstGeom>
                </pic:spPr>
              </pic:pic>
            </a:graphicData>
          </a:graphic>
        </wp:anchor>
      </w:drawing>
    </w:r>
    <w:r>
      <w:rPr>
        <w:noProof/>
        <w:lang w:eastAsia="es-CO"/>
      </w:rPr>
      <mc:AlternateContent>
        <mc:Choice Requires="wps">
          <w:drawing>
            <wp:anchor distT="0" distB="0" distL="114300" distR="114300" simplePos="0" relativeHeight="487149056" behindDoc="1" locked="0" layoutInCell="1" allowOverlap="1">
              <wp:simplePos x="0" y="0"/>
              <wp:positionH relativeFrom="page">
                <wp:posOffset>914400</wp:posOffset>
              </wp:positionH>
              <wp:positionV relativeFrom="page">
                <wp:posOffset>9409430</wp:posOffset>
              </wp:positionV>
              <wp:extent cx="1828800" cy="635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AB41A" id="Rectangle 5" o:spid="_x0000_s1026" style="position:absolute;margin-left:1in;margin-top:740.9pt;width:2in;height:.5pt;z-index:-161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" fillcolor="black" stroked="f">
              <w10:wrap anchorx="page" anchory="page"/>
            </v:rect>
          </w:pict>
        </mc:Fallback>
      </mc:AlternateContent>
    </w:r>
    <w:r>
      <w:rPr>
        <w:noProof/>
        <w:lang w:eastAsia="es-CO"/>
      </w:rPr>
      <mc:AlternateContent>
        <mc:Choice Requires="wps">
          <w:drawing>
            <wp:anchor distT="0" distB="0" distL="114300" distR="114300" simplePos="0" relativeHeight="487149568" behindDoc="1" locked="0" layoutInCell="1" allowOverlap="1">
              <wp:simplePos x="0" y="0"/>
              <wp:positionH relativeFrom="page">
                <wp:posOffset>3718560</wp:posOffset>
              </wp:positionH>
              <wp:positionV relativeFrom="page">
                <wp:posOffset>9823450</wp:posOffset>
              </wp:positionV>
              <wp:extent cx="129540" cy="13906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07D" w:rsidRDefault="00BB4BCD">
                          <w:pPr>
                            <w:spacing w:before="14"/>
                            <w:ind w:left="20"/>
                            <w:rPr>
                              <w:sz w:val="16"/>
                            </w:rPr>
                          </w:pPr>
                          <w:r>
                            <w:rPr>
                              <w:sz w:val="16"/>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292.8pt;margin-top:773.5pt;width:10.2pt;height:10.95pt;z-index:-1616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CzrQIAAK8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" filled="f" stroked="f">
              <v:textbox inset="0,0,0,0">
                <w:txbxContent>
                  <w:p w:rsidR="0012007D" w:rsidRDefault="00BB4BCD">
                    <w:pPr>
                      <w:spacing w:before="14"/>
                      <w:ind w:left="20"/>
                      <w:rPr>
                        <w:sz w:val="16"/>
                      </w:rPr>
                    </w:pPr>
                    <w:r>
                      <w:rPr>
                        <w:sz w:val="16"/>
                      </w:rPr>
                      <w:t>18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07D" w:rsidRDefault="00BB4BCD">
    <w:pPr>
      <w:pStyle w:val="Textoindependiente"/>
      <w:spacing w:line="14" w:lineRule="auto"/>
      <w:rPr>
        <w:sz w:val="20"/>
      </w:rPr>
    </w:pPr>
    <w:r>
      <w:rPr>
        <w:noProof/>
        <w:lang w:eastAsia="es-CO"/>
      </w:rPr>
      <w:drawing>
        <wp:anchor distT="0" distB="0" distL="0" distR="0" simplePos="0" relativeHeight="487151616" behindDoc="1" locked="0" layoutInCell="1" allowOverlap="1">
          <wp:simplePos x="0" y="0"/>
          <wp:positionH relativeFrom="page">
            <wp:posOffset>2131695</wp:posOffset>
          </wp:positionH>
          <wp:positionV relativeFrom="page">
            <wp:posOffset>9998709</wp:posOffset>
          </wp:positionV>
          <wp:extent cx="3184779" cy="217170"/>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 cstate="print"/>
                  <a:stretch>
                    <a:fillRect/>
                  </a:stretch>
                </pic:blipFill>
                <pic:spPr>
                  <a:xfrm>
                    <a:off x="0" y="0"/>
                    <a:ext cx="3184779" cy="217170"/>
                  </a:xfrm>
                  <a:prstGeom prst="rect">
                    <a:avLst/>
                  </a:prstGeom>
                </pic:spPr>
              </pic:pic>
            </a:graphicData>
          </a:graphic>
        </wp:anchor>
      </w:drawing>
    </w:r>
    <w:r>
      <w:rPr>
        <w:noProof/>
        <w:lang w:eastAsia="es-CO"/>
      </w:rPr>
      <mc:AlternateContent>
        <mc:Choice Requires="wps">
          <w:drawing>
            <wp:anchor distT="0" distB="0" distL="114300" distR="114300" simplePos="0" relativeHeight="487152128" behindDoc="1" locked="0" layoutInCell="1" allowOverlap="1">
              <wp:simplePos x="0" y="0"/>
              <wp:positionH relativeFrom="page">
                <wp:posOffset>3691890</wp:posOffset>
              </wp:positionH>
              <wp:positionV relativeFrom="page">
                <wp:posOffset>9823450</wp:posOffset>
              </wp:positionV>
              <wp:extent cx="18034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07D" w:rsidRDefault="00BB4BCD">
                          <w:pPr>
                            <w:spacing w:before="14"/>
                            <w:ind w:left="60"/>
                            <w:rPr>
                              <w:sz w:val="16"/>
                            </w:rPr>
                          </w:pPr>
                          <w:r>
                            <w:fldChar w:fldCharType="begin"/>
                          </w:r>
                          <w:r>
                            <w:rPr>
                              <w:sz w:val="16"/>
                            </w:rPr>
                            <w:instrText xml:space="preserve"> PAGE </w:instrText>
                          </w:r>
                          <w:r>
                            <w:fldChar w:fldCharType="separate"/>
                          </w:r>
                          <w:r>
                            <w:rPr>
                              <w:noProof/>
                              <w:sz w:val="16"/>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290.7pt;margin-top:773.5pt;width:14.2pt;height:10.95pt;z-index:-1616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EMrgIAAK8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" filled="f" stroked="f">
              <v:textbox inset="0,0,0,0">
                <w:txbxContent>
                  <w:p w:rsidR="0012007D" w:rsidRDefault="00BB4BCD">
                    <w:pPr>
                      <w:spacing w:before="14"/>
                      <w:ind w:left="60"/>
                      <w:rPr>
                        <w:sz w:val="16"/>
                      </w:rPr>
                    </w:pPr>
                    <w:r>
                      <w:fldChar w:fldCharType="begin"/>
                    </w:r>
                    <w:r>
                      <w:rPr>
                        <w:sz w:val="16"/>
                      </w:rPr>
                      <w:instrText xml:space="preserve"> PAGE </w:instrText>
                    </w:r>
                    <w:r>
                      <w:fldChar w:fldCharType="separate"/>
                    </w:r>
                    <w:r>
                      <w:rPr>
                        <w:noProof/>
                        <w:sz w:val="16"/>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B4BCD">
      <w:r>
        <w:separator/>
      </w:r>
    </w:p>
  </w:footnote>
  <w:footnote w:type="continuationSeparator" w:id="0">
    <w:p w:rsidR="00000000" w:rsidRDefault="00BB4B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07D" w:rsidRDefault="00BB4BCD">
    <w:pPr>
      <w:pStyle w:val="Textoindependiente"/>
      <w:spacing w:line="14" w:lineRule="auto"/>
      <w:rPr>
        <w:sz w:val="20"/>
      </w:rPr>
    </w:pPr>
    <w:r>
      <w:rPr>
        <w:noProof/>
        <w:lang w:eastAsia="es-CO"/>
      </w:rPr>
      <w:drawing>
        <wp:anchor distT="0" distB="0" distL="0" distR="0" simplePos="0" relativeHeight="487144448" behindDoc="1" locked="0" layoutInCell="1" allowOverlap="1">
          <wp:simplePos x="0" y="0"/>
          <wp:positionH relativeFrom="page">
            <wp:posOffset>2762250</wp:posOffset>
          </wp:positionH>
          <wp:positionV relativeFrom="page">
            <wp:posOffset>349275</wp:posOffset>
          </wp:positionV>
          <wp:extent cx="2594610" cy="76311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594610" cy="763117"/>
                  </a:xfrm>
                  <a:prstGeom prst="rect">
                    <a:avLst/>
                  </a:prstGeom>
                </pic:spPr>
              </pic:pic>
            </a:graphicData>
          </a:graphic>
        </wp:anchor>
      </w:drawing>
    </w:r>
    <w:r>
      <w:rPr>
        <w:noProof/>
        <w:lang w:eastAsia="es-CO"/>
      </w:rPr>
      <mc:AlternateContent>
        <mc:Choice Requires="wps">
          <w:drawing>
            <wp:anchor distT="0" distB="0" distL="114300" distR="114300" simplePos="0" relativeHeight="487144960" behindDoc="1" locked="0" layoutInCell="1" allowOverlap="1">
              <wp:simplePos x="0" y="0"/>
              <wp:positionH relativeFrom="page">
                <wp:posOffset>2551430</wp:posOffset>
              </wp:positionH>
              <wp:positionV relativeFrom="page">
                <wp:posOffset>1200150</wp:posOffset>
              </wp:positionV>
              <wp:extent cx="2427605" cy="173990"/>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07D" w:rsidRDefault="00BB4BCD">
                          <w:pPr>
                            <w:tabs>
                              <w:tab w:val="left" w:pos="3037"/>
                            </w:tabs>
                            <w:spacing w:before="12"/>
                            <w:ind w:left="20"/>
                            <w:rPr>
                              <w:b/>
                              <w:sz w:val="21"/>
                            </w:rPr>
                          </w:pPr>
                          <w:r>
                            <w:rPr>
                              <w:b/>
                              <w:sz w:val="21"/>
                            </w:rPr>
                            <w:t>PROYECTO DE</w:t>
                          </w:r>
                          <w:r>
                            <w:rPr>
                              <w:b/>
                              <w:spacing w:val="-22"/>
                              <w:sz w:val="21"/>
                            </w:rPr>
                            <w:t xml:space="preserve"> </w:t>
                          </w:r>
                          <w:r>
                            <w:rPr>
                              <w:b/>
                              <w:sz w:val="21"/>
                            </w:rPr>
                            <w:t>LEY</w:t>
                          </w:r>
                          <w:r>
                            <w:rPr>
                              <w:b/>
                              <w:spacing w:val="-4"/>
                              <w:sz w:val="21"/>
                            </w:rPr>
                            <w:t xml:space="preserve"> </w:t>
                          </w:r>
                          <w:r>
                            <w:rPr>
                              <w:b/>
                              <w:sz w:val="21"/>
                            </w:rPr>
                            <w:t>NO.</w:t>
                          </w:r>
                          <w:r>
                            <w:rPr>
                              <w:b/>
                              <w:sz w:val="21"/>
                              <w:u w:val="single"/>
                            </w:rPr>
                            <w:t xml:space="preserve"> </w:t>
                          </w:r>
                          <w:r>
                            <w:rPr>
                              <w:b/>
                              <w:sz w:val="21"/>
                              <w:u w:val="single"/>
                            </w:rPr>
                            <w:tab/>
                          </w:r>
                          <w:r>
                            <w:rPr>
                              <w:b/>
                              <w:sz w:val="21"/>
                            </w:rPr>
                            <w:t>DE</w:t>
                          </w:r>
                          <w:r>
                            <w:rPr>
                              <w:b/>
                              <w:spacing w:val="-1"/>
                              <w:sz w:val="21"/>
                            </w:rPr>
                            <w:t xml:space="preserve"> </w:t>
                          </w:r>
                          <w:r>
                            <w:rPr>
                              <w:b/>
                              <w:sz w:val="21"/>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00.9pt;margin-top:94.5pt;width:191.15pt;height:13.7pt;z-index:-161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6eJsQIAAKs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" filled="f" stroked="f">
              <v:textbox inset="0,0,0,0">
                <w:txbxContent>
                  <w:p w:rsidR="0012007D" w:rsidRDefault="00BB4BCD">
                    <w:pPr>
                      <w:tabs>
                        <w:tab w:val="left" w:pos="3037"/>
                      </w:tabs>
                      <w:spacing w:before="12"/>
                      <w:ind w:left="20"/>
                      <w:rPr>
                        <w:b/>
                        <w:sz w:val="21"/>
                      </w:rPr>
                    </w:pPr>
                    <w:r>
                      <w:rPr>
                        <w:b/>
                        <w:sz w:val="21"/>
                      </w:rPr>
                      <w:t>PROYECTO DE</w:t>
                    </w:r>
                    <w:r>
                      <w:rPr>
                        <w:b/>
                        <w:spacing w:val="-22"/>
                        <w:sz w:val="21"/>
                      </w:rPr>
                      <w:t xml:space="preserve"> </w:t>
                    </w:r>
                    <w:r>
                      <w:rPr>
                        <w:b/>
                        <w:sz w:val="21"/>
                      </w:rPr>
                      <w:t>LEY</w:t>
                    </w:r>
                    <w:r>
                      <w:rPr>
                        <w:b/>
                        <w:spacing w:val="-4"/>
                        <w:sz w:val="21"/>
                      </w:rPr>
                      <w:t xml:space="preserve"> </w:t>
                    </w:r>
                    <w:r>
                      <w:rPr>
                        <w:b/>
                        <w:sz w:val="21"/>
                      </w:rPr>
                      <w:t>NO.</w:t>
                    </w:r>
                    <w:r>
                      <w:rPr>
                        <w:b/>
                        <w:sz w:val="21"/>
                        <w:u w:val="single"/>
                      </w:rPr>
                      <w:t xml:space="preserve"> </w:t>
                    </w:r>
                    <w:r>
                      <w:rPr>
                        <w:b/>
                        <w:sz w:val="21"/>
                        <w:u w:val="single"/>
                      </w:rPr>
                      <w:tab/>
                    </w:r>
                    <w:r>
                      <w:rPr>
                        <w:b/>
                        <w:sz w:val="21"/>
                      </w:rPr>
                      <w:t>DE</w:t>
                    </w:r>
                    <w:r>
                      <w:rPr>
                        <w:b/>
                        <w:spacing w:val="-1"/>
                        <w:sz w:val="21"/>
                      </w:rPr>
                      <w:t xml:space="preserve"> </w:t>
                    </w:r>
                    <w:r>
                      <w:rPr>
                        <w:b/>
                        <w:sz w:val="21"/>
                      </w:rPr>
                      <w:t>2021</w:t>
                    </w:r>
                  </w:p>
                </w:txbxContent>
              </v:textbox>
              <w10:wrap anchorx="page" anchory="page"/>
            </v:shape>
          </w:pict>
        </mc:Fallback>
      </mc:AlternateContent>
    </w:r>
    <w:r>
      <w:rPr>
        <w:noProof/>
        <w:lang w:eastAsia="es-CO"/>
      </w:rPr>
      <mc:AlternateContent>
        <mc:Choice Requires="wps">
          <w:drawing>
            <wp:anchor distT="0" distB="0" distL="114300" distR="114300" simplePos="0" relativeHeight="487145472" behindDoc="1" locked="0" layoutInCell="1" allowOverlap="1">
              <wp:simplePos x="0" y="0"/>
              <wp:positionH relativeFrom="page">
                <wp:posOffset>932180</wp:posOffset>
              </wp:positionH>
              <wp:positionV relativeFrom="page">
                <wp:posOffset>1508125</wp:posOffset>
              </wp:positionV>
              <wp:extent cx="5695950" cy="328295"/>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07D" w:rsidRDefault="00BB4BCD">
                          <w:pPr>
                            <w:spacing w:before="12"/>
                            <w:ind w:left="267" w:right="5" w:hanging="248"/>
                            <w:rPr>
                              <w:b/>
                              <w:sz w:val="21"/>
                            </w:rPr>
                          </w:pPr>
                          <w:r>
                            <w:rPr>
                              <w:b/>
                              <w:sz w:val="21"/>
                            </w:rPr>
                            <w:t>“Por medio de la cual se dictan normas para la conservación de los humedales designados dentro de la lista de importancia internacional de la Convención Ramsar y se dictan otras disposiciones”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73.4pt;margin-top:118.75pt;width:448.5pt;height:25.85pt;z-index:-1617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N1rwIAALE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" filled="f" stroked="f">
              <v:textbox inset="0,0,0,0">
                <w:txbxContent>
                  <w:p w:rsidR="0012007D" w:rsidRDefault="00BB4BCD">
                    <w:pPr>
                      <w:spacing w:before="12"/>
                      <w:ind w:left="267" w:right="5" w:hanging="248"/>
                      <w:rPr>
                        <w:b/>
                        <w:sz w:val="21"/>
                      </w:rPr>
                    </w:pPr>
                    <w:r>
                      <w:rPr>
                        <w:b/>
                        <w:sz w:val="21"/>
                      </w:rPr>
                      <w:t>“Por medio de la cual se dictan normas para la conservación de los humedales designados dentro de la lista de importancia internacional de la Convención Ramsar y se dictan otras disposiciones”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07D" w:rsidRDefault="00BB4BCD">
    <w:pPr>
      <w:pStyle w:val="Textoindependiente"/>
      <w:spacing w:line="14" w:lineRule="auto"/>
      <w:rPr>
        <w:sz w:val="20"/>
      </w:rPr>
    </w:pPr>
    <w:r>
      <w:rPr>
        <w:noProof/>
        <w:lang w:eastAsia="es-CO"/>
      </w:rPr>
      <w:drawing>
        <wp:anchor distT="0" distB="0" distL="0" distR="0" simplePos="0" relativeHeight="487147008" behindDoc="1" locked="0" layoutInCell="1" allowOverlap="1">
          <wp:simplePos x="0" y="0"/>
          <wp:positionH relativeFrom="page">
            <wp:posOffset>2762250</wp:posOffset>
          </wp:positionH>
          <wp:positionV relativeFrom="page">
            <wp:posOffset>349275</wp:posOffset>
          </wp:positionV>
          <wp:extent cx="2594610" cy="763117"/>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594610" cy="763117"/>
                  </a:xfrm>
                  <a:prstGeom prst="rect">
                    <a:avLst/>
                  </a:prstGeom>
                </pic:spPr>
              </pic:pic>
            </a:graphicData>
          </a:graphic>
        </wp:anchor>
      </w:drawing>
    </w:r>
    <w:r>
      <w:rPr>
        <w:noProof/>
        <w:lang w:eastAsia="es-CO"/>
      </w:rPr>
      <mc:AlternateContent>
        <mc:Choice Requires="wps">
          <w:drawing>
            <wp:anchor distT="0" distB="0" distL="114300" distR="114300" simplePos="0" relativeHeight="487147520" behindDoc="1" locked="0" layoutInCell="1" allowOverlap="1">
              <wp:simplePos x="0" y="0"/>
              <wp:positionH relativeFrom="page">
                <wp:posOffset>2551430</wp:posOffset>
              </wp:positionH>
              <wp:positionV relativeFrom="page">
                <wp:posOffset>1200150</wp:posOffset>
              </wp:positionV>
              <wp:extent cx="2427605" cy="17399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07D" w:rsidRDefault="00BB4BCD">
                          <w:pPr>
                            <w:tabs>
                              <w:tab w:val="left" w:pos="3037"/>
                            </w:tabs>
                            <w:spacing w:before="12"/>
                            <w:ind w:left="20"/>
                            <w:rPr>
                              <w:b/>
                              <w:sz w:val="21"/>
                            </w:rPr>
                          </w:pPr>
                          <w:r>
                            <w:rPr>
                              <w:b/>
                              <w:sz w:val="21"/>
                            </w:rPr>
                            <w:t>PROYECTO DE</w:t>
                          </w:r>
                          <w:r>
                            <w:rPr>
                              <w:b/>
                              <w:spacing w:val="-22"/>
                              <w:sz w:val="21"/>
                            </w:rPr>
                            <w:t xml:space="preserve"> </w:t>
                          </w:r>
                          <w:r>
                            <w:rPr>
                              <w:b/>
                              <w:sz w:val="21"/>
                            </w:rPr>
                            <w:t>LEY</w:t>
                          </w:r>
                          <w:r>
                            <w:rPr>
                              <w:b/>
                              <w:spacing w:val="-4"/>
                              <w:sz w:val="21"/>
                            </w:rPr>
                            <w:t xml:space="preserve"> </w:t>
                          </w:r>
                          <w:r>
                            <w:rPr>
                              <w:b/>
                              <w:sz w:val="21"/>
                            </w:rPr>
                            <w:t>NO.</w:t>
                          </w:r>
                          <w:r>
                            <w:rPr>
                              <w:b/>
                              <w:sz w:val="21"/>
                              <w:u w:val="single"/>
                            </w:rPr>
                            <w:t xml:space="preserve"> </w:t>
                          </w:r>
                          <w:r>
                            <w:rPr>
                              <w:b/>
                              <w:sz w:val="21"/>
                              <w:u w:val="single"/>
                            </w:rPr>
                            <w:tab/>
                          </w:r>
                          <w:r>
                            <w:rPr>
                              <w:b/>
                              <w:sz w:val="21"/>
                            </w:rPr>
                            <w:t>DE</w:t>
                          </w:r>
                          <w:r>
                            <w:rPr>
                              <w:b/>
                              <w:spacing w:val="-1"/>
                              <w:sz w:val="21"/>
                            </w:rPr>
                            <w:t xml:space="preserve"> </w:t>
                          </w:r>
                          <w:r>
                            <w:rPr>
                              <w:b/>
                              <w:sz w:val="21"/>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200.9pt;margin-top:94.5pt;width:191.15pt;height:13.7pt;z-index:-1616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YIttAIAALE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" filled="f" stroked="f">
              <v:textbox inset="0,0,0,0">
                <w:txbxContent>
                  <w:p w:rsidR="0012007D" w:rsidRDefault="00BB4BCD">
                    <w:pPr>
                      <w:tabs>
                        <w:tab w:val="left" w:pos="3037"/>
                      </w:tabs>
                      <w:spacing w:before="12"/>
                      <w:ind w:left="20"/>
                      <w:rPr>
                        <w:b/>
                        <w:sz w:val="21"/>
                      </w:rPr>
                    </w:pPr>
                    <w:r>
                      <w:rPr>
                        <w:b/>
                        <w:sz w:val="21"/>
                      </w:rPr>
                      <w:t>PROYECTO DE</w:t>
                    </w:r>
                    <w:r>
                      <w:rPr>
                        <w:b/>
                        <w:spacing w:val="-22"/>
                        <w:sz w:val="21"/>
                      </w:rPr>
                      <w:t xml:space="preserve"> </w:t>
                    </w:r>
                    <w:r>
                      <w:rPr>
                        <w:b/>
                        <w:sz w:val="21"/>
                      </w:rPr>
                      <w:t>LEY</w:t>
                    </w:r>
                    <w:r>
                      <w:rPr>
                        <w:b/>
                        <w:spacing w:val="-4"/>
                        <w:sz w:val="21"/>
                      </w:rPr>
                      <w:t xml:space="preserve"> </w:t>
                    </w:r>
                    <w:r>
                      <w:rPr>
                        <w:b/>
                        <w:sz w:val="21"/>
                      </w:rPr>
                      <w:t>NO.</w:t>
                    </w:r>
                    <w:r>
                      <w:rPr>
                        <w:b/>
                        <w:sz w:val="21"/>
                        <w:u w:val="single"/>
                      </w:rPr>
                      <w:t xml:space="preserve"> </w:t>
                    </w:r>
                    <w:r>
                      <w:rPr>
                        <w:b/>
                        <w:sz w:val="21"/>
                        <w:u w:val="single"/>
                      </w:rPr>
                      <w:tab/>
                    </w:r>
                    <w:r>
                      <w:rPr>
                        <w:b/>
                        <w:sz w:val="21"/>
                      </w:rPr>
                      <w:t>DE</w:t>
                    </w:r>
                    <w:r>
                      <w:rPr>
                        <w:b/>
                        <w:spacing w:val="-1"/>
                        <w:sz w:val="21"/>
                      </w:rPr>
                      <w:t xml:space="preserve"> </w:t>
                    </w:r>
                    <w:r>
                      <w:rPr>
                        <w:b/>
                        <w:sz w:val="21"/>
                      </w:rPr>
                      <w:t>2021</w:t>
                    </w:r>
                  </w:p>
                </w:txbxContent>
              </v:textbox>
              <w10:wrap anchorx="page" anchory="page"/>
            </v:shape>
          </w:pict>
        </mc:Fallback>
      </mc:AlternateContent>
    </w:r>
    <w:r>
      <w:rPr>
        <w:noProof/>
        <w:lang w:eastAsia="es-CO"/>
      </w:rPr>
      <mc:AlternateContent>
        <mc:Choice Requires="wps">
          <w:drawing>
            <wp:anchor distT="0" distB="0" distL="114300" distR="114300" simplePos="0" relativeHeight="487148032" behindDoc="1" locked="0" layoutInCell="1" allowOverlap="1">
              <wp:simplePos x="0" y="0"/>
              <wp:positionH relativeFrom="page">
                <wp:posOffset>932180</wp:posOffset>
              </wp:positionH>
              <wp:positionV relativeFrom="page">
                <wp:posOffset>1508125</wp:posOffset>
              </wp:positionV>
              <wp:extent cx="5695950" cy="32829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07D" w:rsidRDefault="00BB4BCD">
                          <w:pPr>
                            <w:spacing w:before="12"/>
                            <w:ind w:left="267" w:right="5" w:hanging="248"/>
                            <w:rPr>
                              <w:b/>
                              <w:sz w:val="21"/>
                            </w:rPr>
                          </w:pPr>
                          <w:r>
                            <w:rPr>
                              <w:b/>
                              <w:sz w:val="21"/>
                            </w:rPr>
                            <w:t>“Por medio de la cual se dictan normas para la conservación de los humedales designados dentro de la lista de importancia internacional de la Convención Ramsar y se dictan otras disposiciones”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73.4pt;margin-top:118.75pt;width:448.5pt;height:25.85pt;z-index:-1616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Ld5sAIAALE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" filled="f" stroked="f">
              <v:textbox inset="0,0,0,0">
                <w:txbxContent>
                  <w:p w:rsidR="0012007D" w:rsidRDefault="00BB4BCD">
                    <w:pPr>
                      <w:spacing w:before="12"/>
                      <w:ind w:left="267" w:right="5" w:hanging="248"/>
                      <w:rPr>
                        <w:b/>
                        <w:sz w:val="21"/>
                      </w:rPr>
                    </w:pPr>
                    <w:r>
                      <w:rPr>
                        <w:b/>
                        <w:sz w:val="21"/>
                      </w:rPr>
                      <w:t>“Por medio de la cual se dictan normas para la conservación de los humedales designados dentro de la lista de importancia internacional de la Convención Ramsar y se dictan otras disposiciones”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07D" w:rsidRDefault="00BB4BCD">
    <w:pPr>
      <w:pStyle w:val="Textoindependiente"/>
      <w:spacing w:line="14" w:lineRule="auto"/>
      <w:rPr>
        <w:sz w:val="20"/>
      </w:rPr>
    </w:pPr>
    <w:r>
      <w:rPr>
        <w:noProof/>
        <w:lang w:eastAsia="es-CO"/>
      </w:rPr>
      <w:drawing>
        <wp:anchor distT="0" distB="0" distL="0" distR="0" simplePos="0" relativeHeight="487150080" behindDoc="1" locked="0" layoutInCell="1" allowOverlap="1">
          <wp:simplePos x="0" y="0"/>
          <wp:positionH relativeFrom="page">
            <wp:posOffset>2762250</wp:posOffset>
          </wp:positionH>
          <wp:positionV relativeFrom="page">
            <wp:posOffset>349275</wp:posOffset>
          </wp:positionV>
          <wp:extent cx="2594610" cy="763117"/>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2594610" cy="763117"/>
                  </a:xfrm>
                  <a:prstGeom prst="rect">
                    <a:avLst/>
                  </a:prstGeom>
                </pic:spPr>
              </pic:pic>
            </a:graphicData>
          </a:graphic>
        </wp:anchor>
      </w:drawing>
    </w:r>
    <w:r>
      <w:rPr>
        <w:noProof/>
        <w:lang w:eastAsia="es-CO"/>
      </w:rPr>
      <mc:AlternateContent>
        <mc:Choice Requires="wps">
          <w:drawing>
            <wp:anchor distT="0" distB="0" distL="114300" distR="114300" simplePos="0" relativeHeight="487150592" behindDoc="1" locked="0" layoutInCell="1" allowOverlap="1">
              <wp:simplePos x="0" y="0"/>
              <wp:positionH relativeFrom="page">
                <wp:posOffset>2551430</wp:posOffset>
              </wp:positionH>
              <wp:positionV relativeFrom="page">
                <wp:posOffset>1200150</wp:posOffset>
              </wp:positionV>
              <wp:extent cx="2427605" cy="17399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07D" w:rsidRDefault="00BB4BCD">
                          <w:pPr>
                            <w:tabs>
                              <w:tab w:val="left" w:pos="3037"/>
                            </w:tabs>
                            <w:spacing w:before="12"/>
                            <w:ind w:left="20"/>
                            <w:rPr>
                              <w:b/>
                              <w:sz w:val="21"/>
                            </w:rPr>
                          </w:pPr>
                          <w:r>
                            <w:rPr>
                              <w:b/>
                              <w:sz w:val="21"/>
                            </w:rPr>
                            <w:t>PROYECTO DE</w:t>
                          </w:r>
                          <w:r>
                            <w:rPr>
                              <w:b/>
                              <w:spacing w:val="-22"/>
                              <w:sz w:val="21"/>
                            </w:rPr>
                            <w:t xml:space="preserve"> </w:t>
                          </w:r>
                          <w:r>
                            <w:rPr>
                              <w:b/>
                              <w:sz w:val="21"/>
                            </w:rPr>
                            <w:t>LEY</w:t>
                          </w:r>
                          <w:r>
                            <w:rPr>
                              <w:b/>
                              <w:spacing w:val="-4"/>
                              <w:sz w:val="21"/>
                            </w:rPr>
                            <w:t xml:space="preserve"> </w:t>
                          </w:r>
                          <w:r>
                            <w:rPr>
                              <w:b/>
                              <w:sz w:val="21"/>
                            </w:rPr>
                            <w:t>NO.</w:t>
                          </w:r>
                          <w:r>
                            <w:rPr>
                              <w:b/>
                              <w:sz w:val="21"/>
                              <w:u w:val="single"/>
                            </w:rPr>
                            <w:t xml:space="preserve"> </w:t>
                          </w:r>
                          <w:r>
                            <w:rPr>
                              <w:b/>
                              <w:sz w:val="21"/>
                              <w:u w:val="single"/>
                            </w:rPr>
                            <w:tab/>
                          </w:r>
                          <w:r>
                            <w:rPr>
                              <w:b/>
                              <w:sz w:val="21"/>
                            </w:rPr>
                            <w:t>DE</w:t>
                          </w:r>
                          <w:r>
                            <w:rPr>
                              <w:b/>
                              <w:spacing w:val="-1"/>
                              <w:sz w:val="21"/>
                            </w:rPr>
                            <w:t xml:space="preserve"> </w:t>
                          </w:r>
                          <w:r>
                            <w:rPr>
                              <w:b/>
                              <w:sz w:val="21"/>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200.9pt;margin-top:94.5pt;width:191.15pt;height:13.7pt;z-index:-1616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QTzsgIAALA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" filled="f" stroked="f">
              <v:textbox inset="0,0,0,0">
                <w:txbxContent>
                  <w:p w:rsidR="0012007D" w:rsidRDefault="00BB4BCD">
                    <w:pPr>
                      <w:tabs>
                        <w:tab w:val="left" w:pos="3037"/>
                      </w:tabs>
                      <w:spacing w:before="12"/>
                      <w:ind w:left="20"/>
                      <w:rPr>
                        <w:b/>
                        <w:sz w:val="21"/>
                      </w:rPr>
                    </w:pPr>
                    <w:r>
                      <w:rPr>
                        <w:b/>
                        <w:sz w:val="21"/>
                      </w:rPr>
                      <w:t>PROYECTO DE</w:t>
                    </w:r>
                    <w:r>
                      <w:rPr>
                        <w:b/>
                        <w:spacing w:val="-22"/>
                        <w:sz w:val="21"/>
                      </w:rPr>
                      <w:t xml:space="preserve"> </w:t>
                    </w:r>
                    <w:r>
                      <w:rPr>
                        <w:b/>
                        <w:sz w:val="21"/>
                      </w:rPr>
                      <w:t>LEY</w:t>
                    </w:r>
                    <w:r>
                      <w:rPr>
                        <w:b/>
                        <w:spacing w:val="-4"/>
                        <w:sz w:val="21"/>
                      </w:rPr>
                      <w:t xml:space="preserve"> </w:t>
                    </w:r>
                    <w:r>
                      <w:rPr>
                        <w:b/>
                        <w:sz w:val="21"/>
                      </w:rPr>
                      <w:t>NO.</w:t>
                    </w:r>
                    <w:r>
                      <w:rPr>
                        <w:b/>
                        <w:sz w:val="21"/>
                        <w:u w:val="single"/>
                      </w:rPr>
                      <w:t xml:space="preserve"> </w:t>
                    </w:r>
                    <w:r>
                      <w:rPr>
                        <w:b/>
                        <w:sz w:val="21"/>
                        <w:u w:val="single"/>
                      </w:rPr>
                      <w:tab/>
                    </w:r>
                    <w:r>
                      <w:rPr>
                        <w:b/>
                        <w:sz w:val="21"/>
                      </w:rPr>
                      <w:t>DE</w:t>
                    </w:r>
                    <w:r>
                      <w:rPr>
                        <w:b/>
                        <w:spacing w:val="-1"/>
                        <w:sz w:val="21"/>
                      </w:rPr>
                      <w:t xml:space="preserve"> </w:t>
                    </w:r>
                    <w:r>
                      <w:rPr>
                        <w:b/>
                        <w:sz w:val="21"/>
                      </w:rPr>
                      <w:t>2021</w:t>
                    </w:r>
                  </w:p>
                </w:txbxContent>
              </v:textbox>
              <w10:wrap anchorx="page" anchory="page"/>
            </v:shape>
          </w:pict>
        </mc:Fallback>
      </mc:AlternateContent>
    </w:r>
    <w:r>
      <w:rPr>
        <w:noProof/>
        <w:lang w:eastAsia="es-CO"/>
      </w:rPr>
      <mc:AlternateContent>
        <mc:Choice Requires="wps">
          <w:drawing>
            <wp:anchor distT="0" distB="0" distL="114300" distR="114300" simplePos="0" relativeHeight="487151104" behindDoc="1" locked="0" layoutInCell="1" allowOverlap="1">
              <wp:simplePos x="0" y="0"/>
              <wp:positionH relativeFrom="page">
                <wp:posOffset>932180</wp:posOffset>
              </wp:positionH>
              <wp:positionV relativeFrom="page">
                <wp:posOffset>1508125</wp:posOffset>
              </wp:positionV>
              <wp:extent cx="5695950" cy="3282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07D" w:rsidRDefault="00BB4BCD">
                          <w:pPr>
                            <w:spacing w:before="12"/>
                            <w:ind w:left="267" w:right="5" w:hanging="248"/>
                            <w:rPr>
                              <w:b/>
                              <w:sz w:val="21"/>
                            </w:rPr>
                          </w:pPr>
                          <w:r>
                            <w:rPr>
                              <w:b/>
                              <w:sz w:val="21"/>
                            </w:rPr>
                            <w:t>“Por medio de la cual se dictan normas para la conservación de los humedales designados dentro de la lista de importancia internacional de la Convención Ramsar y se dictan otras disposiciones”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73.4pt;margin-top:118.75pt;width:448.5pt;height:25.85pt;z-index:-1616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H3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" filled="f" stroked="f">
              <v:textbox inset="0,0,0,0">
                <w:txbxContent>
                  <w:p w:rsidR="0012007D" w:rsidRDefault="00BB4BCD">
                    <w:pPr>
                      <w:spacing w:before="12"/>
                      <w:ind w:left="267" w:right="5" w:hanging="248"/>
                      <w:rPr>
                        <w:b/>
                        <w:sz w:val="21"/>
                      </w:rPr>
                    </w:pPr>
                    <w:r>
                      <w:rPr>
                        <w:b/>
                        <w:sz w:val="21"/>
                      </w:rPr>
                      <w:t>“Por medio de la cual se dictan normas para la conservación de los humedales designados dentro de la lista de importancia internacional de la Convención Ramsar y se dictan otras disposiciones”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100"/>
    <w:multiLevelType w:val="hybridMultilevel"/>
    <w:tmpl w:val="45982BDE"/>
    <w:lvl w:ilvl="0" w:tplc="6EE8156E">
      <w:numFmt w:val="bullet"/>
      <w:lvlText w:val="●"/>
      <w:lvlJc w:val="left"/>
      <w:pPr>
        <w:ind w:left="842" w:hanging="365"/>
      </w:pPr>
      <w:rPr>
        <w:rFonts w:ascii="Times New Roman" w:eastAsia="Times New Roman" w:hAnsi="Times New Roman" w:cs="Times New Roman" w:hint="default"/>
        <w:w w:val="95"/>
        <w:sz w:val="24"/>
        <w:szCs w:val="24"/>
        <w:lang w:val="es-CO" w:eastAsia="en-US" w:bidi="ar-SA"/>
      </w:rPr>
    </w:lvl>
    <w:lvl w:ilvl="1" w:tplc="7DACC44A">
      <w:numFmt w:val="bullet"/>
      <w:lvlText w:val="•"/>
      <w:lvlJc w:val="left"/>
      <w:pPr>
        <w:ind w:left="1396" w:hanging="365"/>
      </w:pPr>
      <w:rPr>
        <w:rFonts w:hint="default"/>
        <w:lang w:val="es-CO" w:eastAsia="en-US" w:bidi="ar-SA"/>
      </w:rPr>
    </w:lvl>
    <w:lvl w:ilvl="2" w:tplc="BCBE34EA">
      <w:numFmt w:val="bullet"/>
      <w:lvlText w:val="•"/>
      <w:lvlJc w:val="left"/>
      <w:pPr>
        <w:ind w:left="1952" w:hanging="365"/>
      </w:pPr>
      <w:rPr>
        <w:rFonts w:hint="default"/>
        <w:lang w:val="es-CO" w:eastAsia="en-US" w:bidi="ar-SA"/>
      </w:rPr>
    </w:lvl>
    <w:lvl w:ilvl="3" w:tplc="68749D44">
      <w:numFmt w:val="bullet"/>
      <w:lvlText w:val="•"/>
      <w:lvlJc w:val="left"/>
      <w:pPr>
        <w:ind w:left="2509" w:hanging="365"/>
      </w:pPr>
      <w:rPr>
        <w:rFonts w:hint="default"/>
        <w:lang w:val="es-CO" w:eastAsia="en-US" w:bidi="ar-SA"/>
      </w:rPr>
    </w:lvl>
    <w:lvl w:ilvl="4" w:tplc="C42C7282">
      <w:numFmt w:val="bullet"/>
      <w:lvlText w:val="•"/>
      <w:lvlJc w:val="left"/>
      <w:pPr>
        <w:ind w:left="3065" w:hanging="365"/>
      </w:pPr>
      <w:rPr>
        <w:rFonts w:hint="default"/>
        <w:lang w:val="es-CO" w:eastAsia="en-US" w:bidi="ar-SA"/>
      </w:rPr>
    </w:lvl>
    <w:lvl w:ilvl="5" w:tplc="76447DEC">
      <w:numFmt w:val="bullet"/>
      <w:lvlText w:val="•"/>
      <w:lvlJc w:val="left"/>
      <w:pPr>
        <w:ind w:left="3622" w:hanging="365"/>
      </w:pPr>
      <w:rPr>
        <w:rFonts w:hint="default"/>
        <w:lang w:val="es-CO" w:eastAsia="en-US" w:bidi="ar-SA"/>
      </w:rPr>
    </w:lvl>
    <w:lvl w:ilvl="6" w:tplc="2C343A04">
      <w:numFmt w:val="bullet"/>
      <w:lvlText w:val="•"/>
      <w:lvlJc w:val="left"/>
      <w:pPr>
        <w:ind w:left="4178" w:hanging="365"/>
      </w:pPr>
      <w:rPr>
        <w:rFonts w:hint="default"/>
        <w:lang w:val="es-CO" w:eastAsia="en-US" w:bidi="ar-SA"/>
      </w:rPr>
    </w:lvl>
    <w:lvl w:ilvl="7" w:tplc="3A32F5C6">
      <w:numFmt w:val="bullet"/>
      <w:lvlText w:val="•"/>
      <w:lvlJc w:val="left"/>
      <w:pPr>
        <w:ind w:left="4734" w:hanging="365"/>
      </w:pPr>
      <w:rPr>
        <w:rFonts w:hint="default"/>
        <w:lang w:val="es-CO" w:eastAsia="en-US" w:bidi="ar-SA"/>
      </w:rPr>
    </w:lvl>
    <w:lvl w:ilvl="8" w:tplc="6B4A8D6A">
      <w:numFmt w:val="bullet"/>
      <w:lvlText w:val="•"/>
      <w:lvlJc w:val="left"/>
      <w:pPr>
        <w:ind w:left="5291" w:hanging="365"/>
      </w:pPr>
      <w:rPr>
        <w:rFonts w:hint="default"/>
        <w:lang w:val="es-CO" w:eastAsia="en-US" w:bidi="ar-SA"/>
      </w:rPr>
    </w:lvl>
  </w:abstractNum>
  <w:abstractNum w:abstractNumId="1" w15:restartNumberingAfterBreak="0">
    <w:nsid w:val="11620151"/>
    <w:multiLevelType w:val="hybridMultilevel"/>
    <w:tmpl w:val="3934E214"/>
    <w:lvl w:ilvl="0" w:tplc="D840C4D8">
      <w:numFmt w:val="bullet"/>
      <w:lvlText w:val="●"/>
      <w:lvlJc w:val="left"/>
      <w:pPr>
        <w:ind w:left="842" w:hanging="360"/>
      </w:pPr>
      <w:rPr>
        <w:rFonts w:ascii="Times New Roman" w:eastAsia="Times New Roman" w:hAnsi="Times New Roman" w:cs="Times New Roman" w:hint="default"/>
        <w:w w:val="95"/>
        <w:sz w:val="24"/>
        <w:szCs w:val="24"/>
        <w:lang w:val="es-CO" w:eastAsia="en-US" w:bidi="ar-SA"/>
      </w:rPr>
    </w:lvl>
    <w:lvl w:ilvl="1" w:tplc="0D247E9A">
      <w:numFmt w:val="bullet"/>
      <w:lvlText w:val="•"/>
      <w:lvlJc w:val="left"/>
      <w:pPr>
        <w:ind w:left="1396" w:hanging="360"/>
      </w:pPr>
      <w:rPr>
        <w:rFonts w:hint="default"/>
        <w:lang w:val="es-CO" w:eastAsia="en-US" w:bidi="ar-SA"/>
      </w:rPr>
    </w:lvl>
    <w:lvl w:ilvl="2" w:tplc="64405636">
      <w:numFmt w:val="bullet"/>
      <w:lvlText w:val="•"/>
      <w:lvlJc w:val="left"/>
      <w:pPr>
        <w:ind w:left="1952" w:hanging="360"/>
      </w:pPr>
      <w:rPr>
        <w:rFonts w:hint="default"/>
        <w:lang w:val="es-CO" w:eastAsia="en-US" w:bidi="ar-SA"/>
      </w:rPr>
    </w:lvl>
    <w:lvl w:ilvl="3" w:tplc="D0780370">
      <w:numFmt w:val="bullet"/>
      <w:lvlText w:val="•"/>
      <w:lvlJc w:val="left"/>
      <w:pPr>
        <w:ind w:left="2509" w:hanging="360"/>
      </w:pPr>
      <w:rPr>
        <w:rFonts w:hint="default"/>
        <w:lang w:val="es-CO" w:eastAsia="en-US" w:bidi="ar-SA"/>
      </w:rPr>
    </w:lvl>
    <w:lvl w:ilvl="4" w:tplc="32925B34">
      <w:numFmt w:val="bullet"/>
      <w:lvlText w:val="•"/>
      <w:lvlJc w:val="left"/>
      <w:pPr>
        <w:ind w:left="3065" w:hanging="360"/>
      </w:pPr>
      <w:rPr>
        <w:rFonts w:hint="default"/>
        <w:lang w:val="es-CO" w:eastAsia="en-US" w:bidi="ar-SA"/>
      </w:rPr>
    </w:lvl>
    <w:lvl w:ilvl="5" w:tplc="6CCC5644">
      <w:numFmt w:val="bullet"/>
      <w:lvlText w:val="•"/>
      <w:lvlJc w:val="left"/>
      <w:pPr>
        <w:ind w:left="3622" w:hanging="360"/>
      </w:pPr>
      <w:rPr>
        <w:rFonts w:hint="default"/>
        <w:lang w:val="es-CO" w:eastAsia="en-US" w:bidi="ar-SA"/>
      </w:rPr>
    </w:lvl>
    <w:lvl w:ilvl="6" w:tplc="E1AE6EFE">
      <w:numFmt w:val="bullet"/>
      <w:lvlText w:val="•"/>
      <w:lvlJc w:val="left"/>
      <w:pPr>
        <w:ind w:left="4178" w:hanging="360"/>
      </w:pPr>
      <w:rPr>
        <w:rFonts w:hint="default"/>
        <w:lang w:val="es-CO" w:eastAsia="en-US" w:bidi="ar-SA"/>
      </w:rPr>
    </w:lvl>
    <w:lvl w:ilvl="7" w:tplc="96B4F7E4">
      <w:numFmt w:val="bullet"/>
      <w:lvlText w:val="•"/>
      <w:lvlJc w:val="left"/>
      <w:pPr>
        <w:ind w:left="4734" w:hanging="360"/>
      </w:pPr>
      <w:rPr>
        <w:rFonts w:hint="default"/>
        <w:lang w:val="es-CO" w:eastAsia="en-US" w:bidi="ar-SA"/>
      </w:rPr>
    </w:lvl>
    <w:lvl w:ilvl="8" w:tplc="8D9078A6">
      <w:numFmt w:val="bullet"/>
      <w:lvlText w:val="•"/>
      <w:lvlJc w:val="left"/>
      <w:pPr>
        <w:ind w:left="5291" w:hanging="360"/>
      </w:pPr>
      <w:rPr>
        <w:rFonts w:hint="default"/>
        <w:lang w:val="es-CO" w:eastAsia="en-US" w:bidi="ar-SA"/>
      </w:rPr>
    </w:lvl>
  </w:abstractNum>
  <w:abstractNum w:abstractNumId="2" w15:restartNumberingAfterBreak="0">
    <w:nsid w:val="16BD0E37"/>
    <w:multiLevelType w:val="hybridMultilevel"/>
    <w:tmpl w:val="24182B60"/>
    <w:lvl w:ilvl="0" w:tplc="7DAE06CC">
      <w:numFmt w:val="bullet"/>
      <w:lvlText w:val="●"/>
      <w:lvlJc w:val="left"/>
      <w:pPr>
        <w:ind w:left="842" w:hanging="360"/>
      </w:pPr>
      <w:rPr>
        <w:rFonts w:ascii="Times New Roman" w:eastAsia="Times New Roman" w:hAnsi="Times New Roman" w:cs="Times New Roman" w:hint="default"/>
        <w:w w:val="95"/>
        <w:sz w:val="24"/>
        <w:szCs w:val="24"/>
        <w:lang w:val="es-CO" w:eastAsia="en-US" w:bidi="ar-SA"/>
      </w:rPr>
    </w:lvl>
    <w:lvl w:ilvl="1" w:tplc="39E2E060">
      <w:numFmt w:val="bullet"/>
      <w:lvlText w:val="•"/>
      <w:lvlJc w:val="left"/>
      <w:pPr>
        <w:ind w:left="1396" w:hanging="360"/>
      </w:pPr>
      <w:rPr>
        <w:rFonts w:hint="default"/>
        <w:lang w:val="es-CO" w:eastAsia="en-US" w:bidi="ar-SA"/>
      </w:rPr>
    </w:lvl>
    <w:lvl w:ilvl="2" w:tplc="80C46C12">
      <w:numFmt w:val="bullet"/>
      <w:lvlText w:val="•"/>
      <w:lvlJc w:val="left"/>
      <w:pPr>
        <w:ind w:left="1952" w:hanging="360"/>
      </w:pPr>
      <w:rPr>
        <w:rFonts w:hint="default"/>
        <w:lang w:val="es-CO" w:eastAsia="en-US" w:bidi="ar-SA"/>
      </w:rPr>
    </w:lvl>
    <w:lvl w:ilvl="3" w:tplc="7BD65688">
      <w:numFmt w:val="bullet"/>
      <w:lvlText w:val="•"/>
      <w:lvlJc w:val="left"/>
      <w:pPr>
        <w:ind w:left="2509" w:hanging="360"/>
      </w:pPr>
      <w:rPr>
        <w:rFonts w:hint="default"/>
        <w:lang w:val="es-CO" w:eastAsia="en-US" w:bidi="ar-SA"/>
      </w:rPr>
    </w:lvl>
    <w:lvl w:ilvl="4" w:tplc="0F2A207C">
      <w:numFmt w:val="bullet"/>
      <w:lvlText w:val="•"/>
      <w:lvlJc w:val="left"/>
      <w:pPr>
        <w:ind w:left="3065" w:hanging="360"/>
      </w:pPr>
      <w:rPr>
        <w:rFonts w:hint="default"/>
        <w:lang w:val="es-CO" w:eastAsia="en-US" w:bidi="ar-SA"/>
      </w:rPr>
    </w:lvl>
    <w:lvl w:ilvl="5" w:tplc="9CFE4476">
      <w:numFmt w:val="bullet"/>
      <w:lvlText w:val="•"/>
      <w:lvlJc w:val="left"/>
      <w:pPr>
        <w:ind w:left="3622" w:hanging="360"/>
      </w:pPr>
      <w:rPr>
        <w:rFonts w:hint="default"/>
        <w:lang w:val="es-CO" w:eastAsia="en-US" w:bidi="ar-SA"/>
      </w:rPr>
    </w:lvl>
    <w:lvl w:ilvl="6" w:tplc="C27A6388">
      <w:numFmt w:val="bullet"/>
      <w:lvlText w:val="•"/>
      <w:lvlJc w:val="left"/>
      <w:pPr>
        <w:ind w:left="4178" w:hanging="360"/>
      </w:pPr>
      <w:rPr>
        <w:rFonts w:hint="default"/>
        <w:lang w:val="es-CO" w:eastAsia="en-US" w:bidi="ar-SA"/>
      </w:rPr>
    </w:lvl>
    <w:lvl w:ilvl="7" w:tplc="F73C5752">
      <w:numFmt w:val="bullet"/>
      <w:lvlText w:val="•"/>
      <w:lvlJc w:val="left"/>
      <w:pPr>
        <w:ind w:left="4734" w:hanging="360"/>
      </w:pPr>
      <w:rPr>
        <w:rFonts w:hint="default"/>
        <w:lang w:val="es-CO" w:eastAsia="en-US" w:bidi="ar-SA"/>
      </w:rPr>
    </w:lvl>
    <w:lvl w:ilvl="8" w:tplc="3B3CC7E2">
      <w:numFmt w:val="bullet"/>
      <w:lvlText w:val="•"/>
      <w:lvlJc w:val="left"/>
      <w:pPr>
        <w:ind w:left="5291" w:hanging="360"/>
      </w:pPr>
      <w:rPr>
        <w:rFonts w:hint="default"/>
        <w:lang w:val="es-CO" w:eastAsia="en-US" w:bidi="ar-SA"/>
      </w:rPr>
    </w:lvl>
  </w:abstractNum>
  <w:abstractNum w:abstractNumId="3" w15:restartNumberingAfterBreak="0">
    <w:nsid w:val="1E166F58"/>
    <w:multiLevelType w:val="hybridMultilevel"/>
    <w:tmpl w:val="B0B2214C"/>
    <w:lvl w:ilvl="0" w:tplc="DC7E90E2">
      <w:start w:val="1"/>
      <w:numFmt w:val="lowerLetter"/>
      <w:lvlText w:val="%1)"/>
      <w:lvlJc w:val="left"/>
      <w:pPr>
        <w:ind w:left="840" w:hanging="363"/>
        <w:jc w:val="left"/>
      </w:pPr>
      <w:rPr>
        <w:rFonts w:ascii="Times New Roman" w:eastAsia="Times New Roman" w:hAnsi="Times New Roman" w:cs="Times New Roman" w:hint="default"/>
        <w:spacing w:val="-3"/>
        <w:w w:val="94"/>
        <w:sz w:val="24"/>
        <w:szCs w:val="24"/>
        <w:lang w:val="es-CO" w:eastAsia="en-US" w:bidi="ar-SA"/>
      </w:rPr>
    </w:lvl>
    <w:lvl w:ilvl="1" w:tplc="AF0CCA64">
      <w:numFmt w:val="bullet"/>
      <w:lvlText w:val="•"/>
      <w:lvlJc w:val="left"/>
      <w:pPr>
        <w:ind w:left="1683" w:hanging="363"/>
      </w:pPr>
      <w:rPr>
        <w:rFonts w:hint="default"/>
        <w:lang w:val="es-CO" w:eastAsia="en-US" w:bidi="ar-SA"/>
      </w:rPr>
    </w:lvl>
    <w:lvl w:ilvl="2" w:tplc="EBA6E160">
      <w:numFmt w:val="bullet"/>
      <w:lvlText w:val="•"/>
      <w:lvlJc w:val="left"/>
      <w:pPr>
        <w:ind w:left="2527" w:hanging="363"/>
      </w:pPr>
      <w:rPr>
        <w:rFonts w:hint="default"/>
        <w:lang w:val="es-CO" w:eastAsia="en-US" w:bidi="ar-SA"/>
      </w:rPr>
    </w:lvl>
    <w:lvl w:ilvl="3" w:tplc="D642529E">
      <w:numFmt w:val="bullet"/>
      <w:lvlText w:val="•"/>
      <w:lvlJc w:val="left"/>
      <w:pPr>
        <w:ind w:left="3371" w:hanging="363"/>
      </w:pPr>
      <w:rPr>
        <w:rFonts w:hint="default"/>
        <w:lang w:val="es-CO" w:eastAsia="en-US" w:bidi="ar-SA"/>
      </w:rPr>
    </w:lvl>
    <w:lvl w:ilvl="4" w:tplc="FB3E0624">
      <w:numFmt w:val="bullet"/>
      <w:lvlText w:val="•"/>
      <w:lvlJc w:val="left"/>
      <w:pPr>
        <w:ind w:left="4215" w:hanging="363"/>
      </w:pPr>
      <w:rPr>
        <w:rFonts w:hint="default"/>
        <w:lang w:val="es-CO" w:eastAsia="en-US" w:bidi="ar-SA"/>
      </w:rPr>
    </w:lvl>
    <w:lvl w:ilvl="5" w:tplc="DF36A2DA">
      <w:numFmt w:val="bullet"/>
      <w:lvlText w:val="•"/>
      <w:lvlJc w:val="left"/>
      <w:pPr>
        <w:ind w:left="5059" w:hanging="363"/>
      </w:pPr>
      <w:rPr>
        <w:rFonts w:hint="default"/>
        <w:lang w:val="es-CO" w:eastAsia="en-US" w:bidi="ar-SA"/>
      </w:rPr>
    </w:lvl>
    <w:lvl w:ilvl="6" w:tplc="04D25EA2">
      <w:numFmt w:val="bullet"/>
      <w:lvlText w:val="•"/>
      <w:lvlJc w:val="left"/>
      <w:pPr>
        <w:ind w:left="5903" w:hanging="363"/>
      </w:pPr>
      <w:rPr>
        <w:rFonts w:hint="default"/>
        <w:lang w:val="es-CO" w:eastAsia="en-US" w:bidi="ar-SA"/>
      </w:rPr>
    </w:lvl>
    <w:lvl w:ilvl="7" w:tplc="D6040F26">
      <w:numFmt w:val="bullet"/>
      <w:lvlText w:val="•"/>
      <w:lvlJc w:val="left"/>
      <w:pPr>
        <w:ind w:left="6747" w:hanging="363"/>
      </w:pPr>
      <w:rPr>
        <w:rFonts w:hint="default"/>
        <w:lang w:val="es-CO" w:eastAsia="en-US" w:bidi="ar-SA"/>
      </w:rPr>
    </w:lvl>
    <w:lvl w:ilvl="8" w:tplc="68DEA1C6">
      <w:numFmt w:val="bullet"/>
      <w:lvlText w:val="•"/>
      <w:lvlJc w:val="left"/>
      <w:pPr>
        <w:ind w:left="7591" w:hanging="363"/>
      </w:pPr>
      <w:rPr>
        <w:rFonts w:hint="default"/>
        <w:lang w:val="es-CO" w:eastAsia="en-US" w:bidi="ar-SA"/>
      </w:rPr>
    </w:lvl>
  </w:abstractNum>
  <w:abstractNum w:abstractNumId="4" w15:restartNumberingAfterBreak="0">
    <w:nsid w:val="1E462386"/>
    <w:multiLevelType w:val="hybridMultilevel"/>
    <w:tmpl w:val="E772A30A"/>
    <w:lvl w:ilvl="0" w:tplc="43E4E612">
      <w:numFmt w:val="bullet"/>
      <w:lvlText w:val="●"/>
      <w:lvlJc w:val="left"/>
      <w:pPr>
        <w:ind w:left="842" w:hanging="360"/>
      </w:pPr>
      <w:rPr>
        <w:rFonts w:ascii="Times New Roman" w:eastAsia="Times New Roman" w:hAnsi="Times New Roman" w:cs="Times New Roman" w:hint="default"/>
        <w:w w:val="95"/>
        <w:sz w:val="24"/>
        <w:szCs w:val="24"/>
        <w:lang w:val="es-CO" w:eastAsia="en-US" w:bidi="ar-SA"/>
      </w:rPr>
    </w:lvl>
    <w:lvl w:ilvl="1" w:tplc="F300C6E4">
      <w:numFmt w:val="bullet"/>
      <w:lvlText w:val="•"/>
      <w:lvlJc w:val="left"/>
      <w:pPr>
        <w:ind w:left="1396" w:hanging="360"/>
      </w:pPr>
      <w:rPr>
        <w:rFonts w:hint="default"/>
        <w:lang w:val="es-CO" w:eastAsia="en-US" w:bidi="ar-SA"/>
      </w:rPr>
    </w:lvl>
    <w:lvl w:ilvl="2" w:tplc="C694BCF0">
      <w:numFmt w:val="bullet"/>
      <w:lvlText w:val="•"/>
      <w:lvlJc w:val="left"/>
      <w:pPr>
        <w:ind w:left="1952" w:hanging="360"/>
      </w:pPr>
      <w:rPr>
        <w:rFonts w:hint="default"/>
        <w:lang w:val="es-CO" w:eastAsia="en-US" w:bidi="ar-SA"/>
      </w:rPr>
    </w:lvl>
    <w:lvl w:ilvl="3" w:tplc="F2F2E922">
      <w:numFmt w:val="bullet"/>
      <w:lvlText w:val="•"/>
      <w:lvlJc w:val="left"/>
      <w:pPr>
        <w:ind w:left="2509" w:hanging="360"/>
      </w:pPr>
      <w:rPr>
        <w:rFonts w:hint="default"/>
        <w:lang w:val="es-CO" w:eastAsia="en-US" w:bidi="ar-SA"/>
      </w:rPr>
    </w:lvl>
    <w:lvl w:ilvl="4" w:tplc="4D26195C">
      <w:numFmt w:val="bullet"/>
      <w:lvlText w:val="•"/>
      <w:lvlJc w:val="left"/>
      <w:pPr>
        <w:ind w:left="3065" w:hanging="360"/>
      </w:pPr>
      <w:rPr>
        <w:rFonts w:hint="default"/>
        <w:lang w:val="es-CO" w:eastAsia="en-US" w:bidi="ar-SA"/>
      </w:rPr>
    </w:lvl>
    <w:lvl w:ilvl="5" w:tplc="49883986">
      <w:numFmt w:val="bullet"/>
      <w:lvlText w:val="•"/>
      <w:lvlJc w:val="left"/>
      <w:pPr>
        <w:ind w:left="3622" w:hanging="360"/>
      </w:pPr>
      <w:rPr>
        <w:rFonts w:hint="default"/>
        <w:lang w:val="es-CO" w:eastAsia="en-US" w:bidi="ar-SA"/>
      </w:rPr>
    </w:lvl>
    <w:lvl w:ilvl="6" w:tplc="36025DEC">
      <w:numFmt w:val="bullet"/>
      <w:lvlText w:val="•"/>
      <w:lvlJc w:val="left"/>
      <w:pPr>
        <w:ind w:left="4178" w:hanging="360"/>
      </w:pPr>
      <w:rPr>
        <w:rFonts w:hint="default"/>
        <w:lang w:val="es-CO" w:eastAsia="en-US" w:bidi="ar-SA"/>
      </w:rPr>
    </w:lvl>
    <w:lvl w:ilvl="7" w:tplc="81A88CEE">
      <w:numFmt w:val="bullet"/>
      <w:lvlText w:val="•"/>
      <w:lvlJc w:val="left"/>
      <w:pPr>
        <w:ind w:left="4734" w:hanging="360"/>
      </w:pPr>
      <w:rPr>
        <w:rFonts w:hint="default"/>
        <w:lang w:val="es-CO" w:eastAsia="en-US" w:bidi="ar-SA"/>
      </w:rPr>
    </w:lvl>
    <w:lvl w:ilvl="8" w:tplc="2786BC90">
      <w:numFmt w:val="bullet"/>
      <w:lvlText w:val="•"/>
      <w:lvlJc w:val="left"/>
      <w:pPr>
        <w:ind w:left="5291" w:hanging="360"/>
      </w:pPr>
      <w:rPr>
        <w:rFonts w:hint="default"/>
        <w:lang w:val="es-CO" w:eastAsia="en-US" w:bidi="ar-SA"/>
      </w:rPr>
    </w:lvl>
  </w:abstractNum>
  <w:abstractNum w:abstractNumId="5" w15:restartNumberingAfterBreak="0">
    <w:nsid w:val="3CD44D28"/>
    <w:multiLevelType w:val="hybridMultilevel"/>
    <w:tmpl w:val="92E85028"/>
    <w:lvl w:ilvl="0" w:tplc="A2C29AC6">
      <w:numFmt w:val="bullet"/>
      <w:lvlText w:val="●"/>
      <w:lvlJc w:val="left"/>
      <w:pPr>
        <w:ind w:left="842" w:hanging="360"/>
      </w:pPr>
      <w:rPr>
        <w:rFonts w:ascii="Times New Roman" w:eastAsia="Times New Roman" w:hAnsi="Times New Roman" w:cs="Times New Roman" w:hint="default"/>
        <w:w w:val="95"/>
        <w:sz w:val="24"/>
        <w:szCs w:val="24"/>
        <w:lang w:val="es-CO" w:eastAsia="en-US" w:bidi="ar-SA"/>
      </w:rPr>
    </w:lvl>
    <w:lvl w:ilvl="1" w:tplc="3358029C">
      <w:numFmt w:val="bullet"/>
      <w:lvlText w:val="•"/>
      <w:lvlJc w:val="left"/>
      <w:pPr>
        <w:ind w:left="1396" w:hanging="360"/>
      </w:pPr>
      <w:rPr>
        <w:rFonts w:hint="default"/>
        <w:lang w:val="es-CO" w:eastAsia="en-US" w:bidi="ar-SA"/>
      </w:rPr>
    </w:lvl>
    <w:lvl w:ilvl="2" w:tplc="92C663A0">
      <w:numFmt w:val="bullet"/>
      <w:lvlText w:val="•"/>
      <w:lvlJc w:val="left"/>
      <w:pPr>
        <w:ind w:left="1952" w:hanging="360"/>
      </w:pPr>
      <w:rPr>
        <w:rFonts w:hint="default"/>
        <w:lang w:val="es-CO" w:eastAsia="en-US" w:bidi="ar-SA"/>
      </w:rPr>
    </w:lvl>
    <w:lvl w:ilvl="3" w:tplc="8DF42ABC">
      <w:numFmt w:val="bullet"/>
      <w:lvlText w:val="•"/>
      <w:lvlJc w:val="left"/>
      <w:pPr>
        <w:ind w:left="2509" w:hanging="360"/>
      </w:pPr>
      <w:rPr>
        <w:rFonts w:hint="default"/>
        <w:lang w:val="es-CO" w:eastAsia="en-US" w:bidi="ar-SA"/>
      </w:rPr>
    </w:lvl>
    <w:lvl w:ilvl="4" w:tplc="E07C76A0">
      <w:numFmt w:val="bullet"/>
      <w:lvlText w:val="•"/>
      <w:lvlJc w:val="left"/>
      <w:pPr>
        <w:ind w:left="3065" w:hanging="360"/>
      </w:pPr>
      <w:rPr>
        <w:rFonts w:hint="default"/>
        <w:lang w:val="es-CO" w:eastAsia="en-US" w:bidi="ar-SA"/>
      </w:rPr>
    </w:lvl>
    <w:lvl w:ilvl="5" w:tplc="70CCD2C0">
      <w:numFmt w:val="bullet"/>
      <w:lvlText w:val="•"/>
      <w:lvlJc w:val="left"/>
      <w:pPr>
        <w:ind w:left="3622" w:hanging="360"/>
      </w:pPr>
      <w:rPr>
        <w:rFonts w:hint="default"/>
        <w:lang w:val="es-CO" w:eastAsia="en-US" w:bidi="ar-SA"/>
      </w:rPr>
    </w:lvl>
    <w:lvl w:ilvl="6" w:tplc="A162B88C">
      <w:numFmt w:val="bullet"/>
      <w:lvlText w:val="•"/>
      <w:lvlJc w:val="left"/>
      <w:pPr>
        <w:ind w:left="4178" w:hanging="360"/>
      </w:pPr>
      <w:rPr>
        <w:rFonts w:hint="default"/>
        <w:lang w:val="es-CO" w:eastAsia="en-US" w:bidi="ar-SA"/>
      </w:rPr>
    </w:lvl>
    <w:lvl w:ilvl="7" w:tplc="62C24108">
      <w:numFmt w:val="bullet"/>
      <w:lvlText w:val="•"/>
      <w:lvlJc w:val="left"/>
      <w:pPr>
        <w:ind w:left="4734" w:hanging="360"/>
      </w:pPr>
      <w:rPr>
        <w:rFonts w:hint="default"/>
        <w:lang w:val="es-CO" w:eastAsia="en-US" w:bidi="ar-SA"/>
      </w:rPr>
    </w:lvl>
    <w:lvl w:ilvl="8" w:tplc="4AE461FE">
      <w:numFmt w:val="bullet"/>
      <w:lvlText w:val="•"/>
      <w:lvlJc w:val="left"/>
      <w:pPr>
        <w:ind w:left="5291" w:hanging="360"/>
      </w:pPr>
      <w:rPr>
        <w:rFonts w:hint="default"/>
        <w:lang w:val="es-CO" w:eastAsia="en-US" w:bidi="ar-SA"/>
      </w:rPr>
    </w:lvl>
  </w:abstractNum>
  <w:abstractNum w:abstractNumId="6" w15:restartNumberingAfterBreak="0">
    <w:nsid w:val="5283424C"/>
    <w:multiLevelType w:val="hybridMultilevel"/>
    <w:tmpl w:val="4E0A6BC0"/>
    <w:lvl w:ilvl="0" w:tplc="08261B94">
      <w:numFmt w:val="bullet"/>
      <w:lvlText w:val="●"/>
      <w:lvlJc w:val="left"/>
      <w:pPr>
        <w:ind w:left="842" w:hanging="360"/>
      </w:pPr>
      <w:rPr>
        <w:rFonts w:ascii="Times New Roman" w:eastAsia="Times New Roman" w:hAnsi="Times New Roman" w:cs="Times New Roman" w:hint="default"/>
        <w:w w:val="95"/>
        <w:sz w:val="24"/>
        <w:szCs w:val="24"/>
        <w:lang w:val="es-CO" w:eastAsia="en-US" w:bidi="ar-SA"/>
      </w:rPr>
    </w:lvl>
    <w:lvl w:ilvl="1" w:tplc="601A59E0">
      <w:numFmt w:val="bullet"/>
      <w:lvlText w:val="•"/>
      <w:lvlJc w:val="left"/>
      <w:pPr>
        <w:ind w:left="1396" w:hanging="360"/>
      </w:pPr>
      <w:rPr>
        <w:rFonts w:hint="default"/>
        <w:lang w:val="es-CO" w:eastAsia="en-US" w:bidi="ar-SA"/>
      </w:rPr>
    </w:lvl>
    <w:lvl w:ilvl="2" w:tplc="54525586">
      <w:numFmt w:val="bullet"/>
      <w:lvlText w:val="•"/>
      <w:lvlJc w:val="left"/>
      <w:pPr>
        <w:ind w:left="1952" w:hanging="360"/>
      </w:pPr>
      <w:rPr>
        <w:rFonts w:hint="default"/>
        <w:lang w:val="es-CO" w:eastAsia="en-US" w:bidi="ar-SA"/>
      </w:rPr>
    </w:lvl>
    <w:lvl w:ilvl="3" w:tplc="6DE6AC54">
      <w:numFmt w:val="bullet"/>
      <w:lvlText w:val="•"/>
      <w:lvlJc w:val="left"/>
      <w:pPr>
        <w:ind w:left="2509" w:hanging="360"/>
      </w:pPr>
      <w:rPr>
        <w:rFonts w:hint="default"/>
        <w:lang w:val="es-CO" w:eastAsia="en-US" w:bidi="ar-SA"/>
      </w:rPr>
    </w:lvl>
    <w:lvl w:ilvl="4" w:tplc="B9F2EF18">
      <w:numFmt w:val="bullet"/>
      <w:lvlText w:val="•"/>
      <w:lvlJc w:val="left"/>
      <w:pPr>
        <w:ind w:left="3065" w:hanging="360"/>
      </w:pPr>
      <w:rPr>
        <w:rFonts w:hint="default"/>
        <w:lang w:val="es-CO" w:eastAsia="en-US" w:bidi="ar-SA"/>
      </w:rPr>
    </w:lvl>
    <w:lvl w:ilvl="5" w:tplc="324CE06A">
      <w:numFmt w:val="bullet"/>
      <w:lvlText w:val="•"/>
      <w:lvlJc w:val="left"/>
      <w:pPr>
        <w:ind w:left="3622" w:hanging="360"/>
      </w:pPr>
      <w:rPr>
        <w:rFonts w:hint="default"/>
        <w:lang w:val="es-CO" w:eastAsia="en-US" w:bidi="ar-SA"/>
      </w:rPr>
    </w:lvl>
    <w:lvl w:ilvl="6" w:tplc="BC94FEA6">
      <w:numFmt w:val="bullet"/>
      <w:lvlText w:val="•"/>
      <w:lvlJc w:val="left"/>
      <w:pPr>
        <w:ind w:left="4178" w:hanging="360"/>
      </w:pPr>
      <w:rPr>
        <w:rFonts w:hint="default"/>
        <w:lang w:val="es-CO" w:eastAsia="en-US" w:bidi="ar-SA"/>
      </w:rPr>
    </w:lvl>
    <w:lvl w:ilvl="7" w:tplc="D3CCBB2E">
      <w:numFmt w:val="bullet"/>
      <w:lvlText w:val="•"/>
      <w:lvlJc w:val="left"/>
      <w:pPr>
        <w:ind w:left="4734" w:hanging="360"/>
      </w:pPr>
      <w:rPr>
        <w:rFonts w:hint="default"/>
        <w:lang w:val="es-CO" w:eastAsia="en-US" w:bidi="ar-SA"/>
      </w:rPr>
    </w:lvl>
    <w:lvl w:ilvl="8" w:tplc="4C7A69CC">
      <w:numFmt w:val="bullet"/>
      <w:lvlText w:val="•"/>
      <w:lvlJc w:val="left"/>
      <w:pPr>
        <w:ind w:left="5291" w:hanging="360"/>
      </w:pPr>
      <w:rPr>
        <w:rFonts w:hint="default"/>
        <w:lang w:val="es-CO" w:eastAsia="en-US" w:bidi="ar-SA"/>
      </w:rPr>
    </w:lvl>
  </w:abstractNum>
  <w:abstractNum w:abstractNumId="7" w15:restartNumberingAfterBreak="0">
    <w:nsid w:val="52BC4CB1"/>
    <w:multiLevelType w:val="hybridMultilevel"/>
    <w:tmpl w:val="B6C63E9A"/>
    <w:lvl w:ilvl="0" w:tplc="1EDA119A">
      <w:start w:val="10"/>
      <w:numFmt w:val="decimal"/>
      <w:lvlText w:val="(%1)"/>
      <w:lvlJc w:val="left"/>
      <w:pPr>
        <w:ind w:left="120" w:hanging="512"/>
        <w:jc w:val="left"/>
      </w:pPr>
      <w:rPr>
        <w:rFonts w:ascii="Times New Roman" w:eastAsia="Times New Roman" w:hAnsi="Times New Roman" w:cs="Times New Roman" w:hint="default"/>
        <w:spacing w:val="-28"/>
        <w:w w:val="94"/>
        <w:sz w:val="24"/>
        <w:szCs w:val="24"/>
        <w:lang w:val="es-CO" w:eastAsia="en-US" w:bidi="ar-SA"/>
      </w:rPr>
    </w:lvl>
    <w:lvl w:ilvl="1" w:tplc="A3463B32">
      <w:start w:val="1"/>
      <w:numFmt w:val="decimal"/>
      <w:lvlText w:val="%2."/>
      <w:lvlJc w:val="left"/>
      <w:pPr>
        <w:ind w:left="840" w:hanging="363"/>
        <w:jc w:val="left"/>
      </w:pPr>
      <w:rPr>
        <w:rFonts w:ascii="Times New Roman" w:eastAsia="Times New Roman" w:hAnsi="Times New Roman" w:cs="Times New Roman" w:hint="default"/>
        <w:b/>
        <w:bCs/>
        <w:spacing w:val="0"/>
        <w:w w:val="93"/>
        <w:sz w:val="24"/>
        <w:szCs w:val="24"/>
        <w:lang w:val="es-CO" w:eastAsia="en-US" w:bidi="ar-SA"/>
      </w:rPr>
    </w:lvl>
    <w:lvl w:ilvl="2" w:tplc="44EC9A9C">
      <w:numFmt w:val="bullet"/>
      <w:lvlText w:val="•"/>
      <w:lvlJc w:val="left"/>
      <w:pPr>
        <w:ind w:left="1777" w:hanging="363"/>
      </w:pPr>
      <w:rPr>
        <w:rFonts w:hint="default"/>
        <w:lang w:val="es-CO" w:eastAsia="en-US" w:bidi="ar-SA"/>
      </w:rPr>
    </w:lvl>
    <w:lvl w:ilvl="3" w:tplc="F52AD8FA">
      <w:numFmt w:val="bullet"/>
      <w:lvlText w:val="•"/>
      <w:lvlJc w:val="left"/>
      <w:pPr>
        <w:ind w:left="2715" w:hanging="363"/>
      </w:pPr>
      <w:rPr>
        <w:rFonts w:hint="default"/>
        <w:lang w:val="es-CO" w:eastAsia="en-US" w:bidi="ar-SA"/>
      </w:rPr>
    </w:lvl>
    <w:lvl w:ilvl="4" w:tplc="81621322">
      <w:numFmt w:val="bullet"/>
      <w:lvlText w:val="•"/>
      <w:lvlJc w:val="left"/>
      <w:pPr>
        <w:ind w:left="3653" w:hanging="363"/>
      </w:pPr>
      <w:rPr>
        <w:rFonts w:hint="default"/>
        <w:lang w:val="es-CO" w:eastAsia="en-US" w:bidi="ar-SA"/>
      </w:rPr>
    </w:lvl>
    <w:lvl w:ilvl="5" w:tplc="40E64C4A">
      <w:numFmt w:val="bullet"/>
      <w:lvlText w:val="•"/>
      <w:lvlJc w:val="left"/>
      <w:pPr>
        <w:ind w:left="4590" w:hanging="363"/>
      </w:pPr>
      <w:rPr>
        <w:rFonts w:hint="default"/>
        <w:lang w:val="es-CO" w:eastAsia="en-US" w:bidi="ar-SA"/>
      </w:rPr>
    </w:lvl>
    <w:lvl w:ilvl="6" w:tplc="11541DFC">
      <w:numFmt w:val="bullet"/>
      <w:lvlText w:val="•"/>
      <w:lvlJc w:val="left"/>
      <w:pPr>
        <w:ind w:left="5528" w:hanging="363"/>
      </w:pPr>
      <w:rPr>
        <w:rFonts w:hint="default"/>
        <w:lang w:val="es-CO" w:eastAsia="en-US" w:bidi="ar-SA"/>
      </w:rPr>
    </w:lvl>
    <w:lvl w:ilvl="7" w:tplc="8C9CDCAC">
      <w:numFmt w:val="bullet"/>
      <w:lvlText w:val="•"/>
      <w:lvlJc w:val="left"/>
      <w:pPr>
        <w:ind w:left="6466" w:hanging="363"/>
      </w:pPr>
      <w:rPr>
        <w:rFonts w:hint="default"/>
        <w:lang w:val="es-CO" w:eastAsia="en-US" w:bidi="ar-SA"/>
      </w:rPr>
    </w:lvl>
    <w:lvl w:ilvl="8" w:tplc="6BE24332">
      <w:numFmt w:val="bullet"/>
      <w:lvlText w:val="•"/>
      <w:lvlJc w:val="left"/>
      <w:pPr>
        <w:ind w:left="7403" w:hanging="363"/>
      </w:pPr>
      <w:rPr>
        <w:rFonts w:hint="default"/>
        <w:lang w:val="es-CO" w:eastAsia="en-US" w:bidi="ar-SA"/>
      </w:rPr>
    </w:lvl>
  </w:abstractNum>
  <w:abstractNum w:abstractNumId="8" w15:restartNumberingAfterBreak="0">
    <w:nsid w:val="574B2B3C"/>
    <w:multiLevelType w:val="hybridMultilevel"/>
    <w:tmpl w:val="C54EEF08"/>
    <w:lvl w:ilvl="0" w:tplc="BFA22BF2">
      <w:numFmt w:val="bullet"/>
      <w:lvlText w:val="●"/>
      <w:lvlJc w:val="left"/>
      <w:pPr>
        <w:ind w:left="842" w:hanging="360"/>
      </w:pPr>
      <w:rPr>
        <w:rFonts w:ascii="Times New Roman" w:eastAsia="Times New Roman" w:hAnsi="Times New Roman" w:cs="Times New Roman" w:hint="default"/>
        <w:w w:val="95"/>
        <w:sz w:val="24"/>
        <w:szCs w:val="24"/>
        <w:lang w:val="es-CO" w:eastAsia="en-US" w:bidi="ar-SA"/>
      </w:rPr>
    </w:lvl>
    <w:lvl w:ilvl="1" w:tplc="32AEAF12">
      <w:numFmt w:val="bullet"/>
      <w:lvlText w:val="•"/>
      <w:lvlJc w:val="left"/>
      <w:pPr>
        <w:ind w:left="1396" w:hanging="360"/>
      </w:pPr>
      <w:rPr>
        <w:rFonts w:hint="default"/>
        <w:lang w:val="es-CO" w:eastAsia="en-US" w:bidi="ar-SA"/>
      </w:rPr>
    </w:lvl>
    <w:lvl w:ilvl="2" w:tplc="EEA0FD86">
      <w:numFmt w:val="bullet"/>
      <w:lvlText w:val="•"/>
      <w:lvlJc w:val="left"/>
      <w:pPr>
        <w:ind w:left="1952" w:hanging="360"/>
      </w:pPr>
      <w:rPr>
        <w:rFonts w:hint="default"/>
        <w:lang w:val="es-CO" w:eastAsia="en-US" w:bidi="ar-SA"/>
      </w:rPr>
    </w:lvl>
    <w:lvl w:ilvl="3" w:tplc="996C4B44">
      <w:numFmt w:val="bullet"/>
      <w:lvlText w:val="•"/>
      <w:lvlJc w:val="left"/>
      <w:pPr>
        <w:ind w:left="2509" w:hanging="360"/>
      </w:pPr>
      <w:rPr>
        <w:rFonts w:hint="default"/>
        <w:lang w:val="es-CO" w:eastAsia="en-US" w:bidi="ar-SA"/>
      </w:rPr>
    </w:lvl>
    <w:lvl w:ilvl="4" w:tplc="F9B06284">
      <w:numFmt w:val="bullet"/>
      <w:lvlText w:val="•"/>
      <w:lvlJc w:val="left"/>
      <w:pPr>
        <w:ind w:left="3065" w:hanging="360"/>
      </w:pPr>
      <w:rPr>
        <w:rFonts w:hint="default"/>
        <w:lang w:val="es-CO" w:eastAsia="en-US" w:bidi="ar-SA"/>
      </w:rPr>
    </w:lvl>
    <w:lvl w:ilvl="5" w:tplc="F894D9A0">
      <w:numFmt w:val="bullet"/>
      <w:lvlText w:val="•"/>
      <w:lvlJc w:val="left"/>
      <w:pPr>
        <w:ind w:left="3622" w:hanging="360"/>
      </w:pPr>
      <w:rPr>
        <w:rFonts w:hint="default"/>
        <w:lang w:val="es-CO" w:eastAsia="en-US" w:bidi="ar-SA"/>
      </w:rPr>
    </w:lvl>
    <w:lvl w:ilvl="6" w:tplc="5832F542">
      <w:numFmt w:val="bullet"/>
      <w:lvlText w:val="•"/>
      <w:lvlJc w:val="left"/>
      <w:pPr>
        <w:ind w:left="4178" w:hanging="360"/>
      </w:pPr>
      <w:rPr>
        <w:rFonts w:hint="default"/>
        <w:lang w:val="es-CO" w:eastAsia="en-US" w:bidi="ar-SA"/>
      </w:rPr>
    </w:lvl>
    <w:lvl w:ilvl="7" w:tplc="ACE66B80">
      <w:numFmt w:val="bullet"/>
      <w:lvlText w:val="•"/>
      <w:lvlJc w:val="left"/>
      <w:pPr>
        <w:ind w:left="4734" w:hanging="360"/>
      </w:pPr>
      <w:rPr>
        <w:rFonts w:hint="default"/>
        <w:lang w:val="es-CO" w:eastAsia="en-US" w:bidi="ar-SA"/>
      </w:rPr>
    </w:lvl>
    <w:lvl w:ilvl="8" w:tplc="6E26281A">
      <w:numFmt w:val="bullet"/>
      <w:lvlText w:val="•"/>
      <w:lvlJc w:val="left"/>
      <w:pPr>
        <w:ind w:left="5291" w:hanging="360"/>
      </w:pPr>
      <w:rPr>
        <w:rFonts w:hint="default"/>
        <w:lang w:val="es-CO" w:eastAsia="en-US" w:bidi="ar-SA"/>
      </w:rPr>
    </w:lvl>
  </w:abstractNum>
  <w:abstractNum w:abstractNumId="9" w15:restartNumberingAfterBreak="0">
    <w:nsid w:val="60E57A55"/>
    <w:multiLevelType w:val="hybridMultilevel"/>
    <w:tmpl w:val="CE66CEF0"/>
    <w:lvl w:ilvl="0" w:tplc="50E834B6">
      <w:numFmt w:val="bullet"/>
      <w:lvlText w:val="●"/>
      <w:lvlJc w:val="left"/>
      <w:pPr>
        <w:ind w:left="830" w:hanging="360"/>
      </w:pPr>
      <w:rPr>
        <w:rFonts w:ascii="Times New Roman" w:eastAsia="Times New Roman" w:hAnsi="Times New Roman" w:cs="Times New Roman" w:hint="default"/>
        <w:w w:val="95"/>
        <w:sz w:val="24"/>
        <w:szCs w:val="24"/>
        <w:lang w:val="es-CO" w:eastAsia="en-US" w:bidi="ar-SA"/>
      </w:rPr>
    </w:lvl>
    <w:lvl w:ilvl="1" w:tplc="AEA0E54A">
      <w:numFmt w:val="bullet"/>
      <w:lvlText w:val="•"/>
      <w:lvlJc w:val="left"/>
      <w:pPr>
        <w:ind w:left="1396" w:hanging="360"/>
      </w:pPr>
      <w:rPr>
        <w:rFonts w:hint="default"/>
        <w:lang w:val="es-CO" w:eastAsia="en-US" w:bidi="ar-SA"/>
      </w:rPr>
    </w:lvl>
    <w:lvl w:ilvl="2" w:tplc="F428417A">
      <w:numFmt w:val="bullet"/>
      <w:lvlText w:val="•"/>
      <w:lvlJc w:val="left"/>
      <w:pPr>
        <w:ind w:left="1952" w:hanging="360"/>
      </w:pPr>
      <w:rPr>
        <w:rFonts w:hint="default"/>
        <w:lang w:val="es-CO" w:eastAsia="en-US" w:bidi="ar-SA"/>
      </w:rPr>
    </w:lvl>
    <w:lvl w:ilvl="3" w:tplc="3FD89910">
      <w:numFmt w:val="bullet"/>
      <w:lvlText w:val="•"/>
      <w:lvlJc w:val="left"/>
      <w:pPr>
        <w:ind w:left="2509" w:hanging="360"/>
      </w:pPr>
      <w:rPr>
        <w:rFonts w:hint="default"/>
        <w:lang w:val="es-CO" w:eastAsia="en-US" w:bidi="ar-SA"/>
      </w:rPr>
    </w:lvl>
    <w:lvl w:ilvl="4" w:tplc="92484062">
      <w:numFmt w:val="bullet"/>
      <w:lvlText w:val="•"/>
      <w:lvlJc w:val="left"/>
      <w:pPr>
        <w:ind w:left="3065" w:hanging="360"/>
      </w:pPr>
      <w:rPr>
        <w:rFonts w:hint="default"/>
        <w:lang w:val="es-CO" w:eastAsia="en-US" w:bidi="ar-SA"/>
      </w:rPr>
    </w:lvl>
    <w:lvl w:ilvl="5" w:tplc="7772F602">
      <w:numFmt w:val="bullet"/>
      <w:lvlText w:val="•"/>
      <w:lvlJc w:val="left"/>
      <w:pPr>
        <w:ind w:left="3622" w:hanging="360"/>
      </w:pPr>
      <w:rPr>
        <w:rFonts w:hint="default"/>
        <w:lang w:val="es-CO" w:eastAsia="en-US" w:bidi="ar-SA"/>
      </w:rPr>
    </w:lvl>
    <w:lvl w:ilvl="6" w:tplc="551C6B3E">
      <w:numFmt w:val="bullet"/>
      <w:lvlText w:val="•"/>
      <w:lvlJc w:val="left"/>
      <w:pPr>
        <w:ind w:left="4178" w:hanging="360"/>
      </w:pPr>
      <w:rPr>
        <w:rFonts w:hint="default"/>
        <w:lang w:val="es-CO" w:eastAsia="en-US" w:bidi="ar-SA"/>
      </w:rPr>
    </w:lvl>
    <w:lvl w:ilvl="7" w:tplc="C9D800D0">
      <w:numFmt w:val="bullet"/>
      <w:lvlText w:val="•"/>
      <w:lvlJc w:val="left"/>
      <w:pPr>
        <w:ind w:left="4734" w:hanging="360"/>
      </w:pPr>
      <w:rPr>
        <w:rFonts w:hint="default"/>
        <w:lang w:val="es-CO" w:eastAsia="en-US" w:bidi="ar-SA"/>
      </w:rPr>
    </w:lvl>
    <w:lvl w:ilvl="8" w:tplc="6432571C">
      <w:numFmt w:val="bullet"/>
      <w:lvlText w:val="•"/>
      <w:lvlJc w:val="left"/>
      <w:pPr>
        <w:ind w:left="5291" w:hanging="360"/>
      </w:pPr>
      <w:rPr>
        <w:rFonts w:hint="default"/>
        <w:lang w:val="es-CO" w:eastAsia="en-US" w:bidi="ar-SA"/>
      </w:rPr>
    </w:lvl>
  </w:abstractNum>
  <w:abstractNum w:abstractNumId="10" w15:restartNumberingAfterBreak="0">
    <w:nsid w:val="64205AE3"/>
    <w:multiLevelType w:val="hybridMultilevel"/>
    <w:tmpl w:val="12F0C3CC"/>
    <w:lvl w:ilvl="0" w:tplc="E6222ED6">
      <w:numFmt w:val="bullet"/>
      <w:lvlText w:val="●"/>
      <w:lvlJc w:val="left"/>
      <w:pPr>
        <w:ind w:left="480" w:hanging="360"/>
      </w:pPr>
      <w:rPr>
        <w:rFonts w:ascii="Times New Roman" w:eastAsia="Times New Roman" w:hAnsi="Times New Roman" w:cs="Times New Roman" w:hint="default"/>
        <w:w w:val="95"/>
        <w:sz w:val="24"/>
        <w:szCs w:val="24"/>
        <w:lang w:val="es-CO" w:eastAsia="en-US" w:bidi="ar-SA"/>
      </w:rPr>
    </w:lvl>
    <w:lvl w:ilvl="1" w:tplc="318E93EA">
      <w:numFmt w:val="bullet"/>
      <w:lvlText w:val="•"/>
      <w:lvlJc w:val="left"/>
      <w:pPr>
        <w:ind w:left="1359" w:hanging="360"/>
      </w:pPr>
      <w:rPr>
        <w:rFonts w:hint="default"/>
        <w:lang w:val="es-CO" w:eastAsia="en-US" w:bidi="ar-SA"/>
      </w:rPr>
    </w:lvl>
    <w:lvl w:ilvl="2" w:tplc="DC542764">
      <w:numFmt w:val="bullet"/>
      <w:lvlText w:val="•"/>
      <w:lvlJc w:val="left"/>
      <w:pPr>
        <w:ind w:left="2239" w:hanging="360"/>
      </w:pPr>
      <w:rPr>
        <w:rFonts w:hint="default"/>
        <w:lang w:val="es-CO" w:eastAsia="en-US" w:bidi="ar-SA"/>
      </w:rPr>
    </w:lvl>
    <w:lvl w:ilvl="3" w:tplc="A1224472">
      <w:numFmt w:val="bullet"/>
      <w:lvlText w:val="•"/>
      <w:lvlJc w:val="left"/>
      <w:pPr>
        <w:ind w:left="3119" w:hanging="360"/>
      </w:pPr>
      <w:rPr>
        <w:rFonts w:hint="default"/>
        <w:lang w:val="es-CO" w:eastAsia="en-US" w:bidi="ar-SA"/>
      </w:rPr>
    </w:lvl>
    <w:lvl w:ilvl="4" w:tplc="45C28CD6">
      <w:numFmt w:val="bullet"/>
      <w:lvlText w:val="•"/>
      <w:lvlJc w:val="left"/>
      <w:pPr>
        <w:ind w:left="3999" w:hanging="360"/>
      </w:pPr>
      <w:rPr>
        <w:rFonts w:hint="default"/>
        <w:lang w:val="es-CO" w:eastAsia="en-US" w:bidi="ar-SA"/>
      </w:rPr>
    </w:lvl>
    <w:lvl w:ilvl="5" w:tplc="867CC6E6">
      <w:numFmt w:val="bullet"/>
      <w:lvlText w:val="•"/>
      <w:lvlJc w:val="left"/>
      <w:pPr>
        <w:ind w:left="4879" w:hanging="360"/>
      </w:pPr>
      <w:rPr>
        <w:rFonts w:hint="default"/>
        <w:lang w:val="es-CO" w:eastAsia="en-US" w:bidi="ar-SA"/>
      </w:rPr>
    </w:lvl>
    <w:lvl w:ilvl="6" w:tplc="0AA835E2">
      <w:numFmt w:val="bullet"/>
      <w:lvlText w:val="•"/>
      <w:lvlJc w:val="left"/>
      <w:pPr>
        <w:ind w:left="5759" w:hanging="360"/>
      </w:pPr>
      <w:rPr>
        <w:rFonts w:hint="default"/>
        <w:lang w:val="es-CO" w:eastAsia="en-US" w:bidi="ar-SA"/>
      </w:rPr>
    </w:lvl>
    <w:lvl w:ilvl="7" w:tplc="6E1CBB9C">
      <w:numFmt w:val="bullet"/>
      <w:lvlText w:val="•"/>
      <w:lvlJc w:val="left"/>
      <w:pPr>
        <w:ind w:left="6639" w:hanging="360"/>
      </w:pPr>
      <w:rPr>
        <w:rFonts w:hint="default"/>
        <w:lang w:val="es-CO" w:eastAsia="en-US" w:bidi="ar-SA"/>
      </w:rPr>
    </w:lvl>
    <w:lvl w:ilvl="8" w:tplc="FBEAF1EE">
      <w:numFmt w:val="bullet"/>
      <w:lvlText w:val="•"/>
      <w:lvlJc w:val="left"/>
      <w:pPr>
        <w:ind w:left="7519" w:hanging="360"/>
      </w:pPr>
      <w:rPr>
        <w:rFonts w:hint="default"/>
        <w:lang w:val="es-CO" w:eastAsia="en-US" w:bidi="ar-SA"/>
      </w:rPr>
    </w:lvl>
  </w:abstractNum>
  <w:abstractNum w:abstractNumId="11" w15:restartNumberingAfterBreak="0">
    <w:nsid w:val="6DD010F8"/>
    <w:multiLevelType w:val="hybridMultilevel"/>
    <w:tmpl w:val="5EFECA7A"/>
    <w:lvl w:ilvl="0" w:tplc="3B104AFC">
      <w:numFmt w:val="bullet"/>
      <w:lvlText w:val="●"/>
      <w:lvlJc w:val="left"/>
      <w:pPr>
        <w:ind w:left="842" w:hanging="365"/>
      </w:pPr>
      <w:rPr>
        <w:rFonts w:ascii="Times New Roman" w:eastAsia="Times New Roman" w:hAnsi="Times New Roman" w:cs="Times New Roman" w:hint="default"/>
        <w:w w:val="95"/>
        <w:sz w:val="24"/>
        <w:szCs w:val="24"/>
        <w:lang w:val="es-CO" w:eastAsia="en-US" w:bidi="ar-SA"/>
      </w:rPr>
    </w:lvl>
    <w:lvl w:ilvl="1" w:tplc="35B48960">
      <w:start w:val="1"/>
      <w:numFmt w:val="lowerLetter"/>
      <w:lvlText w:val="(%2)"/>
      <w:lvlJc w:val="left"/>
      <w:pPr>
        <w:ind w:left="1229" w:hanging="392"/>
        <w:jc w:val="left"/>
      </w:pPr>
      <w:rPr>
        <w:rFonts w:ascii="Times New Roman" w:eastAsia="Times New Roman" w:hAnsi="Times New Roman" w:cs="Times New Roman" w:hint="default"/>
        <w:spacing w:val="-2"/>
        <w:w w:val="94"/>
        <w:sz w:val="24"/>
        <w:szCs w:val="24"/>
        <w:lang w:val="es-CO" w:eastAsia="en-US" w:bidi="ar-SA"/>
      </w:rPr>
    </w:lvl>
    <w:lvl w:ilvl="2" w:tplc="BE40487E">
      <w:numFmt w:val="bullet"/>
      <w:lvlText w:val="•"/>
      <w:lvlJc w:val="left"/>
      <w:pPr>
        <w:ind w:left="1796" w:hanging="392"/>
      </w:pPr>
      <w:rPr>
        <w:rFonts w:hint="default"/>
        <w:lang w:val="es-CO" w:eastAsia="en-US" w:bidi="ar-SA"/>
      </w:rPr>
    </w:lvl>
    <w:lvl w:ilvl="3" w:tplc="8F74F4A2">
      <w:numFmt w:val="bullet"/>
      <w:lvlText w:val="•"/>
      <w:lvlJc w:val="left"/>
      <w:pPr>
        <w:ind w:left="2372" w:hanging="392"/>
      </w:pPr>
      <w:rPr>
        <w:rFonts w:hint="default"/>
        <w:lang w:val="es-CO" w:eastAsia="en-US" w:bidi="ar-SA"/>
      </w:rPr>
    </w:lvl>
    <w:lvl w:ilvl="4" w:tplc="944E07BC">
      <w:numFmt w:val="bullet"/>
      <w:lvlText w:val="•"/>
      <w:lvlJc w:val="left"/>
      <w:pPr>
        <w:ind w:left="2948" w:hanging="392"/>
      </w:pPr>
      <w:rPr>
        <w:rFonts w:hint="default"/>
        <w:lang w:val="es-CO" w:eastAsia="en-US" w:bidi="ar-SA"/>
      </w:rPr>
    </w:lvl>
    <w:lvl w:ilvl="5" w:tplc="FC3C54F4">
      <w:numFmt w:val="bullet"/>
      <w:lvlText w:val="•"/>
      <w:lvlJc w:val="left"/>
      <w:pPr>
        <w:ind w:left="3524" w:hanging="392"/>
      </w:pPr>
      <w:rPr>
        <w:rFonts w:hint="default"/>
        <w:lang w:val="es-CO" w:eastAsia="en-US" w:bidi="ar-SA"/>
      </w:rPr>
    </w:lvl>
    <w:lvl w:ilvl="6" w:tplc="81F2BF16">
      <w:numFmt w:val="bullet"/>
      <w:lvlText w:val="•"/>
      <w:lvlJc w:val="left"/>
      <w:pPr>
        <w:ind w:left="4100" w:hanging="392"/>
      </w:pPr>
      <w:rPr>
        <w:rFonts w:hint="default"/>
        <w:lang w:val="es-CO" w:eastAsia="en-US" w:bidi="ar-SA"/>
      </w:rPr>
    </w:lvl>
    <w:lvl w:ilvl="7" w:tplc="3C74B3F2">
      <w:numFmt w:val="bullet"/>
      <w:lvlText w:val="•"/>
      <w:lvlJc w:val="left"/>
      <w:pPr>
        <w:ind w:left="4676" w:hanging="392"/>
      </w:pPr>
      <w:rPr>
        <w:rFonts w:hint="default"/>
        <w:lang w:val="es-CO" w:eastAsia="en-US" w:bidi="ar-SA"/>
      </w:rPr>
    </w:lvl>
    <w:lvl w:ilvl="8" w:tplc="E028E0D6">
      <w:numFmt w:val="bullet"/>
      <w:lvlText w:val="•"/>
      <w:lvlJc w:val="left"/>
      <w:pPr>
        <w:ind w:left="5252" w:hanging="392"/>
      </w:pPr>
      <w:rPr>
        <w:rFonts w:hint="default"/>
        <w:lang w:val="es-CO" w:eastAsia="en-US" w:bidi="ar-SA"/>
      </w:rPr>
    </w:lvl>
  </w:abstractNum>
  <w:abstractNum w:abstractNumId="12" w15:restartNumberingAfterBreak="0">
    <w:nsid w:val="6F235322"/>
    <w:multiLevelType w:val="hybridMultilevel"/>
    <w:tmpl w:val="084CA8C0"/>
    <w:lvl w:ilvl="0" w:tplc="524EE42A">
      <w:numFmt w:val="bullet"/>
      <w:lvlText w:val="●"/>
      <w:lvlJc w:val="left"/>
      <w:pPr>
        <w:ind w:left="842" w:hanging="365"/>
      </w:pPr>
      <w:rPr>
        <w:rFonts w:ascii="Times New Roman" w:eastAsia="Times New Roman" w:hAnsi="Times New Roman" w:cs="Times New Roman" w:hint="default"/>
        <w:w w:val="95"/>
        <w:sz w:val="24"/>
        <w:szCs w:val="24"/>
        <w:lang w:val="es-CO" w:eastAsia="en-US" w:bidi="ar-SA"/>
      </w:rPr>
    </w:lvl>
    <w:lvl w:ilvl="1" w:tplc="DBEEC772">
      <w:numFmt w:val="bullet"/>
      <w:lvlText w:val="•"/>
      <w:lvlJc w:val="left"/>
      <w:pPr>
        <w:ind w:left="1396" w:hanging="365"/>
      </w:pPr>
      <w:rPr>
        <w:rFonts w:hint="default"/>
        <w:lang w:val="es-CO" w:eastAsia="en-US" w:bidi="ar-SA"/>
      </w:rPr>
    </w:lvl>
    <w:lvl w:ilvl="2" w:tplc="D902C2EA">
      <w:numFmt w:val="bullet"/>
      <w:lvlText w:val="•"/>
      <w:lvlJc w:val="left"/>
      <w:pPr>
        <w:ind w:left="1952" w:hanging="365"/>
      </w:pPr>
      <w:rPr>
        <w:rFonts w:hint="default"/>
        <w:lang w:val="es-CO" w:eastAsia="en-US" w:bidi="ar-SA"/>
      </w:rPr>
    </w:lvl>
    <w:lvl w:ilvl="3" w:tplc="47F4B71E">
      <w:numFmt w:val="bullet"/>
      <w:lvlText w:val="•"/>
      <w:lvlJc w:val="left"/>
      <w:pPr>
        <w:ind w:left="2509" w:hanging="365"/>
      </w:pPr>
      <w:rPr>
        <w:rFonts w:hint="default"/>
        <w:lang w:val="es-CO" w:eastAsia="en-US" w:bidi="ar-SA"/>
      </w:rPr>
    </w:lvl>
    <w:lvl w:ilvl="4" w:tplc="83D63A28">
      <w:numFmt w:val="bullet"/>
      <w:lvlText w:val="•"/>
      <w:lvlJc w:val="left"/>
      <w:pPr>
        <w:ind w:left="3065" w:hanging="365"/>
      </w:pPr>
      <w:rPr>
        <w:rFonts w:hint="default"/>
        <w:lang w:val="es-CO" w:eastAsia="en-US" w:bidi="ar-SA"/>
      </w:rPr>
    </w:lvl>
    <w:lvl w:ilvl="5" w:tplc="78B8CE7A">
      <w:numFmt w:val="bullet"/>
      <w:lvlText w:val="•"/>
      <w:lvlJc w:val="left"/>
      <w:pPr>
        <w:ind w:left="3622" w:hanging="365"/>
      </w:pPr>
      <w:rPr>
        <w:rFonts w:hint="default"/>
        <w:lang w:val="es-CO" w:eastAsia="en-US" w:bidi="ar-SA"/>
      </w:rPr>
    </w:lvl>
    <w:lvl w:ilvl="6" w:tplc="B79A15C8">
      <w:numFmt w:val="bullet"/>
      <w:lvlText w:val="•"/>
      <w:lvlJc w:val="left"/>
      <w:pPr>
        <w:ind w:left="4178" w:hanging="365"/>
      </w:pPr>
      <w:rPr>
        <w:rFonts w:hint="default"/>
        <w:lang w:val="es-CO" w:eastAsia="en-US" w:bidi="ar-SA"/>
      </w:rPr>
    </w:lvl>
    <w:lvl w:ilvl="7" w:tplc="F8E282AA">
      <w:numFmt w:val="bullet"/>
      <w:lvlText w:val="•"/>
      <w:lvlJc w:val="left"/>
      <w:pPr>
        <w:ind w:left="4734" w:hanging="365"/>
      </w:pPr>
      <w:rPr>
        <w:rFonts w:hint="default"/>
        <w:lang w:val="es-CO" w:eastAsia="en-US" w:bidi="ar-SA"/>
      </w:rPr>
    </w:lvl>
    <w:lvl w:ilvl="8" w:tplc="38C2E392">
      <w:numFmt w:val="bullet"/>
      <w:lvlText w:val="•"/>
      <w:lvlJc w:val="left"/>
      <w:pPr>
        <w:ind w:left="5291" w:hanging="365"/>
      </w:pPr>
      <w:rPr>
        <w:rFonts w:hint="default"/>
        <w:lang w:val="es-CO" w:eastAsia="en-US" w:bidi="ar-SA"/>
      </w:rPr>
    </w:lvl>
  </w:abstractNum>
  <w:abstractNum w:abstractNumId="13" w15:restartNumberingAfterBreak="0">
    <w:nsid w:val="706475B4"/>
    <w:multiLevelType w:val="hybridMultilevel"/>
    <w:tmpl w:val="A1F81ED8"/>
    <w:lvl w:ilvl="0" w:tplc="B726BFD6">
      <w:numFmt w:val="bullet"/>
      <w:lvlText w:val="●"/>
      <w:lvlJc w:val="left"/>
      <w:pPr>
        <w:ind w:left="686" w:hanging="360"/>
      </w:pPr>
      <w:rPr>
        <w:rFonts w:ascii="Times New Roman" w:eastAsia="Times New Roman" w:hAnsi="Times New Roman" w:cs="Times New Roman" w:hint="default"/>
        <w:w w:val="95"/>
        <w:sz w:val="24"/>
        <w:szCs w:val="24"/>
        <w:lang w:val="es-CO" w:eastAsia="en-US" w:bidi="ar-SA"/>
      </w:rPr>
    </w:lvl>
    <w:lvl w:ilvl="1" w:tplc="0D0283F6">
      <w:numFmt w:val="bullet"/>
      <w:lvlText w:val="●"/>
      <w:lvlJc w:val="left"/>
      <w:pPr>
        <w:ind w:left="1562" w:hanging="365"/>
      </w:pPr>
      <w:rPr>
        <w:rFonts w:ascii="Times New Roman" w:eastAsia="Times New Roman" w:hAnsi="Times New Roman" w:cs="Times New Roman" w:hint="default"/>
        <w:w w:val="95"/>
        <w:sz w:val="24"/>
        <w:szCs w:val="24"/>
        <w:lang w:val="es-CO" w:eastAsia="en-US" w:bidi="ar-SA"/>
      </w:rPr>
    </w:lvl>
    <w:lvl w:ilvl="2" w:tplc="E2C65A80">
      <w:numFmt w:val="bullet"/>
      <w:lvlText w:val="•"/>
      <w:lvlJc w:val="left"/>
      <w:pPr>
        <w:ind w:left="2098" w:hanging="365"/>
      </w:pPr>
      <w:rPr>
        <w:rFonts w:hint="default"/>
        <w:lang w:val="es-CO" w:eastAsia="en-US" w:bidi="ar-SA"/>
      </w:rPr>
    </w:lvl>
    <w:lvl w:ilvl="3" w:tplc="58EA9642">
      <w:numFmt w:val="bullet"/>
      <w:lvlText w:val="•"/>
      <w:lvlJc w:val="left"/>
      <w:pPr>
        <w:ind w:left="2636" w:hanging="365"/>
      </w:pPr>
      <w:rPr>
        <w:rFonts w:hint="default"/>
        <w:lang w:val="es-CO" w:eastAsia="en-US" w:bidi="ar-SA"/>
      </w:rPr>
    </w:lvl>
    <w:lvl w:ilvl="4" w:tplc="CA42BFAE">
      <w:numFmt w:val="bullet"/>
      <w:lvlText w:val="•"/>
      <w:lvlJc w:val="left"/>
      <w:pPr>
        <w:ind w:left="3174" w:hanging="365"/>
      </w:pPr>
      <w:rPr>
        <w:rFonts w:hint="default"/>
        <w:lang w:val="es-CO" w:eastAsia="en-US" w:bidi="ar-SA"/>
      </w:rPr>
    </w:lvl>
    <w:lvl w:ilvl="5" w:tplc="FAE0076A">
      <w:numFmt w:val="bullet"/>
      <w:lvlText w:val="•"/>
      <w:lvlJc w:val="left"/>
      <w:pPr>
        <w:ind w:left="3712" w:hanging="365"/>
      </w:pPr>
      <w:rPr>
        <w:rFonts w:hint="default"/>
        <w:lang w:val="es-CO" w:eastAsia="en-US" w:bidi="ar-SA"/>
      </w:rPr>
    </w:lvl>
    <w:lvl w:ilvl="6" w:tplc="B926806A">
      <w:numFmt w:val="bullet"/>
      <w:lvlText w:val="•"/>
      <w:lvlJc w:val="left"/>
      <w:pPr>
        <w:ind w:left="4251" w:hanging="365"/>
      </w:pPr>
      <w:rPr>
        <w:rFonts w:hint="default"/>
        <w:lang w:val="es-CO" w:eastAsia="en-US" w:bidi="ar-SA"/>
      </w:rPr>
    </w:lvl>
    <w:lvl w:ilvl="7" w:tplc="FCBC602C">
      <w:numFmt w:val="bullet"/>
      <w:lvlText w:val="•"/>
      <w:lvlJc w:val="left"/>
      <w:pPr>
        <w:ind w:left="4789" w:hanging="365"/>
      </w:pPr>
      <w:rPr>
        <w:rFonts w:hint="default"/>
        <w:lang w:val="es-CO" w:eastAsia="en-US" w:bidi="ar-SA"/>
      </w:rPr>
    </w:lvl>
    <w:lvl w:ilvl="8" w:tplc="F6C44E10">
      <w:numFmt w:val="bullet"/>
      <w:lvlText w:val="•"/>
      <w:lvlJc w:val="left"/>
      <w:pPr>
        <w:ind w:left="5327" w:hanging="365"/>
      </w:pPr>
      <w:rPr>
        <w:rFonts w:hint="default"/>
        <w:lang w:val="es-CO" w:eastAsia="en-US" w:bidi="ar-SA"/>
      </w:rPr>
    </w:lvl>
  </w:abstractNum>
  <w:abstractNum w:abstractNumId="14" w15:restartNumberingAfterBreak="0">
    <w:nsid w:val="733D3E85"/>
    <w:multiLevelType w:val="hybridMultilevel"/>
    <w:tmpl w:val="5FF6B6F0"/>
    <w:lvl w:ilvl="0" w:tplc="C2001632">
      <w:start w:val="14"/>
      <w:numFmt w:val="decimal"/>
      <w:lvlText w:val="%1"/>
      <w:lvlJc w:val="left"/>
      <w:pPr>
        <w:ind w:left="334" w:hanging="216"/>
        <w:jc w:val="left"/>
      </w:pPr>
      <w:rPr>
        <w:rFonts w:ascii="Times New Roman" w:eastAsia="Times New Roman" w:hAnsi="Times New Roman" w:cs="Times New Roman" w:hint="default"/>
        <w:w w:val="89"/>
        <w:position w:val="8"/>
        <w:sz w:val="16"/>
        <w:szCs w:val="16"/>
        <w:lang w:val="es-CO" w:eastAsia="en-US" w:bidi="ar-SA"/>
      </w:rPr>
    </w:lvl>
    <w:lvl w:ilvl="1" w:tplc="DDC8FA54">
      <w:start w:val="2"/>
      <w:numFmt w:val="lowerRoman"/>
      <w:lvlText w:val="(%2)"/>
      <w:lvlJc w:val="left"/>
      <w:pPr>
        <w:ind w:left="686" w:hanging="396"/>
        <w:jc w:val="left"/>
      </w:pPr>
      <w:rPr>
        <w:rFonts w:ascii="Times New Roman" w:eastAsia="Times New Roman" w:hAnsi="Times New Roman" w:cs="Times New Roman" w:hint="default"/>
        <w:i/>
        <w:spacing w:val="-21"/>
        <w:w w:val="94"/>
        <w:sz w:val="24"/>
        <w:szCs w:val="24"/>
        <w:lang w:val="es-CO" w:eastAsia="en-US" w:bidi="ar-SA"/>
      </w:rPr>
    </w:lvl>
    <w:lvl w:ilvl="2" w:tplc="089CBBB4">
      <w:numFmt w:val="bullet"/>
      <w:lvlText w:val="•"/>
      <w:lvlJc w:val="left"/>
      <w:pPr>
        <w:ind w:left="1635" w:hanging="396"/>
      </w:pPr>
      <w:rPr>
        <w:rFonts w:hint="default"/>
        <w:lang w:val="es-CO" w:eastAsia="en-US" w:bidi="ar-SA"/>
      </w:rPr>
    </w:lvl>
    <w:lvl w:ilvl="3" w:tplc="9E245D88">
      <w:numFmt w:val="bullet"/>
      <w:lvlText w:val="•"/>
      <w:lvlJc w:val="left"/>
      <w:pPr>
        <w:ind w:left="2590" w:hanging="396"/>
      </w:pPr>
      <w:rPr>
        <w:rFonts w:hint="default"/>
        <w:lang w:val="es-CO" w:eastAsia="en-US" w:bidi="ar-SA"/>
      </w:rPr>
    </w:lvl>
    <w:lvl w:ilvl="4" w:tplc="904ADA26">
      <w:numFmt w:val="bullet"/>
      <w:lvlText w:val="•"/>
      <w:lvlJc w:val="left"/>
      <w:pPr>
        <w:ind w:left="3546" w:hanging="396"/>
      </w:pPr>
      <w:rPr>
        <w:rFonts w:hint="default"/>
        <w:lang w:val="es-CO" w:eastAsia="en-US" w:bidi="ar-SA"/>
      </w:rPr>
    </w:lvl>
    <w:lvl w:ilvl="5" w:tplc="60D4372E">
      <w:numFmt w:val="bullet"/>
      <w:lvlText w:val="•"/>
      <w:lvlJc w:val="left"/>
      <w:pPr>
        <w:ind w:left="4501" w:hanging="396"/>
      </w:pPr>
      <w:rPr>
        <w:rFonts w:hint="default"/>
        <w:lang w:val="es-CO" w:eastAsia="en-US" w:bidi="ar-SA"/>
      </w:rPr>
    </w:lvl>
    <w:lvl w:ilvl="6" w:tplc="4274DD66">
      <w:numFmt w:val="bullet"/>
      <w:lvlText w:val="•"/>
      <w:lvlJc w:val="left"/>
      <w:pPr>
        <w:ind w:left="5457" w:hanging="396"/>
      </w:pPr>
      <w:rPr>
        <w:rFonts w:hint="default"/>
        <w:lang w:val="es-CO" w:eastAsia="en-US" w:bidi="ar-SA"/>
      </w:rPr>
    </w:lvl>
    <w:lvl w:ilvl="7" w:tplc="4B544BD6">
      <w:numFmt w:val="bullet"/>
      <w:lvlText w:val="•"/>
      <w:lvlJc w:val="left"/>
      <w:pPr>
        <w:ind w:left="6412" w:hanging="396"/>
      </w:pPr>
      <w:rPr>
        <w:rFonts w:hint="default"/>
        <w:lang w:val="es-CO" w:eastAsia="en-US" w:bidi="ar-SA"/>
      </w:rPr>
    </w:lvl>
    <w:lvl w:ilvl="8" w:tplc="B37ACC8E">
      <w:numFmt w:val="bullet"/>
      <w:lvlText w:val="•"/>
      <w:lvlJc w:val="left"/>
      <w:pPr>
        <w:ind w:left="7368" w:hanging="396"/>
      </w:pPr>
      <w:rPr>
        <w:rFonts w:hint="default"/>
        <w:lang w:val="es-CO" w:eastAsia="en-US" w:bidi="ar-SA"/>
      </w:rPr>
    </w:lvl>
  </w:abstractNum>
  <w:abstractNum w:abstractNumId="15" w15:restartNumberingAfterBreak="0">
    <w:nsid w:val="74360C88"/>
    <w:multiLevelType w:val="hybridMultilevel"/>
    <w:tmpl w:val="FC5E5814"/>
    <w:lvl w:ilvl="0" w:tplc="7FCC1CFA">
      <w:start w:val="6"/>
      <w:numFmt w:val="decimal"/>
      <w:lvlText w:val="%1"/>
      <w:lvlJc w:val="left"/>
      <w:pPr>
        <w:ind w:left="120" w:hanging="144"/>
        <w:jc w:val="left"/>
      </w:pPr>
      <w:rPr>
        <w:rFonts w:ascii="Times New Roman" w:eastAsia="Times New Roman" w:hAnsi="Times New Roman" w:cs="Times New Roman" w:hint="default"/>
        <w:w w:val="89"/>
        <w:position w:val="8"/>
        <w:sz w:val="16"/>
        <w:szCs w:val="16"/>
        <w:lang w:val="es-CO" w:eastAsia="en-US" w:bidi="ar-SA"/>
      </w:rPr>
    </w:lvl>
    <w:lvl w:ilvl="1" w:tplc="26EC7FFC">
      <w:numFmt w:val="bullet"/>
      <w:lvlText w:val="•"/>
      <w:lvlJc w:val="left"/>
      <w:pPr>
        <w:ind w:left="1035" w:hanging="144"/>
      </w:pPr>
      <w:rPr>
        <w:rFonts w:hint="default"/>
        <w:lang w:val="es-CO" w:eastAsia="en-US" w:bidi="ar-SA"/>
      </w:rPr>
    </w:lvl>
    <w:lvl w:ilvl="2" w:tplc="5DA84B8C">
      <w:numFmt w:val="bullet"/>
      <w:lvlText w:val="•"/>
      <w:lvlJc w:val="left"/>
      <w:pPr>
        <w:ind w:left="1951" w:hanging="144"/>
      </w:pPr>
      <w:rPr>
        <w:rFonts w:hint="default"/>
        <w:lang w:val="es-CO" w:eastAsia="en-US" w:bidi="ar-SA"/>
      </w:rPr>
    </w:lvl>
    <w:lvl w:ilvl="3" w:tplc="B4EEB480">
      <w:numFmt w:val="bullet"/>
      <w:lvlText w:val="•"/>
      <w:lvlJc w:val="left"/>
      <w:pPr>
        <w:ind w:left="2867" w:hanging="144"/>
      </w:pPr>
      <w:rPr>
        <w:rFonts w:hint="default"/>
        <w:lang w:val="es-CO" w:eastAsia="en-US" w:bidi="ar-SA"/>
      </w:rPr>
    </w:lvl>
    <w:lvl w:ilvl="4" w:tplc="02C2320A">
      <w:numFmt w:val="bullet"/>
      <w:lvlText w:val="•"/>
      <w:lvlJc w:val="left"/>
      <w:pPr>
        <w:ind w:left="3783" w:hanging="144"/>
      </w:pPr>
      <w:rPr>
        <w:rFonts w:hint="default"/>
        <w:lang w:val="es-CO" w:eastAsia="en-US" w:bidi="ar-SA"/>
      </w:rPr>
    </w:lvl>
    <w:lvl w:ilvl="5" w:tplc="1832BC84">
      <w:numFmt w:val="bullet"/>
      <w:lvlText w:val="•"/>
      <w:lvlJc w:val="left"/>
      <w:pPr>
        <w:ind w:left="4699" w:hanging="144"/>
      </w:pPr>
      <w:rPr>
        <w:rFonts w:hint="default"/>
        <w:lang w:val="es-CO" w:eastAsia="en-US" w:bidi="ar-SA"/>
      </w:rPr>
    </w:lvl>
    <w:lvl w:ilvl="6" w:tplc="B06A5AFC">
      <w:numFmt w:val="bullet"/>
      <w:lvlText w:val="•"/>
      <w:lvlJc w:val="left"/>
      <w:pPr>
        <w:ind w:left="5615" w:hanging="144"/>
      </w:pPr>
      <w:rPr>
        <w:rFonts w:hint="default"/>
        <w:lang w:val="es-CO" w:eastAsia="en-US" w:bidi="ar-SA"/>
      </w:rPr>
    </w:lvl>
    <w:lvl w:ilvl="7" w:tplc="EB745012">
      <w:numFmt w:val="bullet"/>
      <w:lvlText w:val="•"/>
      <w:lvlJc w:val="left"/>
      <w:pPr>
        <w:ind w:left="6531" w:hanging="144"/>
      </w:pPr>
      <w:rPr>
        <w:rFonts w:hint="default"/>
        <w:lang w:val="es-CO" w:eastAsia="en-US" w:bidi="ar-SA"/>
      </w:rPr>
    </w:lvl>
    <w:lvl w:ilvl="8" w:tplc="1828367C">
      <w:numFmt w:val="bullet"/>
      <w:lvlText w:val="•"/>
      <w:lvlJc w:val="left"/>
      <w:pPr>
        <w:ind w:left="7447" w:hanging="144"/>
      </w:pPr>
      <w:rPr>
        <w:rFonts w:hint="default"/>
        <w:lang w:val="es-CO" w:eastAsia="en-US" w:bidi="ar-SA"/>
      </w:rPr>
    </w:lvl>
  </w:abstractNum>
  <w:abstractNum w:abstractNumId="16" w15:restartNumberingAfterBreak="0">
    <w:nsid w:val="796B5040"/>
    <w:multiLevelType w:val="hybridMultilevel"/>
    <w:tmpl w:val="E7EC0F26"/>
    <w:lvl w:ilvl="0" w:tplc="975AF0FE">
      <w:numFmt w:val="bullet"/>
      <w:lvlText w:val="●"/>
      <w:lvlJc w:val="left"/>
      <w:pPr>
        <w:ind w:left="842" w:hanging="360"/>
      </w:pPr>
      <w:rPr>
        <w:rFonts w:ascii="Times New Roman" w:eastAsia="Times New Roman" w:hAnsi="Times New Roman" w:cs="Times New Roman" w:hint="default"/>
        <w:w w:val="95"/>
        <w:sz w:val="24"/>
        <w:szCs w:val="24"/>
        <w:lang w:val="es-CO" w:eastAsia="en-US" w:bidi="ar-SA"/>
      </w:rPr>
    </w:lvl>
    <w:lvl w:ilvl="1" w:tplc="04BAB5A0">
      <w:numFmt w:val="bullet"/>
      <w:lvlText w:val="•"/>
      <w:lvlJc w:val="left"/>
      <w:pPr>
        <w:ind w:left="1396" w:hanging="360"/>
      </w:pPr>
      <w:rPr>
        <w:rFonts w:hint="default"/>
        <w:lang w:val="es-CO" w:eastAsia="en-US" w:bidi="ar-SA"/>
      </w:rPr>
    </w:lvl>
    <w:lvl w:ilvl="2" w:tplc="65587AE0">
      <w:numFmt w:val="bullet"/>
      <w:lvlText w:val="•"/>
      <w:lvlJc w:val="left"/>
      <w:pPr>
        <w:ind w:left="1952" w:hanging="360"/>
      </w:pPr>
      <w:rPr>
        <w:rFonts w:hint="default"/>
        <w:lang w:val="es-CO" w:eastAsia="en-US" w:bidi="ar-SA"/>
      </w:rPr>
    </w:lvl>
    <w:lvl w:ilvl="3" w:tplc="8220789A">
      <w:numFmt w:val="bullet"/>
      <w:lvlText w:val="•"/>
      <w:lvlJc w:val="left"/>
      <w:pPr>
        <w:ind w:left="2509" w:hanging="360"/>
      </w:pPr>
      <w:rPr>
        <w:rFonts w:hint="default"/>
        <w:lang w:val="es-CO" w:eastAsia="en-US" w:bidi="ar-SA"/>
      </w:rPr>
    </w:lvl>
    <w:lvl w:ilvl="4" w:tplc="1E5CF2FC">
      <w:numFmt w:val="bullet"/>
      <w:lvlText w:val="•"/>
      <w:lvlJc w:val="left"/>
      <w:pPr>
        <w:ind w:left="3065" w:hanging="360"/>
      </w:pPr>
      <w:rPr>
        <w:rFonts w:hint="default"/>
        <w:lang w:val="es-CO" w:eastAsia="en-US" w:bidi="ar-SA"/>
      </w:rPr>
    </w:lvl>
    <w:lvl w:ilvl="5" w:tplc="606688B4">
      <w:numFmt w:val="bullet"/>
      <w:lvlText w:val="•"/>
      <w:lvlJc w:val="left"/>
      <w:pPr>
        <w:ind w:left="3622" w:hanging="360"/>
      </w:pPr>
      <w:rPr>
        <w:rFonts w:hint="default"/>
        <w:lang w:val="es-CO" w:eastAsia="en-US" w:bidi="ar-SA"/>
      </w:rPr>
    </w:lvl>
    <w:lvl w:ilvl="6" w:tplc="CFE41A42">
      <w:numFmt w:val="bullet"/>
      <w:lvlText w:val="•"/>
      <w:lvlJc w:val="left"/>
      <w:pPr>
        <w:ind w:left="4178" w:hanging="360"/>
      </w:pPr>
      <w:rPr>
        <w:rFonts w:hint="default"/>
        <w:lang w:val="es-CO" w:eastAsia="en-US" w:bidi="ar-SA"/>
      </w:rPr>
    </w:lvl>
    <w:lvl w:ilvl="7" w:tplc="B2E2091C">
      <w:numFmt w:val="bullet"/>
      <w:lvlText w:val="•"/>
      <w:lvlJc w:val="left"/>
      <w:pPr>
        <w:ind w:left="4734" w:hanging="360"/>
      </w:pPr>
      <w:rPr>
        <w:rFonts w:hint="default"/>
        <w:lang w:val="es-CO" w:eastAsia="en-US" w:bidi="ar-SA"/>
      </w:rPr>
    </w:lvl>
    <w:lvl w:ilvl="8" w:tplc="D63C6C82">
      <w:numFmt w:val="bullet"/>
      <w:lvlText w:val="•"/>
      <w:lvlJc w:val="left"/>
      <w:pPr>
        <w:ind w:left="5291" w:hanging="360"/>
      </w:pPr>
      <w:rPr>
        <w:rFonts w:hint="default"/>
        <w:lang w:val="es-CO" w:eastAsia="en-US" w:bidi="ar-SA"/>
      </w:rPr>
    </w:lvl>
  </w:abstractNum>
  <w:num w:numId="1">
    <w:abstractNumId w:val="11"/>
  </w:num>
  <w:num w:numId="2">
    <w:abstractNumId w:val="16"/>
  </w:num>
  <w:num w:numId="3">
    <w:abstractNumId w:val="2"/>
  </w:num>
  <w:num w:numId="4">
    <w:abstractNumId w:val="6"/>
  </w:num>
  <w:num w:numId="5">
    <w:abstractNumId w:val="4"/>
  </w:num>
  <w:num w:numId="6">
    <w:abstractNumId w:val="5"/>
  </w:num>
  <w:num w:numId="7">
    <w:abstractNumId w:val="8"/>
  </w:num>
  <w:num w:numId="8">
    <w:abstractNumId w:val="13"/>
  </w:num>
  <w:num w:numId="9">
    <w:abstractNumId w:val="1"/>
  </w:num>
  <w:num w:numId="10">
    <w:abstractNumId w:val="12"/>
  </w:num>
  <w:num w:numId="11">
    <w:abstractNumId w:val="0"/>
  </w:num>
  <w:num w:numId="12">
    <w:abstractNumId w:val="9"/>
  </w:num>
  <w:num w:numId="13">
    <w:abstractNumId w:val="3"/>
  </w:num>
  <w:num w:numId="14">
    <w:abstractNumId w:val="10"/>
  </w:num>
  <w:num w:numId="15">
    <w:abstractNumId w:val="14"/>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6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07D"/>
    <w:rsid w:val="0012007D"/>
    <w:rsid w:val="003B1201"/>
    <w:rsid w:val="00BB4B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5:docId w15:val="{EF41F334-5AEB-4DAE-AF93-2CE84C3B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CO"/>
    </w:rPr>
  </w:style>
  <w:style w:type="paragraph" w:styleId="Ttulo1">
    <w:name w:val="heading 1"/>
    <w:basedOn w:val="Normal"/>
    <w:uiPriority w:val="1"/>
    <w:qFormat/>
    <w:pPr>
      <w:ind w:left="840"/>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20"/>
    </w:pPr>
  </w:style>
  <w:style w:type="paragraph" w:customStyle="1" w:styleId="TableParagraph">
    <w:name w:val="Table Paragraph"/>
    <w:basedOn w:val="Normal"/>
    <w:uiPriority w:val="1"/>
    <w:qFormat/>
    <w:pPr>
      <w:ind w:left="842"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ndi.com.co/Uploads/JaitonDiez.pdf"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amsar.org/es/sitio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ramsar.conanp.gob.mx/docs/PNH_Consulta.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msar.org/es/sitio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amsar.org/es/acerca-de/humedal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7464</Words>
  <Characters>41054</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Microsoft Word - PL Humedales Ramsar_2021 Final FIRMAS CL_AMR-.docx</vt:lpstr>
    </vt:vector>
  </TitlesOfParts>
  <Company/>
  <LinksUpToDate>false</LinksUpToDate>
  <CharactersWithSpaces>48422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 Humedales Ramsar_2021 Final FIRMAS CL_AMR-.docx</dc:title>
  <dc:creator>LUIS ALIRIO ALAYON CASTRO</dc:creator>
  <cp:lastModifiedBy>camilo acuna</cp:lastModifiedBy>
  <cp:revision>2</cp:revision>
  <dcterms:created xsi:type="dcterms:W3CDTF">2021-03-17T14:50:00Z</dcterms:created>
  <dcterms:modified xsi:type="dcterms:W3CDTF">2021-03-17T14:50:00Z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Microsoft® Word para Microsoft 365</vt:lpwstr>
  </property>
  <property fmtid="{D5CDD505-2E9C-101B-9397-08002B2CF9AE}" pid="4" name="LastSaved">
    <vt:filetime>2021-03-16T00:00:00Z</vt:filetime>
  </property>
</Properties>
</file>