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FF" w:rsidRDefault="00864CFF" w:rsidP="003F27AF">
      <w:pPr>
        <w:jc w:val="center"/>
        <w:rPr>
          <w:rFonts w:ascii="Arial" w:hAnsi="Arial" w:cs="Arial"/>
          <w:sz w:val="24"/>
          <w:szCs w:val="24"/>
        </w:rPr>
      </w:pPr>
    </w:p>
    <w:p w:rsidR="00C3116E" w:rsidRPr="00BB0FCC" w:rsidRDefault="008A4CD9" w:rsidP="00647C9A">
      <w:pPr>
        <w:spacing w:after="0" w:line="240" w:lineRule="auto"/>
        <w:jc w:val="center"/>
        <w:rPr>
          <w:rFonts w:ascii="Arial" w:hAnsi="Arial" w:cs="Arial"/>
          <w:b/>
          <w:sz w:val="24"/>
          <w:szCs w:val="24"/>
        </w:rPr>
      </w:pPr>
      <w:r w:rsidRPr="00BB0FCC">
        <w:rPr>
          <w:rFonts w:ascii="Arial" w:hAnsi="Arial" w:cs="Arial"/>
          <w:b/>
          <w:sz w:val="24"/>
          <w:szCs w:val="24"/>
        </w:rPr>
        <w:t>PROPOSICIÓN</w:t>
      </w:r>
      <w:r w:rsidR="008E7478" w:rsidRPr="00BB0FCC">
        <w:rPr>
          <w:rFonts w:ascii="Arial" w:hAnsi="Arial" w:cs="Arial"/>
          <w:b/>
          <w:sz w:val="24"/>
          <w:szCs w:val="24"/>
        </w:rPr>
        <w:t xml:space="preserve"> No. </w:t>
      </w:r>
      <w:r w:rsidR="00673E46">
        <w:rPr>
          <w:rFonts w:ascii="Arial" w:hAnsi="Arial" w:cs="Arial"/>
          <w:b/>
          <w:sz w:val="24"/>
          <w:szCs w:val="24"/>
        </w:rPr>
        <w:t>26</w:t>
      </w:r>
    </w:p>
    <w:p w:rsidR="00DA07B7" w:rsidRPr="00BB0FCC" w:rsidRDefault="00DA07B7" w:rsidP="00647C9A">
      <w:pPr>
        <w:spacing w:after="0" w:line="240" w:lineRule="auto"/>
        <w:jc w:val="center"/>
        <w:rPr>
          <w:rFonts w:ascii="Arial" w:hAnsi="Arial" w:cs="Arial"/>
          <w:b/>
          <w:sz w:val="24"/>
          <w:szCs w:val="24"/>
        </w:rPr>
      </w:pPr>
      <w:r w:rsidRPr="00BB0FCC">
        <w:rPr>
          <w:rFonts w:ascii="Arial" w:hAnsi="Arial" w:cs="Arial"/>
          <w:b/>
          <w:sz w:val="24"/>
          <w:szCs w:val="24"/>
        </w:rPr>
        <w:t>-Aprobada-</w:t>
      </w:r>
    </w:p>
    <w:p w:rsidR="00DA07B7" w:rsidRPr="00BB0FCC" w:rsidRDefault="00A647C2" w:rsidP="00647C9A">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Septiembre</w:t>
      </w:r>
      <w:proofErr w:type="gramEnd"/>
      <w:r>
        <w:rPr>
          <w:rFonts w:ascii="Arial" w:hAnsi="Arial" w:cs="Arial"/>
          <w:b/>
          <w:sz w:val="24"/>
          <w:szCs w:val="24"/>
        </w:rPr>
        <w:t xml:space="preserve"> 9</w:t>
      </w:r>
      <w:r w:rsidR="00DA07B7" w:rsidRPr="00BB0FCC">
        <w:rPr>
          <w:rFonts w:ascii="Arial" w:hAnsi="Arial" w:cs="Arial"/>
          <w:b/>
          <w:sz w:val="24"/>
          <w:szCs w:val="24"/>
        </w:rPr>
        <w:t xml:space="preserve"> de 2019)</w:t>
      </w:r>
    </w:p>
    <w:p w:rsidR="00647C9A" w:rsidRPr="00BB0FCC" w:rsidRDefault="00647C9A" w:rsidP="00647C9A">
      <w:pPr>
        <w:spacing w:after="0" w:line="240" w:lineRule="auto"/>
        <w:jc w:val="center"/>
        <w:rPr>
          <w:rFonts w:ascii="Arial" w:hAnsi="Arial" w:cs="Arial"/>
          <w:b/>
          <w:sz w:val="24"/>
          <w:szCs w:val="24"/>
        </w:rPr>
      </w:pPr>
    </w:p>
    <w:p w:rsidR="004F284A" w:rsidRDefault="004F284A" w:rsidP="00B42AC3">
      <w:pPr>
        <w:spacing w:after="0" w:line="240" w:lineRule="auto"/>
        <w:jc w:val="center"/>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8F2174" w:rsidRDefault="00100205" w:rsidP="00A434DD">
      <w:pPr>
        <w:spacing w:after="0" w:line="240" w:lineRule="auto"/>
        <w:jc w:val="both"/>
        <w:rPr>
          <w:rFonts w:ascii="Arial" w:hAnsi="Arial" w:cs="Arial"/>
          <w:sz w:val="24"/>
          <w:szCs w:val="24"/>
        </w:rPr>
      </w:pPr>
      <w:r>
        <w:rPr>
          <w:rFonts w:ascii="Arial" w:hAnsi="Arial" w:cs="Arial"/>
          <w:sz w:val="24"/>
          <w:szCs w:val="24"/>
        </w:rPr>
        <w:t xml:space="preserve">Con el propósito de retirar la Proposición presentada el día 10 de junio del presente año en sesión ordinaria de la Comisión Sexta de la Cámara de Representantes con el objetivo de citar a la Ministra de Educación Nacional, Dra.  María Victoria Angulo y a la </w:t>
      </w:r>
      <w:proofErr w:type="gramStart"/>
      <w:r>
        <w:rPr>
          <w:rFonts w:ascii="Arial" w:hAnsi="Arial" w:cs="Arial"/>
          <w:sz w:val="24"/>
          <w:szCs w:val="24"/>
        </w:rPr>
        <w:t>Directora  del</w:t>
      </w:r>
      <w:proofErr w:type="gramEnd"/>
      <w:r>
        <w:rPr>
          <w:rFonts w:ascii="Arial" w:hAnsi="Arial" w:cs="Arial"/>
          <w:sz w:val="24"/>
          <w:szCs w:val="24"/>
        </w:rPr>
        <w:t xml:space="preserve"> Fondo de Financiamiento de la Infraestructura Educativa del Ministerio de Educación Nacional, Dra. Adriana González, a debate de control político para exponer, en el marco de sus competencias, el panorama de la situación de la infraestructura educativa del país.</w:t>
      </w:r>
    </w:p>
    <w:p w:rsidR="00100205" w:rsidRDefault="00100205" w:rsidP="00A434DD">
      <w:pPr>
        <w:spacing w:after="0" w:line="240" w:lineRule="auto"/>
        <w:jc w:val="both"/>
        <w:rPr>
          <w:rFonts w:ascii="Arial" w:hAnsi="Arial" w:cs="Arial"/>
          <w:sz w:val="24"/>
          <w:szCs w:val="24"/>
        </w:rPr>
      </w:pPr>
    </w:p>
    <w:p w:rsidR="00100205" w:rsidRDefault="00100205" w:rsidP="00A434DD">
      <w:pPr>
        <w:spacing w:after="0" w:line="240" w:lineRule="auto"/>
        <w:jc w:val="both"/>
        <w:rPr>
          <w:rFonts w:ascii="Arial" w:hAnsi="Arial" w:cs="Arial"/>
          <w:sz w:val="24"/>
          <w:szCs w:val="24"/>
        </w:rPr>
      </w:pPr>
    </w:p>
    <w:p w:rsidR="00100205" w:rsidRDefault="00100205" w:rsidP="00A434DD">
      <w:pPr>
        <w:spacing w:after="0" w:line="240" w:lineRule="auto"/>
        <w:jc w:val="both"/>
        <w:rPr>
          <w:rFonts w:ascii="Arial" w:hAnsi="Arial" w:cs="Arial"/>
          <w:sz w:val="24"/>
          <w:szCs w:val="24"/>
        </w:rPr>
      </w:pPr>
      <w:r>
        <w:rPr>
          <w:rFonts w:ascii="Arial" w:hAnsi="Arial" w:cs="Arial"/>
          <w:sz w:val="24"/>
          <w:szCs w:val="24"/>
        </w:rPr>
        <w:t xml:space="preserve">Lo anterior, teniendo en cuenta que se aprobó una proposición similar el día 27 de agosto de 2019 en la plenaria de la Cámara de Representantes y considero, se pueden aunar esfuerzos para realizar un solo </w:t>
      </w:r>
      <w:proofErr w:type="gramStart"/>
      <w:r>
        <w:rPr>
          <w:rFonts w:ascii="Arial" w:hAnsi="Arial" w:cs="Arial"/>
          <w:sz w:val="24"/>
          <w:szCs w:val="24"/>
        </w:rPr>
        <w:t>debate  en</w:t>
      </w:r>
      <w:proofErr w:type="gramEnd"/>
      <w:r>
        <w:rPr>
          <w:rFonts w:ascii="Arial" w:hAnsi="Arial" w:cs="Arial"/>
          <w:sz w:val="24"/>
          <w:szCs w:val="24"/>
        </w:rPr>
        <w:t xml:space="preserve"> la plenaria de la Corporación.</w:t>
      </w:r>
    </w:p>
    <w:p w:rsidR="008F2174" w:rsidRDefault="008F2174" w:rsidP="00A434DD">
      <w:pPr>
        <w:spacing w:after="0" w:line="240" w:lineRule="auto"/>
        <w:jc w:val="both"/>
        <w:rPr>
          <w:rFonts w:ascii="Arial" w:hAnsi="Arial" w:cs="Arial"/>
          <w:sz w:val="24"/>
          <w:szCs w:val="24"/>
        </w:rPr>
      </w:pPr>
    </w:p>
    <w:p w:rsidR="008F2174" w:rsidRDefault="008F2174" w:rsidP="00A434DD">
      <w:pPr>
        <w:spacing w:after="0" w:line="240" w:lineRule="auto"/>
        <w:jc w:val="both"/>
        <w:rPr>
          <w:rFonts w:ascii="Arial" w:hAnsi="Arial" w:cs="Arial"/>
          <w:sz w:val="24"/>
          <w:szCs w:val="24"/>
        </w:rPr>
      </w:pPr>
    </w:p>
    <w:p w:rsidR="008F2174" w:rsidRDefault="008F2174" w:rsidP="00A434DD">
      <w:pPr>
        <w:spacing w:after="0" w:line="240" w:lineRule="auto"/>
        <w:jc w:val="both"/>
        <w:rPr>
          <w:rFonts w:ascii="Arial" w:hAnsi="Arial" w:cs="Arial"/>
          <w:sz w:val="24"/>
          <w:szCs w:val="24"/>
        </w:rPr>
      </w:pPr>
    </w:p>
    <w:p w:rsidR="00CD5C59" w:rsidRDefault="00100205" w:rsidP="00A434DD">
      <w:pPr>
        <w:spacing w:after="0" w:line="240" w:lineRule="auto"/>
        <w:jc w:val="both"/>
        <w:rPr>
          <w:rFonts w:ascii="Arial" w:hAnsi="Arial" w:cs="Arial"/>
          <w:sz w:val="24"/>
          <w:szCs w:val="24"/>
        </w:rPr>
      </w:pPr>
      <w:r>
        <w:rPr>
          <w:rFonts w:ascii="Arial" w:hAnsi="Arial" w:cs="Arial"/>
          <w:sz w:val="24"/>
          <w:szCs w:val="24"/>
        </w:rPr>
        <w:t>Presentada por,</w:t>
      </w:r>
    </w:p>
    <w:p w:rsidR="00100205" w:rsidRDefault="00100205" w:rsidP="00A434DD">
      <w:pPr>
        <w:spacing w:after="0" w:line="240" w:lineRule="auto"/>
        <w:jc w:val="both"/>
        <w:rPr>
          <w:rFonts w:ascii="Arial" w:hAnsi="Arial" w:cs="Arial"/>
          <w:sz w:val="24"/>
          <w:szCs w:val="24"/>
        </w:rPr>
      </w:pPr>
    </w:p>
    <w:p w:rsidR="00100205" w:rsidRDefault="00100205" w:rsidP="00A434DD">
      <w:pPr>
        <w:spacing w:after="0" w:line="240" w:lineRule="auto"/>
        <w:jc w:val="both"/>
        <w:rPr>
          <w:rFonts w:ascii="Arial" w:hAnsi="Arial" w:cs="Arial"/>
          <w:sz w:val="24"/>
          <w:szCs w:val="24"/>
        </w:rPr>
      </w:pPr>
    </w:p>
    <w:p w:rsidR="00100205" w:rsidRDefault="00100205" w:rsidP="00100205">
      <w:pPr>
        <w:spacing w:after="0" w:line="240" w:lineRule="auto"/>
        <w:jc w:val="center"/>
        <w:rPr>
          <w:rFonts w:ascii="Arial" w:hAnsi="Arial" w:cs="Arial"/>
          <w:b/>
          <w:i/>
          <w:sz w:val="24"/>
          <w:szCs w:val="24"/>
        </w:rPr>
      </w:pPr>
      <w:r w:rsidRPr="00100205">
        <w:rPr>
          <w:rFonts w:ascii="Arial" w:hAnsi="Arial" w:cs="Arial"/>
          <w:b/>
          <w:i/>
          <w:sz w:val="24"/>
          <w:szCs w:val="24"/>
        </w:rPr>
        <w:t>ESTEBAN QUINTERO CARDONA</w:t>
      </w:r>
    </w:p>
    <w:p w:rsidR="00100205" w:rsidRDefault="00100205" w:rsidP="00100205">
      <w:pPr>
        <w:spacing w:after="0" w:line="240" w:lineRule="auto"/>
        <w:jc w:val="center"/>
        <w:rPr>
          <w:rFonts w:ascii="Arial" w:hAnsi="Arial" w:cs="Arial"/>
          <w:b/>
          <w:i/>
          <w:sz w:val="24"/>
          <w:szCs w:val="24"/>
        </w:rPr>
      </w:pPr>
      <w:r>
        <w:rPr>
          <w:rFonts w:ascii="Arial" w:hAnsi="Arial" w:cs="Arial"/>
          <w:b/>
          <w:i/>
          <w:sz w:val="24"/>
          <w:szCs w:val="24"/>
        </w:rPr>
        <w:t>Representante a la Cámara</w:t>
      </w:r>
    </w:p>
    <w:p w:rsidR="00100205" w:rsidRDefault="00100205" w:rsidP="00100205">
      <w:pPr>
        <w:spacing w:after="0" w:line="240" w:lineRule="auto"/>
        <w:jc w:val="center"/>
        <w:rPr>
          <w:rFonts w:ascii="Arial" w:hAnsi="Arial" w:cs="Arial"/>
          <w:b/>
          <w:i/>
          <w:sz w:val="24"/>
          <w:szCs w:val="24"/>
        </w:rPr>
      </w:pPr>
      <w:proofErr w:type="spellStart"/>
      <w:r>
        <w:rPr>
          <w:rFonts w:ascii="Arial" w:hAnsi="Arial" w:cs="Arial"/>
          <w:b/>
          <w:i/>
          <w:sz w:val="24"/>
          <w:szCs w:val="24"/>
        </w:rPr>
        <w:t>Dpto</w:t>
      </w:r>
      <w:proofErr w:type="spellEnd"/>
      <w:r>
        <w:rPr>
          <w:rFonts w:ascii="Arial" w:hAnsi="Arial" w:cs="Arial"/>
          <w:b/>
          <w:i/>
          <w:sz w:val="24"/>
          <w:szCs w:val="24"/>
        </w:rPr>
        <w:t xml:space="preserve"> de Antioquia</w:t>
      </w:r>
    </w:p>
    <w:p w:rsidR="00525065" w:rsidRPr="00525065" w:rsidRDefault="00525065" w:rsidP="00100205">
      <w:pPr>
        <w:spacing w:after="0" w:line="240" w:lineRule="auto"/>
        <w:jc w:val="center"/>
        <w:rPr>
          <w:rFonts w:ascii="Arial" w:hAnsi="Arial" w:cs="Arial"/>
          <w:sz w:val="16"/>
          <w:szCs w:val="16"/>
        </w:rPr>
      </w:pPr>
      <w:r w:rsidRPr="00525065">
        <w:rPr>
          <w:rFonts w:ascii="Arial" w:hAnsi="Arial" w:cs="Arial"/>
          <w:sz w:val="16"/>
          <w:szCs w:val="16"/>
        </w:rPr>
        <w:t>(Original firmado)</w:t>
      </w:r>
    </w:p>
    <w:p w:rsidR="00100205" w:rsidRDefault="00100205" w:rsidP="00A434DD">
      <w:pPr>
        <w:spacing w:after="0" w:line="240" w:lineRule="auto"/>
        <w:jc w:val="both"/>
        <w:rPr>
          <w:rFonts w:ascii="Arial" w:hAnsi="Arial" w:cs="Arial"/>
          <w:sz w:val="24"/>
          <w:szCs w:val="24"/>
        </w:rPr>
      </w:pPr>
    </w:p>
    <w:p w:rsidR="00CD5C59" w:rsidRDefault="00CD5C59" w:rsidP="00A434DD">
      <w:pPr>
        <w:spacing w:after="0" w:line="240" w:lineRule="auto"/>
        <w:jc w:val="both"/>
        <w:rPr>
          <w:rFonts w:ascii="Arial" w:hAnsi="Arial" w:cs="Arial"/>
          <w:sz w:val="24"/>
          <w:szCs w:val="24"/>
        </w:rPr>
      </w:pPr>
    </w:p>
    <w:p w:rsidR="00CD5C59" w:rsidRDefault="00CD5C59" w:rsidP="00A434DD">
      <w:pPr>
        <w:spacing w:after="0" w:line="240" w:lineRule="auto"/>
        <w:jc w:val="both"/>
        <w:rPr>
          <w:rFonts w:ascii="Arial" w:hAnsi="Arial" w:cs="Arial"/>
          <w:sz w:val="24"/>
          <w:szCs w:val="24"/>
        </w:rPr>
      </w:pPr>
    </w:p>
    <w:p w:rsidR="00B83440" w:rsidRDefault="00B83440" w:rsidP="00CD5C59">
      <w:pPr>
        <w:spacing w:after="0" w:line="240" w:lineRule="auto"/>
        <w:jc w:val="center"/>
        <w:rPr>
          <w:rFonts w:ascii="Arial" w:hAnsi="Arial" w:cs="Arial"/>
          <w:sz w:val="16"/>
          <w:szCs w:val="16"/>
        </w:rPr>
      </w:pPr>
    </w:p>
    <w:p w:rsidR="00B83440" w:rsidRDefault="00B83440" w:rsidP="00CD5C59">
      <w:pPr>
        <w:spacing w:after="0" w:line="240" w:lineRule="auto"/>
        <w:jc w:val="center"/>
        <w:rPr>
          <w:rFonts w:ascii="Arial" w:hAnsi="Arial" w:cs="Arial"/>
          <w:sz w:val="16"/>
          <w:szCs w:val="16"/>
        </w:rPr>
      </w:pPr>
    </w:p>
    <w:p w:rsidR="00B83440" w:rsidRDefault="00B83440" w:rsidP="00CD5C59">
      <w:pPr>
        <w:spacing w:after="0" w:line="240" w:lineRule="auto"/>
        <w:jc w:val="center"/>
        <w:rPr>
          <w:rFonts w:ascii="Arial" w:hAnsi="Arial" w:cs="Arial"/>
          <w:sz w:val="16"/>
          <w:szCs w:val="16"/>
        </w:rPr>
      </w:pPr>
    </w:p>
    <w:p w:rsidR="00B83440" w:rsidRDefault="00B83440" w:rsidP="00CD5C59">
      <w:pPr>
        <w:spacing w:after="0" w:line="240" w:lineRule="auto"/>
        <w:jc w:val="center"/>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4F284A" w:rsidRDefault="004F284A" w:rsidP="00A434DD">
      <w:pPr>
        <w:spacing w:after="0" w:line="240" w:lineRule="auto"/>
        <w:jc w:val="both"/>
        <w:rPr>
          <w:rFonts w:ascii="Arial" w:hAnsi="Arial" w:cs="Arial"/>
          <w:sz w:val="16"/>
          <w:szCs w:val="16"/>
        </w:rPr>
      </w:pPr>
      <w:bookmarkStart w:id="0" w:name="_GoBack"/>
      <w:bookmarkEnd w:id="0"/>
    </w:p>
    <w:sectPr w:rsidR="004F284A" w:rsidSect="00AA0A31">
      <w:headerReference w:type="default" r:id="rId7"/>
      <w:pgSz w:w="12240" w:h="15840"/>
      <w:pgMar w:top="1418" w:right="1701"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ACF" w:rsidRDefault="00EA6ACF" w:rsidP="00A434DD">
      <w:pPr>
        <w:spacing w:after="0" w:line="240" w:lineRule="auto"/>
      </w:pPr>
      <w:r>
        <w:separator/>
      </w:r>
    </w:p>
  </w:endnote>
  <w:endnote w:type="continuationSeparator" w:id="0">
    <w:p w:rsidR="00EA6ACF" w:rsidRDefault="00EA6ACF" w:rsidP="00A4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ACF" w:rsidRDefault="00EA6ACF" w:rsidP="00A434DD">
      <w:pPr>
        <w:spacing w:after="0" w:line="240" w:lineRule="auto"/>
      </w:pPr>
      <w:r>
        <w:separator/>
      </w:r>
    </w:p>
  </w:footnote>
  <w:footnote w:type="continuationSeparator" w:id="0">
    <w:p w:rsidR="00EA6ACF" w:rsidRDefault="00EA6ACF" w:rsidP="00A4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DD" w:rsidRDefault="00A434DD" w:rsidP="00A434DD">
    <w:pPr>
      <w:pStyle w:val="Encabezado"/>
      <w:jc w:val="center"/>
    </w:pPr>
    <w:r w:rsidRPr="00B81FA8">
      <w:rPr>
        <w:noProof/>
        <w:lang w:eastAsia="es-CO"/>
      </w:rPr>
      <w:drawing>
        <wp:inline distT="0" distB="0" distL="0" distR="0" wp14:anchorId="3FF0826E" wp14:editId="08C87D69">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1E3F"/>
    <w:multiLevelType w:val="hybridMultilevel"/>
    <w:tmpl w:val="1720A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6D0FFB"/>
    <w:multiLevelType w:val="hybridMultilevel"/>
    <w:tmpl w:val="078A8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0C742E7"/>
    <w:multiLevelType w:val="hybridMultilevel"/>
    <w:tmpl w:val="3B743F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2E6329C"/>
    <w:multiLevelType w:val="hybridMultilevel"/>
    <w:tmpl w:val="759C6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2FE5AAB"/>
    <w:multiLevelType w:val="hybridMultilevel"/>
    <w:tmpl w:val="1FB4A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FF2C17"/>
    <w:multiLevelType w:val="hybridMultilevel"/>
    <w:tmpl w:val="F3745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E6171C1"/>
    <w:multiLevelType w:val="hybridMultilevel"/>
    <w:tmpl w:val="2E0870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AF1042"/>
    <w:multiLevelType w:val="hybridMultilevel"/>
    <w:tmpl w:val="98384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4490EED"/>
    <w:multiLevelType w:val="hybridMultilevel"/>
    <w:tmpl w:val="643E19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67B139F"/>
    <w:multiLevelType w:val="hybridMultilevel"/>
    <w:tmpl w:val="F20E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6"/>
  </w:num>
  <w:num w:numId="5">
    <w:abstractNumId w:val="4"/>
  </w:num>
  <w:num w:numId="6">
    <w:abstractNumId w:val="2"/>
  </w:num>
  <w:num w:numId="7">
    <w:abstractNumId w:val="5"/>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D9"/>
    <w:rsid w:val="00030401"/>
    <w:rsid w:val="000314B5"/>
    <w:rsid w:val="00037E32"/>
    <w:rsid w:val="000A69D1"/>
    <w:rsid w:val="000B4F2A"/>
    <w:rsid w:val="000C0842"/>
    <w:rsid w:val="000C1524"/>
    <w:rsid w:val="000D7767"/>
    <w:rsid w:val="000E2418"/>
    <w:rsid w:val="00100205"/>
    <w:rsid w:val="0018481E"/>
    <w:rsid w:val="001927F8"/>
    <w:rsid w:val="001B189A"/>
    <w:rsid w:val="001E4182"/>
    <w:rsid w:val="001F4014"/>
    <w:rsid w:val="002251E9"/>
    <w:rsid w:val="0027612E"/>
    <w:rsid w:val="002E7B3B"/>
    <w:rsid w:val="00352BBA"/>
    <w:rsid w:val="003618B5"/>
    <w:rsid w:val="00364792"/>
    <w:rsid w:val="003A14B4"/>
    <w:rsid w:val="003A58B3"/>
    <w:rsid w:val="003B7B60"/>
    <w:rsid w:val="003C4C41"/>
    <w:rsid w:val="003E35E3"/>
    <w:rsid w:val="003E609D"/>
    <w:rsid w:val="003F27AF"/>
    <w:rsid w:val="003F6A57"/>
    <w:rsid w:val="004107F1"/>
    <w:rsid w:val="004277B2"/>
    <w:rsid w:val="00427A34"/>
    <w:rsid w:val="00432185"/>
    <w:rsid w:val="00477B45"/>
    <w:rsid w:val="00494CA5"/>
    <w:rsid w:val="004B32A7"/>
    <w:rsid w:val="004F284A"/>
    <w:rsid w:val="004F4793"/>
    <w:rsid w:val="00525065"/>
    <w:rsid w:val="00551E03"/>
    <w:rsid w:val="005A14EE"/>
    <w:rsid w:val="005B70E7"/>
    <w:rsid w:val="005B73F6"/>
    <w:rsid w:val="005C205D"/>
    <w:rsid w:val="005E64A8"/>
    <w:rsid w:val="006069BF"/>
    <w:rsid w:val="00634F97"/>
    <w:rsid w:val="00647C9A"/>
    <w:rsid w:val="006520DA"/>
    <w:rsid w:val="00673E46"/>
    <w:rsid w:val="006A567F"/>
    <w:rsid w:val="006A5A80"/>
    <w:rsid w:val="006B472D"/>
    <w:rsid w:val="006C04EE"/>
    <w:rsid w:val="006C07A7"/>
    <w:rsid w:val="00711BB1"/>
    <w:rsid w:val="007446E1"/>
    <w:rsid w:val="00747333"/>
    <w:rsid w:val="00762095"/>
    <w:rsid w:val="00764C9E"/>
    <w:rsid w:val="00767E20"/>
    <w:rsid w:val="007A57AB"/>
    <w:rsid w:val="007D7C5D"/>
    <w:rsid w:val="00821678"/>
    <w:rsid w:val="0082171C"/>
    <w:rsid w:val="00836183"/>
    <w:rsid w:val="00864CFF"/>
    <w:rsid w:val="008A4CD9"/>
    <w:rsid w:val="008A65EF"/>
    <w:rsid w:val="008C7168"/>
    <w:rsid w:val="008E7478"/>
    <w:rsid w:val="008F2174"/>
    <w:rsid w:val="009022E3"/>
    <w:rsid w:val="00933393"/>
    <w:rsid w:val="00937F48"/>
    <w:rsid w:val="0097172A"/>
    <w:rsid w:val="0097522D"/>
    <w:rsid w:val="00977217"/>
    <w:rsid w:val="009822DC"/>
    <w:rsid w:val="00993A87"/>
    <w:rsid w:val="009964EC"/>
    <w:rsid w:val="009C654D"/>
    <w:rsid w:val="009D4E12"/>
    <w:rsid w:val="00A17131"/>
    <w:rsid w:val="00A434DD"/>
    <w:rsid w:val="00A561D8"/>
    <w:rsid w:val="00A647C2"/>
    <w:rsid w:val="00A707A9"/>
    <w:rsid w:val="00AA0A31"/>
    <w:rsid w:val="00AA26E1"/>
    <w:rsid w:val="00AB1CA1"/>
    <w:rsid w:val="00AB6578"/>
    <w:rsid w:val="00B42834"/>
    <w:rsid w:val="00B42AC3"/>
    <w:rsid w:val="00B4302E"/>
    <w:rsid w:val="00B43C7B"/>
    <w:rsid w:val="00B57B45"/>
    <w:rsid w:val="00B7459D"/>
    <w:rsid w:val="00B83440"/>
    <w:rsid w:val="00B85F8A"/>
    <w:rsid w:val="00BB0FCC"/>
    <w:rsid w:val="00BF2153"/>
    <w:rsid w:val="00BF2782"/>
    <w:rsid w:val="00C03FD2"/>
    <w:rsid w:val="00C075A9"/>
    <w:rsid w:val="00C24B11"/>
    <w:rsid w:val="00C30FE4"/>
    <w:rsid w:val="00C3116E"/>
    <w:rsid w:val="00C4098C"/>
    <w:rsid w:val="00C76614"/>
    <w:rsid w:val="00C85963"/>
    <w:rsid w:val="00C970B9"/>
    <w:rsid w:val="00CD5C59"/>
    <w:rsid w:val="00CE4BDF"/>
    <w:rsid w:val="00CF1AC0"/>
    <w:rsid w:val="00D0429B"/>
    <w:rsid w:val="00D051F7"/>
    <w:rsid w:val="00D17C93"/>
    <w:rsid w:val="00D22F14"/>
    <w:rsid w:val="00D44AC1"/>
    <w:rsid w:val="00DA07B7"/>
    <w:rsid w:val="00DA4ED4"/>
    <w:rsid w:val="00DA7966"/>
    <w:rsid w:val="00DE70B2"/>
    <w:rsid w:val="00DE7E63"/>
    <w:rsid w:val="00DF4672"/>
    <w:rsid w:val="00DF7826"/>
    <w:rsid w:val="00E4034B"/>
    <w:rsid w:val="00E435DD"/>
    <w:rsid w:val="00E450EA"/>
    <w:rsid w:val="00E47464"/>
    <w:rsid w:val="00EA4D8A"/>
    <w:rsid w:val="00EA5568"/>
    <w:rsid w:val="00EA6ACF"/>
    <w:rsid w:val="00EE0711"/>
    <w:rsid w:val="00F15805"/>
    <w:rsid w:val="00F24102"/>
    <w:rsid w:val="00F247FD"/>
    <w:rsid w:val="00F4798C"/>
    <w:rsid w:val="00F533E5"/>
    <w:rsid w:val="00FC2B5B"/>
    <w:rsid w:val="00FE23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92F1C-E8D8-4002-97F0-E368D54F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3F6"/>
    <w:pPr>
      <w:ind w:left="720"/>
      <w:contextualSpacing/>
    </w:pPr>
  </w:style>
  <w:style w:type="paragraph" w:styleId="Encabezado">
    <w:name w:val="header"/>
    <w:basedOn w:val="Normal"/>
    <w:link w:val="EncabezadoCar"/>
    <w:uiPriority w:val="99"/>
    <w:unhideWhenUsed/>
    <w:rsid w:val="00A434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34DD"/>
  </w:style>
  <w:style w:type="paragraph" w:styleId="Piedepgina">
    <w:name w:val="footer"/>
    <w:basedOn w:val="Normal"/>
    <w:link w:val="PiedepginaCar"/>
    <w:uiPriority w:val="99"/>
    <w:unhideWhenUsed/>
    <w:rsid w:val="00A434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149</Words>
  <Characters>820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5</cp:revision>
  <cp:lastPrinted>2019-08-22T19:25:00Z</cp:lastPrinted>
  <dcterms:created xsi:type="dcterms:W3CDTF">2019-09-18T18:40:00Z</dcterms:created>
  <dcterms:modified xsi:type="dcterms:W3CDTF">2019-09-20T21:32:00Z</dcterms:modified>
</cp:coreProperties>
</file>