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A15" w:rsidRPr="00E43BFB" w:rsidRDefault="00F60A15" w:rsidP="00F60A15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E43BFB">
        <w:rPr>
          <w:rFonts w:ascii="Arial Narrow" w:hAnsi="Arial Narrow"/>
          <w:b/>
          <w:sz w:val="24"/>
          <w:szCs w:val="24"/>
        </w:rPr>
        <w:t xml:space="preserve">CÁMARA DE REPRESENTANTES - COMISIÓN QUINTA </w:t>
      </w:r>
    </w:p>
    <w:p w:rsidR="00F60A15" w:rsidRPr="00E43BFB" w:rsidRDefault="00F60A15" w:rsidP="00F60A15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 w:rsidRPr="00E43BFB">
        <w:rPr>
          <w:rFonts w:ascii="Arial Narrow" w:hAnsi="Arial Narrow"/>
          <w:b/>
          <w:sz w:val="24"/>
          <w:szCs w:val="24"/>
        </w:rPr>
        <w:t>LEGISLATURA 2019-2020</w:t>
      </w:r>
    </w:p>
    <w:p w:rsidR="00F60A15" w:rsidRPr="00E43BFB" w:rsidRDefault="00F60A15" w:rsidP="00F60A15">
      <w:pPr>
        <w:pStyle w:val="Sinespaciado"/>
        <w:jc w:val="center"/>
        <w:rPr>
          <w:rFonts w:ascii="Gadugi" w:hAnsi="Gadugi" w:cs="Arial"/>
          <w:b/>
          <w:sz w:val="24"/>
          <w:szCs w:val="36"/>
        </w:rPr>
      </w:pPr>
      <w:r w:rsidRPr="00E43BFB">
        <w:rPr>
          <w:rFonts w:ascii="Arial Narrow" w:hAnsi="Arial Narrow"/>
          <w:b/>
          <w:sz w:val="24"/>
          <w:szCs w:val="24"/>
        </w:rPr>
        <w:t>PROPOSICIÓN 0</w:t>
      </w:r>
      <w:r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>1</w:t>
      </w:r>
      <w:r w:rsidRPr="00E43BFB">
        <w:rPr>
          <w:rFonts w:ascii="Arial Narrow" w:hAnsi="Arial Narrow"/>
          <w:b/>
          <w:sz w:val="24"/>
          <w:szCs w:val="24"/>
        </w:rPr>
        <w:t xml:space="preserve"> LEGISLATURA 2019-2020</w:t>
      </w:r>
    </w:p>
    <w:p w:rsidR="00F60A15" w:rsidRDefault="00F60A15" w:rsidP="00266218">
      <w:pPr>
        <w:rPr>
          <w:rFonts w:asciiTheme="minorHAnsi" w:hAnsiTheme="minorHAnsi"/>
          <w:szCs w:val="24"/>
        </w:rPr>
      </w:pPr>
    </w:p>
    <w:p w:rsidR="00DF7962" w:rsidRDefault="00DF7962" w:rsidP="0026621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Manizales, 29 de abril de 2020</w:t>
      </w:r>
    </w:p>
    <w:p w:rsidR="00DF7962" w:rsidRDefault="00DF7962" w:rsidP="00266218">
      <w:pPr>
        <w:rPr>
          <w:rFonts w:asciiTheme="minorHAnsi" w:hAnsiTheme="minorHAnsi"/>
          <w:szCs w:val="24"/>
        </w:rPr>
      </w:pPr>
    </w:p>
    <w:p w:rsidR="00DF7962" w:rsidRDefault="00DF7962" w:rsidP="00266218">
      <w:pPr>
        <w:rPr>
          <w:rFonts w:asciiTheme="minorHAnsi" w:hAnsiTheme="minorHAnsi"/>
          <w:szCs w:val="24"/>
        </w:rPr>
      </w:pPr>
    </w:p>
    <w:p w:rsidR="00725825" w:rsidRDefault="00DF7962" w:rsidP="00BC00FE">
      <w:pPr>
        <w:tabs>
          <w:tab w:val="left" w:pos="120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Doctor</w:t>
      </w:r>
    </w:p>
    <w:p w:rsidR="00DF7962" w:rsidRDefault="00725825" w:rsidP="00BC00FE">
      <w:pPr>
        <w:tabs>
          <w:tab w:val="left" w:pos="1200"/>
        </w:tabs>
        <w:rPr>
          <w:rFonts w:asciiTheme="minorHAnsi" w:hAnsiTheme="minorHAnsi"/>
          <w:szCs w:val="24"/>
        </w:rPr>
      </w:pPr>
      <w:r w:rsidRPr="00725825">
        <w:rPr>
          <w:rFonts w:asciiTheme="minorHAnsi" w:hAnsiTheme="minorHAnsi"/>
          <w:b/>
          <w:szCs w:val="24"/>
        </w:rPr>
        <w:t xml:space="preserve">RUBÉN DARIO MOLANO PIÑEROS </w:t>
      </w:r>
      <w:r w:rsidR="00BC00FE">
        <w:rPr>
          <w:rFonts w:asciiTheme="minorHAnsi" w:hAnsiTheme="minorHAnsi"/>
          <w:szCs w:val="24"/>
        </w:rPr>
        <w:tab/>
      </w:r>
    </w:p>
    <w:p w:rsidR="00DF7962" w:rsidRDefault="00DF7962" w:rsidP="0026621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Presidente Comisión V</w:t>
      </w:r>
    </w:p>
    <w:p w:rsidR="00DF7962" w:rsidRDefault="00DF7962" w:rsidP="00266218">
      <w:pPr>
        <w:rPr>
          <w:rFonts w:asciiTheme="minorHAnsi" w:hAnsiTheme="minorHAnsi"/>
          <w:szCs w:val="24"/>
        </w:rPr>
      </w:pPr>
    </w:p>
    <w:p w:rsidR="00725825" w:rsidRDefault="00725825" w:rsidP="00266218">
      <w:pPr>
        <w:rPr>
          <w:rFonts w:asciiTheme="minorHAnsi" w:hAnsiTheme="minorHAnsi"/>
          <w:szCs w:val="24"/>
        </w:rPr>
      </w:pPr>
    </w:p>
    <w:p w:rsidR="00725825" w:rsidRDefault="00725825" w:rsidP="0026621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Referencia: Proposición citación a debate de control político</w:t>
      </w:r>
    </w:p>
    <w:p w:rsidR="00725825" w:rsidRDefault="00725825" w:rsidP="00266218">
      <w:pPr>
        <w:rPr>
          <w:rFonts w:asciiTheme="minorHAnsi" w:hAnsiTheme="minorHAnsi"/>
          <w:szCs w:val="24"/>
        </w:rPr>
      </w:pPr>
    </w:p>
    <w:p w:rsidR="00725825" w:rsidRDefault="00725825" w:rsidP="00266218">
      <w:pPr>
        <w:rPr>
          <w:rFonts w:asciiTheme="minorHAnsi" w:hAnsiTheme="minorHAnsi"/>
          <w:szCs w:val="24"/>
        </w:rPr>
      </w:pPr>
    </w:p>
    <w:p w:rsidR="00555D47" w:rsidRDefault="00DF7962" w:rsidP="00DF7962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 manera respetuosa solicito se tenga en cuenta la proposición de adelantar citación a debate de control político a la gerente Nacional del ICA</w:t>
      </w:r>
      <w:r w:rsidR="00725825">
        <w:rPr>
          <w:rFonts w:asciiTheme="minorHAnsi" w:hAnsiTheme="minorHAnsi"/>
          <w:szCs w:val="24"/>
        </w:rPr>
        <w:t xml:space="preserve">, </w:t>
      </w:r>
      <w:proofErr w:type="spellStart"/>
      <w:r w:rsidR="00725825">
        <w:rPr>
          <w:rFonts w:asciiTheme="minorHAnsi" w:hAnsiTheme="minorHAnsi"/>
          <w:szCs w:val="24"/>
        </w:rPr>
        <w:t>dra</w:t>
      </w:r>
      <w:proofErr w:type="spellEnd"/>
      <w:r w:rsidR="00725825">
        <w:rPr>
          <w:rFonts w:asciiTheme="minorHAnsi" w:hAnsiTheme="minorHAnsi"/>
          <w:szCs w:val="24"/>
        </w:rPr>
        <w:t xml:space="preserve"> Deyanira Barrera León</w:t>
      </w:r>
      <w:r>
        <w:rPr>
          <w:rFonts w:asciiTheme="minorHAnsi" w:hAnsiTheme="minorHAnsi"/>
          <w:szCs w:val="24"/>
        </w:rPr>
        <w:t xml:space="preserve">, teniendo en cuenta que sus funciones son fundamentales para el desarrollo del sector Agropecuario del país y la importancia que tiene dicha entidad en el apoyo y acompañamiento técnico durante la </w:t>
      </w:r>
      <w:r w:rsidR="00555D47">
        <w:rPr>
          <w:rFonts w:asciiTheme="minorHAnsi" w:hAnsiTheme="minorHAnsi"/>
          <w:szCs w:val="24"/>
        </w:rPr>
        <w:t xml:space="preserve">situación de Emergencia Económica, </w:t>
      </w:r>
      <w:r>
        <w:rPr>
          <w:rFonts w:asciiTheme="minorHAnsi" w:hAnsiTheme="minorHAnsi"/>
          <w:szCs w:val="24"/>
        </w:rPr>
        <w:t>Social</w:t>
      </w:r>
      <w:r w:rsidR="00555D47">
        <w:rPr>
          <w:rFonts w:asciiTheme="minorHAnsi" w:hAnsiTheme="minorHAnsi"/>
          <w:szCs w:val="24"/>
        </w:rPr>
        <w:t xml:space="preserve"> y </w:t>
      </w:r>
      <w:r>
        <w:rPr>
          <w:rFonts w:asciiTheme="minorHAnsi" w:hAnsiTheme="minorHAnsi"/>
          <w:szCs w:val="24"/>
        </w:rPr>
        <w:t>Ecológica declarada en todo el territorio nacional, derivada de la Pandemia</w:t>
      </w:r>
      <w:r w:rsidR="00555D47">
        <w:rPr>
          <w:rFonts w:asciiTheme="minorHAnsi" w:hAnsiTheme="minorHAnsi"/>
          <w:szCs w:val="24"/>
        </w:rPr>
        <w:t xml:space="preserve"> Covid-19, y dentro de las funciones del ICA</w:t>
      </w:r>
      <w:r w:rsidR="00725825">
        <w:rPr>
          <w:rFonts w:asciiTheme="minorHAnsi" w:hAnsiTheme="minorHAnsi"/>
          <w:szCs w:val="24"/>
        </w:rPr>
        <w:t>.</w:t>
      </w:r>
    </w:p>
    <w:p w:rsidR="00725825" w:rsidRDefault="00725825" w:rsidP="00DF7962">
      <w:pPr>
        <w:jc w:val="both"/>
        <w:rPr>
          <w:rFonts w:asciiTheme="minorHAnsi" w:hAnsiTheme="minorHAnsi"/>
          <w:szCs w:val="24"/>
        </w:rPr>
      </w:pPr>
    </w:p>
    <w:p w:rsidR="00725825" w:rsidRDefault="00725825" w:rsidP="00DF7962">
      <w:pPr>
        <w:jc w:val="both"/>
        <w:rPr>
          <w:rFonts w:asciiTheme="minorHAnsi" w:hAnsiTheme="minorHAnsi"/>
          <w:szCs w:val="24"/>
        </w:rPr>
      </w:pPr>
    </w:p>
    <w:p w:rsidR="00F70963" w:rsidRDefault="00F70963" w:rsidP="00266218">
      <w:pPr>
        <w:rPr>
          <w:rFonts w:asciiTheme="minorHAnsi" w:hAnsiTheme="minorHAnsi"/>
          <w:szCs w:val="24"/>
        </w:rPr>
      </w:pPr>
    </w:p>
    <w:p w:rsidR="00725825" w:rsidRDefault="00725825" w:rsidP="00266218">
      <w:pPr>
        <w:rPr>
          <w:rFonts w:asciiTheme="minorHAnsi" w:hAnsiTheme="minorHAnsi"/>
          <w:szCs w:val="24"/>
        </w:rPr>
      </w:pPr>
    </w:p>
    <w:p w:rsidR="00725825" w:rsidRDefault="00725825" w:rsidP="00266218">
      <w:pPr>
        <w:rPr>
          <w:rFonts w:asciiTheme="minorHAnsi" w:hAnsiTheme="minorHAnsi"/>
          <w:szCs w:val="24"/>
        </w:rPr>
      </w:pPr>
    </w:p>
    <w:p w:rsidR="00725825" w:rsidRDefault="00725825" w:rsidP="00266218">
      <w:pPr>
        <w:rPr>
          <w:rFonts w:asciiTheme="minorHAnsi" w:hAnsiTheme="minorHAnsi"/>
          <w:szCs w:val="24"/>
        </w:rPr>
      </w:pPr>
    </w:p>
    <w:p w:rsidR="00725825" w:rsidRDefault="00725825" w:rsidP="00266218">
      <w:pPr>
        <w:rPr>
          <w:rFonts w:asciiTheme="minorHAnsi" w:hAnsiTheme="minorHAnsi"/>
          <w:szCs w:val="24"/>
        </w:rPr>
      </w:pPr>
    </w:p>
    <w:p w:rsidR="00725825" w:rsidRDefault="00725825" w:rsidP="00725825">
      <w:pPr>
        <w:shd w:val="clear" w:color="auto" w:fill="FFFFFF"/>
        <w:rPr>
          <w:rFonts w:asciiTheme="minorHAnsi" w:hAnsiTheme="minorHAnsi"/>
          <w:szCs w:val="24"/>
        </w:rPr>
      </w:pPr>
    </w:p>
    <w:p w:rsidR="00725825" w:rsidRDefault="00725825" w:rsidP="00725825">
      <w:pPr>
        <w:shd w:val="clear" w:color="auto" w:fill="FFFFFF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Félix Alejandro Chica Correa</w:t>
      </w:r>
    </w:p>
    <w:p w:rsidR="00241977" w:rsidRPr="00725825" w:rsidRDefault="00725825" w:rsidP="00725825">
      <w:pPr>
        <w:shd w:val="clear" w:color="auto" w:fill="FFFFFF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Representante a la Cámara</w:t>
      </w:r>
      <w:r w:rsidR="00241977" w:rsidRPr="00725825">
        <w:rPr>
          <w:rFonts w:asciiTheme="minorHAnsi" w:hAnsiTheme="minorHAnsi"/>
          <w:szCs w:val="24"/>
        </w:rPr>
        <w:br/>
      </w:r>
      <w:r w:rsidR="00241977" w:rsidRPr="00725825">
        <w:rPr>
          <w:rFonts w:eastAsia="Times New Roman" w:cs="Arial"/>
          <w:color w:val="707070"/>
          <w:sz w:val="21"/>
          <w:szCs w:val="21"/>
          <w:lang w:eastAsia="es-CO"/>
        </w:rPr>
        <w:t> </w:t>
      </w:r>
    </w:p>
    <w:p w:rsidR="00241977" w:rsidRPr="00241977" w:rsidRDefault="00241977" w:rsidP="00241977">
      <w:pPr>
        <w:shd w:val="clear" w:color="auto" w:fill="FFFFFF"/>
        <w:rPr>
          <w:rFonts w:eastAsia="Times New Roman" w:cs="Arial"/>
          <w:color w:val="707070"/>
          <w:sz w:val="21"/>
          <w:szCs w:val="21"/>
          <w:lang w:eastAsia="es-CO"/>
        </w:rPr>
      </w:pPr>
      <w:r w:rsidRPr="00241977">
        <w:rPr>
          <w:rFonts w:eastAsia="Times New Roman" w:cs="Arial"/>
          <w:color w:val="707070"/>
          <w:sz w:val="21"/>
          <w:szCs w:val="21"/>
          <w:lang w:eastAsia="es-CO"/>
        </w:rPr>
        <w:br/>
        <w:t> </w:t>
      </w:r>
    </w:p>
    <w:p w:rsidR="00241977" w:rsidRDefault="00241977" w:rsidP="0096130D">
      <w:pPr>
        <w:jc w:val="center"/>
        <w:rPr>
          <w:rFonts w:asciiTheme="minorHAnsi" w:hAnsiTheme="minorHAnsi"/>
          <w:b/>
          <w:szCs w:val="24"/>
        </w:rPr>
      </w:pPr>
    </w:p>
    <w:p w:rsidR="0096130D" w:rsidRPr="0096130D" w:rsidRDefault="0096130D" w:rsidP="0096130D">
      <w:pPr>
        <w:jc w:val="center"/>
        <w:rPr>
          <w:rFonts w:asciiTheme="minorHAnsi" w:hAnsiTheme="minorHAnsi"/>
          <w:b/>
          <w:szCs w:val="24"/>
        </w:rPr>
      </w:pPr>
    </w:p>
    <w:sectPr w:rsidR="0096130D" w:rsidRPr="0096130D" w:rsidSect="001375EF">
      <w:headerReference w:type="default" r:id="rId7"/>
      <w:footerReference w:type="default" r:id="rId8"/>
      <w:pgSz w:w="12240" w:h="15840" w:code="1"/>
      <w:pgMar w:top="1985" w:right="1701" w:bottom="1560" w:left="1701" w:header="709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A04" w:rsidRDefault="00EB2A04" w:rsidP="009A398B">
      <w:r>
        <w:separator/>
      </w:r>
    </w:p>
  </w:endnote>
  <w:endnote w:type="continuationSeparator" w:id="0">
    <w:p w:rsidR="00EB2A04" w:rsidRDefault="00EB2A04" w:rsidP="009A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D2B" w:rsidRPr="00006D2B" w:rsidRDefault="0096130D" w:rsidP="0096130D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noProof/>
        <w:szCs w:val="24"/>
        <w:lang w:eastAsia="es-CO"/>
      </w:rPr>
    </w:pPr>
    <w:r w:rsidRPr="0096130D">
      <w:rPr>
        <w:rFonts w:ascii="Gill Sans MT" w:eastAsia="Times New Roman" w:hAnsi="Gill Sans MT" w:cs="Times New Roman"/>
        <w:noProof/>
        <w:spacing w:val="60"/>
        <w:sz w:val="20"/>
        <w:szCs w:val="20"/>
        <w:lang w:eastAsia="es-CO"/>
      </w:rPr>
      <w:drawing>
        <wp:inline distT="0" distB="0" distL="0" distR="0" wp14:anchorId="0DE24272" wp14:editId="3C1BB52E">
          <wp:extent cx="4251310" cy="612611"/>
          <wp:effectExtent l="0" t="0" r="0" b="0"/>
          <wp:docPr id="21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1310" cy="61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6D2B" w:rsidRDefault="00006D2B" w:rsidP="00006D2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A04" w:rsidRDefault="00EB2A04" w:rsidP="009A398B">
      <w:r>
        <w:separator/>
      </w:r>
    </w:p>
  </w:footnote>
  <w:footnote w:type="continuationSeparator" w:id="0">
    <w:p w:rsidR="00EB2A04" w:rsidRDefault="00EB2A04" w:rsidP="009A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8B" w:rsidRDefault="009A398B" w:rsidP="009A398B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64A1DFBC" wp14:editId="31111893">
          <wp:extent cx="2290114" cy="676275"/>
          <wp:effectExtent l="0" t="0" r="0" b="0"/>
          <wp:docPr id="13" name="Imagen 13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564" cy="70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98B" w:rsidRDefault="009A398B" w:rsidP="009A398B">
    <w:pPr>
      <w:pStyle w:val="Encabezado"/>
      <w:jc w:val="center"/>
    </w:pPr>
  </w:p>
  <w:p w:rsidR="009A398B" w:rsidRDefault="001375EF" w:rsidP="001375EF">
    <w:pPr>
      <w:pStyle w:val="Encabezado"/>
      <w:tabs>
        <w:tab w:val="clear" w:pos="8838"/>
        <w:tab w:val="left" w:pos="4956"/>
        <w:tab w:val="left" w:pos="5664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1CD"/>
    <w:multiLevelType w:val="hybridMultilevel"/>
    <w:tmpl w:val="7D0A88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F70"/>
    <w:multiLevelType w:val="hybridMultilevel"/>
    <w:tmpl w:val="AA8681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CFE"/>
    <w:multiLevelType w:val="hybridMultilevel"/>
    <w:tmpl w:val="E4CE5F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4796"/>
    <w:multiLevelType w:val="multilevel"/>
    <w:tmpl w:val="150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6B02"/>
    <w:multiLevelType w:val="hybridMultilevel"/>
    <w:tmpl w:val="CF102B6E"/>
    <w:lvl w:ilvl="0" w:tplc="5F5E2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60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C205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AEC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067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6888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C89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CD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E3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C4DDB"/>
    <w:multiLevelType w:val="multilevel"/>
    <w:tmpl w:val="176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94822"/>
    <w:multiLevelType w:val="multilevel"/>
    <w:tmpl w:val="16B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84FDD"/>
    <w:multiLevelType w:val="multilevel"/>
    <w:tmpl w:val="133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16851"/>
    <w:multiLevelType w:val="multilevel"/>
    <w:tmpl w:val="6702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12F17"/>
    <w:multiLevelType w:val="hybridMultilevel"/>
    <w:tmpl w:val="01A6B9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2B14"/>
    <w:multiLevelType w:val="multilevel"/>
    <w:tmpl w:val="C18E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D15A6"/>
    <w:multiLevelType w:val="hybridMultilevel"/>
    <w:tmpl w:val="7D7EF3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A2F86"/>
    <w:multiLevelType w:val="multilevel"/>
    <w:tmpl w:val="BAD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81E4C"/>
    <w:multiLevelType w:val="multilevel"/>
    <w:tmpl w:val="026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80C8B"/>
    <w:multiLevelType w:val="hybridMultilevel"/>
    <w:tmpl w:val="A538075E"/>
    <w:lvl w:ilvl="0" w:tplc="DEF63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4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ED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C4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4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65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02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A7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66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156605"/>
    <w:multiLevelType w:val="hybridMultilevel"/>
    <w:tmpl w:val="489E43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63988"/>
    <w:multiLevelType w:val="hybridMultilevel"/>
    <w:tmpl w:val="18D85A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31268"/>
    <w:multiLevelType w:val="hybridMultilevel"/>
    <w:tmpl w:val="6CA0CC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254A0"/>
    <w:multiLevelType w:val="hybridMultilevel"/>
    <w:tmpl w:val="93DA9B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50456"/>
    <w:multiLevelType w:val="hybridMultilevel"/>
    <w:tmpl w:val="EDCC53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0"/>
  </w:num>
  <w:num w:numId="5">
    <w:abstractNumId w:val="16"/>
  </w:num>
  <w:num w:numId="6">
    <w:abstractNumId w:val="11"/>
  </w:num>
  <w:num w:numId="7">
    <w:abstractNumId w:val="19"/>
  </w:num>
  <w:num w:numId="8">
    <w:abstractNumId w:val="4"/>
  </w:num>
  <w:num w:numId="9">
    <w:abstractNumId w:val="14"/>
  </w:num>
  <w:num w:numId="10">
    <w:abstractNumId w:val="15"/>
  </w:num>
  <w:num w:numId="11">
    <w:abstractNumId w:val="17"/>
  </w:num>
  <w:num w:numId="12">
    <w:abstractNumId w:val="5"/>
  </w:num>
  <w:num w:numId="13">
    <w:abstractNumId w:val="6"/>
  </w:num>
  <w:num w:numId="14">
    <w:abstractNumId w:val="12"/>
  </w:num>
  <w:num w:numId="15">
    <w:abstractNumId w:val="3"/>
  </w:num>
  <w:num w:numId="16">
    <w:abstractNumId w:val="7"/>
  </w:num>
  <w:num w:numId="17">
    <w:abstractNumId w:val="8"/>
  </w:num>
  <w:num w:numId="18">
    <w:abstractNumId w:val="10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E"/>
    <w:rsid w:val="00006D2B"/>
    <w:rsid w:val="0002502C"/>
    <w:rsid w:val="000320D2"/>
    <w:rsid w:val="00071C8E"/>
    <w:rsid w:val="000A17CF"/>
    <w:rsid w:val="000B2474"/>
    <w:rsid w:val="000D46E6"/>
    <w:rsid w:val="000D677F"/>
    <w:rsid w:val="000F273D"/>
    <w:rsid w:val="00115864"/>
    <w:rsid w:val="001230BC"/>
    <w:rsid w:val="001375EF"/>
    <w:rsid w:val="001466F7"/>
    <w:rsid w:val="001B5BDE"/>
    <w:rsid w:val="001D7335"/>
    <w:rsid w:val="001E315B"/>
    <w:rsid w:val="001F4C65"/>
    <w:rsid w:val="00237B38"/>
    <w:rsid w:val="00241977"/>
    <w:rsid w:val="00266218"/>
    <w:rsid w:val="00272AA9"/>
    <w:rsid w:val="002C495E"/>
    <w:rsid w:val="002D3B1F"/>
    <w:rsid w:val="002D7593"/>
    <w:rsid w:val="002F4169"/>
    <w:rsid w:val="00311280"/>
    <w:rsid w:val="0032160A"/>
    <w:rsid w:val="003652F0"/>
    <w:rsid w:val="003750DF"/>
    <w:rsid w:val="00387CA7"/>
    <w:rsid w:val="00405484"/>
    <w:rsid w:val="0040789B"/>
    <w:rsid w:val="004107EE"/>
    <w:rsid w:val="004626D1"/>
    <w:rsid w:val="00471DEF"/>
    <w:rsid w:val="00472CB9"/>
    <w:rsid w:val="00473DF1"/>
    <w:rsid w:val="004A4186"/>
    <w:rsid w:val="004D1173"/>
    <w:rsid w:val="004D3C8F"/>
    <w:rsid w:val="004E0C16"/>
    <w:rsid w:val="004E340F"/>
    <w:rsid w:val="00500F67"/>
    <w:rsid w:val="00555D47"/>
    <w:rsid w:val="005576E4"/>
    <w:rsid w:val="005647D0"/>
    <w:rsid w:val="00586A63"/>
    <w:rsid w:val="00586CCA"/>
    <w:rsid w:val="005A1840"/>
    <w:rsid w:val="005C3D5B"/>
    <w:rsid w:val="005D38D7"/>
    <w:rsid w:val="00641458"/>
    <w:rsid w:val="00660242"/>
    <w:rsid w:val="00665847"/>
    <w:rsid w:val="00677BC9"/>
    <w:rsid w:val="006E004A"/>
    <w:rsid w:val="00715239"/>
    <w:rsid w:val="00725825"/>
    <w:rsid w:val="0073725D"/>
    <w:rsid w:val="00762787"/>
    <w:rsid w:val="007A746E"/>
    <w:rsid w:val="007B71C2"/>
    <w:rsid w:val="007F1B2B"/>
    <w:rsid w:val="00853C81"/>
    <w:rsid w:val="0096130D"/>
    <w:rsid w:val="009A398B"/>
    <w:rsid w:val="009C24BF"/>
    <w:rsid w:val="009F7EFB"/>
    <w:rsid w:val="00A432FF"/>
    <w:rsid w:val="00A47EAB"/>
    <w:rsid w:val="00A82212"/>
    <w:rsid w:val="00A876C7"/>
    <w:rsid w:val="00AA49B2"/>
    <w:rsid w:val="00AB38EC"/>
    <w:rsid w:val="00AC24E5"/>
    <w:rsid w:val="00B53C1A"/>
    <w:rsid w:val="00B92692"/>
    <w:rsid w:val="00BC00FE"/>
    <w:rsid w:val="00BE217A"/>
    <w:rsid w:val="00BE39F9"/>
    <w:rsid w:val="00C83CC1"/>
    <w:rsid w:val="00CC57B6"/>
    <w:rsid w:val="00CD078D"/>
    <w:rsid w:val="00CE12D0"/>
    <w:rsid w:val="00D207AC"/>
    <w:rsid w:val="00D32ACC"/>
    <w:rsid w:val="00D430E2"/>
    <w:rsid w:val="00D5504A"/>
    <w:rsid w:val="00D60C5A"/>
    <w:rsid w:val="00D76AD2"/>
    <w:rsid w:val="00D82D0F"/>
    <w:rsid w:val="00DC1942"/>
    <w:rsid w:val="00DF7962"/>
    <w:rsid w:val="00E36096"/>
    <w:rsid w:val="00EB2A04"/>
    <w:rsid w:val="00EC40CA"/>
    <w:rsid w:val="00ED000C"/>
    <w:rsid w:val="00EF193B"/>
    <w:rsid w:val="00F06E78"/>
    <w:rsid w:val="00F46C13"/>
    <w:rsid w:val="00F60A15"/>
    <w:rsid w:val="00F70963"/>
    <w:rsid w:val="00F75BE8"/>
    <w:rsid w:val="00FA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2372D"/>
  <w15:chartTrackingRefBased/>
  <w15:docId w15:val="{09132194-7341-4B89-ADA5-116FAD9D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230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3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ar"/>
    <w:uiPriority w:val="9"/>
    <w:qFormat/>
    <w:rsid w:val="001230B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7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39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98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A39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98B"/>
  </w:style>
  <w:style w:type="paragraph" w:styleId="Piedepgina">
    <w:name w:val="footer"/>
    <w:basedOn w:val="Normal"/>
    <w:link w:val="PiedepginaCar"/>
    <w:uiPriority w:val="99"/>
    <w:unhideWhenUsed/>
    <w:rsid w:val="009A39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98B"/>
  </w:style>
  <w:style w:type="table" w:styleId="Tablaconcuadrcula">
    <w:name w:val="Table Grid"/>
    <w:basedOn w:val="Tablanormal"/>
    <w:uiPriority w:val="39"/>
    <w:rsid w:val="00665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4197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230B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1230BC"/>
    <w:rPr>
      <w:rFonts w:ascii="Times New Roman" w:eastAsia="Times New Roman" w:hAnsi="Times New Roman" w:cs="Times New Roman"/>
      <w:b/>
      <w:bCs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1230BC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30BC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Sinespaciado">
    <w:name w:val="No Spacing"/>
    <w:uiPriority w:val="1"/>
    <w:qFormat/>
    <w:rsid w:val="00F60A1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Nelsy Tirado</dc:creator>
  <cp:keywords/>
  <dc:description/>
  <cp:lastModifiedBy>LINA MARIA</cp:lastModifiedBy>
  <cp:revision>3</cp:revision>
  <cp:lastPrinted>2020-01-20T23:55:00Z</cp:lastPrinted>
  <dcterms:created xsi:type="dcterms:W3CDTF">2020-04-29T21:22:00Z</dcterms:created>
  <dcterms:modified xsi:type="dcterms:W3CDTF">2020-05-06T20:11:00Z</dcterms:modified>
</cp:coreProperties>
</file>