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E2C" w:rsidRPr="00B61F38" w:rsidRDefault="00505E2C" w:rsidP="003D3236">
      <w:pPr>
        <w:spacing w:after="0" w:line="240" w:lineRule="auto"/>
        <w:ind w:left="2832" w:firstLine="708"/>
        <w:rPr>
          <w:rFonts w:ascii="Arial" w:hAnsi="Arial" w:cs="Arial"/>
          <w:b/>
          <w:sz w:val="28"/>
          <w:szCs w:val="28"/>
        </w:rPr>
      </w:pPr>
    </w:p>
    <w:p w:rsidR="003D3236" w:rsidRPr="00B61F38" w:rsidRDefault="003D3236" w:rsidP="003D3236">
      <w:pPr>
        <w:spacing w:after="0" w:line="240" w:lineRule="auto"/>
        <w:ind w:left="2832" w:firstLine="708"/>
        <w:rPr>
          <w:rFonts w:ascii="Arial" w:hAnsi="Arial" w:cs="Arial"/>
          <w:b/>
          <w:sz w:val="28"/>
          <w:szCs w:val="28"/>
        </w:rPr>
      </w:pPr>
      <w:r w:rsidRPr="00B61F38">
        <w:rPr>
          <w:rFonts w:ascii="Arial" w:hAnsi="Arial" w:cs="Arial"/>
          <w:b/>
          <w:sz w:val="28"/>
          <w:szCs w:val="28"/>
        </w:rPr>
        <w:t>PROPOSICIÓN</w:t>
      </w:r>
      <w:r w:rsidR="00363179">
        <w:rPr>
          <w:rFonts w:ascii="Arial" w:hAnsi="Arial" w:cs="Arial"/>
          <w:b/>
          <w:sz w:val="28"/>
          <w:szCs w:val="28"/>
        </w:rPr>
        <w:t xml:space="preserve"> No. 009</w:t>
      </w:r>
    </w:p>
    <w:p w:rsidR="003D3236" w:rsidRPr="00B61F38" w:rsidRDefault="003D3236" w:rsidP="003D3236">
      <w:pPr>
        <w:spacing w:after="0" w:line="240" w:lineRule="auto"/>
        <w:ind w:left="3540" w:firstLine="708"/>
        <w:rPr>
          <w:rFonts w:ascii="Arial" w:hAnsi="Arial" w:cs="Arial"/>
          <w:b/>
          <w:sz w:val="28"/>
          <w:szCs w:val="28"/>
        </w:rPr>
      </w:pPr>
      <w:r w:rsidRPr="00B61F38">
        <w:rPr>
          <w:rFonts w:ascii="Arial" w:hAnsi="Arial" w:cs="Arial"/>
          <w:b/>
          <w:sz w:val="28"/>
          <w:szCs w:val="28"/>
        </w:rPr>
        <w:t>-Aprobada-</w:t>
      </w:r>
    </w:p>
    <w:p w:rsidR="003D3236" w:rsidRPr="00B61F38" w:rsidRDefault="003D3236" w:rsidP="003D3236">
      <w:pPr>
        <w:spacing w:after="0" w:line="240" w:lineRule="auto"/>
        <w:ind w:left="2832" w:firstLine="708"/>
        <w:rPr>
          <w:rFonts w:ascii="Arial" w:hAnsi="Arial" w:cs="Arial"/>
          <w:b/>
          <w:sz w:val="28"/>
          <w:szCs w:val="28"/>
        </w:rPr>
      </w:pPr>
      <w:r w:rsidRPr="00B61F38">
        <w:rPr>
          <w:rFonts w:ascii="Arial" w:hAnsi="Arial" w:cs="Arial"/>
          <w:b/>
          <w:sz w:val="28"/>
          <w:szCs w:val="28"/>
        </w:rPr>
        <w:t xml:space="preserve">    (Julio 30 de 2019)</w:t>
      </w:r>
    </w:p>
    <w:p w:rsidR="003D3236" w:rsidRPr="00B61F38" w:rsidRDefault="003D3236" w:rsidP="003D32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C795A" w:rsidRPr="00B61F38" w:rsidRDefault="00DC795A" w:rsidP="00DC0F0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A3B8C" w:rsidRDefault="001969EA" w:rsidP="00DC0F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Cítese a la señora Ministra de Transporte y al Director del INVIAS, para que en sesión de la Comisión VI de la Honorable Cámara de Representantes, expliquen el estado actual de la vía </w:t>
      </w:r>
      <w:proofErr w:type="spellStart"/>
      <w:r>
        <w:rPr>
          <w:rFonts w:ascii="Arial" w:hAnsi="Arial" w:cs="Arial"/>
          <w:sz w:val="24"/>
          <w:szCs w:val="24"/>
        </w:rPr>
        <w:t>Cusiana</w:t>
      </w:r>
      <w:proofErr w:type="spellEnd"/>
      <w:r>
        <w:rPr>
          <w:rFonts w:ascii="Arial" w:hAnsi="Arial" w:cs="Arial"/>
          <w:sz w:val="24"/>
          <w:szCs w:val="24"/>
        </w:rPr>
        <w:t xml:space="preserve"> Sogamoso- Aguazul, con relación a las obras de infraestructura que se vienen </w:t>
      </w:r>
      <w:proofErr w:type="gramStart"/>
      <w:r>
        <w:rPr>
          <w:rFonts w:ascii="Arial" w:hAnsi="Arial" w:cs="Arial"/>
          <w:sz w:val="24"/>
          <w:szCs w:val="24"/>
        </w:rPr>
        <w:t>adelantando .</w:t>
      </w:r>
      <w:proofErr w:type="gramEnd"/>
      <w:r>
        <w:rPr>
          <w:rFonts w:ascii="Arial" w:hAnsi="Arial" w:cs="Arial"/>
          <w:sz w:val="24"/>
          <w:szCs w:val="24"/>
        </w:rPr>
        <w:t xml:space="preserve"> Este debate </w:t>
      </w:r>
      <w:r w:rsidR="00DC0F0A">
        <w:rPr>
          <w:rFonts w:ascii="Arial" w:hAnsi="Arial" w:cs="Arial"/>
          <w:sz w:val="24"/>
          <w:szCs w:val="24"/>
        </w:rPr>
        <w:t xml:space="preserve">que busca absolver los interrogantes y preocupaciones, como consecuencia del aumento enorme del tráfico de carga </w:t>
      </w:r>
      <w:proofErr w:type="gramStart"/>
      <w:r w:rsidR="00DC0F0A">
        <w:rPr>
          <w:rFonts w:ascii="Arial" w:hAnsi="Arial" w:cs="Arial"/>
          <w:sz w:val="24"/>
          <w:szCs w:val="24"/>
        </w:rPr>
        <w:t>y  pasajeros</w:t>
      </w:r>
      <w:proofErr w:type="gramEnd"/>
      <w:r w:rsidR="00DC0F0A">
        <w:rPr>
          <w:rFonts w:ascii="Arial" w:hAnsi="Arial" w:cs="Arial"/>
          <w:sz w:val="24"/>
          <w:szCs w:val="24"/>
        </w:rPr>
        <w:t xml:space="preserve">, proveniente de la vía al Llano Bogotá-Villavicencio, que está deteriorando la carretera del </w:t>
      </w:r>
      <w:proofErr w:type="spellStart"/>
      <w:r w:rsidR="00DC0F0A">
        <w:rPr>
          <w:rFonts w:ascii="Arial" w:hAnsi="Arial" w:cs="Arial"/>
          <w:sz w:val="24"/>
          <w:szCs w:val="24"/>
        </w:rPr>
        <w:t>Cusiana</w:t>
      </w:r>
      <w:proofErr w:type="spellEnd"/>
      <w:r w:rsidR="00DC0F0A">
        <w:rPr>
          <w:rFonts w:ascii="Arial" w:hAnsi="Arial" w:cs="Arial"/>
          <w:sz w:val="24"/>
          <w:szCs w:val="24"/>
        </w:rPr>
        <w:t xml:space="preserve"> desde El Crucero hasta Aguazul, y con altas probabilidades de interrupción vial en los diferentes pasos críticos.</w:t>
      </w:r>
    </w:p>
    <w:p w:rsidR="00DC0F0A" w:rsidRDefault="00DC0F0A" w:rsidP="00DC0F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Presentada a consideración de la Comisión Sexta de la Cámara de Rep</w:t>
      </w:r>
      <w:r w:rsidR="00DF5C5B">
        <w:rPr>
          <w:rFonts w:ascii="Arial" w:hAnsi="Arial" w:cs="Arial"/>
          <w:sz w:val="24"/>
          <w:szCs w:val="24"/>
        </w:rPr>
        <w:t>resentantes,</w:t>
      </w:r>
      <w:r>
        <w:rPr>
          <w:rFonts w:ascii="Arial" w:hAnsi="Arial" w:cs="Arial"/>
          <w:sz w:val="24"/>
          <w:szCs w:val="24"/>
        </w:rPr>
        <w:t xml:space="preserve"> por los Honorables Representantes;</w:t>
      </w:r>
    </w:p>
    <w:p w:rsidR="00DC0F0A" w:rsidRDefault="00DC0F0A" w:rsidP="00DC0F0A">
      <w:pPr>
        <w:jc w:val="both"/>
        <w:rPr>
          <w:rFonts w:ascii="Arial" w:hAnsi="Arial" w:cs="Arial"/>
          <w:sz w:val="24"/>
          <w:szCs w:val="24"/>
        </w:rPr>
      </w:pPr>
    </w:p>
    <w:p w:rsidR="00DC0F0A" w:rsidRPr="005755A3" w:rsidRDefault="00DC0F0A" w:rsidP="00DC0F0A">
      <w:pPr>
        <w:jc w:val="both"/>
        <w:rPr>
          <w:rFonts w:ascii="Arial" w:hAnsi="Arial" w:cs="Arial"/>
          <w:b/>
          <w:sz w:val="24"/>
          <w:szCs w:val="24"/>
        </w:rPr>
      </w:pPr>
      <w:r w:rsidRPr="005755A3">
        <w:rPr>
          <w:rFonts w:ascii="Arial" w:hAnsi="Arial" w:cs="Arial"/>
          <w:b/>
          <w:sz w:val="24"/>
          <w:szCs w:val="24"/>
        </w:rPr>
        <w:t xml:space="preserve">CÉSAR AUGUSTO ORTÍZ </w:t>
      </w:r>
      <w:proofErr w:type="gramStart"/>
      <w:r w:rsidRPr="005755A3">
        <w:rPr>
          <w:rFonts w:ascii="Arial" w:hAnsi="Arial" w:cs="Arial"/>
          <w:b/>
          <w:sz w:val="24"/>
          <w:szCs w:val="24"/>
        </w:rPr>
        <w:t>ZORRO ,</w:t>
      </w:r>
      <w:proofErr w:type="gramEnd"/>
      <w:r w:rsidRPr="005755A3">
        <w:rPr>
          <w:rFonts w:ascii="Arial" w:hAnsi="Arial" w:cs="Arial"/>
          <w:b/>
          <w:sz w:val="24"/>
          <w:szCs w:val="24"/>
        </w:rPr>
        <w:t xml:space="preserve"> WILMER LEAL PÉREZ Y RODRIGO ARTURO ROJAS LARA.</w:t>
      </w:r>
    </w:p>
    <w:p w:rsidR="00DC0F0A" w:rsidRPr="005755A3" w:rsidRDefault="00DC0F0A" w:rsidP="00DC0F0A">
      <w:pPr>
        <w:jc w:val="both"/>
        <w:rPr>
          <w:rFonts w:ascii="Arial" w:hAnsi="Arial" w:cs="Arial"/>
          <w:b/>
          <w:sz w:val="24"/>
          <w:szCs w:val="24"/>
        </w:rPr>
      </w:pPr>
    </w:p>
    <w:p w:rsidR="00DC0F0A" w:rsidRPr="00DC0F0A" w:rsidRDefault="00DC0F0A" w:rsidP="00DC0F0A">
      <w:pPr>
        <w:jc w:val="center"/>
        <w:rPr>
          <w:rFonts w:ascii="Arial" w:hAnsi="Arial" w:cs="Arial"/>
          <w:sz w:val="16"/>
          <w:szCs w:val="16"/>
        </w:rPr>
      </w:pPr>
      <w:r w:rsidRPr="00DC0F0A">
        <w:rPr>
          <w:rFonts w:ascii="Arial" w:hAnsi="Arial" w:cs="Arial"/>
          <w:sz w:val="16"/>
          <w:szCs w:val="16"/>
        </w:rPr>
        <w:t>(Original firmado)</w:t>
      </w:r>
    </w:p>
    <w:p w:rsidR="00DC0F0A" w:rsidRDefault="00DC0F0A" w:rsidP="00DC0F0A">
      <w:pPr>
        <w:jc w:val="both"/>
        <w:rPr>
          <w:rFonts w:ascii="Arial" w:hAnsi="Arial" w:cs="Arial"/>
          <w:sz w:val="24"/>
          <w:szCs w:val="24"/>
        </w:rPr>
      </w:pPr>
    </w:p>
    <w:p w:rsidR="00DC0F0A" w:rsidRDefault="00DC0F0A" w:rsidP="00DC0F0A">
      <w:pPr>
        <w:jc w:val="both"/>
        <w:rPr>
          <w:rFonts w:ascii="Arial" w:hAnsi="Arial" w:cs="Arial"/>
          <w:sz w:val="24"/>
          <w:szCs w:val="24"/>
        </w:rPr>
      </w:pPr>
    </w:p>
    <w:p w:rsidR="00FF06E5" w:rsidRDefault="00FF06E5" w:rsidP="00DC0F0A">
      <w:pPr>
        <w:jc w:val="both"/>
        <w:rPr>
          <w:rFonts w:ascii="Arial" w:hAnsi="Arial" w:cs="Arial"/>
          <w:sz w:val="24"/>
          <w:szCs w:val="24"/>
        </w:rPr>
      </w:pPr>
    </w:p>
    <w:p w:rsidR="00FF06E5" w:rsidRDefault="00FF06E5" w:rsidP="00DC0F0A">
      <w:pPr>
        <w:jc w:val="both"/>
        <w:rPr>
          <w:rFonts w:ascii="Arial" w:hAnsi="Arial" w:cs="Arial"/>
          <w:sz w:val="24"/>
          <w:szCs w:val="24"/>
        </w:rPr>
      </w:pPr>
    </w:p>
    <w:p w:rsidR="00FF06E5" w:rsidRDefault="00FF06E5" w:rsidP="00DC0F0A">
      <w:pPr>
        <w:jc w:val="both"/>
        <w:rPr>
          <w:rFonts w:ascii="Arial" w:hAnsi="Arial" w:cs="Arial"/>
          <w:sz w:val="24"/>
          <w:szCs w:val="24"/>
        </w:rPr>
      </w:pPr>
    </w:p>
    <w:p w:rsidR="00FF06E5" w:rsidRDefault="00FF06E5" w:rsidP="00DC0F0A">
      <w:pPr>
        <w:jc w:val="both"/>
        <w:rPr>
          <w:rFonts w:ascii="Arial" w:hAnsi="Arial" w:cs="Arial"/>
          <w:sz w:val="24"/>
          <w:szCs w:val="24"/>
        </w:rPr>
      </w:pPr>
    </w:p>
    <w:p w:rsidR="00FF06E5" w:rsidRDefault="00FF06E5" w:rsidP="00DC0F0A">
      <w:pPr>
        <w:jc w:val="both"/>
        <w:rPr>
          <w:rFonts w:ascii="Arial" w:hAnsi="Arial" w:cs="Arial"/>
          <w:sz w:val="24"/>
          <w:szCs w:val="24"/>
        </w:rPr>
      </w:pPr>
    </w:p>
    <w:p w:rsidR="00FF06E5" w:rsidRDefault="00FF06E5" w:rsidP="00DC0F0A">
      <w:pPr>
        <w:jc w:val="both"/>
        <w:rPr>
          <w:rFonts w:ascii="Arial" w:hAnsi="Arial" w:cs="Arial"/>
          <w:sz w:val="24"/>
          <w:szCs w:val="24"/>
        </w:rPr>
      </w:pPr>
    </w:p>
    <w:p w:rsidR="00FF06E5" w:rsidRDefault="00FF06E5" w:rsidP="00DC0F0A">
      <w:pPr>
        <w:jc w:val="both"/>
        <w:rPr>
          <w:rFonts w:ascii="Arial" w:hAnsi="Arial" w:cs="Arial"/>
          <w:sz w:val="24"/>
          <w:szCs w:val="24"/>
        </w:rPr>
      </w:pPr>
    </w:p>
    <w:p w:rsidR="00FF06E5" w:rsidRDefault="00FF06E5" w:rsidP="00DC0F0A">
      <w:pPr>
        <w:jc w:val="both"/>
        <w:rPr>
          <w:rFonts w:ascii="Arial" w:hAnsi="Arial" w:cs="Arial"/>
          <w:sz w:val="24"/>
          <w:szCs w:val="24"/>
        </w:rPr>
      </w:pPr>
    </w:p>
    <w:p w:rsidR="00FF06E5" w:rsidRDefault="00FF06E5" w:rsidP="00FF06E5">
      <w:pPr>
        <w:jc w:val="center"/>
        <w:rPr>
          <w:rFonts w:ascii="Arial" w:hAnsi="Arial" w:cs="Arial"/>
          <w:b/>
          <w:sz w:val="24"/>
          <w:szCs w:val="24"/>
        </w:rPr>
      </w:pPr>
      <w:r w:rsidRPr="00FF06E5">
        <w:rPr>
          <w:rFonts w:ascii="Arial" w:hAnsi="Arial" w:cs="Arial"/>
          <w:b/>
          <w:sz w:val="24"/>
          <w:szCs w:val="24"/>
        </w:rPr>
        <w:lastRenderedPageBreak/>
        <w:t>CUESTIONARIO ANEXO A LA PROPOSICIÓN</w:t>
      </w:r>
    </w:p>
    <w:p w:rsidR="0099708C" w:rsidRDefault="0099708C" w:rsidP="00FF06E5">
      <w:pPr>
        <w:jc w:val="center"/>
        <w:rPr>
          <w:rFonts w:ascii="Arial" w:hAnsi="Arial" w:cs="Arial"/>
          <w:b/>
          <w:sz w:val="24"/>
          <w:szCs w:val="24"/>
        </w:rPr>
      </w:pPr>
    </w:p>
    <w:p w:rsidR="0099708C" w:rsidRDefault="0099708C" w:rsidP="00FF06E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MINISTRA DE TRANSPORTE</w:t>
      </w:r>
    </w:p>
    <w:p w:rsidR="0099708C" w:rsidRDefault="0099708C" w:rsidP="00FF06E5">
      <w:pPr>
        <w:jc w:val="center"/>
        <w:rPr>
          <w:rFonts w:ascii="Arial" w:hAnsi="Arial" w:cs="Arial"/>
          <w:b/>
          <w:sz w:val="24"/>
          <w:szCs w:val="24"/>
        </w:rPr>
      </w:pPr>
    </w:p>
    <w:p w:rsidR="0099708C" w:rsidRDefault="0099708C" w:rsidP="00753D4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Informe con especificaciones </w:t>
      </w:r>
      <w:r w:rsidR="00E865A0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cuál era el flujo de transporte de carga y de pasajeros durante el segundo semestre del año 2018, en</w:t>
      </w:r>
      <w:r w:rsidR="00186274">
        <w:rPr>
          <w:rFonts w:ascii="Arial" w:hAnsi="Arial" w:cs="Arial"/>
          <w:sz w:val="24"/>
          <w:szCs w:val="24"/>
        </w:rPr>
        <w:t xml:space="preserve"> la vía </w:t>
      </w:r>
      <w:proofErr w:type="spellStart"/>
      <w:r w:rsidR="00186274">
        <w:rPr>
          <w:rFonts w:ascii="Arial" w:hAnsi="Arial" w:cs="Arial"/>
          <w:sz w:val="24"/>
          <w:szCs w:val="24"/>
        </w:rPr>
        <w:t>Cusiana</w:t>
      </w:r>
      <w:proofErr w:type="spellEnd"/>
      <w:r w:rsidR="00186274">
        <w:rPr>
          <w:rFonts w:ascii="Arial" w:hAnsi="Arial" w:cs="Arial"/>
          <w:sz w:val="24"/>
          <w:szCs w:val="24"/>
        </w:rPr>
        <w:t xml:space="preserve"> </w:t>
      </w:r>
      <w:r w:rsidR="00FD12C1">
        <w:rPr>
          <w:rFonts w:ascii="Arial" w:hAnsi="Arial" w:cs="Arial"/>
          <w:sz w:val="24"/>
          <w:szCs w:val="24"/>
        </w:rPr>
        <w:t>Sogamoso-Yopal?</w:t>
      </w:r>
    </w:p>
    <w:p w:rsidR="00FD12C1" w:rsidRDefault="00FD12C1" w:rsidP="00FD12C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99708C" w:rsidRDefault="0099708C" w:rsidP="00753D4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Informe con especificaciones </w:t>
      </w:r>
      <w:r w:rsidR="00360C11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cuál es el flujo de transporte de carga y de pasajeros por la vía del</w:t>
      </w:r>
      <w:r w:rsidR="00D370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004">
        <w:rPr>
          <w:rFonts w:ascii="Arial" w:hAnsi="Arial" w:cs="Arial"/>
          <w:sz w:val="24"/>
          <w:szCs w:val="24"/>
        </w:rPr>
        <w:t>Cusiana</w:t>
      </w:r>
      <w:proofErr w:type="spellEnd"/>
      <w:r w:rsidR="00774614">
        <w:rPr>
          <w:rFonts w:ascii="Arial" w:hAnsi="Arial" w:cs="Arial"/>
          <w:sz w:val="24"/>
          <w:szCs w:val="24"/>
        </w:rPr>
        <w:t xml:space="preserve"> </w:t>
      </w:r>
      <w:r w:rsidR="00D37004">
        <w:rPr>
          <w:rFonts w:ascii="Arial" w:hAnsi="Arial" w:cs="Arial"/>
          <w:sz w:val="24"/>
          <w:szCs w:val="24"/>
        </w:rPr>
        <w:t>Sogamoso-Yopal, desde</w:t>
      </w:r>
      <w:r>
        <w:rPr>
          <w:rFonts w:ascii="Arial" w:hAnsi="Arial" w:cs="Arial"/>
          <w:sz w:val="24"/>
          <w:szCs w:val="24"/>
        </w:rPr>
        <w:t xml:space="preserve"> la fecha de suspensión indefinida de la </w:t>
      </w:r>
      <w:proofErr w:type="gramStart"/>
      <w:r>
        <w:rPr>
          <w:rFonts w:ascii="Arial" w:hAnsi="Arial" w:cs="Arial"/>
          <w:sz w:val="24"/>
          <w:szCs w:val="24"/>
        </w:rPr>
        <w:t>vía  al</w:t>
      </w:r>
      <w:proofErr w:type="gramEnd"/>
      <w:r>
        <w:rPr>
          <w:rFonts w:ascii="Arial" w:hAnsi="Arial" w:cs="Arial"/>
          <w:sz w:val="24"/>
          <w:szCs w:val="24"/>
        </w:rPr>
        <w:t xml:space="preserve"> Llano  Bogotá-Villavicencio, hasta la fecha de respuesta del presente cuestionario?.</w:t>
      </w:r>
    </w:p>
    <w:p w:rsidR="00FD12C1" w:rsidRPr="00FD12C1" w:rsidRDefault="00FD12C1" w:rsidP="00FD12C1">
      <w:pPr>
        <w:pStyle w:val="Prrafodelista"/>
        <w:rPr>
          <w:rFonts w:ascii="Arial" w:hAnsi="Arial" w:cs="Arial"/>
          <w:sz w:val="24"/>
          <w:szCs w:val="24"/>
        </w:rPr>
      </w:pPr>
    </w:p>
    <w:p w:rsidR="0099708C" w:rsidRDefault="0099708C" w:rsidP="00753D4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 las razones por las cuales no se ha rehabilitado desde el sitio del Crucero hasta el poblado de Corinto, los 54</w:t>
      </w:r>
      <w:r w:rsidR="00575B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km que se construyó hace más de dos lustros, exactamente en el año</w:t>
      </w:r>
      <w:r w:rsidR="00575B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1998, el cual </w:t>
      </w:r>
      <w:r w:rsidR="00575B3E">
        <w:rPr>
          <w:rFonts w:ascii="Arial" w:hAnsi="Arial" w:cs="Arial"/>
          <w:sz w:val="24"/>
          <w:szCs w:val="24"/>
        </w:rPr>
        <w:t>viene deteriorándose y con esta</w:t>
      </w:r>
      <w:r>
        <w:rPr>
          <w:rFonts w:ascii="Arial" w:hAnsi="Arial" w:cs="Arial"/>
          <w:sz w:val="24"/>
          <w:szCs w:val="24"/>
        </w:rPr>
        <w:t xml:space="preserve"> emergencia del Llano va a quedar to</w:t>
      </w:r>
      <w:r w:rsidR="00981F56">
        <w:rPr>
          <w:rFonts w:ascii="Arial" w:hAnsi="Arial" w:cs="Arial"/>
          <w:sz w:val="24"/>
          <w:szCs w:val="24"/>
        </w:rPr>
        <w:t>talmente destruido el pavimento</w:t>
      </w:r>
      <w:r>
        <w:rPr>
          <w:rFonts w:ascii="Arial" w:hAnsi="Arial" w:cs="Arial"/>
          <w:sz w:val="24"/>
          <w:szCs w:val="24"/>
        </w:rPr>
        <w:t>. Así mismo, el estado en que se encuentra el proyecto de esa rehabilitación.</w:t>
      </w:r>
    </w:p>
    <w:p w:rsidR="00FD12C1" w:rsidRPr="00FD12C1" w:rsidRDefault="00FD12C1" w:rsidP="00FD12C1">
      <w:pPr>
        <w:pStyle w:val="Prrafodelista"/>
        <w:rPr>
          <w:rFonts w:ascii="Arial" w:hAnsi="Arial" w:cs="Arial"/>
          <w:sz w:val="24"/>
          <w:szCs w:val="24"/>
        </w:rPr>
      </w:pPr>
    </w:p>
    <w:p w:rsidR="0099708C" w:rsidRDefault="0099708C" w:rsidP="00753D4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¿Informe técnicamente si el pavimento provisional comprendido entre los kilómetros 55 y </w:t>
      </w:r>
      <w:proofErr w:type="gramStart"/>
      <w:r>
        <w:rPr>
          <w:rFonts w:ascii="Arial" w:hAnsi="Arial" w:cs="Arial"/>
          <w:sz w:val="24"/>
          <w:szCs w:val="24"/>
        </w:rPr>
        <w:t>84  de</w:t>
      </w:r>
      <w:proofErr w:type="gramEnd"/>
      <w:r>
        <w:rPr>
          <w:rFonts w:ascii="Arial" w:hAnsi="Arial" w:cs="Arial"/>
          <w:sz w:val="24"/>
          <w:szCs w:val="24"/>
        </w:rPr>
        <w:t xml:space="preserve"> la vía del </w:t>
      </w:r>
      <w:proofErr w:type="spellStart"/>
      <w:r>
        <w:rPr>
          <w:rFonts w:ascii="Arial" w:hAnsi="Arial" w:cs="Arial"/>
          <w:sz w:val="24"/>
          <w:szCs w:val="24"/>
        </w:rPr>
        <w:t>Cusiana</w:t>
      </w:r>
      <w:proofErr w:type="spellEnd"/>
      <w:r>
        <w:rPr>
          <w:rFonts w:ascii="Arial" w:hAnsi="Arial" w:cs="Arial"/>
          <w:sz w:val="24"/>
          <w:szCs w:val="24"/>
        </w:rPr>
        <w:t>, podrá soportar el actual tráfico de carga y pasajeros?. En caso negativo, explicar la solución al respecto que tiene su Despacho.</w:t>
      </w:r>
    </w:p>
    <w:p w:rsidR="00FD12C1" w:rsidRPr="00FD12C1" w:rsidRDefault="00FD12C1" w:rsidP="00FD12C1">
      <w:pPr>
        <w:pStyle w:val="Prrafodelista"/>
        <w:rPr>
          <w:rFonts w:ascii="Arial" w:hAnsi="Arial" w:cs="Arial"/>
          <w:sz w:val="24"/>
          <w:szCs w:val="24"/>
        </w:rPr>
      </w:pPr>
    </w:p>
    <w:p w:rsidR="00BD742D" w:rsidRDefault="00BD742D" w:rsidP="00753D4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Explique, ¿Cuál es la solución técnica, financiera y lega</w:t>
      </w:r>
      <w:r w:rsidR="00AB7123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, para resolver</w:t>
      </w:r>
      <w:r w:rsidR="00C808FC">
        <w:rPr>
          <w:rFonts w:ascii="Arial" w:hAnsi="Arial" w:cs="Arial"/>
          <w:sz w:val="24"/>
          <w:szCs w:val="24"/>
        </w:rPr>
        <w:t xml:space="preserve"> definitivamente todos los puntos críticos que están </w:t>
      </w:r>
      <w:proofErr w:type="gramStart"/>
      <w:r w:rsidR="00C808FC">
        <w:rPr>
          <w:rFonts w:ascii="Arial" w:hAnsi="Arial" w:cs="Arial"/>
          <w:sz w:val="24"/>
          <w:szCs w:val="24"/>
        </w:rPr>
        <w:t>amenazando  el</w:t>
      </w:r>
      <w:proofErr w:type="gramEnd"/>
      <w:r w:rsidR="00C808FC">
        <w:rPr>
          <w:rFonts w:ascii="Arial" w:hAnsi="Arial" w:cs="Arial"/>
          <w:sz w:val="24"/>
          <w:szCs w:val="24"/>
        </w:rPr>
        <w:t xml:space="preserve"> tránsito entre </w:t>
      </w:r>
      <w:proofErr w:type="spellStart"/>
      <w:r w:rsidR="00C808FC">
        <w:rPr>
          <w:rFonts w:ascii="Arial" w:hAnsi="Arial" w:cs="Arial"/>
          <w:sz w:val="24"/>
          <w:szCs w:val="24"/>
        </w:rPr>
        <w:t>Unete</w:t>
      </w:r>
      <w:proofErr w:type="spellEnd"/>
      <w:r w:rsidR="00C808FC">
        <w:rPr>
          <w:rFonts w:ascii="Arial" w:hAnsi="Arial" w:cs="Arial"/>
          <w:sz w:val="24"/>
          <w:szCs w:val="24"/>
        </w:rPr>
        <w:t xml:space="preserve"> y Aguazul, por estar ubicados </w:t>
      </w:r>
      <w:r w:rsidR="00AB7123">
        <w:rPr>
          <w:rFonts w:ascii="Arial" w:hAnsi="Arial" w:cs="Arial"/>
          <w:sz w:val="24"/>
          <w:szCs w:val="24"/>
        </w:rPr>
        <w:t>en zonas geológicas inestables, donde las lluvias aumentan los riesgos de desborde de quebradas  cercanas y de deslizamientos de tierra, además de pérdida de bancada?.</w:t>
      </w:r>
    </w:p>
    <w:p w:rsidR="00FD12C1" w:rsidRPr="00FD12C1" w:rsidRDefault="00FD12C1" w:rsidP="00FD12C1">
      <w:pPr>
        <w:pStyle w:val="Prrafodelista"/>
        <w:rPr>
          <w:rFonts w:ascii="Arial" w:hAnsi="Arial" w:cs="Arial"/>
          <w:sz w:val="24"/>
          <w:szCs w:val="24"/>
        </w:rPr>
      </w:pPr>
    </w:p>
    <w:p w:rsidR="00796B94" w:rsidRDefault="00796B94" w:rsidP="00753D4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Explique. ¿Cuál es la solución definitiva para el sitio crítico del Km 87 en el municipio de Pajarito – Boyacá, para intervenir el talud, que en opinión de ingenieros tiene un costo de $ 5.000 millones de pesos para solución </w:t>
      </w:r>
      <w:proofErr w:type="gramStart"/>
      <w:r>
        <w:rPr>
          <w:rFonts w:ascii="Arial" w:hAnsi="Arial" w:cs="Arial"/>
          <w:sz w:val="24"/>
          <w:szCs w:val="24"/>
        </w:rPr>
        <w:t>definitiva?.</w:t>
      </w:r>
      <w:proofErr w:type="gramEnd"/>
    </w:p>
    <w:p w:rsidR="00E65209" w:rsidRPr="00E65209" w:rsidRDefault="00E65209" w:rsidP="00E65209">
      <w:pPr>
        <w:pStyle w:val="Prrafodelista"/>
        <w:rPr>
          <w:rFonts w:ascii="Arial" w:hAnsi="Arial" w:cs="Arial"/>
          <w:sz w:val="24"/>
          <w:szCs w:val="24"/>
        </w:rPr>
      </w:pPr>
    </w:p>
    <w:p w:rsidR="00E65209" w:rsidRDefault="00E65209" w:rsidP="00E6520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796B94" w:rsidRDefault="00796B94" w:rsidP="00753D4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¿Informe cuál es la solución inmediata para resolver el punto crítico del Km 86 en el sitio de la Orquídea, por el d</w:t>
      </w:r>
      <w:r w:rsidR="00C03761">
        <w:rPr>
          <w:rFonts w:ascii="Arial" w:hAnsi="Arial" w:cs="Arial"/>
          <w:sz w:val="24"/>
          <w:szCs w:val="24"/>
        </w:rPr>
        <w:t xml:space="preserve">año estructural en el </w:t>
      </w:r>
      <w:proofErr w:type="gramStart"/>
      <w:r w:rsidR="00C03761">
        <w:rPr>
          <w:rFonts w:ascii="Arial" w:hAnsi="Arial" w:cs="Arial"/>
          <w:sz w:val="24"/>
          <w:szCs w:val="24"/>
        </w:rPr>
        <w:t>viaducto?.</w:t>
      </w:r>
      <w:proofErr w:type="gramEnd"/>
      <w:r w:rsidR="00C03761">
        <w:rPr>
          <w:rFonts w:ascii="Arial" w:hAnsi="Arial" w:cs="Arial"/>
          <w:sz w:val="24"/>
          <w:szCs w:val="24"/>
        </w:rPr>
        <w:t xml:space="preserve"> H</w:t>
      </w:r>
      <w:r>
        <w:rPr>
          <w:rFonts w:ascii="Arial" w:hAnsi="Arial" w:cs="Arial"/>
          <w:sz w:val="24"/>
          <w:szCs w:val="24"/>
        </w:rPr>
        <w:t xml:space="preserve">asta la fecha y hasta final de año se pasa por una batea lo cual genera problemas graves en el </w:t>
      </w:r>
      <w:r w:rsidR="00C03761">
        <w:rPr>
          <w:rFonts w:ascii="Arial" w:hAnsi="Arial" w:cs="Arial"/>
          <w:sz w:val="24"/>
          <w:szCs w:val="24"/>
        </w:rPr>
        <w:t>paso de vehículos de toda clase</w:t>
      </w:r>
      <w:r>
        <w:rPr>
          <w:rFonts w:ascii="Arial" w:hAnsi="Arial" w:cs="Arial"/>
          <w:sz w:val="24"/>
          <w:szCs w:val="24"/>
        </w:rPr>
        <w:t>.</w:t>
      </w:r>
    </w:p>
    <w:p w:rsidR="00FD12C1" w:rsidRDefault="00FD12C1" w:rsidP="00FD12C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796B94" w:rsidRDefault="00796B94" w:rsidP="00753D4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propuesta tiene el Ministerio para resolver el paso de un solo carril en la mayoría de los puentes viejos que tiene la vía del </w:t>
      </w:r>
      <w:proofErr w:type="spellStart"/>
      <w:r>
        <w:rPr>
          <w:rFonts w:ascii="Arial" w:hAnsi="Arial" w:cs="Arial"/>
          <w:sz w:val="24"/>
          <w:szCs w:val="24"/>
        </w:rPr>
        <w:t>Cusiana</w:t>
      </w:r>
      <w:proofErr w:type="spellEnd"/>
      <w:r>
        <w:rPr>
          <w:rFonts w:ascii="Arial" w:hAnsi="Arial" w:cs="Arial"/>
          <w:sz w:val="24"/>
          <w:szCs w:val="24"/>
        </w:rPr>
        <w:t xml:space="preserve">, lo cual impide el normal flujo de </w:t>
      </w:r>
      <w:proofErr w:type="gramStart"/>
      <w:r>
        <w:rPr>
          <w:rFonts w:ascii="Arial" w:hAnsi="Arial" w:cs="Arial"/>
          <w:sz w:val="24"/>
          <w:szCs w:val="24"/>
        </w:rPr>
        <w:t>vehículos?.</w:t>
      </w:r>
      <w:proofErr w:type="gramEnd"/>
    </w:p>
    <w:p w:rsidR="00FD12C1" w:rsidRPr="00FD12C1" w:rsidRDefault="00FD12C1" w:rsidP="00FD12C1">
      <w:pPr>
        <w:pStyle w:val="Prrafodelista"/>
        <w:rPr>
          <w:rFonts w:ascii="Arial" w:hAnsi="Arial" w:cs="Arial"/>
          <w:sz w:val="24"/>
          <w:szCs w:val="24"/>
        </w:rPr>
      </w:pPr>
    </w:p>
    <w:p w:rsidR="00796B94" w:rsidRDefault="00796B94" w:rsidP="00753D4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¿Informe detalladamente en qué se van a invertir los $ 50.000 millones de pesos, que recientemente anunció el Gobierno Nacional, con destino a la vía del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Cusiana</w:t>
      </w:r>
      <w:proofErr w:type="spellEnd"/>
      <w:r>
        <w:rPr>
          <w:rFonts w:ascii="Arial" w:hAnsi="Arial" w:cs="Arial"/>
          <w:sz w:val="24"/>
          <w:szCs w:val="24"/>
        </w:rPr>
        <w:t>?.</w:t>
      </w:r>
      <w:proofErr w:type="gramEnd"/>
    </w:p>
    <w:p w:rsidR="00FB51B3" w:rsidRDefault="00FB51B3" w:rsidP="00FB51B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B51B3" w:rsidRDefault="00FB51B3" w:rsidP="00FB51B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B51B3" w:rsidRDefault="00FB51B3" w:rsidP="00FB51B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B51B3" w:rsidRPr="00B76C64" w:rsidRDefault="00FB51B3" w:rsidP="00B76C64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  <w:r w:rsidRPr="00B76C64">
        <w:rPr>
          <w:rFonts w:ascii="Arial" w:hAnsi="Arial" w:cs="Arial"/>
          <w:b/>
          <w:sz w:val="24"/>
          <w:szCs w:val="24"/>
        </w:rPr>
        <w:t>DIRECTOR DEL INVÍAS</w:t>
      </w:r>
    </w:p>
    <w:p w:rsidR="00FB51B3" w:rsidRDefault="00FB51B3" w:rsidP="00FB51B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B51B3" w:rsidRDefault="00FB51B3" w:rsidP="00FB51B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B51B3" w:rsidRDefault="00FB51B3" w:rsidP="00FB51B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¿Informe qué acciones y soluciones está adelantando el Instituto para rehabilitar más del 50% de los </w:t>
      </w:r>
      <w:proofErr w:type="gramStart"/>
      <w:r>
        <w:rPr>
          <w:rFonts w:ascii="Arial" w:hAnsi="Arial" w:cs="Arial"/>
          <w:sz w:val="24"/>
          <w:szCs w:val="24"/>
        </w:rPr>
        <w:t>91.39  Kilómetros</w:t>
      </w:r>
      <w:proofErr w:type="gramEnd"/>
      <w:r>
        <w:rPr>
          <w:rFonts w:ascii="Arial" w:hAnsi="Arial" w:cs="Arial"/>
          <w:sz w:val="24"/>
          <w:szCs w:val="24"/>
        </w:rPr>
        <w:t xml:space="preserve">  que tienen pavimento, la vía del </w:t>
      </w:r>
      <w:proofErr w:type="spellStart"/>
      <w:r>
        <w:rPr>
          <w:rFonts w:ascii="Arial" w:hAnsi="Arial" w:cs="Arial"/>
          <w:sz w:val="24"/>
          <w:szCs w:val="24"/>
        </w:rPr>
        <w:t>Cusiana</w:t>
      </w:r>
      <w:proofErr w:type="spellEnd"/>
      <w:r>
        <w:rPr>
          <w:rFonts w:ascii="Arial" w:hAnsi="Arial" w:cs="Arial"/>
          <w:sz w:val="24"/>
          <w:szCs w:val="24"/>
        </w:rPr>
        <w:t>, para mejorar las condiciones de tránsito vehicular?</w:t>
      </w:r>
    </w:p>
    <w:p w:rsidR="00B76C64" w:rsidRDefault="00B76C64" w:rsidP="00B76C6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B51B3" w:rsidRDefault="00FB51B3" w:rsidP="00FB51B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¿Explique las razones técnicas, financieras y legales, por las cuales el v</w:t>
      </w:r>
      <w:r w:rsidR="007F3EC2">
        <w:rPr>
          <w:rFonts w:ascii="Arial" w:hAnsi="Arial" w:cs="Arial"/>
          <w:sz w:val="24"/>
          <w:szCs w:val="24"/>
        </w:rPr>
        <w:t xml:space="preserve">iaducto de la Orquídea en el </w:t>
      </w:r>
      <w:proofErr w:type="gramStart"/>
      <w:r w:rsidR="007F3EC2">
        <w:rPr>
          <w:rFonts w:ascii="Arial" w:hAnsi="Arial" w:cs="Arial"/>
          <w:sz w:val="24"/>
          <w:szCs w:val="24"/>
        </w:rPr>
        <w:t xml:space="preserve">Km </w:t>
      </w:r>
      <w:r>
        <w:rPr>
          <w:rFonts w:ascii="Arial" w:hAnsi="Arial" w:cs="Arial"/>
          <w:sz w:val="24"/>
          <w:szCs w:val="24"/>
        </w:rPr>
        <w:t xml:space="preserve"> 86</w:t>
      </w:r>
      <w:proofErr w:type="gramEnd"/>
      <w:r>
        <w:rPr>
          <w:rFonts w:ascii="Arial" w:hAnsi="Arial" w:cs="Arial"/>
          <w:sz w:val="24"/>
          <w:szCs w:val="24"/>
        </w:rPr>
        <w:t>, se dañó y no se ha encontrado solución alguna?.</w:t>
      </w:r>
    </w:p>
    <w:p w:rsidR="00B76C64" w:rsidRPr="00B76C64" w:rsidRDefault="00B76C64" w:rsidP="00B76C64">
      <w:pPr>
        <w:pStyle w:val="Prrafodelista"/>
        <w:rPr>
          <w:rFonts w:ascii="Arial" w:hAnsi="Arial" w:cs="Arial"/>
          <w:sz w:val="24"/>
          <w:szCs w:val="24"/>
        </w:rPr>
      </w:pPr>
    </w:p>
    <w:p w:rsidR="00FB51B3" w:rsidRDefault="00FB51B3" w:rsidP="00FB51B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¿Informe en forma detallada a la Comisión VI, cuál es el valor total en pesos de la inversión que requiere la vía del </w:t>
      </w:r>
      <w:proofErr w:type="spellStart"/>
      <w:r>
        <w:rPr>
          <w:rFonts w:ascii="Arial" w:hAnsi="Arial" w:cs="Arial"/>
          <w:sz w:val="24"/>
          <w:szCs w:val="24"/>
        </w:rPr>
        <w:t>Cusiana</w:t>
      </w:r>
      <w:proofErr w:type="spellEnd"/>
      <w:r>
        <w:rPr>
          <w:rFonts w:ascii="Arial" w:hAnsi="Arial" w:cs="Arial"/>
          <w:sz w:val="24"/>
          <w:szCs w:val="24"/>
        </w:rPr>
        <w:t xml:space="preserve">, para que quede completamente habilitada con los puentes de dos carriles y el pavimento requerido técnicamente para el tránsito de carga </w:t>
      </w:r>
      <w:proofErr w:type="gramStart"/>
      <w:r>
        <w:rPr>
          <w:rFonts w:ascii="Arial" w:hAnsi="Arial" w:cs="Arial"/>
          <w:sz w:val="24"/>
          <w:szCs w:val="24"/>
        </w:rPr>
        <w:t>pesada?.</w:t>
      </w:r>
      <w:proofErr w:type="gramEnd"/>
    </w:p>
    <w:p w:rsidR="00B76C64" w:rsidRPr="00B76C64" w:rsidRDefault="00B76C64" w:rsidP="00B76C64">
      <w:pPr>
        <w:pStyle w:val="Prrafodelista"/>
        <w:rPr>
          <w:rFonts w:ascii="Arial" w:hAnsi="Arial" w:cs="Arial"/>
          <w:sz w:val="24"/>
          <w:szCs w:val="24"/>
        </w:rPr>
      </w:pPr>
    </w:p>
    <w:p w:rsidR="00FB51B3" w:rsidRDefault="00FB51B3" w:rsidP="00FB51B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Informar en forma detallada la relación de los contratos de obra y diseños para la vía del </w:t>
      </w:r>
      <w:proofErr w:type="spellStart"/>
      <w:r>
        <w:rPr>
          <w:rFonts w:ascii="Arial" w:hAnsi="Arial" w:cs="Arial"/>
          <w:sz w:val="24"/>
          <w:szCs w:val="24"/>
        </w:rPr>
        <w:t>Cusiana</w:t>
      </w:r>
      <w:proofErr w:type="spellEnd"/>
      <w:r>
        <w:rPr>
          <w:rFonts w:ascii="Arial" w:hAnsi="Arial" w:cs="Arial"/>
          <w:sz w:val="24"/>
          <w:szCs w:val="24"/>
        </w:rPr>
        <w:t xml:space="preserve">, que en la actualidad no tienen acta de liquidación </w:t>
      </w:r>
      <w:r w:rsidR="007F3EC2">
        <w:rPr>
          <w:rFonts w:ascii="Arial" w:hAnsi="Arial" w:cs="Arial"/>
          <w:sz w:val="24"/>
          <w:szCs w:val="24"/>
        </w:rPr>
        <w:t>final debidamente ejecutoriada.</w:t>
      </w:r>
    </w:p>
    <w:p w:rsidR="00B76C64" w:rsidRPr="00B76C64" w:rsidRDefault="00B76C64" w:rsidP="00B76C64">
      <w:pPr>
        <w:pStyle w:val="Prrafodelista"/>
        <w:rPr>
          <w:rFonts w:ascii="Arial" w:hAnsi="Arial" w:cs="Arial"/>
          <w:sz w:val="24"/>
          <w:szCs w:val="24"/>
        </w:rPr>
      </w:pPr>
    </w:p>
    <w:p w:rsidR="00FB51B3" w:rsidRDefault="00FB51B3" w:rsidP="00FB51B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Informar en forma detallada la relación de toda la actividad precontractual que el Instituto viene adelantando con destino a l</w:t>
      </w:r>
      <w:r w:rsidR="001D0932">
        <w:rPr>
          <w:rFonts w:ascii="Arial" w:hAnsi="Arial" w:cs="Arial"/>
          <w:sz w:val="24"/>
          <w:szCs w:val="24"/>
        </w:rPr>
        <w:t xml:space="preserve">a vía del </w:t>
      </w:r>
      <w:proofErr w:type="spellStart"/>
      <w:r w:rsidR="001D0932">
        <w:rPr>
          <w:rFonts w:ascii="Arial" w:hAnsi="Arial" w:cs="Arial"/>
          <w:sz w:val="24"/>
          <w:szCs w:val="24"/>
        </w:rPr>
        <w:t>Cusiana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76C64" w:rsidRDefault="00B76C64" w:rsidP="00B76C6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B51B3" w:rsidRDefault="00FB51B3" w:rsidP="00FB51B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¿Informar sobre todos los requerimientos y actos sancionatorios, adelantados por el INVIAS contra los contratistas incumplidos que ejecutan contratos</w:t>
      </w:r>
      <w:r w:rsidR="00400BE0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en forma detallada la relación de los contratos de obra y diseños para la vía del </w:t>
      </w:r>
      <w:proofErr w:type="spellStart"/>
      <w:r>
        <w:rPr>
          <w:rFonts w:ascii="Arial" w:hAnsi="Arial" w:cs="Arial"/>
          <w:sz w:val="24"/>
          <w:szCs w:val="24"/>
        </w:rPr>
        <w:t>Cusiana</w:t>
      </w:r>
      <w:proofErr w:type="spellEnd"/>
      <w:r>
        <w:rPr>
          <w:rFonts w:ascii="Arial" w:hAnsi="Arial" w:cs="Arial"/>
          <w:sz w:val="24"/>
          <w:szCs w:val="24"/>
        </w:rPr>
        <w:t xml:space="preserve">, que en la actualidad no tienen acta de liquidación final debidamente </w:t>
      </w:r>
      <w:proofErr w:type="gramStart"/>
      <w:r>
        <w:rPr>
          <w:rFonts w:ascii="Arial" w:hAnsi="Arial" w:cs="Arial"/>
          <w:sz w:val="24"/>
          <w:szCs w:val="24"/>
        </w:rPr>
        <w:t>ejecutoriada?.</w:t>
      </w:r>
      <w:proofErr w:type="gramEnd"/>
    </w:p>
    <w:p w:rsidR="00B76C64" w:rsidRPr="00B76C64" w:rsidRDefault="00B76C64" w:rsidP="00B76C64">
      <w:pPr>
        <w:pStyle w:val="Prrafodelista"/>
        <w:rPr>
          <w:rFonts w:ascii="Arial" w:hAnsi="Arial" w:cs="Arial"/>
          <w:sz w:val="24"/>
          <w:szCs w:val="24"/>
        </w:rPr>
      </w:pPr>
    </w:p>
    <w:p w:rsidR="00FB51B3" w:rsidRDefault="00FB51B3" w:rsidP="00FB51B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¿Presentar una relación detallada de todos los puntos</w:t>
      </w:r>
      <w:r w:rsidR="00C21DEF">
        <w:rPr>
          <w:rFonts w:ascii="Arial" w:hAnsi="Arial" w:cs="Arial"/>
          <w:sz w:val="24"/>
          <w:szCs w:val="24"/>
        </w:rPr>
        <w:t xml:space="preserve"> críticos que tiene la vía del </w:t>
      </w:r>
      <w:proofErr w:type="spellStart"/>
      <w:r w:rsidR="00C21DE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usiana</w:t>
      </w:r>
      <w:proofErr w:type="spellEnd"/>
      <w:r>
        <w:rPr>
          <w:rFonts w:ascii="Arial" w:hAnsi="Arial" w:cs="Arial"/>
          <w:sz w:val="24"/>
          <w:szCs w:val="24"/>
        </w:rPr>
        <w:t xml:space="preserve">, que presentan con alguna frecuencia derrumbes de masa del talud superior sobre la calzada, y cuáles son las acciones definitivas por cada uno de </w:t>
      </w:r>
      <w:proofErr w:type="gramStart"/>
      <w:r>
        <w:rPr>
          <w:rFonts w:ascii="Arial" w:hAnsi="Arial" w:cs="Arial"/>
          <w:sz w:val="24"/>
          <w:szCs w:val="24"/>
        </w:rPr>
        <w:t>ellos?.</w:t>
      </w:r>
      <w:proofErr w:type="gramEnd"/>
    </w:p>
    <w:p w:rsidR="00FB51B3" w:rsidRDefault="00FB51B3" w:rsidP="00FB51B3">
      <w:pPr>
        <w:jc w:val="both"/>
        <w:rPr>
          <w:rFonts w:ascii="Arial" w:hAnsi="Arial" w:cs="Arial"/>
          <w:sz w:val="24"/>
          <w:szCs w:val="24"/>
        </w:rPr>
      </w:pPr>
    </w:p>
    <w:p w:rsidR="00FB51B3" w:rsidRDefault="00FB51B3" w:rsidP="00B76C64">
      <w:pPr>
        <w:jc w:val="center"/>
        <w:rPr>
          <w:rFonts w:ascii="Arial" w:hAnsi="Arial" w:cs="Arial"/>
          <w:sz w:val="24"/>
          <w:szCs w:val="24"/>
        </w:rPr>
      </w:pPr>
    </w:p>
    <w:p w:rsidR="00B76C64" w:rsidRDefault="00B76C64" w:rsidP="00B76C64">
      <w:pPr>
        <w:jc w:val="center"/>
        <w:rPr>
          <w:rFonts w:ascii="Arial" w:hAnsi="Arial" w:cs="Arial"/>
          <w:sz w:val="24"/>
          <w:szCs w:val="24"/>
        </w:rPr>
      </w:pPr>
    </w:p>
    <w:p w:rsidR="00FB51B3" w:rsidRPr="00B76C64" w:rsidRDefault="00FB51B3" w:rsidP="00B76C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76C64">
        <w:rPr>
          <w:rFonts w:ascii="Arial" w:hAnsi="Arial" w:cs="Arial"/>
          <w:b/>
          <w:sz w:val="24"/>
          <w:szCs w:val="24"/>
        </w:rPr>
        <w:t>CÉSAR AUGUSTO ORTÍZ ZORRO</w:t>
      </w:r>
    </w:p>
    <w:p w:rsidR="00FB51B3" w:rsidRPr="00B76C64" w:rsidRDefault="00FB51B3" w:rsidP="00B76C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76C64">
        <w:rPr>
          <w:rFonts w:ascii="Arial" w:hAnsi="Arial" w:cs="Arial"/>
          <w:b/>
          <w:sz w:val="24"/>
          <w:szCs w:val="24"/>
        </w:rPr>
        <w:t>Representante a la Cámara</w:t>
      </w:r>
    </w:p>
    <w:p w:rsidR="005D41AA" w:rsidRPr="00B76C64" w:rsidRDefault="00FB51B3" w:rsidP="00B76C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76C64">
        <w:rPr>
          <w:rFonts w:ascii="Arial" w:hAnsi="Arial" w:cs="Arial"/>
          <w:b/>
          <w:sz w:val="24"/>
          <w:szCs w:val="24"/>
        </w:rPr>
        <w:t>Departamento del Casanare</w:t>
      </w:r>
    </w:p>
    <w:p w:rsidR="00FB51B3" w:rsidRPr="005D41AA" w:rsidRDefault="005D41AA" w:rsidP="00B76C6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5D41AA">
        <w:rPr>
          <w:rFonts w:ascii="Arial" w:hAnsi="Arial" w:cs="Arial"/>
          <w:sz w:val="16"/>
          <w:szCs w:val="16"/>
        </w:rPr>
        <w:t>(Original firmado)</w:t>
      </w:r>
    </w:p>
    <w:p w:rsidR="00FB51B3" w:rsidRPr="00FB51B3" w:rsidRDefault="00FB51B3" w:rsidP="00B76C64">
      <w:pPr>
        <w:pStyle w:val="Prrafodelista"/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FB51B3" w:rsidRPr="00FB51B3" w:rsidRDefault="00FB51B3" w:rsidP="00FB51B3">
      <w:pPr>
        <w:pStyle w:val="Prrafodelista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FB51B3" w:rsidRPr="00FB51B3" w:rsidRDefault="00FB51B3" w:rsidP="00FB51B3">
      <w:pPr>
        <w:pStyle w:val="Prrafodelista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FB51B3" w:rsidRDefault="00FB51B3" w:rsidP="00FB51B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B51B3" w:rsidRDefault="00FB51B3" w:rsidP="00FB51B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B51B3" w:rsidRDefault="00FB51B3" w:rsidP="00FB51B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B51B3" w:rsidRDefault="00FB51B3" w:rsidP="00FB51B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B51B3" w:rsidRDefault="00FB51B3" w:rsidP="00FB51B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B51B3" w:rsidRDefault="00FB51B3" w:rsidP="00FB51B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B51B3" w:rsidRDefault="00FB51B3" w:rsidP="00FB51B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B51B3" w:rsidRDefault="00FB51B3" w:rsidP="00FB51B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B51B3" w:rsidRDefault="00FB51B3" w:rsidP="00FB51B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B51B3" w:rsidRDefault="00FB51B3" w:rsidP="00FB51B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B51B3" w:rsidRDefault="00FB51B3" w:rsidP="00FB51B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B51B3" w:rsidRDefault="00FB51B3" w:rsidP="00FB51B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B51B3" w:rsidRDefault="00FB51B3" w:rsidP="00FB51B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B51B3" w:rsidRDefault="00FB51B3" w:rsidP="00FB51B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B51B3" w:rsidRPr="0099708C" w:rsidRDefault="00FB51B3" w:rsidP="00FB51B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sectPr w:rsidR="00FB51B3" w:rsidRPr="0099708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62D" w:rsidRDefault="000B662D" w:rsidP="00F37CE4">
      <w:pPr>
        <w:spacing w:after="0" w:line="240" w:lineRule="auto"/>
      </w:pPr>
      <w:r>
        <w:separator/>
      </w:r>
    </w:p>
  </w:endnote>
  <w:endnote w:type="continuationSeparator" w:id="0">
    <w:p w:rsidR="000B662D" w:rsidRDefault="000B662D" w:rsidP="00F3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62D" w:rsidRDefault="000B662D" w:rsidP="00F37CE4">
      <w:pPr>
        <w:spacing w:after="0" w:line="240" w:lineRule="auto"/>
      </w:pPr>
      <w:r>
        <w:separator/>
      </w:r>
    </w:p>
  </w:footnote>
  <w:footnote w:type="continuationSeparator" w:id="0">
    <w:p w:rsidR="000B662D" w:rsidRDefault="000B662D" w:rsidP="00F37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CE4" w:rsidRDefault="00F37CE4" w:rsidP="00F37CE4">
    <w:pPr>
      <w:pStyle w:val="Encabezado"/>
      <w:jc w:val="center"/>
    </w:pPr>
    <w:r w:rsidRPr="00B81FA8">
      <w:rPr>
        <w:noProof/>
        <w:lang w:eastAsia="es-CO"/>
      </w:rPr>
      <w:drawing>
        <wp:inline distT="0" distB="0" distL="0" distR="0" wp14:anchorId="7E028A54" wp14:editId="4281B772">
          <wp:extent cx="2638425" cy="1186568"/>
          <wp:effectExtent l="0" t="0" r="0" b="0"/>
          <wp:docPr id="1" name="Imagen 1" descr="D:\Gloria.Gomez\Escritorio\FONDO ACT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loria.Gomez\Escritorio\FONDO ACTU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0916" cy="121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96E"/>
    <w:multiLevelType w:val="hybridMultilevel"/>
    <w:tmpl w:val="B9C67A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B298B"/>
    <w:multiLevelType w:val="hybridMultilevel"/>
    <w:tmpl w:val="98B6EC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E334F"/>
    <w:multiLevelType w:val="hybridMultilevel"/>
    <w:tmpl w:val="96A25A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66B0E"/>
    <w:multiLevelType w:val="hybridMultilevel"/>
    <w:tmpl w:val="7BF294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36"/>
    <w:rsid w:val="000A4A92"/>
    <w:rsid w:val="000B662D"/>
    <w:rsid w:val="000C3ABC"/>
    <w:rsid w:val="0011255E"/>
    <w:rsid w:val="00180749"/>
    <w:rsid w:val="00186274"/>
    <w:rsid w:val="001969EA"/>
    <w:rsid w:val="001A7370"/>
    <w:rsid w:val="001D0932"/>
    <w:rsid w:val="00286677"/>
    <w:rsid w:val="002A3B8C"/>
    <w:rsid w:val="003004F2"/>
    <w:rsid w:val="00360C11"/>
    <w:rsid w:val="00363179"/>
    <w:rsid w:val="00392185"/>
    <w:rsid w:val="003D3236"/>
    <w:rsid w:val="00400BE0"/>
    <w:rsid w:val="00410AD3"/>
    <w:rsid w:val="004517B6"/>
    <w:rsid w:val="0046360F"/>
    <w:rsid w:val="00471D81"/>
    <w:rsid w:val="00477540"/>
    <w:rsid w:val="004D422C"/>
    <w:rsid w:val="004F20F3"/>
    <w:rsid w:val="00505E2C"/>
    <w:rsid w:val="005105B3"/>
    <w:rsid w:val="00555DF1"/>
    <w:rsid w:val="005755A3"/>
    <w:rsid w:val="00575B3E"/>
    <w:rsid w:val="00582DCC"/>
    <w:rsid w:val="005861E5"/>
    <w:rsid w:val="00597304"/>
    <w:rsid w:val="005B2E9B"/>
    <w:rsid w:val="005D41AA"/>
    <w:rsid w:val="00675F06"/>
    <w:rsid w:val="006831E6"/>
    <w:rsid w:val="006F058C"/>
    <w:rsid w:val="00717AFB"/>
    <w:rsid w:val="00753D4B"/>
    <w:rsid w:val="00774614"/>
    <w:rsid w:val="007864C5"/>
    <w:rsid w:val="00796B94"/>
    <w:rsid w:val="007D6A75"/>
    <w:rsid w:val="007F3EC2"/>
    <w:rsid w:val="00824E7C"/>
    <w:rsid w:val="00864354"/>
    <w:rsid w:val="008E0579"/>
    <w:rsid w:val="0090075C"/>
    <w:rsid w:val="00903495"/>
    <w:rsid w:val="00941960"/>
    <w:rsid w:val="00981F56"/>
    <w:rsid w:val="0099708C"/>
    <w:rsid w:val="009A5949"/>
    <w:rsid w:val="009F53B1"/>
    <w:rsid w:val="00A10C97"/>
    <w:rsid w:val="00AB7123"/>
    <w:rsid w:val="00B61F38"/>
    <w:rsid w:val="00B76C64"/>
    <w:rsid w:val="00BD742D"/>
    <w:rsid w:val="00C03761"/>
    <w:rsid w:val="00C21DEF"/>
    <w:rsid w:val="00C808FC"/>
    <w:rsid w:val="00D37004"/>
    <w:rsid w:val="00DB58F6"/>
    <w:rsid w:val="00DC0F0A"/>
    <w:rsid w:val="00DC5A22"/>
    <w:rsid w:val="00DC795A"/>
    <w:rsid w:val="00DF5C5B"/>
    <w:rsid w:val="00E65209"/>
    <w:rsid w:val="00E865A0"/>
    <w:rsid w:val="00F37CE4"/>
    <w:rsid w:val="00FB2274"/>
    <w:rsid w:val="00FB51B3"/>
    <w:rsid w:val="00FD12C1"/>
    <w:rsid w:val="00FF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4F3F"/>
  <w15:chartTrackingRefBased/>
  <w15:docId w15:val="{18A66528-E9BF-481E-8791-5020A7A8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2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7C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7CE4"/>
  </w:style>
  <w:style w:type="paragraph" w:styleId="Piedepgina">
    <w:name w:val="footer"/>
    <w:basedOn w:val="Normal"/>
    <w:link w:val="PiedepginaCar"/>
    <w:uiPriority w:val="99"/>
    <w:unhideWhenUsed/>
    <w:rsid w:val="00F37C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7CE4"/>
  </w:style>
  <w:style w:type="paragraph" w:styleId="Prrafodelista">
    <w:name w:val="List Paragraph"/>
    <w:basedOn w:val="Normal"/>
    <w:uiPriority w:val="34"/>
    <w:qFormat/>
    <w:rsid w:val="00B61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761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gomez</dc:creator>
  <cp:keywords/>
  <dc:description/>
  <cp:lastModifiedBy>gloria gomez</cp:lastModifiedBy>
  <cp:revision>38</cp:revision>
  <cp:lastPrinted>2019-08-08T16:31:00Z</cp:lastPrinted>
  <dcterms:created xsi:type="dcterms:W3CDTF">2019-08-12T18:35:00Z</dcterms:created>
  <dcterms:modified xsi:type="dcterms:W3CDTF">2019-08-22T18:48:00Z</dcterms:modified>
</cp:coreProperties>
</file>