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C98" w:rsidRPr="00B8236F" w:rsidRDefault="00FA0C98" w:rsidP="00FA68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8236F">
        <w:rPr>
          <w:rFonts w:ascii="Arial" w:hAnsi="Arial" w:cs="Arial"/>
          <w:b/>
          <w:sz w:val="24"/>
          <w:szCs w:val="24"/>
        </w:rPr>
        <w:t>PROPOSICIÓN</w:t>
      </w:r>
      <w:r w:rsidR="00D92D29" w:rsidRPr="00B8236F">
        <w:rPr>
          <w:rFonts w:ascii="Arial" w:hAnsi="Arial" w:cs="Arial"/>
          <w:b/>
          <w:sz w:val="24"/>
          <w:szCs w:val="24"/>
        </w:rPr>
        <w:t xml:space="preserve"> No. </w:t>
      </w:r>
      <w:r w:rsidR="00BF267C">
        <w:rPr>
          <w:rFonts w:ascii="Arial" w:hAnsi="Arial" w:cs="Arial"/>
          <w:b/>
          <w:sz w:val="24"/>
          <w:szCs w:val="24"/>
        </w:rPr>
        <w:t>029</w:t>
      </w:r>
    </w:p>
    <w:p w:rsidR="00B47032" w:rsidRPr="00B8236F" w:rsidRDefault="00B47032" w:rsidP="00FA68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8236F">
        <w:rPr>
          <w:rFonts w:ascii="Arial" w:hAnsi="Arial" w:cs="Arial"/>
          <w:b/>
          <w:sz w:val="24"/>
          <w:szCs w:val="24"/>
        </w:rPr>
        <w:t>-Aprobada-</w:t>
      </w:r>
    </w:p>
    <w:p w:rsidR="00B47032" w:rsidRPr="00B8236F" w:rsidRDefault="007677AA" w:rsidP="00FA68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proofErr w:type="gramStart"/>
      <w:r>
        <w:rPr>
          <w:rFonts w:ascii="Arial" w:hAnsi="Arial" w:cs="Arial"/>
          <w:b/>
          <w:sz w:val="24"/>
          <w:szCs w:val="24"/>
        </w:rPr>
        <w:t>Noviembre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6</w:t>
      </w:r>
      <w:r w:rsidR="00B47032" w:rsidRPr="00B8236F">
        <w:rPr>
          <w:rFonts w:ascii="Arial" w:hAnsi="Arial" w:cs="Arial"/>
          <w:b/>
          <w:sz w:val="24"/>
          <w:szCs w:val="24"/>
        </w:rPr>
        <w:t xml:space="preserve"> de 2018)</w:t>
      </w:r>
    </w:p>
    <w:p w:rsidR="00A071B4" w:rsidRDefault="00A071B4" w:rsidP="005E7B2C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7677AA" w:rsidRDefault="007677AA" w:rsidP="005E7B2C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7677AA" w:rsidRDefault="007677AA" w:rsidP="005E7B2C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7677AA" w:rsidRDefault="007677AA" w:rsidP="007677AA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La Comisión Sexta de la Cámara de Representantes tiene a su cargo temas sociales sensibles para la vida de los colombianos y el </w:t>
      </w:r>
      <w:proofErr w:type="gramStart"/>
      <w:r>
        <w:rPr>
          <w:rFonts w:ascii="Arial" w:hAnsi="Arial" w:cs="Arial"/>
          <w:sz w:val="28"/>
          <w:szCs w:val="24"/>
        </w:rPr>
        <w:t>desarrollo  socio</w:t>
      </w:r>
      <w:proofErr w:type="gramEnd"/>
      <w:r w:rsidR="00F905E7">
        <w:rPr>
          <w:rFonts w:ascii="Arial" w:hAnsi="Arial" w:cs="Arial"/>
          <w:sz w:val="28"/>
          <w:szCs w:val="24"/>
        </w:rPr>
        <w:t xml:space="preserve"> </w:t>
      </w:r>
      <w:r>
        <w:rPr>
          <w:rFonts w:ascii="Arial" w:hAnsi="Arial" w:cs="Arial"/>
          <w:sz w:val="28"/>
          <w:szCs w:val="24"/>
        </w:rPr>
        <w:t>económico de nuestro país, como lo son las calamidades públicas.</w:t>
      </w:r>
    </w:p>
    <w:p w:rsidR="007677AA" w:rsidRDefault="007677AA" w:rsidP="007677AA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7677AA" w:rsidRDefault="007677AA" w:rsidP="007677AA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Por tal razón, solicito se cite a los organismos nacionales encargados o competentes para que se traten las situaciones que se vienen presentando en el país por eventos de lluvia y deslizamientos de tierra y se nos informe el plan de mitigación, atención de la contingencia que se está adelantando así </w:t>
      </w:r>
      <w:proofErr w:type="gramStart"/>
      <w:r>
        <w:rPr>
          <w:rFonts w:ascii="Arial" w:hAnsi="Arial" w:cs="Arial"/>
          <w:sz w:val="28"/>
          <w:szCs w:val="24"/>
        </w:rPr>
        <w:t>como  la</w:t>
      </w:r>
      <w:proofErr w:type="gramEnd"/>
      <w:r>
        <w:rPr>
          <w:rFonts w:ascii="Arial" w:hAnsi="Arial" w:cs="Arial"/>
          <w:sz w:val="28"/>
          <w:szCs w:val="24"/>
        </w:rPr>
        <w:t xml:space="preserve"> exposición del estado actual de la atención de los eventos aca</w:t>
      </w:r>
      <w:r w:rsidR="0084509A">
        <w:rPr>
          <w:rFonts w:ascii="Arial" w:hAnsi="Arial" w:cs="Arial"/>
          <w:sz w:val="28"/>
          <w:szCs w:val="24"/>
        </w:rPr>
        <w:t>e</w:t>
      </w:r>
      <w:r>
        <w:rPr>
          <w:rFonts w:ascii="Arial" w:hAnsi="Arial" w:cs="Arial"/>
          <w:sz w:val="28"/>
          <w:szCs w:val="24"/>
        </w:rPr>
        <w:t>cidos en la ola invernal ocurrida en el período 2010-2012 y que originó la creación del Fondo de Adaptación.</w:t>
      </w:r>
    </w:p>
    <w:p w:rsidR="007677AA" w:rsidRDefault="007677AA" w:rsidP="007677AA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7677AA" w:rsidRPr="00E36D0A" w:rsidRDefault="007677AA" w:rsidP="007677AA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Sustentamos esta proposición en que es necesario tener conocimiento si ya finalizó la atención de los daños causados por la ola invernal (2010-2012) y cómo el país está atendiendo los eventos que se están presentando en diferentes zonas del país</w:t>
      </w:r>
      <w:r w:rsidR="00A46D08">
        <w:rPr>
          <w:rFonts w:ascii="Arial" w:hAnsi="Arial" w:cs="Arial"/>
          <w:sz w:val="28"/>
          <w:szCs w:val="24"/>
        </w:rPr>
        <w:t xml:space="preserve"> (Caldas, Valle del Cauca, Atlántico</w:t>
      </w:r>
      <w:r w:rsidR="0084509A">
        <w:rPr>
          <w:rFonts w:ascii="Arial" w:hAnsi="Arial" w:cs="Arial"/>
          <w:sz w:val="28"/>
          <w:szCs w:val="24"/>
        </w:rPr>
        <w:t>,</w:t>
      </w:r>
      <w:r w:rsidR="00A46D08">
        <w:rPr>
          <w:rFonts w:ascii="Arial" w:hAnsi="Arial" w:cs="Arial"/>
          <w:sz w:val="28"/>
          <w:szCs w:val="24"/>
        </w:rPr>
        <w:t xml:space="preserve"> entre </w:t>
      </w:r>
      <w:proofErr w:type="gramStart"/>
      <w:r w:rsidR="00A46D08">
        <w:rPr>
          <w:rFonts w:ascii="Arial" w:hAnsi="Arial" w:cs="Arial"/>
          <w:sz w:val="28"/>
          <w:szCs w:val="24"/>
        </w:rPr>
        <w:t>otros)</w:t>
      </w:r>
      <w:r>
        <w:rPr>
          <w:rFonts w:ascii="Arial" w:hAnsi="Arial" w:cs="Arial"/>
          <w:sz w:val="28"/>
          <w:szCs w:val="24"/>
        </w:rPr>
        <w:t xml:space="preserve">  por</w:t>
      </w:r>
      <w:proofErr w:type="gramEnd"/>
      <w:r>
        <w:rPr>
          <w:rFonts w:ascii="Arial" w:hAnsi="Arial" w:cs="Arial"/>
          <w:sz w:val="28"/>
          <w:szCs w:val="24"/>
        </w:rPr>
        <w:t xml:space="preserve"> estas mismas causas; el invierno.</w:t>
      </w:r>
    </w:p>
    <w:p w:rsidR="0013710D" w:rsidRDefault="0013710D" w:rsidP="001371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D213A" w:rsidRDefault="005D213A" w:rsidP="005D213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Presentada por los HH.RR.</w:t>
      </w:r>
    </w:p>
    <w:p w:rsidR="005D213A" w:rsidRDefault="005D213A" w:rsidP="005D213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D213A" w:rsidRPr="00572617" w:rsidRDefault="00572617" w:rsidP="005D213A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Pr="00572617">
        <w:rPr>
          <w:rFonts w:ascii="Arial" w:hAnsi="Arial" w:cs="Arial"/>
          <w:sz w:val="16"/>
          <w:szCs w:val="16"/>
        </w:rPr>
        <w:t>(Original firmado)</w:t>
      </w:r>
    </w:p>
    <w:p w:rsidR="005D213A" w:rsidRDefault="005D213A" w:rsidP="005D213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D213A" w:rsidRDefault="005D213A" w:rsidP="005D213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D213A">
        <w:rPr>
          <w:rFonts w:ascii="Arial" w:hAnsi="Arial" w:cs="Arial"/>
          <w:b/>
          <w:sz w:val="24"/>
          <w:szCs w:val="24"/>
        </w:rPr>
        <w:t>ADRIANA GÓMEZ MILLÁN, MARTHA PATRICIA VILLALBA HODWALKER Y RODRIGO ARTURO ROJAS LARA.</w:t>
      </w:r>
    </w:p>
    <w:p w:rsidR="00A04C64" w:rsidRDefault="00A04C64" w:rsidP="005D213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04C64" w:rsidRDefault="00A04C64" w:rsidP="005D213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04C64" w:rsidRDefault="00A04C64" w:rsidP="005D213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04C64" w:rsidRDefault="00A04C64" w:rsidP="005D213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04C64" w:rsidRDefault="00A04C64" w:rsidP="005D213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04C64" w:rsidRDefault="00A04C64" w:rsidP="005D213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04C64" w:rsidRDefault="00A04C64" w:rsidP="005D213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04C64" w:rsidRDefault="00A04C64" w:rsidP="005D213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04C64" w:rsidRDefault="00A04C64" w:rsidP="00D45F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CUESTIONARIO</w:t>
      </w:r>
      <w:r w:rsidR="00D45F27">
        <w:rPr>
          <w:rFonts w:ascii="Arial" w:hAnsi="Arial" w:cs="Arial"/>
          <w:b/>
          <w:sz w:val="24"/>
          <w:szCs w:val="24"/>
        </w:rPr>
        <w:t xml:space="preserve"> PARA LA DIRECCIÓN DE LA UNIDAD NACIONAL PARA LA GESTIÓN DEL RIESGO</w:t>
      </w:r>
      <w:r w:rsidR="002D6C69">
        <w:rPr>
          <w:rFonts w:ascii="Arial" w:hAnsi="Arial" w:cs="Arial"/>
          <w:b/>
          <w:sz w:val="24"/>
          <w:szCs w:val="24"/>
        </w:rPr>
        <w:t xml:space="preserve"> </w:t>
      </w:r>
      <w:r w:rsidR="00D45F27">
        <w:rPr>
          <w:rFonts w:ascii="Arial" w:hAnsi="Arial" w:cs="Arial"/>
          <w:b/>
          <w:sz w:val="24"/>
          <w:szCs w:val="24"/>
        </w:rPr>
        <w:t>Y EL FONDO DE ADAPTACIÓN.</w:t>
      </w:r>
    </w:p>
    <w:p w:rsidR="00795393" w:rsidRDefault="00795393" w:rsidP="00D45F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95393" w:rsidRDefault="00795393" w:rsidP="00D45F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04C64" w:rsidRDefault="00A04C64" w:rsidP="00795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5393">
        <w:rPr>
          <w:rFonts w:ascii="Arial" w:hAnsi="Arial" w:cs="Arial"/>
          <w:sz w:val="24"/>
          <w:szCs w:val="24"/>
        </w:rPr>
        <w:t>Se solicita al Director de la Unidad Nacional para la Gestión del Riesgo de Desastres y al Director</w:t>
      </w:r>
      <w:r w:rsidR="00795393" w:rsidRPr="00795393">
        <w:rPr>
          <w:rFonts w:ascii="Arial" w:hAnsi="Arial" w:cs="Arial"/>
          <w:sz w:val="24"/>
          <w:szCs w:val="24"/>
        </w:rPr>
        <w:t xml:space="preserve"> del Fondo de Adaptación, se sirvan informar a la Comisión Sexta de la Cámara de Representantes, por la competencia de esta Comisión en el tema de calamidades públicas, lo siguiente</w:t>
      </w:r>
      <w:r w:rsidR="006746CA">
        <w:rPr>
          <w:rFonts w:ascii="Arial" w:hAnsi="Arial" w:cs="Arial"/>
          <w:sz w:val="24"/>
          <w:szCs w:val="24"/>
        </w:rPr>
        <w:t>:</w:t>
      </w:r>
    </w:p>
    <w:p w:rsidR="006746CA" w:rsidRDefault="006746CA" w:rsidP="00795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46CA" w:rsidRDefault="006746CA" w:rsidP="006746CA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Informar el estado actual del </w:t>
      </w:r>
      <w:r w:rsidR="00A9627E">
        <w:rPr>
          <w:rFonts w:ascii="Arial" w:hAnsi="Arial" w:cs="Arial"/>
          <w:sz w:val="24"/>
          <w:szCs w:val="24"/>
        </w:rPr>
        <w:t>plan adelantado para la reconstrucción, recuperación y reactivación económica y social de las zonas afectadas por eventos derivados del fenómeno de la niña (2010-2011).</w:t>
      </w:r>
    </w:p>
    <w:p w:rsidR="002C3AFA" w:rsidRDefault="002C3AFA" w:rsidP="00A9627E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627E" w:rsidRDefault="00A9627E" w:rsidP="00A9627E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este punto desglosar las acciones </w:t>
      </w:r>
      <w:r w:rsidR="00362035">
        <w:rPr>
          <w:rFonts w:ascii="Arial" w:hAnsi="Arial" w:cs="Arial"/>
          <w:sz w:val="24"/>
          <w:szCs w:val="24"/>
        </w:rPr>
        <w:t>e inversiones ejecutadas, en las acciones e inversiones ejecutadas, en ejecución y por ejecutar; para cada Departamento y municipio del país.</w:t>
      </w:r>
    </w:p>
    <w:p w:rsidR="00362035" w:rsidRDefault="00362035" w:rsidP="00A9627E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2035" w:rsidRDefault="00362035" w:rsidP="00362035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Informar  los</w:t>
      </w:r>
      <w:proofErr w:type="gramEnd"/>
      <w:r>
        <w:rPr>
          <w:rFonts w:ascii="Arial" w:hAnsi="Arial" w:cs="Arial"/>
          <w:sz w:val="24"/>
          <w:szCs w:val="24"/>
        </w:rPr>
        <w:t xml:space="preserve"> objetivos , metas, programas y proyectos que se tienen considerados en el Plan Nacional de Gestión del Riesgo de Desastres en el país,  al igual  que las fuentes para su financiación.</w:t>
      </w:r>
    </w:p>
    <w:p w:rsidR="00F75338" w:rsidRDefault="00F75338" w:rsidP="00F75338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2ED5" w:rsidRDefault="00352ED5" w:rsidP="00362035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Informar el estado actual de la atención brindada, decisiones y recursos a fenómenos,</w:t>
      </w:r>
      <w:r w:rsidR="008221B2">
        <w:rPr>
          <w:rFonts w:ascii="Arial" w:hAnsi="Arial" w:cs="Arial"/>
          <w:sz w:val="24"/>
          <w:szCs w:val="24"/>
        </w:rPr>
        <w:t xml:space="preserve"> calamidades recientemente ocurridas por diferentes fenónemos,</w:t>
      </w:r>
      <w:r>
        <w:rPr>
          <w:rFonts w:ascii="Arial" w:hAnsi="Arial" w:cs="Arial"/>
          <w:sz w:val="24"/>
          <w:szCs w:val="24"/>
        </w:rPr>
        <w:t xml:space="preserve"> especialmente las lluvias; entre ellos los siguientes:</w:t>
      </w:r>
    </w:p>
    <w:p w:rsidR="00EC3852" w:rsidRPr="00EC3852" w:rsidRDefault="00EC3852" w:rsidP="00EC3852">
      <w:pPr>
        <w:pStyle w:val="Prrafodelista"/>
        <w:rPr>
          <w:rFonts w:ascii="Arial" w:hAnsi="Arial" w:cs="Arial"/>
          <w:sz w:val="24"/>
          <w:szCs w:val="24"/>
        </w:rPr>
      </w:pPr>
    </w:p>
    <w:p w:rsidR="00CB2673" w:rsidRDefault="00436195" w:rsidP="00436195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Fenómenos  Calamidad</w:t>
      </w:r>
      <w:proofErr w:type="gramEnd"/>
      <w:r>
        <w:rPr>
          <w:rFonts w:ascii="Arial" w:hAnsi="Arial" w:cs="Arial"/>
          <w:sz w:val="24"/>
          <w:szCs w:val="24"/>
        </w:rPr>
        <w:t xml:space="preserve"> Pública recientes:</w:t>
      </w:r>
    </w:p>
    <w:p w:rsidR="00EC3852" w:rsidRDefault="00EC3852" w:rsidP="002D79ED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6195" w:rsidRDefault="00436195" w:rsidP="00436195">
      <w:pPr>
        <w:pStyle w:val="Prrafodelista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Octubre</w:t>
      </w:r>
      <w:proofErr w:type="gramEnd"/>
      <w:r>
        <w:rPr>
          <w:rFonts w:ascii="Arial" w:hAnsi="Arial" w:cs="Arial"/>
          <w:sz w:val="24"/>
          <w:szCs w:val="24"/>
        </w:rPr>
        <w:t xml:space="preserve"> 15/2018 – </w:t>
      </w:r>
      <w:r w:rsidR="00EC3852" w:rsidRPr="00FE3F91">
        <w:rPr>
          <w:rFonts w:ascii="Arial" w:hAnsi="Arial" w:cs="Arial"/>
          <w:i/>
          <w:sz w:val="24"/>
          <w:szCs w:val="24"/>
        </w:rPr>
        <w:t>“</w:t>
      </w:r>
      <w:r w:rsidRPr="00FE3F91">
        <w:rPr>
          <w:rFonts w:ascii="Arial" w:hAnsi="Arial" w:cs="Arial"/>
          <w:i/>
          <w:sz w:val="24"/>
          <w:szCs w:val="24"/>
        </w:rPr>
        <w:t>Continúan labores por emergencia en la Guajira tras inundaciones</w:t>
      </w:r>
      <w:r w:rsidR="00EC3852" w:rsidRPr="00FE3F91">
        <w:rPr>
          <w:rFonts w:ascii="Arial" w:hAnsi="Arial" w:cs="Arial"/>
          <w:i/>
          <w:sz w:val="24"/>
          <w:szCs w:val="24"/>
        </w:rPr>
        <w:t>”</w:t>
      </w:r>
      <w:r w:rsidRPr="00FE3F91">
        <w:rPr>
          <w:rFonts w:ascii="Arial" w:hAnsi="Arial" w:cs="Arial"/>
          <w:i/>
          <w:sz w:val="24"/>
          <w:szCs w:val="24"/>
        </w:rPr>
        <w:t>.</w:t>
      </w:r>
    </w:p>
    <w:p w:rsidR="00D9397A" w:rsidRPr="00D9397A" w:rsidRDefault="00D9397A" w:rsidP="00D9397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436195" w:rsidRDefault="00436195" w:rsidP="00436195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Julio 28/2018 – </w:t>
      </w:r>
      <w:r w:rsidR="00EC3852">
        <w:rPr>
          <w:rFonts w:ascii="Arial" w:hAnsi="Arial" w:cs="Arial"/>
          <w:sz w:val="24"/>
          <w:szCs w:val="24"/>
        </w:rPr>
        <w:t>“</w:t>
      </w:r>
      <w:proofErr w:type="spellStart"/>
      <w:r w:rsidRPr="00FE3F91">
        <w:rPr>
          <w:rFonts w:ascii="Arial" w:hAnsi="Arial" w:cs="Arial"/>
          <w:i/>
          <w:sz w:val="24"/>
          <w:szCs w:val="24"/>
        </w:rPr>
        <w:t>Guainia</w:t>
      </w:r>
      <w:proofErr w:type="spellEnd"/>
      <w:r w:rsidRPr="00FE3F91">
        <w:rPr>
          <w:rFonts w:ascii="Arial" w:hAnsi="Arial" w:cs="Arial"/>
          <w:i/>
          <w:sz w:val="24"/>
          <w:szCs w:val="24"/>
        </w:rPr>
        <w:t xml:space="preserve"> está inundado y pide ayuda</w:t>
      </w:r>
      <w:r w:rsidR="00EC3852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D9397A" w:rsidRDefault="00D9397A" w:rsidP="00436195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6195" w:rsidRDefault="00436195" w:rsidP="00436195">
      <w:pPr>
        <w:pStyle w:val="Prrafodelista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Mayo</w:t>
      </w:r>
      <w:proofErr w:type="gramEnd"/>
      <w:r>
        <w:rPr>
          <w:rFonts w:ascii="Arial" w:hAnsi="Arial" w:cs="Arial"/>
          <w:sz w:val="24"/>
          <w:szCs w:val="24"/>
        </w:rPr>
        <w:t xml:space="preserve"> 14/2018 – </w:t>
      </w:r>
      <w:r w:rsidR="00EC3852">
        <w:rPr>
          <w:rFonts w:ascii="Arial" w:hAnsi="Arial" w:cs="Arial"/>
          <w:sz w:val="24"/>
          <w:szCs w:val="24"/>
        </w:rPr>
        <w:t>“</w:t>
      </w:r>
      <w:r w:rsidRPr="00FE3F91">
        <w:rPr>
          <w:rFonts w:ascii="Arial" w:hAnsi="Arial" w:cs="Arial"/>
          <w:i/>
          <w:sz w:val="24"/>
          <w:szCs w:val="24"/>
        </w:rPr>
        <w:t xml:space="preserve">Declaran calamidad pública preventiva a raíz de crisis de </w:t>
      </w:r>
      <w:proofErr w:type="spellStart"/>
      <w:r w:rsidRPr="00FE3F91">
        <w:rPr>
          <w:rFonts w:ascii="Arial" w:hAnsi="Arial" w:cs="Arial"/>
          <w:i/>
          <w:sz w:val="24"/>
          <w:szCs w:val="24"/>
        </w:rPr>
        <w:t>Hidroituango</w:t>
      </w:r>
      <w:proofErr w:type="spellEnd"/>
      <w:r w:rsidR="00EC3852" w:rsidRPr="00FE3F91">
        <w:rPr>
          <w:rFonts w:ascii="Arial" w:hAnsi="Arial" w:cs="Arial"/>
          <w:i/>
          <w:sz w:val="24"/>
          <w:szCs w:val="24"/>
        </w:rPr>
        <w:t>”</w:t>
      </w:r>
      <w:r w:rsidRPr="00FE3F91">
        <w:rPr>
          <w:rFonts w:ascii="Arial" w:hAnsi="Arial" w:cs="Arial"/>
          <w:i/>
          <w:sz w:val="24"/>
          <w:szCs w:val="24"/>
        </w:rPr>
        <w:t>.</w:t>
      </w:r>
    </w:p>
    <w:p w:rsidR="00D9397A" w:rsidRPr="00D9397A" w:rsidRDefault="00D9397A" w:rsidP="00D9397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436195" w:rsidRDefault="00436195" w:rsidP="00436195">
      <w:pPr>
        <w:pStyle w:val="Prrafodelista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-Marzo 20/2018</w:t>
      </w:r>
      <w:proofErr w:type="gramStart"/>
      <w:r w:rsidR="00680B12">
        <w:rPr>
          <w:rFonts w:ascii="Arial" w:hAnsi="Arial" w:cs="Arial"/>
          <w:sz w:val="24"/>
          <w:szCs w:val="24"/>
        </w:rPr>
        <w:t xml:space="preserve">-  </w:t>
      </w:r>
      <w:r w:rsidR="00BE1FC8" w:rsidRPr="00FE3F91">
        <w:rPr>
          <w:rFonts w:ascii="Arial" w:hAnsi="Arial" w:cs="Arial"/>
          <w:i/>
          <w:sz w:val="24"/>
          <w:szCs w:val="24"/>
        </w:rPr>
        <w:t>“</w:t>
      </w:r>
      <w:proofErr w:type="gramEnd"/>
      <w:r w:rsidR="00680B12" w:rsidRPr="00FE3F91">
        <w:rPr>
          <w:rFonts w:ascii="Arial" w:hAnsi="Arial" w:cs="Arial"/>
          <w:i/>
          <w:sz w:val="24"/>
          <w:szCs w:val="24"/>
        </w:rPr>
        <w:t>Barrancabermeja (Santander) declara calamidad pública por derrame de petróleo</w:t>
      </w:r>
      <w:r w:rsidR="00BE1FC8" w:rsidRPr="00FE3F91">
        <w:rPr>
          <w:rFonts w:ascii="Arial" w:hAnsi="Arial" w:cs="Arial"/>
          <w:i/>
          <w:sz w:val="24"/>
          <w:szCs w:val="24"/>
        </w:rPr>
        <w:t>”</w:t>
      </w:r>
      <w:r w:rsidR="00680B12" w:rsidRPr="00FE3F91">
        <w:rPr>
          <w:rFonts w:ascii="Arial" w:hAnsi="Arial" w:cs="Arial"/>
          <w:i/>
          <w:sz w:val="24"/>
          <w:szCs w:val="24"/>
        </w:rPr>
        <w:t>.</w:t>
      </w:r>
    </w:p>
    <w:p w:rsidR="00D9397A" w:rsidRPr="00D9397A" w:rsidRDefault="00D9397A" w:rsidP="00D9397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680B12" w:rsidRDefault="00680B12" w:rsidP="00436195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Abril</w:t>
      </w:r>
      <w:proofErr w:type="gramEnd"/>
      <w:r>
        <w:rPr>
          <w:rFonts w:ascii="Arial" w:hAnsi="Arial" w:cs="Arial"/>
          <w:sz w:val="24"/>
          <w:szCs w:val="24"/>
        </w:rPr>
        <w:t xml:space="preserve"> 23/2018. </w:t>
      </w:r>
      <w:r w:rsidR="00A936B2">
        <w:rPr>
          <w:rFonts w:ascii="Arial" w:hAnsi="Arial" w:cs="Arial"/>
          <w:sz w:val="24"/>
          <w:szCs w:val="24"/>
        </w:rPr>
        <w:t>“</w:t>
      </w:r>
      <w:r w:rsidRPr="00FE3F91">
        <w:rPr>
          <w:rFonts w:ascii="Arial" w:hAnsi="Arial" w:cs="Arial"/>
          <w:i/>
          <w:sz w:val="24"/>
          <w:szCs w:val="24"/>
        </w:rPr>
        <w:t>Buscando salidas a la crisis humanitaria en el Catatumbo</w:t>
      </w:r>
      <w:r w:rsidR="00A936B2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D9397A" w:rsidRPr="00D9397A" w:rsidRDefault="00D9397A" w:rsidP="00D939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0B12" w:rsidRDefault="00680B12" w:rsidP="00436195">
      <w:pPr>
        <w:pStyle w:val="Prrafodelista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-Abril 1°/2017 </w:t>
      </w:r>
      <w:proofErr w:type="gramStart"/>
      <w:r>
        <w:rPr>
          <w:rFonts w:ascii="Arial" w:hAnsi="Arial" w:cs="Arial"/>
          <w:sz w:val="24"/>
          <w:szCs w:val="24"/>
        </w:rPr>
        <w:t xml:space="preserve">-  </w:t>
      </w:r>
      <w:r w:rsidR="00A936B2">
        <w:rPr>
          <w:rFonts w:ascii="Arial" w:hAnsi="Arial" w:cs="Arial"/>
          <w:sz w:val="24"/>
          <w:szCs w:val="24"/>
        </w:rPr>
        <w:t>“</w:t>
      </w:r>
      <w:proofErr w:type="gramEnd"/>
      <w:r w:rsidRPr="00FE3F91">
        <w:rPr>
          <w:rFonts w:ascii="Arial" w:hAnsi="Arial" w:cs="Arial"/>
          <w:i/>
          <w:sz w:val="24"/>
          <w:szCs w:val="24"/>
        </w:rPr>
        <w:t>Calamidad pública en Mocoa</w:t>
      </w:r>
      <w:r w:rsidR="00A936B2" w:rsidRPr="00FE3F91">
        <w:rPr>
          <w:rFonts w:ascii="Arial" w:hAnsi="Arial" w:cs="Arial"/>
          <w:i/>
          <w:sz w:val="24"/>
          <w:szCs w:val="24"/>
        </w:rPr>
        <w:t>”</w:t>
      </w:r>
      <w:r w:rsidRPr="00FE3F91">
        <w:rPr>
          <w:rFonts w:ascii="Arial" w:hAnsi="Arial" w:cs="Arial"/>
          <w:i/>
          <w:sz w:val="24"/>
          <w:szCs w:val="24"/>
        </w:rPr>
        <w:t>.</w:t>
      </w:r>
    </w:p>
    <w:p w:rsidR="00D9397A" w:rsidRPr="00D9397A" w:rsidRDefault="00D9397A" w:rsidP="00D939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0B12" w:rsidRDefault="00680B12" w:rsidP="00436195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Febrero</w:t>
      </w:r>
      <w:proofErr w:type="gramEnd"/>
      <w:r>
        <w:rPr>
          <w:rFonts w:ascii="Arial" w:hAnsi="Arial" w:cs="Arial"/>
          <w:sz w:val="24"/>
          <w:szCs w:val="24"/>
        </w:rPr>
        <w:t xml:space="preserve"> de 2017.- </w:t>
      </w:r>
      <w:r w:rsidR="00A936B2">
        <w:rPr>
          <w:rFonts w:ascii="Arial" w:hAnsi="Arial" w:cs="Arial"/>
          <w:sz w:val="24"/>
          <w:szCs w:val="24"/>
        </w:rPr>
        <w:t>“</w:t>
      </w:r>
      <w:r w:rsidRPr="00FE3F91">
        <w:rPr>
          <w:rFonts w:ascii="Arial" w:hAnsi="Arial" w:cs="Arial"/>
          <w:i/>
          <w:sz w:val="24"/>
          <w:szCs w:val="24"/>
        </w:rPr>
        <w:t>Calamidad pública por incendio en Quibdó</w:t>
      </w:r>
      <w:r w:rsidR="00A936B2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680B12" w:rsidRDefault="00680B12" w:rsidP="00436195">
      <w:pPr>
        <w:pStyle w:val="Prrafodelista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-Diciembre/2016 – </w:t>
      </w:r>
      <w:r w:rsidR="00A936B2">
        <w:rPr>
          <w:rFonts w:ascii="Arial" w:hAnsi="Arial" w:cs="Arial"/>
          <w:sz w:val="24"/>
          <w:szCs w:val="24"/>
        </w:rPr>
        <w:t>“</w:t>
      </w:r>
      <w:r w:rsidRPr="00FE3F91">
        <w:rPr>
          <w:rFonts w:ascii="Arial" w:hAnsi="Arial" w:cs="Arial"/>
          <w:i/>
          <w:sz w:val="24"/>
          <w:szCs w:val="24"/>
        </w:rPr>
        <w:t>Calamidad pública por deslizamiento en Autopista</w:t>
      </w:r>
      <w:r w:rsidR="00494FCC" w:rsidRPr="00FE3F91">
        <w:rPr>
          <w:rFonts w:ascii="Arial" w:hAnsi="Arial" w:cs="Arial"/>
          <w:i/>
          <w:sz w:val="24"/>
          <w:szCs w:val="24"/>
        </w:rPr>
        <w:t xml:space="preserve"> Medellín – Bogotá</w:t>
      </w:r>
      <w:r w:rsidR="00A936B2" w:rsidRPr="00FE3F91">
        <w:rPr>
          <w:rFonts w:ascii="Arial" w:hAnsi="Arial" w:cs="Arial"/>
          <w:i/>
          <w:sz w:val="24"/>
          <w:szCs w:val="24"/>
        </w:rPr>
        <w:t>”</w:t>
      </w:r>
      <w:r w:rsidR="00494FCC" w:rsidRPr="00FE3F91">
        <w:rPr>
          <w:rFonts w:ascii="Arial" w:hAnsi="Arial" w:cs="Arial"/>
          <w:i/>
          <w:sz w:val="24"/>
          <w:szCs w:val="24"/>
        </w:rPr>
        <w:t>.</w:t>
      </w:r>
    </w:p>
    <w:p w:rsidR="00D9397A" w:rsidRPr="00FE3F91" w:rsidRDefault="00D9397A" w:rsidP="00436195">
      <w:pPr>
        <w:pStyle w:val="Prrafodelista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494FCC" w:rsidRDefault="00494FCC" w:rsidP="00436195">
      <w:pPr>
        <w:pStyle w:val="Prrafodelista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FE3F91">
        <w:rPr>
          <w:rFonts w:ascii="Arial" w:hAnsi="Arial" w:cs="Arial"/>
          <w:i/>
          <w:sz w:val="24"/>
          <w:szCs w:val="24"/>
        </w:rPr>
        <w:t>-Inundaciones-</w:t>
      </w:r>
      <w:r w:rsidR="006A1638">
        <w:rPr>
          <w:rFonts w:ascii="Arial" w:hAnsi="Arial" w:cs="Arial"/>
          <w:i/>
          <w:sz w:val="24"/>
          <w:szCs w:val="24"/>
        </w:rPr>
        <w:t xml:space="preserve"> Meta – Chocó.</w:t>
      </w:r>
    </w:p>
    <w:p w:rsidR="006A1638" w:rsidRDefault="006A1638" w:rsidP="00436195">
      <w:pPr>
        <w:pStyle w:val="Prrafodelista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494FCC" w:rsidRDefault="00494FCC" w:rsidP="00436195">
      <w:pPr>
        <w:pStyle w:val="Prrafodelista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-Mayo /2018 </w:t>
      </w:r>
      <w:proofErr w:type="gramStart"/>
      <w:r>
        <w:rPr>
          <w:rFonts w:ascii="Arial" w:hAnsi="Arial" w:cs="Arial"/>
          <w:sz w:val="24"/>
          <w:szCs w:val="24"/>
        </w:rPr>
        <w:t xml:space="preserve">-  </w:t>
      </w:r>
      <w:r w:rsidR="00A936B2">
        <w:rPr>
          <w:rFonts w:ascii="Arial" w:hAnsi="Arial" w:cs="Arial"/>
          <w:sz w:val="24"/>
          <w:szCs w:val="24"/>
        </w:rPr>
        <w:t>“</w:t>
      </w:r>
      <w:proofErr w:type="gramEnd"/>
      <w:r w:rsidRPr="00FE3F91">
        <w:rPr>
          <w:rFonts w:ascii="Arial" w:hAnsi="Arial" w:cs="Arial"/>
          <w:i/>
          <w:sz w:val="24"/>
          <w:szCs w:val="24"/>
        </w:rPr>
        <w:t>Calamidad pública en la mitad de los municipios del Atlántico tras lluvias</w:t>
      </w:r>
      <w:r w:rsidR="00A936B2" w:rsidRPr="00FE3F91">
        <w:rPr>
          <w:rFonts w:ascii="Arial" w:hAnsi="Arial" w:cs="Arial"/>
          <w:i/>
          <w:sz w:val="24"/>
          <w:szCs w:val="24"/>
        </w:rPr>
        <w:t>”</w:t>
      </w:r>
      <w:r w:rsidRPr="00FE3F91">
        <w:rPr>
          <w:rFonts w:ascii="Arial" w:hAnsi="Arial" w:cs="Arial"/>
          <w:i/>
          <w:sz w:val="24"/>
          <w:szCs w:val="24"/>
        </w:rPr>
        <w:t>.</w:t>
      </w:r>
    </w:p>
    <w:p w:rsidR="00D9397A" w:rsidRPr="00FE3F91" w:rsidRDefault="00D9397A" w:rsidP="00436195">
      <w:pPr>
        <w:pStyle w:val="Prrafodelista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494FCC" w:rsidRDefault="00494FCC" w:rsidP="00436195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 xml:space="preserve">Otros </w:t>
      </w:r>
      <w:r w:rsidRPr="00FE3F91">
        <w:rPr>
          <w:rFonts w:ascii="Arial" w:hAnsi="Arial" w:cs="Arial"/>
          <w:i/>
          <w:sz w:val="24"/>
          <w:szCs w:val="24"/>
        </w:rPr>
        <w:t>:</w:t>
      </w:r>
      <w:proofErr w:type="gramEnd"/>
      <w:r w:rsidR="00A936B2" w:rsidRPr="00FE3F91">
        <w:rPr>
          <w:rFonts w:ascii="Arial" w:hAnsi="Arial" w:cs="Arial"/>
          <w:i/>
          <w:sz w:val="24"/>
          <w:szCs w:val="24"/>
        </w:rPr>
        <w:t xml:space="preserve"> </w:t>
      </w:r>
      <w:r w:rsidRPr="00FE3F91">
        <w:rPr>
          <w:rFonts w:ascii="Arial" w:hAnsi="Arial" w:cs="Arial"/>
          <w:i/>
          <w:sz w:val="24"/>
          <w:szCs w:val="24"/>
        </w:rPr>
        <w:t xml:space="preserve"> Puente </w:t>
      </w:r>
      <w:proofErr w:type="spellStart"/>
      <w:r w:rsidRPr="00FE3F91">
        <w:rPr>
          <w:rFonts w:ascii="Arial" w:hAnsi="Arial" w:cs="Arial"/>
          <w:i/>
          <w:sz w:val="24"/>
          <w:szCs w:val="24"/>
        </w:rPr>
        <w:t>Hisgaura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94FCC" w:rsidRPr="00436195" w:rsidRDefault="00494FCC" w:rsidP="00436195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2673" w:rsidRPr="00CB2673" w:rsidRDefault="00CB2673" w:rsidP="00CB2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2ED5" w:rsidRDefault="00352ED5" w:rsidP="00362035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Informar  cómo</w:t>
      </w:r>
      <w:proofErr w:type="gramEnd"/>
      <w:r>
        <w:rPr>
          <w:rFonts w:ascii="Arial" w:hAnsi="Arial" w:cs="Arial"/>
          <w:sz w:val="24"/>
          <w:szCs w:val="24"/>
        </w:rPr>
        <w:t xml:space="preserve"> se está preparando el Sistema de Prevención, ante el  anuncio del Ministerio de Ambiente y el IDEAM de la probabilidad de ocurrencia  del  fenómeno del NIÑO en los próximos meses.</w:t>
      </w:r>
    </w:p>
    <w:p w:rsidR="00BE73D4" w:rsidRDefault="00BE73D4" w:rsidP="00BE73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73D4" w:rsidRDefault="00BE73D4" w:rsidP="00BE73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73D4" w:rsidRDefault="00BE73D4" w:rsidP="00BE73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73D4" w:rsidRDefault="00BE73D4" w:rsidP="00BE73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73D4" w:rsidRPr="002A6ABC" w:rsidRDefault="00BE73D4" w:rsidP="00BE73D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A6ABC">
        <w:rPr>
          <w:rFonts w:ascii="Arial" w:hAnsi="Arial" w:cs="Arial"/>
          <w:b/>
          <w:sz w:val="24"/>
          <w:szCs w:val="24"/>
        </w:rPr>
        <w:t>ADRIANA GÓMEZ MILLÁN</w:t>
      </w:r>
    </w:p>
    <w:p w:rsidR="00BE73D4" w:rsidRDefault="00BE73D4" w:rsidP="00BE73D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A6ABC">
        <w:rPr>
          <w:rFonts w:ascii="Arial" w:hAnsi="Arial" w:cs="Arial"/>
          <w:b/>
          <w:sz w:val="24"/>
          <w:szCs w:val="24"/>
        </w:rPr>
        <w:t>Representante a la Cámara</w:t>
      </w:r>
    </w:p>
    <w:p w:rsidR="004C0A79" w:rsidRDefault="004C0A79" w:rsidP="00BE73D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C0A79">
        <w:rPr>
          <w:rFonts w:ascii="Arial" w:hAnsi="Arial" w:cs="Arial"/>
          <w:sz w:val="16"/>
          <w:szCs w:val="16"/>
        </w:rPr>
        <w:t>(Original firmado)</w:t>
      </w:r>
    </w:p>
    <w:p w:rsidR="00770EA8" w:rsidRDefault="00770EA8" w:rsidP="00BE73D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70EA8" w:rsidRDefault="00770EA8" w:rsidP="00BE73D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70EA8" w:rsidRDefault="00770EA8" w:rsidP="00BE73D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70EA8" w:rsidRDefault="00770EA8" w:rsidP="00BE73D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70EA8" w:rsidRDefault="00770EA8" w:rsidP="00BE73D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70EA8" w:rsidRDefault="00770EA8" w:rsidP="00770EA8">
      <w:pPr>
        <w:pStyle w:val="m565187473461026376gmail-msolistparagraph"/>
        <w:shd w:val="clear" w:color="auto" w:fill="FFFFFF"/>
        <w:spacing w:before="0" w:beforeAutospacing="0" w:after="0" w:afterAutospacing="0"/>
        <w:ind w:left="1080"/>
        <w:jc w:val="center"/>
        <w:rPr>
          <w:rFonts w:ascii="Arial" w:hAnsi="Arial" w:cs="Arial"/>
          <w:b/>
          <w:color w:val="222222"/>
        </w:rPr>
      </w:pPr>
    </w:p>
    <w:p w:rsidR="00770EA8" w:rsidRDefault="00770EA8" w:rsidP="00770EA8">
      <w:pPr>
        <w:pStyle w:val="m565187473461026376gmail-msolistparagraph"/>
        <w:shd w:val="clear" w:color="auto" w:fill="FFFFFF"/>
        <w:spacing w:before="0" w:beforeAutospacing="0" w:after="0" w:afterAutospacing="0"/>
        <w:ind w:left="1080"/>
        <w:jc w:val="center"/>
        <w:rPr>
          <w:rFonts w:ascii="Arial" w:hAnsi="Arial" w:cs="Arial"/>
          <w:b/>
          <w:color w:val="222222"/>
        </w:rPr>
      </w:pPr>
    </w:p>
    <w:p w:rsidR="00770EA8" w:rsidRDefault="00770EA8" w:rsidP="00770EA8">
      <w:pPr>
        <w:pStyle w:val="m565187473461026376gmail-msolistparagraph"/>
        <w:shd w:val="clear" w:color="auto" w:fill="FFFFFF"/>
        <w:spacing w:before="0" w:beforeAutospacing="0" w:after="0" w:afterAutospacing="0"/>
        <w:ind w:left="1080"/>
        <w:jc w:val="center"/>
        <w:rPr>
          <w:rFonts w:ascii="Arial" w:hAnsi="Arial" w:cs="Arial"/>
          <w:b/>
          <w:color w:val="222222"/>
        </w:rPr>
      </w:pPr>
    </w:p>
    <w:p w:rsidR="00770EA8" w:rsidRDefault="00770EA8" w:rsidP="00770EA8">
      <w:pPr>
        <w:pStyle w:val="m565187473461026376gmail-msolistparagraph"/>
        <w:shd w:val="clear" w:color="auto" w:fill="FFFFFF"/>
        <w:spacing w:before="0" w:beforeAutospacing="0" w:after="0" w:afterAutospacing="0"/>
        <w:ind w:left="1080"/>
        <w:jc w:val="center"/>
        <w:rPr>
          <w:rFonts w:ascii="Arial" w:hAnsi="Arial" w:cs="Arial"/>
          <w:b/>
          <w:color w:val="222222"/>
        </w:rPr>
      </w:pPr>
    </w:p>
    <w:p w:rsidR="00770EA8" w:rsidRDefault="00770EA8" w:rsidP="00770EA8">
      <w:pPr>
        <w:pStyle w:val="m565187473461026376gmail-msolistparagraph"/>
        <w:shd w:val="clear" w:color="auto" w:fill="FFFFFF"/>
        <w:spacing w:before="0" w:beforeAutospacing="0" w:after="0" w:afterAutospacing="0"/>
        <w:ind w:left="1080"/>
        <w:jc w:val="center"/>
        <w:rPr>
          <w:rFonts w:ascii="Arial" w:hAnsi="Arial" w:cs="Arial"/>
          <w:b/>
          <w:color w:val="222222"/>
        </w:rPr>
      </w:pPr>
    </w:p>
    <w:p w:rsidR="00770EA8" w:rsidRDefault="00770EA8" w:rsidP="00770EA8">
      <w:pPr>
        <w:pStyle w:val="m565187473461026376gmail-msolistparagraph"/>
        <w:shd w:val="clear" w:color="auto" w:fill="FFFFFF"/>
        <w:spacing w:before="0" w:beforeAutospacing="0" w:after="0" w:afterAutospacing="0"/>
        <w:ind w:left="1080"/>
        <w:jc w:val="center"/>
        <w:rPr>
          <w:rFonts w:ascii="Arial" w:hAnsi="Arial" w:cs="Arial"/>
          <w:b/>
          <w:color w:val="222222"/>
        </w:rPr>
      </w:pPr>
    </w:p>
    <w:p w:rsidR="00770EA8" w:rsidRDefault="00770EA8" w:rsidP="00770EA8">
      <w:pPr>
        <w:pStyle w:val="m565187473461026376gmail-msolistparagraph"/>
        <w:shd w:val="clear" w:color="auto" w:fill="FFFFFF"/>
        <w:spacing w:before="0" w:beforeAutospacing="0" w:after="0" w:afterAutospacing="0"/>
        <w:ind w:left="1080"/>
        <w:jc w:val="center"/>
        <w:rPr>
          <w:rFonts w:ascii="Arial" w:hAnsi="Arial" w:cs="Arial"/>
          <w:b/>
          <w:color w:val="222222"/>
        </w:rPr>
      </w:pPr>
    </w:p>
    <w:p w:rsidR="00770EA8" w:rsidRDefault="00770EA8" w:rsidP="00770EA8">
      <w:pPr>
        <w:pStyle w:val="m565187473461026376gmail-msolistparagraph"/>
        <w:shd w:val="clear" w:color="auto" w:fill="FFFFFF"/>
        <w:spacing w:before="0" w:beforeAutospacing="0" w:after="0" w:afterAutospacing="0"/>
        <w:ind w:left="1080"/>
        <w:jc w:val="center"/>
        <w:rPr>
          <w:rFonts w:ascii="Arial" w:hAnsi="Arial" w:cs="Arial"/>
          <w:b/>
          <w:color w:val="222222"/>
        </w:rPr>
      </w:pPr>
    </w:p>
    <w:p w:rsidR="00770EA8" w:rsidRDefault="00770EA8" w:rsidP="00770EA8">
      <w:pPr>
        <w:pStyle w:val="m565187473461026376gmail-msolistparagraph"/>
        <w:shd w:val="clear" w:color="auto" w:fill="FFFFFF"/>
        <w:spacing w:before="0" w:beforeAutospacing="0" w:after="0" w:afterAutospacing="0"/>
        <w:ind w:left="1080"/>
        <w:jc w:val="center"/>
        <w:rPr>
          <w:rFonts w:ascii="Arial" w:hAnsi="Arial" w:cs="Arial"/>
          <w:b/>
          <w:color w:val="222222"/>
        </w:rPr>
      </w:pPr>
    </w:p>
    <w:p w:rsidR="00770EA8" w:rsidRDefault="00770EA8" w:rsidP="00770EA8">
      <w:pPr>
        <w:pStyle w:val="m565187473461026376gmail-msolistparagraph"/>
        <w:shd w:val="clear" w:color="auto" w:fill="FFFFFF"/>
        <w:spacing w:before="0" w:beforeAutospacing="0" w:after="0" w:afterAutospacing="0"/>
        <w:ind w:left="1080"/>
        <w:jc w:val="center"/>
        <w:rPr>
          <w:rFonts w:ascii="Arial" w:hAnsi="Arial" w:cs="Arial"/>
          <w:b/>
          <w:color w:val="222222"/>
        </w:rPr>
      </w:pPr>
    </w:p>
    <w:p w:rsidR="00770EA8" w:rsidRDefault="00770EA8" w:rsidP="00770EA8">
      <w:pPr>
        <w:pStyle w:val="m565187473461026376gmail-msolistparagraph"/>
        <w:shd w:val="clear" w:color="auto" w:fill="FFFFFF"/>
        <w:spacing w:before="0" w:beforeAutospacing="0" w:after="0" w:afterAutospacing="0"/>
        <w:ind w:left="1080"/>
        <w:jc w:val="center"/>
        <w:rPr>
          <w:rFonts w:ascii="Arial" w:hAnsi="Arial" w:cs="Arial"/>
          <w:b/>
          <w:color w:val="222222"/>
        </w:rPr>
      </w:pPr>
    </w:p>
    <w:p w:rsidR="00770EA8" w:rsidRDefault="00770EA8" w:rsidP="00770EA8">
      <w:pPr>
        <w:pStyle w:val="m565187473461026376gmail-msolistparagraph"/>
        <w:shd w:val="clear" w:color="auto" w:fill="FFFFFF"/>
        <w:spacing w:before="0" w:beforeAutospacing="0" w:after="0" w:afterAutospacing="0"/>
        <w:ind w:left="1080"/>
        <w:jc w:val="center"/>
        <w:rPr>
          <w:rFonts w:ascii="Arial" w:hAnsi="Arial" w:cs="Arial"/>
          <w:b/>
          <w:color w:val="222222"/>
        </w:rPr>
      </w:pPr>
    </w:p>
    <w:p w:rsidR="007B04FB" w:rsidRDefault="007B04FB" w:rsidP="00770EA8">
      <w:pPr>
        <w:pStyle w:val="m565187473461026376gmail-msolistparagraph"/>
        <w:shd w:val="clear" w:color="auto" w:fill="FFFFFF"/>
        <w:spacing w:before="0" w:beforeAutospacing="0" w:after="0" w:afterAutospacing="0"/>
        <w:ind w:left="1080"/>
        <w:jc w:val="center"/>
        <w:rPr>
          <w:rFonts w:ascii="Arial" w:hAnsi="Arial" w:cs="Arial"/>
          <w:b/>
          <w:color w:val="222222"/>
        </w:rPr>
      </w:pPr>
    </w:p>
    <w:p w:rsidR="00770EA8" w:rsidRPr="00C3726E" w:rsidRDefault="00770EA8" w:rsidP="00770EA8">
      <w:pPr>
        <w:pStyle w:val="m565187473461026376gmail-msolistparagraph"/>
        <w:shd w:val="clear" w:color="auto" w:fill="FFFFFF"/>
        <w:spacing w:before="0" w:beforeAutospacing="0" w:after="0" w:afterAutospacing="0"/>
        <w:ind w:left="1080"/>
        <w:jc w:val="center"/>
        <w:rPr>
          <w:rFonts w:ascii="Arial" w:hAnsi="Arial" w:cs="Arial"/>
          <w:b/>
          <w:color w:val="222222"/>
        </w:rPr>
      </w:pPr>
      <w:r w:rsidRPr="00C3726E">
        <w:rPr>
          <w:rFonts w:ascii="Arial" w:hAnsi="Arial" w:cs="Arial"/>
          <w:b/>
          <w:color w:val="222222"/>
        </w:rPr>
        <w:t>CUESTIONARIO ADITIVO A LA PROPOSICIÓN 029/2018</w:t>
      </w:r>
    </w:p>
    <w:p w:rsidR="00770EA8" w:rsidRPr="00C3726E" w:rsidRDefault="00770EA8" w:rsidP="00770EA8">
      <w:pPr>
        <w:pStyle w:val="m565187473461026376gmail-msolistparagraph"/>
        <w:shd w:val="clear" w:color="auto" w:fill="FFFFFF"/>
        <w:spacing w:before="0" w:beforeAutospacing="0" w:after="0" w:afterAutospacing="0"/>
        <w:ind w:left="1080"/>
        <w:jc w:val="center"/>
        <w:rPr>
          <w:rFonts w:ascii="Arial" w:hAnsi="Arial" w:cs="Arial"/>
          <w:b/>
          <w:color w:val="222222"/>
        </w:rPr>
      </w:pPr>
    </w:p>
    <w:p w:rsidR="00770EA8" w:rsidRPr="00C3726E" w:rsidRDefault="00770EA8" w:rsidP="00770EA8">
      <w:pPr>
        <w:pStyle w:val="m565187473461026376gmail-msolistparagraph"/>
        <w:shd w:val="clear" w:color="auto" w:fill="FFFFFF"/>
        <w:spacing w:before="0" w:beforeAutospacing="0" w:after="0" w:afterAutospacing="0"/>
        <w:ind w:left="1080"/>
        <w:jc w:val="center"/>
        <w:rPr>
          <w:rFonts w:ascii="Arial" w:hAnsi="Arial" w:cs="Arial"/>
          <w:b/>
          <w:color w:val="222222"/>
        </w:rPr>
      </w:pPr>
    </w:p>
    <w:p w:rsidR="00770EA8" w:rsidRPr="00C3726E" w:rsidRDefault="00770EA8" w:rsidP="00770EA8">
      <w:pPr>
        <w:pStyle w:val="m565187473461026376gmail-msolistparagraph"/>
        <w:shd w:val="clear" w:color="auto" w:fill="FFFFFF"/>
        <w:spacing w:before="0" w:beforeAutospacing="0" w:after="0" w:afterAutospacing="0"/>
        <w:ind w:left="1080"/>
        <w:jc w:val="center"/>
        <w:rPr>
          <w:rFonts w:ascii="Arial" w:hAnsi="Arial" w:cs="Arial"/>
          <w:b/>
          <w:color w:val="222222"/>
        </w:rPr>
      </w:pPr>
    </w:p>
    <w:p w:rsidR="00770EA8" w:rsidRDefault="00770EA8" w:rsidP="00770EA8">
      <w:pPr>
        <w:pStyle w:val="m565187473461026376gmail-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060782">
        <w:rPr>
          <w:rFonts w:ascii="Arial" w:hAnsi="Arial" w:cs="Arial"/>
          <w:color w:val="222222"/>
        </w:rPr>
        <w:t xml:space="preserve">¿Cuáles han sido las acciones que ha adelantado la Unidad Nacional para la Gestión del Riesgo de Desastres, orientadas a mitigar y enfrentar la crisis generada a causa de la falla geológica ocurrida en las veredas de Cardozo, Villa Nueva y San Pablo del municipio de San </w:t>
      </w:r>
      <w:proofErr w:type="gramStart"/>
      <w:r w:rsidRPr="00060782">
        <w:rPr>
          <w:rFonts w:ascii="Arial" w:hAnsi="Arial" w:cs="Arial"/>
          <w:color w:val="222222"/>
        </w:rPr>
        <w:t>Eduardo?</w:t>
      </w:r>
      <w:r>
        <w:rPr>
          <w:rFonts w:ascii="Arial" w:hAnsi="Arial" w:cs="Arial"/>
          <w:color w:val="222222"/>
        </w:rPr>
        <w:t>.</w:t>
      </w:r>
      <w:proofErr w:type="gramEnd"/>
    </w:p>
    <w:p w:rsidR="00770EA8" w:rsidRPr="00060782" w:rsidRDefault="00770EA8" w:rsidP="00770EA8">
      <w:pPr>
        <w:pStyle w:val="m565187473461026376gmail-msolistparagraph"/>
        <w:shd w:val="clear" w:color="auto" w:fill="FFFFFF"/>
        <w:spacing w:before="0" w:beforeAutospacing="0" w:after="0" w:afterAutospacing="0"/>
        <w:ind w:left="1080"/>
        <w:jc w:val="both"/>
        <w:rPr>
          <w:rFonts w:ascii="Arial" w:hAnsi="Arial" w:cs="Arial"/>
          <w:color w:val="222222"/>
        </w:rPr>
      </w:pPr>
    </w:p>
    <w:p w:rsidR="00770EA8" w:rsidRPr="00C3726E" w:rsidRDefault="00770EA8" w:rsidP="00770EA8">
      <w:pPr>
        <w:pStyle w:val="m565187473461026376gmail-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060782">
        <w:rPr>
          <w:rFonts w:ascii="Arial" w:hAnsi="Arial" w:cs="Arial"/>
          <w:color w:val="222222"/>
        </w:rPr>
        <w:t xml:space="preserve">¿Cuál es la solución estructural que propone la Unidad Nacional para la Gestión del Riesgo de Desastres a las 61 familias damnificadas por la falla geológica ocurrida en el municipio de San </w:t>
      </w:r>
      <w:proofErr w:type="gramStart"/>
      <w:r w:rsidRPr="00060782">
        <w:rPr>
          <w:rFonts w:ascii="Arial" w:hAnsi="Arial" w:cs="Arial"/>
          <w:color w:val="222222"/>
        </w:rPr>
        <w:t>Eduardo?</w:t>
      </w:r>
      <w:r>
        <w:rPr>
          <w:rFonts w:ascii="Arial" w:hAnsi="Arial" w:cs="Arial"/>
          <w:color w:val="222222"/>
        </w:rPr>
        <w:t>.</w:t>
      </w:r>
      <w:proofErr w:type="gramEnd"/>
    </w:p>
    <w:p w:rsidR="00770EA8" w:rsidRDefault="00770EA8" w:rsidP="00770EA8">
      <w:pPr>
        <w:pStyle w:val="Prrafodelista"/>
        <w:rPr>
          <w:color w:val="222222"/>
        </w:rPr>
      </w:pPr>
    </w:p>
    <w:p w:rsidR="00770EA8" w:rsidRPr="00C3726E" w:rsidRDefault="00770EA8" w:rsidP="00770EA8">
      <w:pPr>
        <w:pStyle w:val="m565187473461026376gmail-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060782">
        <w:rPr>
          <w:color w:val="222222"/>
        </w:rPr>
        <w:t> </w:t>
      </w:r>
      <w:r w:rsidRPr="00060782">
        <w:rPr>
          <w:rFonts w:ascii="Arial" w:hAnsi="Arial" w:cs="Arial"/>
          <w:color w:val="222222"/>
        </w:rPr>
        <w:t xml:space="preserve">¿Qué acciones ha ejecutado la Unidad Nacional para la Gestión del Riesgo de Desastres, con el fin de hacer frente a las inundaciones, colapso de vías, avalanchas y remoción de masas, a causa de la ola invernal presentada en el municipio de </w:t>
      </w:r>
      <w:proofErr w:type="gramStart"/>
      <w:r w:rsidRPr="00060782">
        <w:rPr>
          <w:rFonts w:ascii="Arial" w:hAnsi="Arial" w:cs="Arial"/>
          <w:color w:val="222222"/>
        </w:rPr>
        <w:t>Guacamayas?</w:t>
      </w:r>
      <w:r>
        <w:rPr>
          <w:rFonts w:ascii="Arial" w:hAnsi="Arial" w:cs="Arial"/>
          <w:color w:val="222222"/>
        </w:rPr>
        <w:t>.</w:t>
      </w:r>
      <w:proofErr w:type="gramEnd"/>
    </w:p>
    <w:p w:rsidR="00770EA8" w:rsidRDefault="00770EA8" w:rsidP="00770EA8">
      <w:pPr>
        <w:pStyle w:val="m565187473461026376gmail-msolistparagraph"/>
        <w:shd w:val="clear" w:color="auto" w:fill="FFFFFF"/>
        <w:spacing w:before="0" w:beforeAutospacing="0" w:after="0" w:afterAutospacing="0"/>
        <w:ind w:left="1080"/>
        <w:jc w:val="both"/>
        <w:rPr>
          <w:rFonts w:ascii="Arial" w:hAnsi="Arial" w:cs="Arial"/>
          <w:color w:val="222222"/>
        </w:rPr>
      </w:pPr>
    </w:p>
    <w:p w:rsidR="00770EA8" w:rsidRPr="00C3726E" w:rsidRDefault="00770EA8" w:rsidP="00770EA8">
      <w:pPr>
        <w:pStyle w:val="m565187473461026376gmail-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060782">
        <w:rPr>
          <w:rFonts w:ascii="Arial" w:hAnsi="Arial" w:cs="Arial"/>
          <w:color w:val="222222"/>
        </w:rPr>
        <w:t xml:space="preserve">¿Cuál es el plan de contingencia que tiene previsto la Unidad Nacional para la Gestión del Riesgo de Desastres, frente a un posible fenómeno del </w:t>
      </w:r>
      <w:proofErr w:type="gramStart"/>
      <w:r w:rsidRPr="00060782">
        <w:rPr>
          <w:rFonts w:ascii="Arial" w:hAnsi="Arial" w:cs="Arial"/>
          <w:color w:val="222222"/>
        </w:rPr>
        <w:t>niño?</w:t>
      </w:r>
      <w:r>
        <w:rPr>
          <w:rFonts w:ascii="Arial" w:hAnsi="Arial" w:cs="Arial"/>
          <w:color w:val="222222"/>
        </w:rPr>
        <w:t>.</w:t>
      </w:r>
      <w:proofErr w:type="gramEnd"/>
    </w:p>
    <w:p w:rsidR="00770EA8" w:rsidRDefault="00770EA8" w:rsidP="00770EA8">
      <w:pPr>
        <w:pStyle w:val="Prrafodelista"/>
        <w:rPr>
          <w:color w:val="222222"/>
        </w:rPr>
      </w:pPr>
    </w:p>
    <w:p w:rsidR="00770EA8" w:rsidRDefault="00770EA8" w:rsidP="00770EA8">
      <w:pPr>
        <w:pStyle w:val="m565187473461026376gmail-msolistparagraph"/>
        <w:shd w:val="clear" w:color="auto" w:fill="FFFFFF"/>
        <w:spacing w:before="0" w:beforeAutospacing="0" w:after="0" w:afterAutospacing="0"/>
        <w:jc w:val="both"/>
        <w:rPr>
          <w:color w:val="222222"/>
        </w:rPr>
      </w:pPr>
    </w:p>
    <w:p w:rsidR="00770EA8" w:rsidRDefault="00770EA8" w:rsidP="00770EA8">
      <w:pPr>
        <w:pStyle w:val="m565187473461026376gmail-msolistparagraph"/>
        <w:shd w:val="clear" w:color="auto" w:fill="FFFFFF"/>
        <w:spacing w:before="0" w:beforeAutospacing="0" w:after="0" w:afterAutospacing="0"/>
        <w:jc w:val="both"/>
        <w:rPr>
          <w:color w:val="222222"/>
        </w:rPr>
      </w:pPr>
    </w:p>
    <w:p w:rsidR="007B04FB" w:rsidRDefault="007B04FB" w:rsidP="00770EA8">
      <w:pPr>
        <w:pStyle w:val="m565187473461026376gmail-msolistparagraph"/>
        <w:shd w:val="clear" w:color="auto" w:fill="FFFFFF"/>
        <w:spacing w:before="0" w:beforeAutospacing="0" w:after="0" w:afterAutospacing="0"/>
        <w:jc w:val="both"/>
        <w:rPr>
          <w:color w:val="222222"/>
        </w:rPr>
      </w:pPr>
    </w:p>
    <w:p w:rsidR="007B04FB" w:rsidRDefault="007B04FB" w:rsidP="00770EA8">
      <w:pPr>
        <w:pStyle w:val="m565187473461026376gmail-msolistparagraph"/>
        <w:shd w:val="clear" w:color="auto" w:fill="FFFFFF"/>
        <w:spacing w:before="0" w:beforeAutospacing="0" w:after="0" w:afterAutospacing="0"/>
        <w:jc w:val="both"/>
        <w:rPr>
          <w:color w:val="222222"/>
        </w:rPr>
      </w:pPr>
    </w:p>
    <w:p w:rsidR="00770EA8" w:rsidRPr="00C3726E" w:rsidRDefault="00770EA8" w:rsidP="002D6C69">
      <w:pPr>
        <w:pStyle w:val="m565187473461026376gmail-msolistparagraph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222222"/>
        </w:rPr>
      </w:pPr>
      <w:r w:rsidRPr="00C3726E">
        <w:rPr>
          <w:rFonts w:ascii="Arial" w:hAnsi="Arial" w:cs="Arial"/>
          <w:b/>
          <w:color w:val="222222"/>
        </w:rPr>
        <w:t>RODRIGO ARTURO ROJAS LARA</w:t>
      </w:r>
    </w:p>
    <w:p w:rsidR="00770EA8" w:rsidRPr="00C3726E" w:rsidRDefault="00770EA8" w:rsidP="002D6C69">
      <w:pPr>
        <w:pStyle w:val="m565187473461026376gmail-msolistparagraph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222222"/>
        </w:rPr>
      </w:pPr>
      <w:r w:rsidRPr="00C3726E">
        <w:rPr>
          <w:rFonts w:ascii="Arial" w:hAnsi="Arial" w:cs="Arial"/>
          <w:b/>
          <w:color w:val="222222"/>
        </w:rPr>
        <w:t>Representante a la Cámara</w:t>
      </w:r>
    </w:p>
    <w:p w:rsidR="00770EA8" w:rsidRPr="00C3726E" w:rsidRDefault="00770EA8" w:rsidP="002D6C69">
      <w:pPr>
        <w:pStyle w:val="m565187473461026376gmail-msolistparagraph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16"/>
          <w:szCs w:val="16"/>
        </w:rPr>
      </w:pPr>
      <w:r w:rsidRPr="00C3726E">
        <w:rPr>
          <w:rFonts w:ascii="Arial" w:hAnsi="Arial" w:cs="Arial"/>
          <w:b/>
          <w:color w:val="222222"/>
        </w:rPr>
        <w:t>(</w:t>
      </w:r>
      <w:r w:rsidRPr="00C3726E">
        <w:rPr>
          <w:rFonts w:ascii="Arial" w:hAnsi="Arial" w:cs="Arial"/>
          <w:color w:val="222222"/>
          <w:sz w:val="16"/>
          <w:szCs w:val="16"/>
        </w:rPr>
        <w:t>Original firmado)</w:t>
      </w:r>
    </w:p>
    <w:p w:rsidR="00770EA8" w:rsidRPr="00C3726E" w:rsidRDefault="00770EA8" w:rsidP="002D6C69">
      <w:pPr>
        <w:jc w:val="center"/>
        <w:rPr>
          <w:rFonts w:ascii="Arial" w:hAnsi="Arial" w:cs="Arial"/>
          <w:sz w:val="16"/>
          <w:szCs w:val="16"/>
        </w:rPr>
      </w:pPr>
    </w:p>
    <w:p w:rsidR="00770EA8" w:rsidRPr="004C0A79" w:rsidRDefault="00770EA8" w:rsidP="00BE73D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ectPr w:rsidR="00770EA8" w:rsidRPr="004C0A79" w:rsidSect="000231AD">
      <w:headerReference w:type="default" r:id="rId7"/>
      <w:footerReference w:type="default" r:id="rId8"/>
      <w:pgSz w:w="12240" w:h="15840"/>
      <w:pgMar w:top="964" w:right="1134" w:bottom="1418" w:left="1474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FE9" w:rsidRDefault="00394FE9" w:rsidP="00FA0C98">
      <w:pPr>
        <w:spacing w:after="0" w:line="240" w:lineRule="auto"/>
      </w:pPr>
      <w:r>
        <w:separator/>
      </w:r>
    </w:p>
  </w:endnote>
  <w:endnote w:type="continuationSeparator" w:id="0">
    <w:p w:rsidR="00394FE9" w:rsidRDefault="00394FE9" w:rsidP="00FA0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6589210"/>
      <w:docPartObj>
        <w:docPartGallery w:val="Page Numbers (Bottom of Page)"/>
        <w:docPartUnique/>
      </w:docPartObj>
    </w:sdtPr>
    <w:sdtEndPr/>
    <w:sdtContent>
      <w:p w:rsidR="00794B3E" w:rsidRDefault="00794B3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617" w:rsidRPr="00572617">
          <w:rPr>
            <w:noProof/>
            <w:lang w:val="es-ES"/>
          </w:rPr>
          <w:t>2</w:t>
        </w:r>
        <w:r>
          <w:fldChar w:fldCharType="end"/>
        </w:r>
      </w:p>
    </w:sdtContent>
  </w:sdt>
  <w:p w:rsidR="00794B3E" w:rsidRDefault="00794B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FE9" w:rsidRDefault="00394FE9" w:rsidP="00FA0C98">
      <w:pPr>
        <w:spacing w:after="0" w:line="240" w:lineRule="auto"/>
      </w:pPr>
      <w:r>
        <w:separator/>
      </w:r>
    </w:p>
  </w:footnote>
  <w:footnote w:type="continuationSeparator" w:id="0">
    <w:p w:rsidR="00394FE9" w:rsidRDefault="00394FE9" w:rsidP="00FA0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C98" w:rsidRDefault="002F5CE0" w:rsidP="00FA0C98">
    <w:pPr>
      <w:pStyle w:val="Encabezado"/>
      <w:jc w:val="center"/>
      <w:rPr>
        <w:noProof/>
        <w:lang w:eastAsia="es-CO"/>
      </w:rPr>
    </w:pPr>
    <w:r w:rsidRPr="00B81FA8">
      <w:rPr>
        <w:noProof/>
        <w:lang w:eastAsia="es-CO"/>
      </w:rPr>
      <w:drawing>
        <wp:inline distT="0" distB="0" distL="0" distR="0" wp14:anchorId="0CA4DCFF" wp14:editId="2BBEC807">
          <wp:extent cx="2638425" cy="1186568"/>
          <wp:effectExtent l="0" t="0" r="0" b="0"/>
          <wp:docPr id="1" name="Imagen 1" descr="D:\Gloria.Gomez\Escritorio\FONDO ACTU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Gloria.Gomez\Escritorio\FONDO ACTU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0916" cy="121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4B3E" w:rsidRDefault="00794B3E" w:rsidP="00FA0C98">
    <w:pPr>
      <w:pStyle w:val="Encabezado"/>
      <w:jc w:val="center"/>
      <w:rPr>
        <w:noProof/>
        <w:lang w:eastAsia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7FF2"/>
    <w:multiLevelType w:val="hybridMultilevel"/>
    <w:tmpl w:val="6CC40B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C11A5"/>
    <w:multiLevelType w:val="hybridMultilevel"/>
    <w:tmpl w:val="A7F269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C5FA2"/>
    <w:multiLevelType w:val="hybridMultilevel"/>
    <w:tmpl w:val="47CA6418"/>
    <w:lvl w:ilvl="0" w:tplc="5770DF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D6E8A"/>
    <w:multiLevelType w:val="hybridMultilevel"/>
    <w:tmpl w:val="43BE4C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21304"/>
    <w:multiLevelType w:val="hybridMultilevel"/>
    <w:tmpl w:val="1A9059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763EB"/>
    <w:multiLevelType w:val="hybridMultilevel"/>
    <w:tmpl w:val="47CA6418"/>
    <w:lvl w:ilvl="0" w:tplc="5770DF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0463F"/>
    <w:multiLevelType w:val="hybridMultilevel"/>
    <w:tmpl w:val="3DA0B2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464CF"/>
    <w:multiLevelType w:val="hybridMultilevel"/>
    <w:tmpl w:val="AEDE02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F653A"/>
    <w:multiLevelType w:val="hybridMultilevel"/>
    <w:tmpl w:val="DF66D336"/>
    <w:lvl w:ilvl="0" w:tplc="7062E2C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CE1B7B"/>
    <w:multiLevelType w:val="hybridMultilevel"/>
    <w:tmpl w:val="0F8A91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85A0C"/>
    <w:multiLevelType w:val="hybridMultilevel"/>
    <w:tmpl w:val="A1909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8578D"/>
    <w:multiLevelType w:val="hybridMultilevel"/>
    <w:tmpl w:val="331662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3A4977"/>
    <w:multiLevelType w:val="hybridMultilevel"/>
    <w:tmpl w:val="CF5C7D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8568B7"/>
    <w:multiLevelType w:val="hybridMultilevel"/>
    <w:tmpl w:val="FB3E26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A0D9A"/>
    <w:multiLevelType w:val="hybridMultilevel"/>
    <w:tmpl w:val="23AE36FC"/>
    <w:lvl w:ilvl="0" w:tplc="A22E49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9"/>
  </w:num>
  <w:num w:numId="10">
    <w:abstractNumId w:val="13"/>
  </w:num>
  <w:num w:numId="11">
    <w:abstractNumId w:val="14"/>
  </w:num>
  <w:num w:numId="12">
    <w:abstractNumId w:val="12"/>
  </w:num>
  <w:num w:numId="13">
    <w:abstractNumId w:val="0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C98"/>
    <w:rsid w:val="00007EFB"/>
    <w:rsid w:val="0001471F"/>
    <w:rsid w:val="000231AD"/>
    <w:rsid w:val="00034E29"/>
    <w:rsid w:val="00057911"/>
    <w:rsid w:val="00064890"/>
    <w:rsid w:val="00067B97"/>
    <w:rsid w:val="00090ACC"/>
    <w:rsid w:val="000D09DB"/>
    <w:rsid w:val="00117932"/>
    <w:rsid w:val="00122D03"/>
    <w:rsid w:val="00131D85"/>
    <w:rsid w:val="0013710D"/>
    <w:rsid w:val="0014079A"/>
    <w:rsid w:val="001513CE"/>
    <w:rsid w:val="0018428B"/>
    <w:rsid w:val="00186143"/>
    <w:rsid w:val="00193210"/>
    <w:rsid w:val="001A6CAF"/>
    <w:rsid w:val="001B675B"/>
    <w:rsid w:val="001B6C74"/>
    <w:rsid w:val="001C6455"/>
    <w:rsid w:val="001D0411"/>
    <w:rsid w:val="001D552A"/>
    <w:rsid w:val="001F65EF"/>
    <w:rsid w:val="00246AC5"/>
    <w:rsid w:val="0025002A"/>
    <w:rsid w:val="00253FF2"/>
    <w:rsid w:val="002858C6"/>
    <w:rsid w:val="0029321E"/>
    <w:rsid w:val="002A6ABC"/>
    <w:rsid w:val="002C3AFA"/>
    <w:rsid w:val="002D6C69"/>
    <w:rsid w:val="002D79ED"/>
    <w:rsid w:val="002F5CE0"/>
    <w:rsid w:val="00305573"/>
    <w:rsid w:val="00320662"/>
    <w:rsid w:val="00323B98"/>
    <w:rsid w:val="003514D6"/>
    <w:rsid w:val="00352ED5"/>
    <w:rsid w:val="00357249"/>
    <w:rsid w:val="00362035"/>
    <w:rsid w:val="00394FE9"/>
    <w:rsid w:val="00395209"/>
    <w:rsid w:val="003A3637"/>
    <w:rsid w:val="003A4407"/>
    <w:rsid w:val="003B5C0A"/>
    <w:rsid w:val="0042058C"/>
    <w:rsid w:val="00422548"/>
    <w:rsid w:val="00436195"/>
    <w:rsid w:val="0044392C"/>
    <w:rsid w:val="00484BC2"/>
    <w:rsid w:val="00494FCC"/>
    <w:rsid w:val="004961CD"/>
    <w:rsid w:val="004B2703"/>
    <w:rsid w:val="004C0A79"/>
    <w:rsid w:val="004C2B9D"/>
    <w:rsid w:val="004E6347"/>
    <w:rsid w:val="004E79A9"/>
    <w:rsid w:val="005019DA"/>
    <w:rsid w:val="005054D8"/>
    <w:rsid w:val="0053421D"/>
    <w:rsid w:val="00535F3D"/>
    <w:rsid w:val="00572617"/>
    <w:rsid w:val="005A3CE4"/>
    <w:rsid w:val="005D213A"/>
    <w:rsid w:val="005D729F"/>
    <w:rsid w:val="005E3B64"/>
    <w:rsid w:val="005E7B2C"/>
    <w:rsid w:val="005F5394"/>
    <w:rsid w:val="00632C88"/>
    <w:rsid w:val="00635C7D"/>
    <w:rsid w:val="00642243"/>
    <w:rsid w:val="00662EBA"/>
    <w:rsid w:val="00671B49"/>
    <w:rsid w:val="006746CA"/>
    <w:rsid w:val="00676662"/>
    <w:rsid w:val="00680B12"/>
    <w:rsid w:val="00683762"/>
    <w:rsid w:val="006A0631"/>
    <w:rsid w:val="006A1638"/>
    <w:rsid w:val="006B5BA6"/>
    <w:rsid w:val="00724969"/>
    <w:rsid w:val="007270C7"/>
    <w:rsid w:val="00740C05"/>
    <w:rsid w:val="0075207C"/>
    <w:rsid w:val="00761678"/>
    <w:rsid w:val="007677AA"/>
    <w:rsid w:val="00770EA8"/>
    <w:rsid w:val="00793DD7"/>
    <w:rsid w:val="00794B3E"/>
    <w:rsid w:val="00795393"/>
    <w:rsid w:val="007A3C13"/>
    <w:rsid w:val="007B04FB"/>
    <w:rsid w:val="007C7439"/>
    <w:rsid w:val="007E05FC"/>
    <w:rsid w:val="00802DE7"/>
    <w:rsid w:val="00804F95"/>
    <w:rsid w:val="008221B2"/>
    <w:rsid w:val="00824D2A"/>
    <w:rsid w:val="0083438F"/>
    <w:rsid w:val="00842D5B"/>
    <w:rsid w:val="0084509A"/>
    <w:rsid w:val="0087372F"/>
    <w:rsid w:val="00875DBB"/>
    <w:rsid w:val="00882696"/>
    <w:rsid w:val="0088748A"/>
    <w:rsid w:val="008B4572"/>
    <w:rsid w:val="008D2678"/>
    <w:rsid w:val="00926EAC"/>
    <w:rsid w:val="00935F99"/>
    <w:rsid w:val="00960FA7"/>
    <w:rsid w:val="00970763"/>
    <w:rsid w:val="009946B9"/>
    <w:rsid w:val="009B383B"/>
    <w:rsid w:val="009C5945"/>
    <w:rsid w:val="00A04C64"/>
    <w:rsid w:val="00A071B4"/>
    <w:rsid w:val="00A46D08"/>
    <w:rsid w:val="00A50DE2"/>
    <w:rsid w:val="00A54C99"/>
    <w:rsid w:val="00A70730"/>
    <w:rsid w:val="00A83D21"/>
    <w:rsid w:val="00A873C2"/>
    <w:rsid w:val="00A936B2"/>
    <w:rsid w:val="00A9627E"/>
    <w:rsid w:val="00AA4759"/>
    <w:rsid w:val="00AC2350"/>
    <w:rsid w:val="00AD4265"/>
    <w:rsid w:val="00AE344A"/>
    <w:rsid w:val="00AE7F66"/>
    <w:rsid w:val="00AF1AF6"/>
    <w:rsid w:val="00AF4F31"/>
    <w:rsid w:val="00B031BC"/>
    <w:rsid w:val="00B32DE1"/>
    <w:rsid w:val="00B37161"/>
    <w:rsid w:val="00B37525"/>
    <w:rsid w:val="00B4432F"/>
    <w:rsid w:val="00B47032"/>
    <w:rsid w:val="00B53D83"/>
    <w:rsid w:val="00B8236F"/>
    <w:rsid w:val="00B9649B"/>
    <w:rsid w:val="00BA5548"/>
    <w:rsid w:val="00BB5344"/>
    <w:rsid w:val="00BC1296"/>
    <w:rsid w:val="00BC27FC"/>
    <w:rsid w:val="00BE1FC8"/>
    <w:rsid w:val="00BE73D4"/>
    <w:rsid w:val="00BF267C"/>
    <w:rsid w:val="00BF4804"/>
    <w:rsid w:val="00C02420"/>
    <w:rsid w:val="00C06B99"/>
    <w:rsid w:val="00C23A9F"/>
    <w:rsid w:val="00C36E88"/>
    <w:rsid w:val="00C43AA2"/>
    <w:rsid w:val="00CB2673"/>
    <w:rsid w:val="00CC3771"/>
    <w:rsid w:val="00CE2D25"/>
    <w:rsid w:val="00D45F27"/>
    <w:rsid w:val="00D47802"/>
    <w:rsid w:val="00D478BC"/>
    <w:rsid w:val="00D55C1A"/>
    <w:rsid w:val="00D8474B"/>
    <w:rsid w:val="00D90D65"/>
    <w:rsid w:val="00D92268"/>
    <w:rsid w:val="00D9250E"/>
    <w:rsid w:val="00D92D29"/>
    <w:rsid w:val="00D9397A"/>
    <w:rsid w:val="00D958C8"/>
    <w:rsid w:val="00DA6E63"/>
    <w:rsid w:val="00DF4C15"/>
    <w:rsid w:val="00E11C4D"/>
    <w:rsid w:val="00E20514"/>
    <w:rsid w:val="00E22492"/>
    <w:rsid w:val="00E239E8"/>
    <w:rsid w:val="00E36D0A"/>
    <w:rsid w:val="00E44397"/>
    <w:rsid w:val="00E86AAF"/>
    <w:rsid w:val="00EB3311"/>
    <w:rsid w:val="00EC3852"/>
    <w:rsid w:val="00ED44F7"/>
    <w:rsid w:val="00EF7526"/>
    <w:rsid w:val="00F0028E"/>
    <w:rsid w:val="00F300DB"/>
    <w:rsid w:val="00F312E1"/>
    <w:rsid w:val="00F32BC7"/>
    <w:rsid w:val="00F54789"/>
    <w:rsid w:val="00F60AF4"/>
    <w:rsid w:val="00F65654"/>
    <w:rsid w:val="00F74877"/>
    <w:rsid w:val="00F75338"/>
    <w:rsid w:val="00F80A1F"/>
    <w:rsid w:val="00F905E7"/>
    <w:rsid w:val="00F95025"/>
    <w:rsid w:val="00FA0C98"/>
    <w:rsid w:val="00FA4250"/>
    <w:rsid w:val="00FA68F3"/>
    <w:rsid w:val="00FC4E3C"/>
    <w:rsid w:val="00FC759B"/>
    <w:rsid w:val="00FE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30CDB"/>
  <w15:chartTrackingRefBased/>
  <w15:docId w15:val="{EC3F38B8-3B96-4399-8866-8ACCA86E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0C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0C98"/>
  </w:style>
  <w:style w:type="paragraph" w:styleId="Piedepgina">
    <w:name w:val="footer"/>
    <w:basedOn w:val="Normal"/>
    <w:link w:val="PiedepginaCar"/>
    <w:uiPriority w:val="99"/>
    <w:unhideWhenUsed/>
    <w:rsid w:val="00FA0C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0C98"/>
  </w:style>
  <w:style w:type="paragraph" w:styleId="Prrafodelista">
    <w:name w:val="List Paragraph"/>
    <w:basedOn w:val="Normal"/>
    <w:uiPriority w:val="34"/>
    <w:qFormat/>
    <w:rsid w:val="00671B49"/>
    <w:pPr>
      <w:ind w:left="720"/>
      <w:contextualSpacing/>
    </w:pPr>
  </w:style>
  <w:style w:type="paragraph" w:customStyle="1" w:styleId="m565187473461026376gmail-msolistparagraph">
    <w:name w:val="m_565187473461026376gmail-msolistparagraph"/>
    <w:basedOn w:val="Normal"/>
    <w:rsid w:val="00770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694</Words>
  <Characters>3820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Arenas Arias</dc:creator>
  <cp:keywords/>
  <dc:description/>
  <cp:lastModifiedBy>gloria gomez</cp:lastModifiedBy>
  <cp:revision>42</cp:revision>
  <cp:lastPrinted>2018-11-26T14:42:00Z</cp:lastPrinted>
  <dcterms:created xsi:type="dcterms:W3CDTF">2018-11-15T14:40:00Z</dcterms:created>
  <dcterms:modified xsi:type="dcterms:W3CDTF">2018-11-26T14:46:00Z</dcterms:modified>
</cp:coreProperties>
</file>