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8723D" w14:textId="77777777" w:rsidR="00FA7679" w:rsidRPr="002E2A7A" w:rsidRDefault="00FA7679" w:rsidP="002E2A7A">
      <w:pPr>
        <w:jc w:val="both"/>
        <w:rPr>
          <w:rFonts w:ascii="Arial" w:hAnsi="Arial" w:cs="Arial"/>
          <w:b/>
          <w:lang w:val="es-ES_tradnl"/>
        </w:rPr>
      </w:pPr>
    </w:p>
    <w:p w14:paraId="68B3600E" w14:textId="1325070E" w:rsidR="00903D89" w:rsidRDefault="00CE27CA" w:rsidP="002E2A7A">
      <w:pPr>
        <w:jc w:val="center"/>
        <w:rPr>
          <w:rFonts w:ascii="Arial" w:hAnsi="Arial" w:cs="Arial"/>
          <w:b/>
          <w:lang w:val="es-ES_tradnl"/>
        </w:rPr>
      </w:pPr>
      <w:r w:rsidRPr="002E2A7A">
        <w:rPr>
          <w:rFonts w:ascii="Arial" w:hAnsi="Arial" w:cs="Arial"/>
          <w:b/>
          <w:lang w:val="es-ES_tradnl"/>
        </w:rPr>
        <w:t>PROPOSICIÓN</w:t>
      </w:r>
      <w:r w:rsidR="00D605C1">
        <w:rPr>
          <w:rFonts w:ascii="Arial" w:hAnsi="Arial" w:cs="Arial"/>
          <w:b/>
          <w:lang w:val="es-ES_tradnl"/>
        </w:rPr>
        <w:t xml:space="preserve"> No. 018</w:t>
      </w:r>
    </w:p>
    <w:p w14:paraId="0E8C7071" w14:textId="3C484618" w:rsidR="00D605C1" w:rsidRDefault="00D605C1" w:rsidP="002E2A7A">
      <w:pPr>
        <w:jc w:val="center"/>
        <w:rPr>
          <w:rFonts w:ascii="Arial" w:hAnsi="Arial" w:cs="Arial"/>
          <w:b/>
          <w:lang w:val="es-ES_tradnl"/>
        </w:rPr>
      </w:pPr>
      <w:r>
        <w:rPr>
          <w:rFonts w:ascii="Arial" w:hAnsi="Arial" w:cs="Arial"/>
          <w:b/>
          <w:lang w:val="es-ES_tradnl"/>
        </w:rPr>
        <w:t>-Aprobada-</w:t>
      </w:r>
    </w:p>
    <w:p w14:paraId="3BB5E20F" w14:textId="63843FA1" w:rsidR="00D605C1" w:rsidRPr="002E2A7A" w:rsidRDefault="00D605C1" w:rsidP="002E2A7A">
      <w:pPr>
        <w:jc w:val="center"/>
        <w:rPr>
          <w:rFonts w:ascii="Arial" w:hAnsi="Arial" w:cs="Arial"/>
          <w:b/>
          <w:lang w:val="es-ES_tradnl"/>
        </w:rPr>
      </w:pPr>
      <w:r>
        <w:rPr>
          <w:rFonts w:ascii="Arial" w:hAnsi="Arial" w:cs="Arial"/>
          <w:b/>
          <w:lang w:val="es-ES_tradnl"/>
        </w:rPr>
        <w:t>(Octubre 10 de 2017)</w:t>
      </w:r>
    </w:p>
    <w:p w14:paraId="4478E761" w14:textId="77777777" w:rsidR="00CE27CA" w:rsidRPr="002E2A7A" w:rsidRDefault="00CE27CA" w:rsidP="002E2A7A">
      <w:pPr>
        <w:jc w:val="both"/>
        <w:rPr>
          <w:rFonts w:ascii="Arial" w:hAnsi="Arial" w:cs="Arial"/>
          <w:lang w:val="es-ES_tradnl"/>
        </w:rPr>
      </w:pPr>
    </w:p>
    <w:p w14:paraId="6D515C76" w14:textId="5F55FDF9" w:rsidR="00CE27CA" w:rsidRPr="002E2A7A" w:rsidRDefault="00CE27CA" w:rsidP="002E2A7A">
      <w:pPr>
        <w:jc w:val="both"/>
        <w:rPr>
          <w:rFonts w:ascii="Arial" w:hAnsi="Arial" w:cs="Arial"/>
          <w:lang w:val="es-ES_tradnl"/>
        </w:rPr>
      </w:pPr>
      <w:r w:rsidRPr="002E2A7A">
        <w:rPr>
          <w:rFonts w:ascii="Arial" w:hAnsi="Arial" w:cs="Arial"/>
          <w:lang w:val="es-ES_tradnl"/>
        </w:rPr>
        <w:t xml:space="preserve">Conforme a lo establecido en la Ley 5ª de 1992, y en los términos que allí se establece, cítese a Debate de Control político que se realizará en la fecha, lugar y hora que fije la mesa directiva de la Comisión Sexta de la Cámara de Representantes, al director (e) de la Aeronáutica Civil, Coronel Edgar Francisco Sánchez,  </w:t>
      </w:r>
      <w:r w:rsidR="00FA7679" w:rsidRPr="002E2A7A">
        <w:rPr>
          <w:rFonts w:ascii="Arial" w:hAnsi="Arial" w:cs="Arial"/>
          <w:lang w:val="es-ES_tradnl"/>
        </w:rPr>
        <w:t xml:space="preserve">al Ministro de transporte, </w:t>
      </w:r>
      <w:r w:rsidR="00FE6321">
        <w:rPr>
          <w:rFonts w:ascii="Arial" w:hAnsi="Arial" w:cs="Arial"/>
          <w:lang w:val="es-ES_tradnl"/>
        </w:rPr>
        <w:t>D</w:t>
      </w:r>
      <w:r w:rsidR="0074138D" w:rsidRPr="002E2A7A">
        <w:rPr>
          <w:rFonts w:ascii="Arial" w:hAnsi="Arial" w:cs="Arial"/>
          <w:lang w:val="es-ES_tradnl"/>
        </w:rPr>
        <w:t xml:space="preserve">r. German Cardona, al Superintendente de Puertos y Transporte, </w:t>
      </w:r>
      <w:r w:rsidR="00FE6321">
        <w:rPr>
          <w:rFonts w:ascii="Arial" w:hAnsi="Arial" w:cs="Arial"/>
          <w:lang w:val="es-ES_tradnl"/>
        </w:rPr>
        <w:t>D</w:t>
      </w:r>
      <w:r w:rsidR="0074138D" w:rsidRPr="002E2A7A">
        <w:rPr>
          <w:rFonts w:ascii="Arial" w:hAnsi="Arial" w:cs="Arial"/>
          <w:lang w:val="es-ES_tradnl"/>
        </w:rPr>
        <w:t xml:space="preserve">r. Javier </w:t>
      </w:r>
      <w:r w:rsidR="00FE6321" w:rsidRPr="002E2A7A">
        <w:rPr>
          <w:rFonts w:ascii="Arial" w:hAnsi="Arial" w:cs="Arial"/>
          <w:lang w:val="es-ES_tradnl"/>
        </w:rPr>
        <w:t>Jaramillo</w:t>
      </w:r>
      <w:r w:rsidR="00FE6321">
        <w:rPr>
          <w:rFonts w:ascii="Arial" w:hAnsi="Arial" w:cs="Arial"/>
          <w:lang w:val="es-ES_tradnl"/>
        </w:rPr>
        <w:t xml:space="preserve">, y a la Ministra del Trabajo, Dra. </w:t>
      </w:r>
      <w:r w:rsidR="00FE6321" w:rsidRPr="00FE6321">
        <w:rPr>
          <w:rFonts w:ascii="Arial" w:hAnsi="Arial" w:cs="Arial"/>
          <w:lang w:val="es-ES_tradnl"/>
        </w:rPr>
        <w:t>Griselda Janeth Restrepo Gallego</w:t>
      </w:r>
      <w:r w:rsidR="00FE6321">
        <w:rPr>
          <w:rFonts w:ascii="Arial" w:hAnsi="Arial" w:cs="Arial"/>
          <w:lang w:val="es-ES_tradnl"/>
        </w:rPr>
        <w:t>;</w:t>
      </w:r>
      <w:r w:rsidR="0074138D" w:rsidRPr="002E2A7A">
        <w:rPr>
          <w:rFonts w:ascii="Arial" w:hAnsi="Arial" w:cs="Arial"/>
          <w:lang w:val="es-ES_tradnl"/>
        </w:rPr>
        <w:t xml:space="preserve"> </w:t>
      </w:r>
      <w:r w:rsidRPr="002E2A7A">
        <w:rPr>
          <w:rFonts w:ascii="Arial" w:hAnsi="Arial" w:cs="Arial"/>
          <w:lang w:val="es-ES_tradnl"/>
        </w:rPr>
        <w:t>para que en el marco de sus competencias absuelvan el cuestionario adjunto referente a</w:t>
      </w:r>
      <w:r w:rsidR="00522B19" w:rsidRPr="002E2A7A">
        <w:rPr>
          <w:rFonts w:ascii="Arial" w:hAnsi="Arial" w:cs="Arial"/>
          <w:lang w:val="es-ES_tradnl"/>
        </w:rPr>
        <w:t>l</w:t>
      </w:r>
      <w:r w:rsidR="006C6532" w:rsidRPr="002E2A7A">
        <w:rPr>
          <w:rFonts w:ascii="Arial" w:hAnsi="Arial" w:cs="Arial"/>
          <w:lang w:val="es-ES_tradnl"/>
        </w:rPr>
        <w:t xml:space="preserve"> funcionamiento del</w:t>
      </w:r>
      <w:r w:rsidR="00522B19" w:rsidRPr="002E2A7A">
        <w:rPr>
          <w:rFonts w:ascii="Arial" w:hAnsi="Arial" w:cs="Arial"/>
          <w:lang w:val="es-ES_tradnl"/>
        </w:rPr>
        <w:t xml:space="preserve"> servicio publico </w:t>
      </w:r>
      <w:r w:rsidR="006C6532" w:rsidRPr="002E2A7A">
        <w:rPr>
          <w:rFonts w:ascii="Arial" w:hAnsi="Arial" w:cs="Arial"/>
          <w:lang w:val="es-ES_tradnl"/>
        </w:rPr>
        <w:t xml:space="preserve">esencial de transporte </w:t>
      </w:r>
      <w:r w:rsidR="00522B19" w:rsidRPr="002E2A7A">
        <w:rPr>
          <w:rFonts w:ascii="Arial" w:hAnsi="Arial" w:cs="Arial"/>
          <w:lang w:val="es-ES_tradnl"/>
        </w:rPr>
        <w:t xml:space="preserve">aéreo en el país y </w:t>
      </w:r>
      <w:r w:rsidR="00FA7679" w:rsidRPr="002E2A7A">
        <w:rPr>
          <w:rFonts w:ascii="Arial" w:hAnsi="Arial" w:cs="Arial"/>
          <w:lang w:val="es-ES_tradnl"/>
        </w:rPr>
        <w:t xml:space="preserve">sobre </w:t>
      </w:r>
      <w:r w:rsidRPr="002E2A7A">
        <w:rPr>
          <w:rFonts w:ascii="Arial" w:hAnsi="Arial" w:cs="Arial"/>
          <w:lang w:val="es-ES_tradnl"/>
        </w:rPr>
        <w:t xml:space="preserve">la situación </w:t>
      </w:r>
      <w:r w:rsidR="00522B19" w:rsidRPr="002E2A7A">
        <w:rPr>
          <w:rFonts w:ascii="Arial" w:hAnsi="Arial" w:cs="Arial"/>
          <w:lang w:val="es-ES_tradnl"/>
        </w:rPr>
        <w:t>del</w:t>
      </w:r>
      <w:r w:rsidR="00FA7679" w:rsidRPr="002E2A7A">
        <w:rPr>
          <w:rFonts w:ascii="Arial" w:hAnsi="Arial" w:cs="Arial"/>
          <w:lang w:val="es-ES_tradnl"/>
        </w:rPr>
        <w:t xml:space="preserve"> </w:t>
      </w:r>
      <w:r w:rsidR="00BE5D67" w:rsidRPr="002E2A7A">
        <w:rPr>
          <w:rFonts w:ascii="Arial" w:hAnsi="Arial" w:cs="Arial"/>
          <w:lang w:val="es-ES_tradnl"/>
        </w:rPr>
        <w:t>cese de actividades</w:t>
      </w:r>
      <w:r w:rsidR="00FA7679" w:rsidRPr="002E2A7A">
        <w:rPr>
          <w:rFonts w:ascii="Arial" w:hAnsi="Arial" w:cs="Arial"/>
          <w:lang w:val="es-ES_tradnl"/>
        </w:rPr>
        <w:t xml:space="preserve"> de </w:t>
      </w:r>
      <w:r w:rsidR="00BE5D67" w:rsidRPr="002E2A7A">
        <w:rPr>
          <w:rFonts w:ascii="Arial" w:hAnsi="Arial" w:cs="Arial"/>
          <w:lang w:val="es-ES_tradnl"/>
        </w:rPr>
        <w:t xml:space="preserve">los </w:t>
      </w:r>
      <w:r w:rsidR="00FA7679" w:rsidRPr="002E2A7A">
        <w:rPr>
          <w:rFonts w:ascii="Arial" w:hAnsi="Arial" w:cs="Arial"/>
          <w:lang w:val="es-ES_tradnl"/>
        </w:rPr>
        <w:t xml:space="preserve">pilotos de Avianca, la </w:t>
      </w:r>
      <w:r w:rsidR="00522B19" w:rsidRPr="002E2A7A">
        <w:rPr>
          <w:rFonts w:ascii="Arial" w:hAnsi="Arial" w:cs="Arial"/>
          <w:lang w:val="es-ES_tradnl"/>
        </w:rPr>
        <w:t xml:space="preserve">cual ha </w:t>
      </w:r>
      <w:r w:rsidR="00FA7679" w:rsidRPr="002E2A7A">
        <w:rPr>
          <w:rFonts w:ascii="Arial" w:hAnsi="Arial" w:cs="Arial"/>
          <w:lang w:val="es-ES_tradnl"/>
        </w:rPr>
        <w:t xml:space="preserve">impactado negativamente los derechos de los pasajeros y </w:t>
      </w:r>
      <w:r w:rsidR="00522B19" w:rsidRPr="002E2A7A">
        <w:rPr>
          <w:rFonts w:ascii="Arial" w:hAnsi="Arial" w:cs="Arial"/>
          <w:lang w:val="es-ES_tradnl"/>
        </w:rPr>
        <w:t xml:space="preserve"> la economía </w:t>
      </w:r>
      <w:r w:rsidR="006C6532" w:rsidRPr="002E2A7A">
        <w:rPr>
          <w:rFonts w:ascii="Arial" w:hAnsi="Arial" w:cs="Arial"/>
          <w:lang w:val="es-ES_tradnl"/>
        </w:rPr>
        <w:t>Colombiana en los últimos</w:t>
      </w:r>
      <w:r w:rsidR="00FA7679" w:rsidRPr="002E2A7A">
        <w:rPr>
          <w:rFonts w:ascii="Arial" w:hAnsi="Arial" w:cs="Arial"/>
          <w:lang w:val="es-ES_tradnl"/>
        </w:rPr>
        <w:t xml:space="preserve"> </w:t>
      </w:r>
      <w:r w:rsidR="00B83648" w:rsidRPr="002E2A7A">
        <w:rPr>
          <w:rFonts w:ascii="Arial" w:hAnsi="Arial" w:cs="Arial"/>
          <w:lang w:val="es-ES_tradnl"/>
        </w:rPr>
        <w:t xml:space="preserve">14 </w:t>
      </w:r>
      <w:r w:rsidR="00BE5D67" w:rsidRPr="002E2A7A">
        <w:rPr>
          <w:rFonts w:ascii="Arial" w:hAnsi="Arial" w:cs="Arial"/>
          <w:lang w:val="es-ES_tradnl"/>
        </w:rPr>
        <w:t>días</w:t>
      </w:r>
      <w:r w:rsidR="00B83648" w:rsidRPr="002E2A7A">
        <w:rPr>
          <w:rFonts w:ascii="Arial" w:hAnsi="Arial" w:cs="Arial"/>
          <w:lang w:val="es-ES_tradnl"/>
        </w:rPr>
        <w:t xml:space="preserve">. </w:t>
      </w:r>
    </w:p>
    <w:p w14:paraId="65550E1B" w14:textId="77777777" w:rsidR="00CE27CA" w:rsidRPr="002E2A7A" w:rsidRDefault="00CE27CA" w:rsidP="002E2A7A">
      <w:pPr>
        <w:jc w:val="both"/>
        <w:rPr>
          <w:rFonts w:ascii="Arial" w:hAnsi="Arial" w:cs="Arial"/>
          <w:b/>
          <w:lang w:val="es-ES_tradnl"/>
        </w:rPr>
      </w:pPr>
    </w:p>
    <w:p w14:paraId="08641614" w14:textId="77777777" w:rsidR="00FE6321" w:rsidRDefault="00FE6321" w:rsidP="002E2A7A">
      <w:pPr>
        <w:jc w:val="center"/>
        <w:rPr>
          <w:rFonts w:ascii="Arial" w:hAnsi="Arial" w:cs="Arial"/>
          <w:b/>
          <w:lang w:val="es-ES_tradnl"/>
        </w:rPr>
      </w:pPr>
    </w:p>
    <w:p w14:paraId="0B0B09BD" w14:textId="77777777" w:rsidR="00CE27CA" w:rsidRPr="002E2A7A" w:rsidRDefault="00CE27CA" w:rsidP="002E2A7A">
      <w:pPr>
        <w:jc w:val="center"/>
        <w:rPr>
          <w:rFonts w:ascii="Arial" w:hAnsi="Arial" w:cs="Arial"/>
          <w:b/>
          <w:lang w:val="es-ES_tradnl"/>
        </w:rPr>
      </w:pPr>
      <w:r w:rsidRPr="002E2A7A">
        <w:rPr>
          <w:rFonts w:ascii="Arial" w:hAnsi="Arial" w:cs="Arial"/>
          <w:b/>
          <w:lang w:val="es-ES_tradnl"/>
        </w:rPr>
        <w:t>CUESTIONARIO</w:t>
      </w:r>
    </w:p>
    <w:p w14:paraId="418148AA" w14:textId="77777777" w:rsidR="006C3D02" w:rsidRPr="002E2A7A" w:rsidRDefault="006C3D02" w:rsidP="002E2A7A">
      <w:pPr>
        <w:jc w:val="both"/>
        <w:rPr>
          <w:rFonts w:ascii="Arial" w:hAnsi="Arial" w:cs="Arial"/>
          <w:lang w:val="es-ES_tradnl"/>
        </w:rPr>
      </w:pPr>
    </w:p>
    <w:p w14:paraId="17CD73A8" w14:textId="1DD7911D" w:rsidR="006C3D02" w:rsidRDefault="005470E9" w:rsidP="007278C1">
      <w:pPr>
        <w:jc w:val="center"/>
        <w:rPr>
          <w:rFonts w:ascii="Arial" w:hAnsi="Arial" w:cs="Arial"/>
          <w:b/>
          <w:lang w:val="es-ES_tradnl"/>
        </w:rPr>
      </w:pPr>
      <w:r>
        <w:rPr>
          <w:rFonts w:ascii="Arial" w:hAnsi="Arial" w:cs="Arial"/>
          <w:b/>
          <w:lang w:val="es-ES_tradnl"/>
        </w:rPr>
        <w:t>AERONÁU</w:t>
      </w:r>
      <w:r w:rsidR="006C3D02" w:rsidRPr="002E2A7A">
        <w:rPr>
          <w:rFonts w:ascii="Arial" w:hAnsi="Arial" w:cs="Arial"/>
          <w:b/>
          <w:lang w:val="es-ES_tradnl"/>
        </w:rPr>
        <w:t>TICA CIVIL</w:t>
      </w:r>
      <w:bookmarkStart w:id="0" w:name="_GoBack"/>
      <w:bookmarkEnd w:id="0"/>
    </w:p>
    <w:p w14:paraId="00FD16E6" w14:textId="77777777" w:rsidR="00FE6321" w:rsidRPr="002E2A7A" w:rsidRDefault="00FE6321" w:rsidP="002E2A7A">
      <w:pPr>
        <w:jc w:val="both"/>
        <w:rPr>
          <w:rFonts w:ascii="Arial" w:hAnsi="Arial" w:cs="Arial"/>
          <w:b/>
          <w:lang w:val="es-ES_tradnl"/>
        </w:rPr>
      </w:pPr>
    </w:p>
    <w:p w14:paraId="3FDABBF6" w14:textId="77777777" w:rsidR="00FA7679" w:rsidRPr="002E2A7A" w:rsidRDefault="00834C06" w:rsidP="002E2A7A">
      <w:pPr>
        <w:pStyle w:val="Prrafodelista"/>
        <w:numPr>
          <w:ilvl w:val="0"/>
          <w:numId w:val="2"/>
        </w:numPr>
        <w:jc w:val="both"/>
        <w:rPr>
          <w:rFonts w:ascii="Arial" w:eastAsia="Times New Roman" w:hAnsi="Arial" w:cs="Arial"/>
        </w:rPr>
      </w:pPr>
      <w:r w:rsidRPr="002E2A7A">
        <w:rPr>
          <w:rFonts w:ascii="Arial" w:hAnsi="Arial" w:cs="Arial"/>
          <w:lang w:val="es-ES_tradnl"/>
        </w:rPr>
        <w:t>Sírvase informar ¿</w:t>
      </w:r>
      <w:r w:rsidR="00FA7679" w:rsidRPr="002E2A7A">
        <w:rPr>
          <w:rFonts w:ascii="Arial" w:hAnsi="Arial" w:cs="Arial"/>
          <w:lang w:val="es-ES_tradnl"/>
        </w:rPr>
        <w:t>Cómo opera el servicio aéreo de transporte en Colombia? ¿Es prestado en la actualidad</w:t>
      </w:r>
      <w:r w:rsidR="00FA7679" w:rsidRPr="002E2A7A">
        <w:rPr>
          <w:rFonts w:ascii="Arial" w:eastAsia="Times New Roman" w:hAnsi="Arial" w:cs="Arial"/>
          <w:shd w:val="clear" w:color="auto" w:fill="FFFFFF"/>
        </w:rPr>
        <w:t xml:space="preserve"> en condiciones de regularidad, continuidad, calidad mínima y precio razonable? Detalle su respuesta. </w:t>
      </w:r>
    </w:p>
    <w:p w14:paraId="4569B498" w14:textId="77777777" w:rsidR="00FA7679" w:rsidRPr="002E2A7A" w:rsidRDefault="00FA7679" w:rsidP="002E2A7A">
      <w:pPr>
        <w:pStyle w:val="Prrafodelista"/>
        <w:numPr>
          <w:ilvl w:val="0"/>
          <w:numId w:val="2"/>
        </w:numPr>
        <w:jc w:val="both"/>
        <w:rPr>
          <w:rFonts w:ascii="Arial" w:hAnsi="Arial" w:cs="Arial"/>
          <w:lang w:val="es-ES_tradnl"/>
        </w:rPr>
      </w:pPr>
      <w:r w:rsidRPr="002E2A7A">
        <w:rPr>
          <w:rFonts w:ascii="Arial" w:hAnsi="Arial" w:cs="Arial"/>
          <w:lang w:val="es-ES_tradnl"/>
        </w:rPr>
        <w:t>Sírvase informar ¿Qué medidas se han tomado desde esta entidad para orientar soluciones frente a</w:t>
      </w:r>
      <w:r w:rsidR="00B83648" w:rsidRPr="002E2A7A">
        <w:rPr>
          <w:rFonts w:ascii="Arial" w:hAnsi="Arial" w:cs="Arial"/>
          <w:lang w:val="es-ES_tradnl"/>
        </w:rPr>
        <w:t>l conflicto</w:t>
      </w:r>
      <w:r w:rsidRPr="002E2A7A">
        <w:rPr>
          <w:rFonts w:ascii="Arial" w:hAnsi="Arial" w:cs="Arial"/>
          <w:lang w:val="es-ES_tradnl"/>
        </w:rPr>
        <w:t xml:space="preserve"> laboral </w:t>
      </w:r>
      <w:r w:rsidR="00B83648" w:rsidRPr="002E2A7A">
        <w:rPr>
          <w:rFonts w:ascii="Arial" w:hAnsi="Arial" w:cs="Arial"/>
          <w:lang w:val="es-ES_tradnl"/>
        </w:rPr>
        <w:t xml:space="preserve">existente </w:t>
      </w:r>
      <w:r w:rsidRPr="002E2A7A">
        <w:rPr>
          <w:rFonts w:ascii="Arial" w:hAnsi="Arial" w:cs="Arial"/>
          <w:lang w:val="es-ES_tradnl"/>
        </w:rPr>
        <w:t>entre Avianca y la Acdac</w:t>
      </w:r>
      <w:r w:rsidR="00B83648" w:rsidRPr="002E2A7A">
        <w:rPr>
          <w:rFonts w:ascii="Arial" w:hAnsi="Arial" w:cs="Arial"/>
          <w:lang w:val="es-ES_tradnl"/>
        </w:rPr>
        <w:t>, la cual ha afectado a más de</w:t>
      </w:r>
      <w:r w:rsidRPr="002E2A7A">
        <w:rPr>
          <w:rFonts w:ascii="Arial" w:hAnsi="Arial" w:cs="Arial"/>
          <w:lang w:val="es-ES_tradnl"/>
        </w:rPr>
        <w:t xml:space="preserve"> </w:t>
      </w:r>
      <w:r w:rsidR="00B83648" w:rsidRPr="002E2A7A">
        <w:rPr>
          <w:rFonts w:ascii="Arial" w:hAnsi="Arial" w:cs="Arial"/>
          <w:lang w:val="es-ES_tradnl"/>
        </w:rPr>
        <w:t xml:space="preserve">300.000 </w:t>
      </w:r>
      <w:r w:rsidRPr="002E2A7A">
        <w:rPr>
          <w:rFonts w:ascii="Arial" w:hAnsi="Arial" w:cs="Arial"/>
          <w:lang w:val="es-ES_tradnl"/>
        </w:rPr>
        <w:t>pasajeros</w:t>
      </w:r>
      <w:r w:rsidR="00B83648" w:rsidRPr="002E2A7A">
        <w:rPr>
          <w:rFonts w:ascii="Arial" w:hAnsi="Arial" w:cs="Arial"/>
          <w:lang w:val="es-ES_tradnl"/>
        </w:rPr>
        <w:t xml:space="preserve"> en los </w:t>
      </w:r>
      <w:r w:rsidR="00540C2C" w:rsidRPr="002E2A7A">
        <w:rPr>
          <w:rFonts w:ascii="Arial" w:hAnsi="Arial" w:cs="Arial"/>
          <w:lang w:val="es-ES_tradnl"/>
        </w:rPr>
        <w:t>últimos 14 días</w:t>
      </w:r>
      <w:r w:rsidRPr="002E2A7A">
        <w:rPr>
          <w:rFonts w:ascii="Arial" w:hAnsi="Arial" w:cs="Arial"/>
          <w:lang w:val="es-ES_tradnl"/>
        </w:rPr>
        <w:t>?</w:t>
      </w:r>
    </w:p>
    <w:p w14:paraId="0341F819" w14:textId="77777777" w:rsidR="00851326" w:rsidRPr="002E2A7A" w:rsidRDefault="00B83648" w:rsidP="002E2A7A">
      <w:pPr>
        <w:pStyle w:val="Prrafodelista"/>
        <w:numPr>
          <w:ilvl w:val="0"/>
          <w:numId w:val="2"/>
        </w:numPr>
        <w:jc w:val="both"/>
        <w:rPr>
          <w:rFonts w:ascii="Arial" w:eastAsia="Times New Roman" w:hAnsi="Arial" w:cs="Arial"/>
        </w:rPr>
      </w:pPr>
      <w:r w:rsidRPr="002E2A7A">
        <w:rPr>
          <w:rFonts w:ascii="Arial" w:hAnsi="Arial" w:cs="Arial"/>
          <w:lang w:val="es-ES_tradnl"/>
        </w:rPr>
        <w:t>Sírvase</w:t>
      </w:r>
      <w:r w:rsidR="00FA7679" w:rsidRPr="002E2A7A">
        <w:rPr>
          <w:rFonts w:ascii="Arial" w:hAnsi="Arial" w:cs="Arial"/>
          <w:lang w:val="es-ES_tradnl"/>
        </w:rPr>
        <w:t xml:space="preserve"> informar ¿</w:t>
      </w:r>
      <w:r w:rsidR="00834C06" w:rsidRPr="002E2A7A">
        <w:rPr>
          <w:rFonts w:ascii="Arial" w:hAnsi="Arial" w:cs="Arial"/>
          <w:lang w:val="es-ES_tradnl"/>
        </w:rPr>
        <w:t xml:space="preserve">Qué medidas se han tomado desde esta entidad para que </w:t>
      </w:r>
      <w:r w:rsidRPr="002E2A7A">
        <w:rPr>
          <w:rFonts w:ascii="Arial" w:hAnsi="Arial" w:cs="Arial"/>
          <w:lang w:val="es-ES_tradnl"/>
        </w:rPr>
        <w:t xml:space="preserve">los servicios aéreos operados por Avianca </w:t>
      </w:r>
      <w:r w:rsidR="00851326" w:rsidRPr="002E2A7A">
        <w:rPr>
          <w:rFonts w:ascii="Arial" w:hAnsi="Arial" w:cs="Arial"/>
          <w:lang w:val="es-ES_tradnl"/>
        </w:rPr>
        <w:t xml:space="preserve">se </w:t>
      </w:r>
      <w:r w:rsidRPr="002E2A7A">
        <w:rPr>
          <w:rFonts w:ascii="Arial" w:hAnsi="Arial" w:cs="Arial"/>
          <w:lang w:val="es-ES_tradnl"/>
        </w:rPr>
        <w:t>estén</w:t>
      </w:r>
      <w:r w:rsidR="00851326" w:rsidRPr="002E2A7A">
        <w:rPr>
          <w:rFonts w:ascii="Arial" w:hAnsi="Arial" w:cs="Arial"/>
          <w:lang w:val="es-ES_tradnl"/>
        </w:rPr>
        <w:t xml:space="preserve"> garantizando?</w:t>
      </w:r>
    </w:p>
    <w:p w14:paraId="14D7987F" w14:textId="77777777" w:rsidR="006C6532" w:rsidRPr="002E2A7A" w:rsidRDefault="006C6532" w:rsidP="002E2A7A">
      <w:pPr>
        <w:pStyle w:val="Prrafodelista"/>
        <w:numPr>
          <w:ilvl w:val="0"/>
          <w:numId w:val="2"/>
        </w:numPr>
        <w:jc w:val="both"/>
        <w:rPr>
          <w:rFonts w:ascii="Arial" w:hAnsi="Arial" w:cs="Arial"/>
          <w:lang w:val="es-ES_tradnl"/>
        </w:rPr>
      </w:pPr>
      <w:r w:rsidRPr="002E2A7A">
        <w:rPr>
          <w:rFonts w:ascii="Arial" w:hAnsi="Arial" w:cs="Arial"/>
          <w:lang w:val="es-ES_tradnl"/>
        </w:rPr>
        <w:t xml:space="preserve">Sírvase informar </w:t>
      </w:r>
      <w:r w:rsidR="00522B19" w:rsidRPr="002E2A7A">
        <w:rPr>
          <w:rFonts w:ascii="Arial" w:hAnsi="Arial" w:cs="Arial"/>
          <w:lang w:val="es-ES_tradnl"/>
        </w:rPr>
        <w:t xml:space="preserve">¿Qué medidas </w:t>
      </w:r>
      <w:r w:rsidRPr="002E2A7A">
        <w:rPr>
          <w:rFonts w:ascii="Arial" w:hAnsi="Arial" w:cs="Arial"/>
          <w:lang w:val="es-ES_tradnl"/>
        </w:rPr>
        <w:t xml:space="preserve">de seguridad </w:t>
      </w:r>
      <w:r w:rsidR="00B83648" w:rsidRPr="002E2A7A">
        <w:rPr>
          <w:rFonts w:ascii="Arial" w:hAnsi="Arial" w:cs="Arial"/>
          <w:lang w:val="es-ES_tradnl"/>
        </w:rPr>
        <w:t xml:space="preserve">operacional aérea </w:t>
      </w:r>
      <w:r w:rsidRPr="002E2A7A">
        <w:rPr>
          <w:rFonts w:ascii="Arial" w:hAnsi="Arial" w:cs="Arial"/>
          <w:lang w:val="es-ES_tradnl"/>
        </w:rPr>
        <w:t>se aplican en Colombia en estos casos de protestas que afectan no solo los vuelos domésticos sino la productividad y competitividad del país?</w:t>
      </w:r>
      <w:r w:rsidR="00B83648" w:rsidRPr="002E2A7A">
        <w:rPr>
          <w:rFonts w:ascii="Arial" w:hAnsi="Arial" w:cs="Arial"/>
          <w:lang w:val="es-ES_tradnl"/>
        </w:rPr>
        <w:t xml:space="preserve"> </w:t>
      </w:r>
    </w:p>
    <w:p w14:paraId="2E020992" w14:textId="77777777" w:rsidR="0028387D" w:rsidRPr="002E2A7A" w:rsidRDefault="0028387D" w:rsidP="002E2A7A">
      <w:pPr>
        <w:pStyle w:val="Prrafodelista"/>
        <w:numPr>
          <w:ilvl w:val="0"/>
          <w:numId w:val="2"/>
        </w:numPr>
        <w:jc w:val="both"/>
        <w:rPr>
          <w:rFonts w:ascii="Arial" w:hAnsi="Arial" w:cs="Arial"/>
          <w:b/>
          <w:lang w:val="es-ES_tradnl"/>
        </w:rPr>
      </w:pPr>
      <w:r w:rsidRPr="002E2A7A">
        <w:rPr>
          <w:rFonts w:ascii="Arial" w:hAnsi="Arial" w:cs="Arial"/>
          <w:lang w:val="es-ES_tradnl"/>
        </w:rPr>
        <w:t>Sírvase</w:t>
      </w:r>
      <w:r w:rsidR="006C6532" w:rsidRPr="002E2A7A">
        <w:rPr>
          <w:rFonts w:ascii="Arial" w:hAnsi="Arial" w:cs="Arial"/>
          <w:lang w:val="es-ES_tradnl"/>
        </w:rPr>
        <w:t xml:space="preserve"> informar ¿</w:t>
      </w:r>
      <w:r w:rsidRPr="002E2A7A">
        <w:rPr>
          <w:rFonts w:ascii="Arial" w:hAnsi="Arial" w:cs="Arial"/>
          <w:lang w:val="es-ES_tradnl"/>
        </w:rPr>
        <w:t xml:space="preserve">Se rige el transporte aéreo de Colombia por condiciones de igualdad competitiva? De ser así, explique ¿Por qué se ha evidenciado con el paro de Avianca que hay escasez de oferta en las otras </w:t>
      </w:r>
      <w:r w:rsidR="006C6532" w:rsidRPr="002E2A7A">
        <w:rPr>
          <w:rFonts w:ascii="Arial" w:hAnsi="Arial" w:cs="Arial"/>
          <w:lang w:val="es-ES_tradnl"/>
        </w:rPr>
        <w:t>aerolíneas que operan en Colombia?</w:t>
      </w:r>
      <w:r w:rsidRPr="002E2A7A">
        <w:rPr>
          <w:rFonts w:ascii="Arial" w:hAnsi="Arial" w:cs="Arial"/>
          <w:lang w:val="es-ES_tradnl"/>
        </w:rPr>
        <w:t xml:space="preserve"> </w:t>
      </w:r>
      <w:r w:rsidR="00BE5D67" w:rsidRPr="002E2A7A">
        <w:rPr>
          <w:rFonts w:ascii="Arial" w:hAnsi="Arial" w:cs="Arial"/>
          <w:lang w:val="es-ES_tradnl"/>
        </w:rPr>
        <w:t>¿A qué obedece esto?</w:t>
      </w:r>
    </w:p>
    <w:p w14:paraId="1F35F0D2" w14:textId="77777777" w:rsidR="0028387D" w:rsidRPr="002E2A7A" w:rsidRDefault="0028387D" w:rsidP="002E2A7A">
      <w:pPr>
        <w:pStyle w:val="Prrafodelista"/>
        <w:jc w:val="both"/>
        <w:rPr>
          <w:rFonts w:ascii="Arial" w:hAnsi="Arial" w:cs="Arial"/>
          <w:lang w:val="es-ES_tradnl"/>
        </w:rPr>
      </w:pPr>
    </w:p>
    <w:p w14:paraId="73646667" w14:textId="77777777" w:rsidR="00FA7679" w:rsidRPr="002E2A7A" w:rsidRDefault="00FA7679" w:rsidP="002E2A7A">
      <w:pPr>
        <w:pStyle w:val="Prrafodelista"/>
        <w:jc w:val="both"/>
        <w:rPr>
          <w:rFonts w:ascii="Arial" w:hAnsi="Arial" w:cs="Arial"/>
          <w:lang w:val="es-ES_tradnl"/>
        </w:rPr>
      </w:pPr>
    </w:p>
    <w:p w14:paraId="0C3B544C" w14:textId="77777777" w:rsidR="005554DD" w:rsidRDefault="005554DD" w:rsidP="002E2A7A">
      <w:pPr>
        <w:ind w:left="360"/>
        <w:jc w:val="both"/>
        <w:rPr>
          <w:rFonts w:ascii="Arial" w:hAnsi="Arial" w:cs="Arial"/>
          <w:b/>
          <w:lang w:val="es-ES_tradnl"/>
        </w:rPr>
      </w:pPr>
    </w:p>
    <w:p w14:paraId="1B269D68" w14:textId="77777777" w:rsidR="005554DD" w:rsidRDefault="005554DD" w:rsidP="002E2A7A">
      <w:pPr>
        <w:ind w:left="360"/>
        <w:jc w:val="both"/>
        <w:rPr>
          <w:rFonts w:ascii="Arial" w:hAnsi="Arial" w:cs="Arial"/>
          <w:b/>
          <w:lang w:val="es-ES_tradnl"/>
        </w:rPr>
      </w:pPr>
    </w:p>
    <w:p w14:paraId="1F396AF5" w14:textId="77777777" w:rsidR="005554DD" w:rsidRDefault="005554DD" w:rsidP="002E2A7A">
      <w:pPr>
        <w:ind w:left="360"/>
        <w:jc w:val="both"/>
        <w:rPr>
          <w:rFonts w:ascii="Arial" w:hAnsi="Arial" w:cs="Arial"/>
          <w:b/>
          <w:lang w:val="es-ES_tradnl"/>
        </w:rPr>
      </w:pPr>
    </w:p>
    <w:p w14:paraId="53BF8755" w14:textId="77777777" w:rsidR="005554DD" w:rsidRDefault="005554DD" w:rsidP="002E2A7A">
      <w:pPr>
        <w:ind w:left="360"/>
        <w:jc w:val="both"/>
        <w:rPr>
          <w:rFonts w:ascii="Arial" w:hAnsi="Arial" w:cs="Arial"/>
          <w:b/>
          <w:lang w:val="es-ES_tradnl"/>
        </w:rPr>
      </w:pPr>
    </w:p>
    <w:p w14:paraId="7DAB0A3C" w14:textId="78C90B32" w:rsidR="006C6532" w:rsidRDefault="006C6532" w:rsidP="005554DD">
      <w:pPr>
        <w:ind w:left="360"/>
        <w:jc w:val="center"/>
        <w:rPr>
          <w:rFonts w:ascii="Arial" w:hAnsi="Arial" w:cs="Arial"/>
          <w:b/>
          <w:lang w:val="es-ES_tradnl"/>
        </w:rPr>
      </w:pPr>
      <w:r w:rsidRPr="002E2A7A">
        <w:rPr>
          <w:rFonts w:ascii="Arial" w:hAnsi="Arial" w:cs="Arial"/>
          <w:b/>
          <w:lang w:val="es-ES_tradnl"/>
        </w:rPr>
        <w:t>MINISTERIO DE TRANSPORTE</w:t>
      </w:r>
    </w:p>
    <w:p w14:paraId="02AFAA4E" w14:textId="77777777" w:rsidR="00FE6321" w:rsidRPr="002E2A7A" w:rsidRDefault="00FE6321" w:rsidP="002E2A7A">
      <w:pPr>
        <w:ind w:left="360"/>
        <w:jc w:val="both"/>
        <w:rPr>
          <w:rFonts w:ascii="Arial" w:hAnsi="Arial" w:cs="Arial"/>
          <w:b/>
          <w:lang w:val="es-ES_tradnl"/>
        </w:rPr>
      </w:pPr>
    </w:p>
    <w:p w14:paraId="25B4A34C" w14:textId="77777777" w:rsidR="00FA7679" w:rsidRPr="002E2A7A" w:rsidRDefault="006C6532" w:rsidP="002E2A7A">
      <w:pPr>
        <w:pStyle w:val="Prrafodelista"/>
        <w:numPr>
          <w:ilvl w:val="0"/>
          <w:numId w:val="6"/>
        </w:numPr>
        <w:jc w:val="both"/>
        <w:rPr>
          <w:rFonts w:ascii="Arial" w:eastAsia="Times New Roman" w:hAnsi="Arial" w:cs="Arial"/>
        </w:rPr>
      </w:pPr>
      <w:r w:rsidRPr="002E2A7A">
        <w:rPr>
          <w:rFonts w:ascii="Arial" w:hAnsi="Arial" w:cs="Arial"/>
          <w:lang w:val="es-ES_tradnl"/>
        </w:rPr>
        <w:t xml:space="preserve">Sírvase informar ¿Qué medidas se han implementado </w:t>
      </w:r>
      <w:r w:rsidR="0028387D" w:rsidRPr="002E2A7A">
        <w:rPr>
          <w:rFonts w:ascii="Arial" w:hAnsi="Arial" w:cs="Arial"/>
          <w:lang w:val="es-ES_tradnl"/>
        </w:rPr>
        <w:t xml:space="preserve">desde el Ministerio de Transporte </w:t>
      </w:r>
      <w:r w:rsidRPr="002E2A7A">
        <w:rPr>
          <w:rFonts w:ascii="Arial" w:hAnsi="Arial" w:cs="Arial"/>
          <w:lang w:val="es-ES_tradnl"/>
        </w:rPr>
        <w:t>para salvaguardar la prestación del servicio publico esencial de transporte aéreo en Colombia,</w:t>
      </w:r>
      <w:r w:rsidR="00FA7679" w:rsidRPr="002E2A7A">
        <w:rPr>
          <w:rFonts w:ascii="Arial" w:hAnsi="Arial" w:cs="Arial"/>
          <w:lang w:val="es-ES_tradnl"/>
        </w:rPr>
        <w:t xml:space="preserve"> contemplado en el</w:t>
      </w:r>
      <w:r w:rsidRPr="002E2A7A">
        <w:rPr>
          <w:rFonts w:ascii="Arial" w:hAnsi="Arial" w:cs="Arial"/>
          <w:lang w:val="es-ES_tradnl"/>
        </w:rPr>
        <w:t xml:space="preserve"> </w:t>
      </w:r>
      <w:r w:rsidR="0028387D" w:rsidRPr="002E2A7A">
        <w:rPr>
          <w:rFonts w:ascii="Arial" w:eastAsia="Times New Roman" w:hAnsi="Arial" w:cs="Arial"/>
        </w:rPr>
        <w:t xml:space="preserve">Estatuto Nacional del Transporte </w:t>
      </w:r>
      <w:r w:rsidR="00FA7679" w:rsidRPr="002E2A7A">
        <w:rPr>
          <w:rFonts w:ascii="Arial" w:eastAsia="Times New Roman" w:hAnsi="Arial" w:cs="Arial"/>
        </w:rPr>
        <w:t>como servicio público esencial?</w:t>
      </w:r>
      <w:r w:rsidR="0028387D" w:rsidRPr="002E2A7A">
        <w:rPr>
          <w:rFonts w:ascii="Arial" w:eastAsia="Times New Roman" w:hAnsi="Arial" w:cs="Arial"/>
        </w:rPr>
        <w:t> </w:t>
      </w:r>
    </w:p>
    <w:p w14:paraId="1DE96C0F" w14:textId="77777777" w:rsidR="00FA7679" w:rsidRPr="002E2A7A" w:rsidRDefault="00FA7679" w:rsidP="002E2A7A">
      <w:pPr>
        <w:pStyle w:val="Prrafodelista"/>
        <w:numPr>
          <w:ilvl w:val="0"/>
          <w:numId w:val="6"/>
        </w:numPr>
        <w:jc w:val="both"/>
        <w:rPr>
          <w:rFonts w:ascii="Arial" w:eastAsia="Times New Roman" w:hAnsi="Arial" w:cs="Arial"/>
        </w:rPr>
      </w:pPr>
      <w:r w:rsidRPr="002E2A7A">
        <w:rPr>
          <w:rFonts w:ascii="Arial" w:eastAsia="Times New Roman" w:hAnsi="Arial" w:cs="Arial"/>
        </w:rPr>
        <w:t>Sirvase informar ¿</w:t>
      </w:r>
      <w:r w:rsidR="0074138D" w:rsidRPr="002E2A7A">
        <w:rPr>
          <w:rFonts w:ascii="Arial" w:eastAsia="Times New Roman" w:hAnsi="Arial" w:cs="Arial"/>
        </w:rPr>
        <w:t>Con qué herramientas cuenta</w:t>
      </w:r>
      <w:r w:rsidRPr="002E2A7A">
        <w:rPr>
          <w:rFonts w:ascii="Arial" w:eastAsia="Times New Roman" w:hAnsi="Arial" w:cs="Arial"/>
        </w:rPr>
        <w:t xml:space="preserve"> el Ministerio de transporte para garantizar el</w:t>
      </w:r>
      <w:r w:rsidR="00834C06" w:rsidRPr="002E2A7A">
        <w:rPr>
          <w:rFonts w:ascii="Arial" w:eastAsia="Times New Roman" w:hAnsi="Arial" w:cs="Arial"/>
          <w:bCs/>
          <w:bdr w:val="none" w:sz="0" w:space="0" w:color="auto" w:frame="1"/>
          <w:shd w:val="clear" w:color="auto" w:fill="FFFFFF"/>
        </w:rPr>
        <w:t xml:space="preserve"> </w:t>
      </w:r>
      <w:r w:rsidRPr="002E2A7A">
        <w:rPr>
          <w:rFonts w:ascii="Arial" w:eastAsia="Times New Roman" w:hAnsi="Arial" w:cs="Arial"/>
          <w:bCs/>
          <w:bdr w:val="none" w:sz="0" w:space="0" w:color="auto" w:frame="1"/>
          <w:shd w:val="clear" w:color="auto" w:fill="FFFFFF"/>
        </w:rPr>
        <w:t>derecho</w:t>
      </w:r>
      <w:r w:rsidR="00834C06" w:rsidRPr="002E2A7A">
        <w:rPr>
          <w:rFonts w:ascii="Arial" w:eastAsia="Times New Roman" w:hAnsi="Arial" w:cs="Arial"/>
          <w:bCs/>
          <w:bdr w:val="none" w:sz="0" w:space="0" w:color="auto" w:frame="1"/>
          <w:shd w:val="clear" w:color="auto" w:fill="FFFFFF"/>
        </w:rPr>
        <w:t xml:space="preserve"> esencial de libre locomoción </w:t>
      </w:r>
      <w:r w:rsidR="00834C06" w:rsidRPr="002E2A7A">
        <w:rPr>
          <w:rFonts w:ascii="Arial" w:eastAsia="Times New Roman" w:hAnsi="Arial" w:cs="Arial"/>
          <w:shd w:val="clear" w:color="auto" w:fill="FFFFFF"/>
        </w:rPr>
        <w:t xml:space="preserve">de los ciudadanos, que </w:t>
      </w:r>
      <w:r w:rsidRPr="002E2A7A">
        <w:rPr>
          <w:rFonts w:ascii="Arial" w:eastAsia="Times New Roman" w:hAnsi="Arial" w:cs="Arial"/>
          <w:shd w:val="clear" w:color="auto" w:fill="FFFFFF"/>
        </w:rPr>
        <w:t>está</w:t>
      </w:r>
      <w:r w:rsidR="00834C06" w:rsidRPr="002E2A7A">
        <w:rPr>
          <w:rFonts w:ascii="Arial" w:eastAsia="Times New Roman" w:hAnsi="Arial" w:cs="Arial"/>
          <w:shd w:val="clear" w:color="auto" w:fill="FFFFFF"/>
        </w:rPr>
        <w:t xml:space="preserve"> </w:t>
      </w:r>
      <w:r w:rsidRPr="002E2A7A">
        <w:rPr>
          <w:rFonts w:ascii="Arial" w:eastAsia="Times New Roman" w:hAnsi="Arial" w:cs="Arial"/>
          <w:shd w:val="clear" w:color="auto" w:fill="FFFFFF"/>
        </w:rPr>
        <w:t>siendo</w:t>
      </w:r>
      <w:r w:rsidR="00834C06" w:rsidRPr="002E2A7A">
        <w:rPr>
          <w:rFonts w:ascii="Arial" w:eastAsia="Times New Roman" w:hAnsi="Arial" w:cs="Arial"/>
          <w:shd w:val="clear" w:color="auto" w:fill="FFFFFF"/>
        </w:rPr>
        <w:t xml:space="preserve"> afecta</w:t>
      </w:r>
      <w:r w:rsidRPr="002E2A7A">
        <w:rPr>
          <w:rFonts w:ascii="Arial" w:eastAsia="Times New Roman" w:hAnsi="Arial" w:cs="Arial"/>
          <w:shd w:val="clear" w:color="auto" w:fill="FFFFFF"/>
        </w:rPr>
        <w:t xml:space="preserve">do por la huelga de los pilotos de Avianca? </w:t>
      </w:r>
      <w:r w:rsidR="00834C06" w:rsidRPr="002E2A7A">
        <w:rPr>
          <w:rFonts w:ascii="Arial" w:eastAsia="Times New Roman" w:hAnsi="Arial" w:cs="Arial"/>
          <w:shd w:val="clear" w:color="auto" w:fill="FFFFFF"/>
        </w:rPr>
        <w:t xml:space="preserve"> </w:t>
      </w:r>
    </w:p>
    <w:p w14:paraId="1EE33FF0" w14:textId="77777777" w:rsidR="00540C2C" w:rsidRPr="002E2A7A" w:rsidRDefault="00540C2C" w:rsidP="002E2A7A">
      <w:pPr>
        <w:pStyle w:val="Prrafodelista"/>
        <w:numPr>
          <w:ilvl w:val="0"/>
          <w:numId w:val="6"/>
        </w:numPr>
        <w:jc w:val="both"/>
        <w:rPr>
          <w:rFonts w:ascii="Arial" w:hAnsi="Arial" w:cs="Arial"/>
          <w:b/>
          <w:lang w:val="es-ES_tradnl"/>
        </w:rPr>
      </w:pPr>
      <w:r w:rsidRPr="002E2A7A">
        <w:rPr>
          <w:rFonts w:ascii="Arial" w:hAnsi="Arial" w:cs="Arial"/>
          <w:lang w:val="es-ES_tradnl"/>
        </w:rPr>
        <w:t xml:space="preserve">Sírvase informar ¿Cuál es el concepto jurídico que ofrece esta entidad sobre el cese de operaciones </w:t>
      </w:r>
      <w:r w:rsidR="00BE5D67" w:rsidRPr="002E2A7A">
        <w:rPr>
          <w:rFonts w:ascii="Arial" w:hAnsi="Arial" w:cs="Arial"/>
          <w:lang w:val="es-ES_tradnl"/>
        </w:rPr>
        <w:t xml:space="preserve">aéreas </w:t>
      </w:r>
      <w:r w:rsidRPr="002E2A7A">
        <w:rPr>
          <w:rFonts w:ascii="Arial" w:hAnsi="Arial" w:cs="Arial"/>
          <w:lang w:val="es-ES_tradnl"/>
        </w:rPr>
        <w:t xml:space="preserve">en Avianca y cuales </w:t>
      </w:r>
      <w:r w:rsidR="00BE5D67" w:rsidRPr="002E2A7A">
        <w:rPr>
          <w:rFonts w:ascii="Arial" w:hAnsi="Arial" w:cs="Arial"/>
          <w:lang w:val="es-ES_tradnl"/>
        </w:rPr>
        <w:t>han sido los mayores</w:t>
      </w:r>
      <w:r w:rsidRPr="002E2A7A">
        <w:rPr>
          <w:rFonts w:ascii="Arial" w:hAnsi="Arial" w:cs="Arial"/>
          <w:lang w:val="es-ES_tradnl"/>
        </w:rPr>
        <w:t xml:space="preserve"> efectos </w:t>
      </w:r>
      <w:r w:rsidR="0074138D" w:rsidRPr="002E2A7A">
        <w:rPr>
          <w:rFonts w:ascii="Arial" w:hAnsi="Arial" w:cs="Arial"/>
          <w:lang w:val="es-ES_tradnl"/>
        </w:rPr>
        <w:t xml:space="preserve">directos y colaterales </w:t>
      </w:r>
      <w:r w:rsidRPr="002E2A7A">
        <w:rPr>
          <w:rFonts w:ascii="Arial" w:hAnsi="Arial" w:cs="Arial"/>
          <w:lang w:val="es-ES_tradnl"/>
        </w:rPr>
        <w:t xml:space="preserve">para </w:t>
      </w:r>
      <w:r w:rsidR="0074138D" w:rsidRPr="002E2A7A">
        <w:rPr>
          <w:rFonts w:ascii="Arial" w:hAnsi="Arial" w:cs="Arial"/>
          <w:lang w:val="es-ES_tradnl"/>
        </w:rPr>
        <w:t>el transporte</w:t>
      </w:r>
      <w:r w:rsidRPr="002E2A7A">
        <w:rPr>
          <w:rFonts w:ascii="Arial" w:hAnsi="Arial" w:cs="Arial"/>
          <w:lang w:val="es-ES_tradnl"/>
        </w:rPr>
        <w:t xml:space="preserve"> </w:t>
      </w:r>
      <w:r w:rsidR="0074138D" w:rsidRPr="002E2A7A">
        <w:rPr>
          <w:rFonts w:ascii="Arial" w:hAnsi="Arial" w:cs="Arial"/>
          <w:lang w:val="es-ES_tradnl"/>
        </w:rPr>
        <w:t xml:space="preserve">aéreo en el país? </w:t>
      </w:r>
    </w:p>
    <w:p w14:paraId="0F188E6A" w14:textId="77777777" w:rsidR="00540C2C" w:rsidRPr="002E2A7A" w:rsidRDefault="00540C2C" w:rsidP="002E2A7A">
      <w:pPr>
        <w:pStyle w:val="Prrafodelista"/>
        <w:numPr>
          <w:ilvl w:val="0"/>
          <w:numId w:val="6"/>
        </w:numPr>
        <w:jc w:val="both"/>
        <w:rPr>
          <w:rFonts w:ascii="Arial" w:hAnsi="Arial" w:cs="Arial"/>
          <w:b/>
          <w:lang w:val="es-ES_tradnl"/>
        </w:rPr>
      </w:pPr>
      <w:r w:rsidRPr="002E2A7A">
        <w:rPr>
          <w:rFonts w:ascii="Arial" w:hAnsi="Arial" w:cs="Arial"/>
          <w:lang w:val="es-ES_tradnl"/>
        </w:rPr>
        <w:t xml:space="preserve">Sírvase informar ¿Se rige el transporte aéreo de Colombia por condiciones de igualdad competitiva? De ser así, explique ¿Por qué se ha evidenciado con el paro de Avianca que hay escasez de oferta en las otras aerolíneas que operan en Colombia? ¿A qué obedece esto? </w:t>
      </w:r>
    </w:p>
    <w:p w14:paraId="3C1C4323" w14:textId="77777777" w:rsidR="00834C06" w:rsidRPr="002E2A7A" w:rsidRDefault="00BE5D67" w:rsidP="002E2A7A">
      <w:pPr>
        <w:pStyle w:val="Prrafodelista"/>
        <w:numPr>
          <w:ilvl w:val="0"/>
          <w:numId w:val="6"/>
        </w:numPr>
        <w:jc w:val="both"/>
        <w:rPr>
          <w:rFonts w:ascii="Arial" w:eastAsia="Times New Roman" w:hAnsi="Arial" w:cs="Arial"/>
        </w:rPr>
      </w:pPr>
      <w:r w:rsidRPr="002E2A7A">
        <w:rPr>
          <w:rFonts w:ascii="Arial" w:eastAsia="Times New Roman" w:hAnsi="Arial" w:cs="Arial"/>
        </w:rPr>
        <w:t xml:space="preserve">Considera esta entidad, que con lo que ha ocasionado este cese de operaciones aereas por parte de un sector laboral de Avianca ¿Se hace necesario la implementación de mayores medidas de seguridad para los pasajeros como funcionan en paises como Chile o EE.UU? </w:t>
      </w:r>
    </w:p>
    <w:p w14:paraId="23486C42" w14:textId="77777777" w:rsidR="00834C06" w:rsidRPr="002E2A7A" w:rsidRDefault="00834C06" w:rsidP="002E2A7A">
      <w:pPr>
        <w:jc w:val="both"/>
        <w:rPr>
          <w:rFonts w:ascii="Arial" w:hAnsi="Arial" w:cs="Arial"/>
          <w:lang w:val="es-ES_tradnl"/>
        </w:rPr>
      </w:pPr>
    </w:p>
    <w:p w14:paraId="2C6DF1F3" w14:textId="77777777" w:rsidR="0074138D" w:rsidRDefault="0074138D" w:rsidP="005554DD">
      <w:pPr>
        <w:jc w:val="center"/>
        <w:rPr>
          <w:rFonts w:ascii="Arial" w:hAnsi="Arial" w:cs="Arial"/>
          <w:b/>
          <w:lang w:val="es-ES_tradnl"/>
        </w:rPr>
      </w:pPr>
      <w:r w:rsidRPr="002E2A7A">
        <w:rPr>
          <w:rFonts w:ascii="Arial" w:hAnsi="Arial" w:cs="Arial"/>
          <w:b/>
          <w:lang w:val="es-ES_tradnl"/>
        </w:rPr>
        <w:t>SUPERINTENDENCIA DE PUERTOS Y TRANSPORTE</w:t>
      </w:r>
    </w:p>
    <w:p w14:paraId="28251152" w14:textId="77777777" w:rsidR="00FE6321" w:rsidRPr="002E2A7A" w:rsidRDefault="00FE6321" w:rsidP="005554DD">
      <w:pPr>
        <w:jc w:val="center"/>
        <w:rPr>
          <w:rFonts w:ascii="Arial" w:hAnsi="Arial" w:cs="Arial"/>
          <w:b/>
          <w:lang w:val="es-ES_tradnl"/>
        </w:rPr>
      </w:pPr>
    </w:p>
    <w:p w14:paraId="10E7C62E" w14:textId="77777777" w:rsidR="00AE4EAB" w:rsidRPr="002E2A7A" w:rsidRDefault="00AE4EAB" w:rsidP="002E2A7A">
      <w:pPr>
        <w:pStyle w:val="Prrafodelista"/>
        <w:numPr>
          <w:ilvl w:val="0"/>
          <w:numId w:val="7"/>
        </w:numPr>
        <w:jc w:val="both"/>
        <w:rPr>
          <w:rFonts w:ascii="Arial" w:hAnsi="Arial" w:cs="Arial"/>
          <w:lang w:val="es-ES_tradnl"/>
        </w:rPr>
      </w:pPr>
      <w:r w:rsidRPr="002E2A7A">
        <w:rPr>
          <w:rFonts w:ascii="Arial" w:hAnsi="Arial" w:cs="Arial"/>
          <w:lang w:val="es-ES_tradnl"/>
        </w:rPr>
        <w:t>Sírvase</w:t>
      </w:r>
      <w:r w:rsidR="0074138D" w:rsidRPr="002E2A7A">
        <w:rPr>
          <w:rFonts w:ascii="Arial" w:hAnsi="Arial" w:cs="Arial"/>
          <w:lang w:val="es-ES_tradnl"/>
        </w:rPr>
        <w:t xml:space="preserve"> informar ¿</w:t>
      </w:r>
      <w:r w:rsidR="0074138D" w:rsidRPr="002E2A7A">
        <w:rPr>
          <w:rFonts w:ascii="Arial" w:eastAsia="Times New Roman" w:hAnsi="Arial" w:cs="Arial"/>
          <w:shd w:val="clear" w:color="auto" w:fill="FFFFFF"/>
        </w:rPr>
        <w:t xml:space="preserve">Qué medidas se han implementado para garantizar la prestación del servicio público de transporte aéreo </w:t>
      </w:r>
      <w:r w:rsidRPr="002E2A7A">
        <w:rPr>
          <w:rFonts w:ascii="Arial" w:eastAsia="Times New Roman" w:hAnsi="Arial" w:cs="Arial"/>
          <w:shd w:val="clear" w:color="auto" w:fill="FFFFFF"/>
        </w:rPr>
        <w:t xml:space="preserve">y orientar soluciones frente </w:t>
      </w:r>
      <w:r w:rsidRPr="002E2A7A">
        <w:rPr>
          <w:rFonts w:ascii="Arial" w:hAnsi="Arial" w:cs="Arial"/>
          <w:lang w:val="es-ES_tradnl"/>
        </w:rPr>
        <w:t>al conflicto laboral existente entre Avianca y la Acdac, la cual ha afectado a más de 300.000 pasajeros?</w:t>
      </w:r>
    </w:p>
    <w:p w14:paraId="26AA9074" w14:textId="77777777" w:rsidR="00AE4EAB" w:rsidRPr="002E2A7A" w:rsidRDefault="00AE4EAB" w:rsidP="002E2A7A">
      <w:pPr>
        <w:pStyle w:val="Prrafodelista"/>
        <w:numPr>
          <w:ilvl w:val="0"/>
          <w:numId w:val="7"/>
        </w:numPr>
        <w:jc w:val="both"/>
        <w:rPr>
          <w:rFonts w:ascii="Arial" w:eastAsia="Times New Roman" w:hAnsi="Arial" w:cs="Arial"/>
        </w:rPr>
      </w:pPr>
      <w:r w:rsidRPr="002E2A7A">
        <w:rPr>
          <w:rFonts w:ascii="Arial" w:eastAsia="Times New Roman" w:hAnsi="Arial" w:cs="Arial"/>
          <w:shd w:val="clear" w:color="auto" w:fill="FFFFFF"/>
        </w:rPr>
        <w:t>Sirvase informar ¿Cuáles son exactamente las acciones de supervision que realiza esta entidad respecto a la debida prestación del servicio público de transporte aereo en el pais?</w:t>
      </w:r>
    </w:p>
    <w:p w14:paraId="78747F63" w14:textId="77777777" w:rsidR="00BE5D67" w:rsidRPr="002E2A7A" w:rsidRDefault="00AE4EAB" w:rsidP="002E2A7A">
      <w:pPr>
        <w:pStyle w:val="Prrafodelista"/>
        <w:numPr>
          <w:ilvl w:val="0"/>
          <w:numId w:val="7"/>
        </w:numPr>
        <w:jc w:val="both"/>
        <w:rPr>
          <w:rFonts w:ascii="Arial" w:eastAsia="Times New Roman" w:hAnsi="Arial" w:cs="Arial"/>
        </w:rPr>
      </w:pPr>
      <w:r w:rsidRPr="002E2A7A">
        <w:rPr>
          <w:rFonts w:ascii="Arial" w:eastAsia="Times New Roman" w:hAnsi="Arial" w:cs="Arial"/>
          <w:shd w:val="clear" w:color="auto" w:fill="FFFFFF"/>
        </w:rPr>
        <w:t xml:space="preserve">Sirvase informar ¿Estan cumpliendo las empresas de transporte aereo en Colombia, con los debidos estándares de calidad, seguridad  y oportunidad? Detalle su respuesta. </w:t>
      </w:r>
    </w:p>
    <w:p w14:paraId="28480395" w14:textId="77777777" w:rsidR="00834C06" w:rsidRPr="002E2A7A" w:rsidRDefault="00834C06" w:rsidP="002E2A7A">
      <w:pPr>
        <w:jc w:val="both"/>
        <w:rPr>
          <w:rFonts w:ascii="Arial" w:hAnsi="Arial" w:cs="Arial"/>
          <w:lang w:val="es-ES_tradnl"/>
        </w:rPr>
      </w:pPr>
    </w:p>
    <w:p w14:paraId="16333C24" w14:textId="3116419C" w:rsidR="00FE6321" w:rsidRDefault="00FE6321" w:rsidP="005554DD">
      <w:pPr>
        <w:jc w:val="center"/>
        <w:rPr>
          <w:rFonts w:ascii="Arial" w:hAnsi="Arial" w:cs="Arial"/>
          <w:b/>
        </w:rPr>
      </w:pPr>
      <w:r w:rsidRPr="00FE6321">
        <w:rPr>
          <w:rFonts w:ascii="Arial" w:hAnsi="Arial" w:cs="Arial"/>
          <w:b/>
        </w:rPr>
        <w:t>MINISTERIO DE</w:t>
      </w:r>
      <w:r>
        <w:rPr>
          <w:rFonts w:ascii="Arial" w:hAnsi="Arial" w:cs="Arial"/>
          <w:b/>
        </w:rPr>
        <w:t>L</w:t>
      </w:r>
      <w:r w:rsidRPr="00FE6321">
        <w:rPr>
          <w:rFonts w:ascii="Arial" w:hAnsi="Arial" w:cs="Arial"/>
          <w:b/>
        </w:rPr>
        <w:t xml:space="preserve"> TRABAJO</w:t>
      </w:r>
    </w:p>
    <w:p w14:paraId="128D9DAE" w14:textId="77777777" w:rsidR="00FE6321" w:rsidRPr="00FE6321" w:rsidRDefault="00FE6321" w:rsidP="00FE6321">
      <w:pPr>
        <w:jc w:val="both"/>
        <w:rPr>
          <w:rFonts w:ascii="Arial" w:hAnsi="Arial" w:cs="Arial"/>
          <w:b/>
        </w:rPr>
      </w:pPr>
    </w:p>
    <w:p w14:paraId="4696EA40" w14:textId="77777777" w:rsidR="00FE6321" w:rsidRPr="00FE6321" w:rsidRDefault="00FE6321" w:rsidP="00FE6321">
      <w:pPr>
        <w:numPr>
          <w:ilvl w:val="0"/>
          <w:numId w:val="9"/>
        </w:numPr>
        <w:jc w:val="both"/>
        <w:rPr>
          <w:rFonts w:ascii="Arial" w:hAnsi="Arial" w:cs="Arial"/>
        </w:rPr>
      </w:pPr>
      <w:r w:rsidRPr="00FE6321">
        <w:rPr>
          <w:rFonts w:ascii="Arial" w:hAnsi="Arial" w:cs="Arial"/>
        </w:rPr>
        <w:t>Sírvase informar ¿Cuáles han sido las acciones tomadas por el Ministerio de trabajo ante el conflicto laboral colectivo entre Avianca y Adca?</w:t>
      </w:r>
    </w:p>
    <w:p w14:paraId="26A5636E" w14:textId="77777777" w:rsidR="00FE6321" w:rsidRPr="00FE6321" w:rsidRDefault="00FE6321" w:rsidP="00FE6321">
      <w:pPr>
        <w:numPr>
          <w:ilvl w:val="0"/>
          <w:numId w:val="9"/>
        </w:numPr>
        <w:jc w:val="both"/>
        <w:rPr>
          <w:rFonts w:ascii="Arial" w:hAnsi="Arial" w:cs="Arial"/>
        </w:rPr>
      </w:pPr>
      <w:r w:rsidRPr="00FE6321">
        <w:rPr>
          <w:rFonts w:ascii="Arial" w:hAnsi="Arial" w:cs="Arial"/>
        </w:rPr>
        <w:t>Sírvase informar ¿Está legalmente prohibido el ejercicio de la huelga en Colombia respecto al servicio público de transporte aéreo? Detalle su respuesta.</w:t>
      </w:r>
    </w:p>
    <w:p w14:paraId="31E4460F" w14:textId="77777777" w:rsidR="00FE6321" w:rsidRPr="00FE6321" w:rsidRDefault="00FE6321" w:rsidP="00FE6321">
      <w:pPr>
        <w:numPr>
          <w:ilvl w:val="0"/>
          <w:numId w:val="9"/>
        </w:numPr>
        <w:jc w:val="both"/>
        <w:rPr>
          <w:rFonts w:ascii="Arial" w:hAnsi="Arial" w:cs="Arial"/>
        </w:rPr>
      </w:pPr>
      <w:r w:rsidRPr="00FE6321">
        <w:rPr>
          <w:rFonts w:ascii="Arial" w:hAnsi="Arial" w:cs="Arial"/>
        </w:rPr>
        <w:lastRenderedPageBreak/>
        <w:t>Sírvase informar ¿Cuáles serían los efectos y como beneficiaria a los pasajeros afectados del cese de actividades aéreas en Avianca,  la convocatoria al tribunal de arbitramiento?</w:t>
      </w:r>
    </w:p>
    <w:p w14:paraId="1D6071C9" w14:textId="77777777" w:rsidR="00FE6321" w:rsidRPr="00FE6321" w:rsidRDefault="00FE6321" w:rsidP="00FE6321">
      <w:pPr>
        <w:numPr>
          <w:ilvl w:val="0"/>
          <w:numId w:val="9"/>
        </w:numPr>
        <w:jc w:val="both"/>
        <w:rPr>
          <w:rFonts w:ascii="Arial" w:hAnsi="Arial" w:cs="Arial"/>
        </w:rPr>
      </w:pPr>
      <w:r w:rsidRPr="00FE6321">
        <w:rPr>
          <w:rFonts w:ascii="Arial" w:hAnsi="Arial" w:cs="Arial"/>
        </w:rPr>
        <w:t>Sírvase informar ¿Se han tomado medidas por parte de la comisión de concertación de políticas laborales y salariales para dirimir este conflicto? Detalle su respuesta.</w:t>
      </w:r>
    </w:p>
    <w:p w14:paraId="17F9F8AD" w14:textId="77777777" w:rsidR="00FE6321" w:rsidRPr="00FE6321" w:rsidRDefault="00FE6321" w:rsidP="00FE6321">
      <w:pPr>
        <w:numPr>
          <w:ilvl w:val="0"/>
          <w:numId w:val="9"/>
        </w:numPr>
        <w:jc w:val="both"/>
        <w:rPr>
          <w:rFonts w:ascii="Arial" w:hAnsi="Arial" w:cs="Arial"/>
        </w:rPr>
      </w:pPr>
      <w:r w:rsidRPr="00FE6321">
        <w:rPr>
          <w:rFonts w:ascii="Arial" w:hAnsi="Arial" w:cs="Arial"/>
        </w:rPr>
        <w:t>Sírvase informar ¿Cómo considera que se debe resolver este conflicto colectivo laboral entre Avianca y Adca?</w:t>
      </w:r>
    </w:p>
    <w:p w14:paraId="6DBE4677" w14:textId="77777777" w:rsidR="00CE27CA" w:rsidRPr="00FE6321" w:rsidRDefault="00CE27CA" w:rsidP="002E2A7A">
      <w:pPr>
        <w:jc w:val="both"/>
        <w:rPr>
          <w:rFonts w:ascii="Arial" w:hAnsi="Arial" w:cs="Arial"/>
          <w:lang w:val="es-ES_tradnl"/>
        </w:rPr>
      </w:pPr>
    </w:p>
    <w:p w14:paraId="12FAADD7" w14:textId="77777777" w:rsidR="002E2A7A" w:rsidRPr="00FE6321" w:rsidRDefault="002E2A7A" w:rsidP="002E2A7A">
      <w:pPr>
        <w:jc w:val="both"/>
        <w:rPr>
          <w:rFonts w:ascii="Arial" w:hAnsi="Arial" w:cs="Arial"/>
          <w:lang w:val="es-ES_tradnl"/>
        </w:rPr>
      </w:pPr>
    </w:p>
    <w:p w14:paraId="35EBCF4C" w14:textId="77777777" w:rsidR="002E2A7A" w:rsidRDefault="002E2A7A" w:rsidP="002E2A7A">
      <w:pPr>
        <w:jc w:val="both"/>
        <w:rPr>
          <w:rFonts w:ascii="Arial" w:hAnsi="Arial" w:cs="Arial"/>
          <w:b/>
          <w:lang w:val="es-ES_tradnl"/>
        </w:rPr>
      </w:pPr>
    </w:p>
    <w:p w14:paraId="3DDFC318" w14:textId="77777777" w:rsidR="00FE6321" w:rsidRPr="002E2A7A" w:rsidRDefault="00FE6321" w:rsidP="002E2A7A">
      <w:pPr>
        <w:jc w:val="both"/>
        <w:rPr>
          <w:rFonts w:ascii="Arial" w:hAnsi="Arial" w:cs="Arial"/>
          <w:b/>
          <w:lang w:val="es-ES_tradnl"/>
        </w:rPr>
      </w:pPr>
    </w:p>
    <w:p w14:paraId="37A22D2E" w14:textId="77777777" w:rsidR="00CE27CA" w:rsidRPr="002E2A7A" w:rsidRDefault="00CE27CA" w:rsidP="002E2A7A">
      <w:pPr>
        <w:jc w:val="both"/>
        <w:rPr>
          <w:rFonts w:ascii="Arial" w:hAnsi="Arial" w:cs="Arial"/>
          <w:b/>
          <w:lang w:val="es-ES_tradnl"/>
        </w:rPr>
      </w:pPr>
      <w:r w:rsidRPr="002E2A7A">
        <w:rPr>
          <w:rFonts w:ascii="Arial" w:hAnsi="Arial" w:cs="Arial"/>
          <w:b/>
          <w:lang w:val="es-ES_tradnl"/>
        </w:rPr>
        <w:t>MARTHA VILLALBA HODWALKER</w:t>
      </w:r>
    </w:p>
    <w:p w14:paraId="19BBFDA1" w14:textId="77777777" w:rsidR="005554DD" w:rsidRDefault="005554DD" w:rsidP="002E2A7A">
      <w:pPr>
        <w:jc w:val="both"/>
        <w:rPr>
          <w:rFonts w:ascii="Arial" w:hAnsi="Arial" w:cs="Arial"/>
          <w:lang w:val="es-ES_tradnl"/>
        </w:rPr>
      </w:pPr>
      <w:r>
        <w:rPr>
          <w:rFonts w:ascii="Arial" w:hAnsi="Arial" w:cs="Arial"/>
          <w:lang w:val="es-ES_tradnl"/>
        </w:rPr>
        <w:t>Representante a la C</w:t>
      </w:r>
      <w:r w:rsidR="00CE27CA" w:rsidRPr="002E2A7A">
        <w:rPr>
          <w:rFonts w:ascii="Arial" w:hAnsi="Arial" w:cs="Arial"/>
          <w:lang w:val="es-ES_tradnl"/>
        </w:rPr>
        <w:t>ámara.</w:t>
      </w:r>
    </w:p>
    <w:p w14:paraId="63AC118E" w14:textId="3DE91811" w:rsidR="00CE27CA" w:rsidRPr="005554DD" w:rsidRDefault="005554DD" w:rsidP="002E2A7A">
      <w:pPr>
        <w:jc w:val="both"/>
        <w:rPr>
          <w:rFonts w:ascii="Arial" w:hAnsi="Arial" w:cs="Arial"/>
          <w:sz w:val="16"/>
          <w:szCs w:val="16"/>
          <w:lang w:val="es-ES_tradnl"/>
        </w:rPr>
      </w:pPr>
      <w:r w:rsidRPr="005554DD">
        <w:rPr>
          <w:rFonts w:ascii="Arial" w:hAnsi="Arial" w:cs="Arial"/>
          <w:sz w:val="16"/>
          <w:szCs w:val="16"/>
          <w:lang w:val="es-ES_tradnl"/>
        </w:rPr>
        <w:t>(Original firmado)</w:t>
      </w:r>
      <w:r w:rsidR="00CE27CA" w:rsidRPr="005554DD">
        <w:rPr>
          <w:rFonts w:ascii="Arial" w:hAnsi="Arial" w:cs="Arial"/>
          <w:sz w:val="16"/>
          <w:szCs w:val="16"/>
          <w:lang w:val="es-ES_tradnl"/>
        </w:rPr>
        <w:t xml:space="preserve"> </w:t>
      </w:r>
    </w:p>
    <w:sectPr w:rsidR="00CE27CA" w:rsidRPr="005554DD" w:rsidSect="005554DD">
      <w:pgSz w:w="12240" w:h="15840"/>
      <w:pgMar w:top="255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02019"/>
    <w:multiLevelType w:val="hybridMultilevel"/>
    <w:tmpl w:val="D6BC7B40"/>
    <w:lvl w:ilvl="0" w:tplc="E0CC8868">
      <w:start w:val="1"/>
      <w:numFmt w:val="decimal"/>
      <w:lvlText w:val="%1."/>
      <w:lvlJc w:val="left"/>
      <w:pPr>
        <w:ind w:left="720" w:hanging="360"/>
      </w:pPr>
      <w:rPr>
        <w:rFonts w:ascii="Arial Narrow" w:eastAsiaTheme="minorHAnsi" w:hAnsi="Arial Narrow" w:cstheme="minorBidi"/>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1840105D"/>
    <w:multiLevelType w:val="hybridMultilevel"/>
    <w:tmpl w:val="7F401C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93527B"/>
    <w:multiLevelType w:val="hybridMultilevel"/>
    <w:tmpl w:val="24787E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EC279E5"/>
    <w:multiLevelType w:val="hybridMultilevel"/>
    <w:tmpl w:val="8AAEC2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0B13C14"/>
    <w:multiLevelType w:val="hybridMultilevel"/>
    <w:tmpl w:val="AE0A54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7556471"/>
    <w:multiLevelType w:val="hybridMultilevel"/>
    <w:tmpl w:val="E0966C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CBF3400"/>
    <w:multiLevelType w:val="hybridMultilevel"/>
    <w:tmpl w:val="3B5480D0"/>
    <w:lvl w:ilvl="0" w:tplc="C5AC1224">
      <w:start w:val="1"/>
      <w:numFmt w:val="decimal"/>
      <w:lvlText w:val="%1."/>
      <w:lvlJc w:val="left"/>
      <w:pPr>
        <w:ind w:left="720" w:hanging="360"/>
      </w:pPr>
      <w:rPr>
        <w:rFonts w:ascii="Arial Narrow" w:eastAsiaTheme="minorEastAsia" w:hAnsi="Arial Narrow"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2384B30"/>
    <w:multiLevelType w:val="hybridMultilevel"/>
    <w:tmpl w:val="72CC76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C38567E"/>
    <w:multiLevelType w:val="hybridMultilevel"/>
    <w:tmpl w:val="082E4970"/>
    <w:lvl w:ilvl="0" w:tplc="49EC77BC">
      <w:start w:val="1"/>
      <w:numFmt w:val="decimal"/>
      <w:lvlText w:val="%1."/>
      <w:lvlJc w:val="left"/>
      <w:pPr>
        <w:ind w:left="720" w:hanging="360"/>
      </w:pPr>
      <w:rPr>
        <w:rFonts w:ascii="Arial" w:eastAsiaTheme="minorEastAsia"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1"/>
  </w:num>
  <w:num w:numId="5">
    <w:abstractNumId w:val="4"/>
  </w:num>
  <w:num w:numId="6">
    <w:abstractNumId w:val="8"/>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7CA"/>
    <w:rsid w:val="000F0749"/>
    <w:rsid w:val="0028387D"/>
    <w:rsid w:val="002E2A7A"/>
    <w:rsid w:val="00522B19"/>
    <w:rsid w:val="00540C2C"/>
    <w:rsid w:val="005470E9"/>
    <w:rsid w:val="005554DD"/>
    <w:rsid w:val="005A5E35"/>
    <w:rsid w:val="005D457A"/>
    <w:rsid w:val="006C3D02"/>
    <w:rsid w:val="006C6532"/>
    <w:rsid w:val="007278C1"/>
    <w:rsid w:val="0074138D"/>
    <w:rsid w:val="00834C06"/>
    <w:rsid w:val="00851326"/>
    <w:rsid w:val="00903D89"/>
    <w:rsid w:val="0097449A"/>
    <w:rsid w:val="00AE4EAB"/>
    <w:rsid w:val="00B83648"/>
    <w:rsid w:val="00BE5D67"/>
    <w:rsid w:val="00CB0ADF"/>
    <w:rsid w:val="00CE27CA"/>
    <w:rsid w:val="00D605C1"/>
    <w:rsid w:val="00FA7679"/>
    <w:rsid w:val="00FE632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613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EAB"/>
    <w:rPr>
      <w:rFonts w:ascii="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2B19"/>
    <w:pPr>
      <w:ind w:left="720"/>
      <w:contextualSpacing/>
    </w:pPr>
    <w:rPr>
      <w:rFonts w:asciiTheme="minorHAnsi" w:hAnsiTheme="minorHAnsi" w:cstheme="minorBidi"/>
    </w:rPr>
  </w:style>
  <w:style w:type="character" w:styleId="Textoennegrita">
    <w:name w:val="Strong"/>
    <w:basedOn w:val="Fuentedeprrafopredeter"/>
    <w:uiPriority w:val="22"/>
    <w:qFormat/>
    <w:rsid w:val="00834C06"/>
    <w:rPr>
      <w:b/>
      <w:bCs/>
    </w:rPr>
  </w:style>
  <w:style w:type="paragraph" w:styleId="Textodeglobo">
    <w:name w:val="Balloon Text"/>
    <w:basedOn w:val="Normal"/>
    <w:link w:val="TextodegloboCar"/>
    <w:uiPriority w:val="99"/>
    <w:semiHidden/>
    <w:unhideWhenUsed/>
    <w:rsid w:val="002E2A7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2A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68510">
      <w:bodyDiv w:val="1"/>
      <w:marLeft w:val="0"/>
      <w:marRight w:val="0"/>
      <w:marTop w:val="0"/>
      <w:marBottom w:val="0"/>
      <w:divBdr>
        <w:top w:val="none" w:sz="0" w:space="0" w:color="auto"/>
        <w:left w:val="none" w:sz="0" w:space="0" w:color="auto"/>
        <w:bottom w:val="none" w:sz="0" w:space="0" w:color="auto"/>
        <w:right w:val="none" w:sz="0" w:space="0" w:color="auto"/>
      </w:divBdr>
    </w:div>
    <w:div w:id="123617412">
      <w:bodyDiv w:val="1"/>
      <w:marLeft w:val="0"/>
      <w:marRight w:val="0"/>
      <w:marTop w:val="0"/>
      <w:marBottom w:val="0"/>
      <w:divBdr>
        <w:top w:val="none" w:sz="0" w:space="0" w:color="auto"/>
        <w:left w:val="none" w:sz="0" w:space="0" w:color="auto"/>
        <w:bottom w:val="none" w:sz="0" w:space="0" w:color="auto"/>
        <w:right w:val="none" w:sz="0" w:space="0" w:color="auto"/>
      </w:divBdr>
    </w:div>
    <w:div w:id="155386625">
      <w:bodyDiv w:val="1"/>
      <w:marLeft w:val="0"/>
      <w:marRight w:val="0"/>
      <w:marTop w:val="0"/>
      <w:marBottom w:val="0"/>
      <w:divBdr>
        <w:top w:val="none" w:sz="0" w:space="0" w:color="auto"/>
        <w:left w:val="none" w:sz="0" w:space="0" w:color="auto"/>
        <w:bottom w:val="none" w:sz="0" w:space="0" w:color="auto"/>
        <w:right w:val="none" w:sz="0" w:space="0" w:color="auto"/>
      </w:divBdr>
    </w:div>
    <w:div w:id="223760785">
      <w:bodyDiv w:val="1"/>
      <w:marLeft w:val="0"/>
      <w:marRight w:val="0"/>
      <w:marTop w:val="0"/>
      <w:marBottom w:val="0"/>
      <w:divBdr>
        <w:top w:val="none" w:sz="0" w:space="0" w:color="auto"/>
        <w:left w:val="none" w:sz="0" w:space="0" w:color="auto"/>
        <w:bottom w:val="none" w:sz="0" w:space="0" w:color="auto"/>
        <w:right w:val="none" w:sz="0" w:space="0" w:color="auto"/>
      </w:divBdr>
    </w:div>
    <w:div w:id="675889009">
      <w:bodyDiv w:val="1"/>
      <w:marLeft w:val="0"/>
      <w:marRight w:val="0"/>
      <w:marTop w:val="0"/>
      <w:marBottom w:val="0"/>
      <w:divBdr>
        <w:top w:val="none" w:sz="0" w:space="0" w:color="auto"/>
        <w:left w:val="none" w:sz="0" w:space="0" w:color="auto"/>
        <w:bottom w:val="none" w:sz="0" w:space="0" w:color="auto"/>
        <w:right w:val="none" w:sz="0" w:space="0" w:color="auto"/>
      </w:divBdr>
    </w:div>
    <w:div w:id="898785120">
      <w:bodyDiv w:val="1"/>
      <w:marLeft w:val="0"/>
      <w:marRight w:val="0"/>
      <w:marTop w:val="0"/>
      <w:marBottom w:val="0"/>
      <w:divBdr>
        <w:top w:val="none" w:sz="0" w:space="0" w:color="auto"/>
        <w:left w:val="none" w:sz="0" w:space="0" w:color="auto"/>
        <w:bottom w:val="none" w:sz="0" w:space="0" w:color="auto"/>
        <w:right w:val="none" w:sz="0" w:space="0" w:color="auto"/>
      </w:divBdr>
    </w:div>
    <w:div w:id="1012269443">
      <w:bodyDiv w:val="1"/>
      <w:marLeft w:val="0"/>
      <w:marRight w:val="0"/>
      <w:marTop w:val="0"/>
      <w:marBottom w:val="0"/>
      <w:divBdr>
        <w:top w:val="none" w:sz="0" w:space="0" w:color="auto"/>
        <w:left w:val="none" w:sz="0" w:space="0" w:color="auto"/>
        <w:bottom w:val="none" w:sz="0" w:space="0" w:color="auto"/>
        <w:right w:val="none" w:sz="0" w:space="0" w:color="auto"/>
      </w:divBdr>
    </w:div>
    <w:div w:id="1080834384">
      <w:bodyDiv w:val="1"/>
      <w:marLeft w:val="0"/>
      <w:marRight w:val="0"/>
      <w:marTop w:val="0"/>
      <w:marBottom w:val="0"/>
      <w:divBdr>
        <w:top w:val="none" w:sz="0" w:space="0" w:color="auto"/>
        <w:left w:val="none" w:sz="0" w:space="0" w:color="auto"/>
        <w:bottom w:val="none" w:sz="0" w:space="0" w:color="auto"/>
        <w:right w:val="none" w:sz="0" w:space="0" w:color="auto"/>
      </w:divBdr>
    </w:div>
    <w:div w:id="1221012276">
      <w:bodyDiv w:val="1"/>
      <w:marLeft w:val="0"/>
      <w:marRight w:val="0"/>
      <w:marTop w:val="0"/>
      <w:marBottom w:val="0"/>
      <w:divBdr>
        <w:top w:val="none" w:sz="0" w:space="0" w:color="auto"/>
        <w:left w:val="none" w:sz="0" w:space="0" w:color="auto"/>
        <w:bottom w:val="none" w:sz="0" w:space="0" w:color="auto"/>
        <w:right w:val="none" w:sz="0" w:space="0" w:color="auto"/>
      </w:divBdr>
    </w:div>
    <w:div w:id="1432899506">
      <w:bodyDiv w:val="1"/>
      <w:marLeft w:val="0"/>
      <w:marRight w:val="0"/>
      <w:marTop w:val="0"/>
      <w:marBottom w:val="0"/>
      <w:divBdr>
        <w:top w:val="none" w:sz="0" w:space="0" w:color="auto"/>
        <w:left w:val="none" w:sz="0" w:space="0" w:color="auto"/>
        <w:bottom w:val="none" w:sz="0" w:space="0" w:color="auto"/>
        <w:right w:val="none" w:sz="0" w:space="0" w:color="auto"/>
      </w:divBdr>
    </w:div>
    <w:div w:id="1496610422">
      <w:bodyDiv w:val="1"/>
      <w:marLeft w:val="0"/>
      <w:marRight w:val="0"/>
      <w:marTop w:val="0"/>
      <w:marBottom w:val="0"/>
      <w:divBdr>
        <w:top w:val="none" w:sz="0" w:space="0" w:color="auto"/>
        <w:left w:val="none" w:sz="0" w:space="0" w:color="auto"/>
        <w:bottom w:val="none" w:sz="0" w:space="0" w:color="auto"/>
        <w:right w:val="none" w:sz="0" w:space="0" w:color="auto"/>
      </w:divBdr>
    </w:div>
    <w:div w:id="1567718480">
      <w:bodyDiv w:val="1"/>
      <w:marLeft w:val="0"/>
      <w:marRight w:val="0"/>
      <w:marTop w:val="0"/>
      <w:marBottom w:val="0"/>
      <w:divBdr>
        <w:top w:val="none" w:sz="0" w:space="0" w:color="auto"/>
        <w:left w:val="none" w:sz="0" w:space="0" w:color="auto"/>
        <w:bottom w:val="none" w:sz="0" w:space="0" w:color="auto"/>
        <w:right w:val="none" w:sz="0" w:space="0" w:color="auto"/>
      </w:divBdr>
    </w:div>
    <w:div w:id="1709835723">
      <w:bodyDiv w:val="1"/>
      <w:marLeft w:val="0"/>
      <w:marRight w:val="0"/>
      <w:marTop w:val="0"/>
      <w:marBottom w:val="0"/>
      <w:divBdr>
        <w:top w:val="none" w:sz="0" w:space="0" w:color="auto"/>
        <w:left w:val="none" w:sz="0" w:space="0" w:color="auto"/>
        <w:bottom w:val="none" w:sz="0" w:space="0" w:color="auto"/>
        <w:right w:val="none" w:sz="0" w:space="0" w:color="auto"/>
      </w:divBdr>
    </w:div>
    <w:div w:id="1743288727">
      <w:bodyDiv w:val="1"/>
      <w:marLeft w:val="0"/>
      <w:marRight w:val="0"/>
      <w:marTop w:val="0"/>
      <w:marBottom w:val="0"/>
      <w:divBdr>
        <w:top w:val="none" w:sz="0" w:space="0" w:color="auto"/>
        <w:left w:val="none" w:sz="0" w:space="0" w:color="auto"/>
        <w:bottom w:val="none" w:sz="0" w:space="0" w:color="auto"/>
        <w:right w:val="none" w:sz="0" w:space="0" w:color="auto"/>
      </w:divBdr>
    </w:div>
    <w:div w:id="2055763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728</Words>
  <Characters>4009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gloria gomez</cp:lastModifiedBy>
  <cp:revision>7</cp:revision>
  <cp:lastPrinted>2017-10-11T22:12:00Z</cp:lastPrinted>
  <dcterms:created xsi:type="dcterms:W3CDTF">2017-10-11T20:23:00Z</dcterms:created>
  <dcterms:modified xsi:type="dcterms:W3CDTF">2017-10-11T22:28:00Z</dcterms:modified>
</cp:coreProperties>
</file>