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D4" w:rsidRDefault="009124D4" w:rsidP="00777B8F">
      <w:pPr>
        <w:jc w:val="center"/>
        <w:rPr>
          <w:rFonts w:ascii="Arial" w:hAnsi="Arial" w:cs="Arial"/>
          <w:b/>
          <w:sz w:val="28"/>
          <w:szCs w:val="28"/>
        </w:rPr>
      </w:pPr>
      <w:r w:rsidRPr="00B81FA8">
        <w:rPr>
          <w:noProof/>
          <w:lang w:eastAsia="es-CO"/>
        </w:rPr>
        <w:drawing>
          <wp:inline distT="0" distB="0" distL="0" distR="0" wp14:anchorId="43E09B69" wp14:editId="1AB6EB21">
            <wp:extent cx="2638425" cy="1186568"/>
            <wp:effectExtent l="0" t="0" r="0" b="0"/>
            <wp:docPr id="1" name="Imagen 1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DFF" w:rsidRDefault="003B1CC6" w:rsidP="00777B8F">
      <w:pPr>
        <w:jc w:val="center"/>
        <w:rPr>
          <w:rFonts w:ascii="Arial" w:hAnsi="Arial" w:cs="Arial"/>
          <w:b/>
          <w:sz w:val="28"/>
          <w:szCs w:val="28"/>
        </w:rPr>
      </w:pPr>
      <w:r w:rsidRPr="00777B8F">
        <w:rPr>
          <w:rFonts w:ascii="Arial" w:hAnsi="Arial" w:cs="Arial"/>
          <w:b/>
          <w:sz w:val="28"/>
          <w:szCs w:val="28"/>
        </w:rPr>
        <w:t>PROPOSICIÓN</w:t>
      </w:r>
      <w:r w:rsidR="00D9056B">
        <w:rPr>
          <w:rFonts w:ascii="Arial" w:hAnsi="Arial" w:cs="Arial"/>
          <w:b/>
          <w:sz w:val="28"/>
          <w:szCs w:val="28"/>
        </w:rPr>
        <w:t xml:space="preserve"> No. 009</w:t>
      </w:r>
    </w:p>
    <w:p w:rsidR="00D9056B" w:rsidRDefault="00D9056B" w:rsidP="00777B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-Aprobada-</w:t>
      </w:r>
    </w:p>
    <w:p w:rsidR="00D9056B" w:rsidRPr="00777B8F" w:rsidRDefault="00D9056B" w:rsidP="00777B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gramStart"/>
      <w:r>
        <w:rPr>
          <w:rFonts w:ascii="Arial" w:hAnsi="Arial" w:cs="Arial"/>
          <w:b/>
          <w:sz w:val="28"/>
          <w:szCs w:val="28"/>
        </w:rPr>
        <w:t>Agosto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22 de 2017)</w:t>
      </w:r>
    </w:p>
    <w:p w:rsidR="003B1CC6" w:rsidRPr="003B1CC6" w:rsidRDefault="003B1CC6" w:rsidP="003B1CC6">
      <w:pPr>
        <w:jc w:val="both"/>
        <w:rPr>
          <w:rFonts w:ascii="Arial" w:hAnsi="Arial" w:cs="Arial"/>
          <w:sz w:val="28"/>
          <w:szCs w:val="28"/>
        </w:rPr>
      </w:pPr>
      <w:r w:rsidRPr="003B1CC6">
        <w:rPr>
          <w:rFonts w:ascii="Arial" w:hAnsi="Arial" w:cs="Arial"/>
          <w:sz w:val="28"/>
          <w:szCs w:val="28"/>
        </w:rPr>
        <w:t>Cítese al Ministro de Hacienda y Crédito Público, para que en sesión de la Comisión Sexta del mes de agosto absuelva el siguiente cuestionario:</w:t>
      </w:r>
    </w:p>
    <w:p w:rsidR="003B1CC6" w:rsidRDefault="003B1CC6" w:rsidP="003B1CC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B1CC6">
        <w:rPr>
          <w:rFonts w:ascii="Arial" w:hAnsi="Arial" w:cs="Arial"/>
          <w:sz w:val="28"/>
          <w:szCs w:val="28"/>
        </w:rPr>
        <w:t xml:space="preserve">Financiación de los recursos faltantes del Presupuesto 2018 a los programas y proyectos de los sectores de educación, cultura y tecnología de la información y las </w:t>
      </w:r>
      <w:proofErr w:type="gramStart"/>
      <w:r w:rsidRPr="003B1CC6">
        <w:rPr>
          <w:rFonts w:ascii="Arial" w:hAnsi="Arial" w:cs="Arial"/>
          <w:sz w:val="28"/>
          <w:szCs w:val="28"/>
        </w:rPr>
        <w:t xml:space="preserve">comunicaciones </w:t>
      </w:r>
      <w:r w:rsidR="00C20D39">
        <w:rPr>
          <w:rFonts w:ascii="Arial" w:hAnsi="Arial" w:cs="Arial"/>
          <w:sz w:val="28"/>
          <w:szCs w:val="28"/>
        </w:rPr>
        <w:t xml:space="preserve"> y</w:t>
      </w:r>
      <w:proofErr w:type="gramEnd"/>
      <w:r w:rsidR="00C20D39">
        <w:rPr>
          <w:rFonts w:ascii="Arial" w:hAnsi="Arial" w:cs="Arial"/>
          <w:sz w:val="28"/>
          <w:szCs w:val="28"/>
        </w:rPr>
        <w:t xml:space="preserve"> transporte </w:t>
      </w:r>
      <w:r w:rsidRPr="003B1CC6">
        <w:rPr>
          <w:rFonts w:ascii="Arial" w:hAnsi="Arial" w:cs="Arial"/>
          <w:sz w:val="28"/>
          <w:szCs w:val="28"/>
        </w:rPr>
        <w:t>previstos en las metas aprobados en el Plan Nacional de Desarrollo.</w:t>
      </w:r>
    </w:p>
    <w:p w:rsidR="000E1006" w:rsidRDefault="000E1006" w:rsidP="000E1006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3B1CC6" w:rsidRDefault="00F6224E" w:rsidP="003B1CC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Financiació</w:t>
      </w:r>
      <w:r w:rsidR="00CB2542">
        <w:rPr>
          <w:rFonts w:ascii="Arial" w:hAnsi="Arial" w:cs="Arial"/>
          <w:sz w:val="28"/>
          <w:szCs w:val="28"/>
        </w:rPr>
        <w:t xml:space="preserve">n en el </w:t>
      </w:r>
      <w:r w:rsidR="003B1CC6" w:rsidRPr="003B1CC6">
        <w:rPr>
          <w:rFonts w:ascii="Arial" w:hAnsi="Arial" w:cs="Arial"/>
          <w:sz w:val="28"/>
          <w:szCs w:val="28"/>
        </w:rPr>
        <w:t>Presupuesto del pago de subsidios en el sector eléctrico y gas natural.</w:t>
      </w:r>
    </w:p>
    <w:p w:rsidR="00777B8F" w:rsidRPr="00777B8F" w:rsidRDefault="00777B8F" w:rsidP="00777B8F">
      <w:pPr>
        <w:pStyle w:val="Prrafodelista"/>
        <w:rPr>
          <w:rFonts w:ascii="Arial" w:hAnsi="Arial" w:cs="Arial"/>
          <w:sz w:val="28"/>
          <w:szCs w:val="28"/>
        </w:rPr>
      </w:pPr>
    </w:p>
    <w:p w:rsidR="003B1CC6" w:rsidRDefault="003B1CC6" w:rsidP="003B1CC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B1CC6">
        <w:rPr>
          <w:rFonts w:ascii="Arial" w:hAnsi="Arial" w:cs="Arial"/>
          <w:sz w:val="28"/>
          <w:szCs w:val="28"/>
        </w:rPr>
        <w:t>P</w:t>
      </w:r>
      <w:r w:rsidR="00DF6505">
        <w:rPr>
          <w:rFonts w:ascii="Arial" w:hAnsi="Arial" w:cs="Arial"/>
          <w:sz w:val="28"/>
          <w:szCs w:val="28"/>
        </w:rPr>
        <w:t>r</w:t>
      </w:r>
      <w:r w:rsidRPr="003B1CC6">
        <w:rPr>
          <w:rFonts w:ascii="Arial" w:hAnsi="Arial" w:cs="Arial"/>
          <w:sz w:val="28"/>
          <w:szCs w:val="28"/>
        </w:rPr>
        <w:t>oyección en el próximo qui</w:t>
      </w:r>
      <w:r w:rsidR="00DF6505">
        <w:rPr>
          <w:rFonts w:ascii="Arial" w:hAnsi="Arial" w:cs="Arial"/>
          <w:sz w:val="28"/>
          <w:szCs w:val="28"/>
        </w:rPr>
        <w:t>n</w:t>
      </w:r>
      <w:r w:rsidRPr="003B1CC6">
        <w:rPr>
          <w:rFonts w:ascii="Arial" w:hAnsi="Arial" w:cs="Arial"/>
          <w:sz w:val="28"/>
          <w:szCs w:val="28"/>
        </w:rPr>
        <w:t>quenio del Gasto Público ahorrado como consecuencia de la terminación del conflicto armado con las FARC.</w:t>
      </w:r>
    </w:p>
    <w:p w:rsidR="00E900AA" w:rsidRPr="004F466B" w:rsidRDefault="004F466B" w:rsidP="004F466B">
      <w:pPr>
        <w:pStyle w:val="Prrafodelista"/>
        <w:ind w:left="3540"/>
        <w:rPr>
          <w:rFonts w:ascii="Arial" w:hAnsi="Arial" w:cs="Arial"/>
          <w:sz w:val="18"/>
          <w:szCs w:val="18"/>
        </w:rPr>
      </w:pPr>
      <w:r w:rsidRPr="004F466B">
        <w:rPr>
          <w:rFonts w:ascii="Arial" w:hAnsi="Arial" w:cs="Arial"/>
          <w:sz w:val="18"/>
          <w:szCs w:val="18"/>
        </w:rPr>
        <w:t>(Original firmado)</w:t>
      </w: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00AA">
        <w:rPr>
          <w:rFonts w:ascii="Arial" w:hAnsi="Arial" w:cs="Arial"/>
          <w:sz w:val="24"/>
          <w:szCs w:val="24"/>
        </w:rPr>
        <w:t xml:space="preserve">HÉCTOR JAVIER OSORIO BOTELLO </w:t>
      </w:r>
      <w:r>
        <w:rPr>
          <w:rFonts w:ascii="Arial" w:hAnsi="Arial" w:cs="Arial"/>
          <w:sz w:val="24"/>
          <w:szCs w:val="24"/>
        </w:rPr>
        <w:t xml:space="preserve">   HUGO HERNÁN GONZÁLEZ MEDINA</w:t>
      </w: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Representante a la Cámara</w:t>
      </w: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VÍCTOR JAVIER CORREA VÉLEZ</w:t>
      </w:r>
      <w:r>
        <w:rPr>
          <w:rFonts w:ascii="Arial" w:hAnsi="Arial" w:cs="Arial"/>
          <w:sz w:val="24"/>
          <w:szCs w:val="24"/>
        </w:rPr>
        <w:tab/>
        <w:t xml:space="preserve"> CARLOS ALBERTO CUERO VALENCIA</w:t>
      </w: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</w:t>
      </w:r>
      <w:r>
        <w:rPr>
          <w:rFonts w:ascii="Arial" w:hAnsi="Arial" w:cs="Arial"/>
          <w:sz w:val="24"/>
          <w:szCs w:val="24"/>
        </w:rPr>
        <w:tab/>
        <w:t xml:space="preserve">            Representante a la Cámara</w:t>
      </w: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MARTHA PATRICIA VILLALBA H.             JORGE ELIÉCER TAMAYO MARULANDA</w:t>
      </w:r>
    </w:p>
    <w:p w:rsidR="00E900AA" w:rsidRDefault="00E900A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                     Representante a la Cámara</w:t>
      </w:r>
    </w:p>
    <w:p w:rsidR="003B38FA" w:rsidRDefault="003B38F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38FA" w:rsidRDefault="003B38F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CIRO ANTONIO RODRÍGUEZ P.</w:t>
      </w:r>
      <w:r>
        <w:rPr>
          <w:rFonts w:ascii="Arial" w:hAnsi="Arial" w:cs="Arial"/>
          <w:sz w:val="24"/>
          <w:szCs w:val="24"/>
        </w:rPr>
        <w:tab/>
        <w:t xml:space="preserve">    ATILA</w:t>
      </w:r>
      <w:r w:rsidR="007D5C0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ALONSO GIRALDO A.</w:t>
      </w:r>
    </w:p>
    <w:p w:rsidR="003B38FA" w:rsidRDefault="003B38FA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Representante a la Cámara</w:t>
      </w:r>
    </w:p>
    <w:p w:rsidR="000E1006" w:rsidRDefault="000E1006" w:rsidP="00E9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006" w:rsidRDefault="000E1006" w:rsidP="000E10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06" w:rsidRDefault="000E1006" w:rsidP="000E10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JAIRO ENRIQUE CASTIBLANCO PARRA</w:t>
      </w:r>
    </w:p>
    <w:p w:rsidR="000E1006" w:rsidRPr="00E900AA" w:rsidRDefault="000E1006" w:rsidP="000E10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</w:t>
      </w:r>
    </w:p>
    <w:sectPr w:rsidR="000E1006" w:rsidRPr="00E900AA" w:rsidSect="000D58C9">
      <w:pgSz w:w="12240" w:h="15840"/>
      <w:pgMar w:top="907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53D46"/>
    <w:multiLevelType w:val="hybridMultilevel"/>
    <w:tmpl w:val="BB869B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C6"/>
    <w:rsid w:val="000D58C9"/>
    <w:rsid w:val="000E1006"/>
    <w:rsid w:val="003B1CC6"/>
    <w:rsid w:val="003B38FA"/>
    <w:rsid w:val="004F466B"/>
    <w:rsid w:val="005D0990"/>
    <w:rsid w:val="00777B8F"/>
    <w:rsid w:val="007D5C04"/>
    <w:rsid w:val="009124D4"/>
    <w:rsid w:val="00971A5D"/>
    <w:rsid w:val="00C20D39"/>
    <w:rsid w:val="00CB2542"/>
    <w:rsid w:val="00CE7DFF"/>
    <w:rsid w:val="00D9056B"/>
    <w:rsid w:val="00DF6505"/>
    <w:rsid w:val="00E900AA"/>
    <w:rsid w:val="00F6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1E9C"/>
  <w15:chartTrackingRefBased/>
  <w15:docId w15:val="{5BFFAD83-E926-4596-96A1-D85BEA99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C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5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4</cp:revision>
  <cp:lastPrinted>2017-08-23T19:31:00Z</cp:lastPrinted>
  <dcterms:created xsi:type="dcterms:W3CDTF">2017-08-24T14:23:00Z</dcterms:created>
  <dcterms:modified xsi:type="dcterms:W3CDTF">2017-08-24T18:00:00Z</dcterms:modified>
</cp:coreProperties>
</file>