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118" w:rsidRDefault="00956118" w:rsidP="001435E1">
      <w:pPr>
        <w:jc w:val="center"/>
        <w:rPr>
          <w:rFonts w:ascii="Arial" w:eastAsia="Calibri" w:hAnsi="Arial" w:cs="Arial"/>
          <w:b/>
          <w:i/>
          <w:lang w:val="es-CO" w:eastAsia="en-US"/>
        </w:rPr>
      </w:pPr>
    </w:p>
    <w:p w:rsidR="00351FCD" w:rsidRPr="00956118" w:rsidRDefault="001435E1" w:rsidP="001435E1">
      <w:pPr>
        <w:jc w:val="center"/>
        <w:rPr>
          <w:rFonts w:ascii="Arial" w:eastAsia="Calibri" w:hAnsi="Arial" w:cs="Arial"/>
          <w:b/>
          <w:i/>
          <w:sz w:val="28"/>
          <w:szCs w:val="28"/>
          <w:lang w:val="es-CO" w:eastAsia="en-US"/>
        </w:rPr>
      </w:pPr>
      <w:r w:rsidRPr="00956118">
        <w:rPr>
          <w:rFonts w:ascii="Arial" w:eastAsia="Calibri" w:hAnsi="Arial" w:cs="Arial"/>
          <w:b/>
          <w:i/>
          <w:sz w:val="28"/>
          <w:szCs w:val="28"/>
          <w:lang w:val="es-CO" w:eastAsia="en-US"/>
        </w:rPr>
        <w:t>PROPOSICIÓN N</w:t>
      </w:r>
      <w:r w:rsidR="007047DC" w:rsidRPr="00956118">
        <w:rPr>
          <w:rFonts w:ascii="Arial" w:eastAsia="Calibri" w:hAnsi="Arial" w:cs="Arial"/>
          <w:b/>
          <w:i/>
          <w:sz w:val="28"/>
          <w:szCs w:val="28"/>
          <w:lang w:val="es-CO" w:eastAsia="en-US"/>
        </w:rPr>
        <w:t>o</w:t>
      </w:r>
      <w:r w:rsidRPr="00956118">
        <w:rPr>
          <w:rFonts w:ascii="Arial" w:eastAsia="Calibri" w:hAnsi="Arial" w:cs="Arial"/>
          <w:b/>
          <w:i/>
          <w:sz w:val="28"/>
          <w:szCs w:val="28"/>
          <w:lang w:val="es-CO" w:eastAsia="en-US"/>
        </w:rPr>
        <w:t>. 04</w:t>
      </w:r>
      <w:r w:rsidR="00FB0D67" w:rsidRPr="00956118">
        <w:rPr>
          <w:rFonts w:ascii="Arial" w:eastAsia="Calibri" w:hAnsi="Arial" w:cs="Arial"/>
          <w:b/>
          <w:i/>
          <w:sz w:val="28"/>
          <w:szCs w:val="28"/>
          <w:lang w:val="es-CO" w:eastAsia="en-US"/>
        </w:rPr>
        <w:t>6</w:t>
      </w:r>
    </w:p>
    <w:p w:rsidR="001435E1" w:rsidRPr="00956118" w:rsidRDefault="001435E1" w:rsidP="001435E1">
      <w:pPr>
        <w:jc w:val="center"/>
        <w:rPr>
          <w:rFonts w:ascii="Arial" w:eastAsia="Calibri" w:hAnsi="Arial" w:cs="Arial"/>
          <w:b/>
          <w:i/>
          <w:sz w:val="28"/>
          <w:szCs w:val="28"/>
          <w:lang w:val="es-CO" w:eastAsia="en-US"/>
        </w:rPr>
      </w:pPr>
      <w:r w:rsidRPr="00956118">
        <w:rPr>
          <w:rFonts w:ascii="Arial" w:eastAsia="Calibri" w:hAnsi="Arial" w:cs="Arial"/>
          <w:b/>
          <w:i/>
          <w:sz w:val="28"/>
          <w:szCs w:val="28"/>
          <w:lang w:val="es-CO" w:eastAsia="en-US"/>
        </w:rPr>
        <w:t>-Aprobada-</w:t>
      </w:r>
    </w:p>
    <w:p w:rsidR="001435E1" w:rsidRPr="00956118" w:rsidRDefault="00C36CA3" w:rsidP="001435E1">
      <w:pPr>
        <w:jc w:val="center"/>
        <w:rPr>
          <w:rFonts w:ascii="Arial" w:eastAsia="Calibri" w:hAnsi="Arial" w:cs="Arial"/>
          <w:b/>
          <w:i/>
          <w:sz w:val="28"/>
          <w:szCs w:val="28"/>
          <w:lang w:val="es-CO" w:eastAsia="en-US"/>
        </w:rPr>
      </w:pPr>
      <w:r w:rsidRPr="00956118">
        <w:rPr>
          <w:rFonts w:ascii="Arial" w:eastAsia="Calibri" w:hAnsi="Arial" w:cs="Arial"/>
          <w:b/>
          <w:i/>
          <w:sz w:val="28"/>
          <w:szCs w:val="28"/>
          <w:lang w:val="es-CO" w:eastAsia="en-US"/>
        </w:rPr>
        <w:t>(Junio 14</w:t>
      </w:r>
      <w:r w:rsidR="001435E1" w:rsidRPr="00956118">
        <w:rPr>
          <w:rFonts w:ascii="Arial" w:eastAsia="Calibri" w:hAnsi="Arial" w:cs="Arial"/>
          <w:b/>
          <w:i/>
          <w:sz w:val="28"/>
          <w:szCs w:val="28"/>
          <w:lang w:val="es-CO" w:eastAsia="en-US"/>
        </w:rPr>
        <w:t xml:space="preserve"> de 2017)</w:t>
      </w:r>
    </w:p>
    <w:p w:rsidR="00351FCD" w:rsidRPr="00956118" w:rsidRDefault="00351FCD" w:rsidP="001435E1">
      <w:pPr>
        <w:jc w:val="both"/>
        <w:rPr>
          <w:rFonts w:ascii="Calibri" w:eastAsia="Calibri" w:hAnsi="Calibri" w:cs="Times New Roman"/>
          <w:i/>
          <w:sz w:val="28"/>
          <w:szCs w:val="28"/>
          <w:lang w:val="es-CO" w:eastAsia="en-US"/>
        </w:rPr>
      </w:pPr>
    </w:p>
    <w:p w:rsidR="000155EF" w:rsidRPr="00956118" w:rsidRDefault="00527CA4" w:rsidP="00501B37">
      <w:pPr>
        <w:jc w:val="both"/>
        <w:rPr>
          <w:rFonts w:ascii="Arial" w:eastAsia="Calibri" w:hAnsi="Arial" w:cs="Arial"/>
          <w:sz w:val="28"/>
          <w:szCs w:val="28"/>
          <w:lang w:val="es-CO" w:eastAsia="en-US"/>
        </w:rPr>
      </w:pPr>
      <w:r w:rsidRPr="00956118">
        <w:rPr>
          <w:rFonts w:ascii="Arial" w:eastAsia="Calibri" w:hAnsi="Arial" w:cs="Arial"/>
          <w:sz w:val="28"/>
          <w:szCs w:val="28"/>
          <w:lang w:val="es-CO" w:eastAsia="en-US"/>
        </w:rPr>
        <w:t xml:space="preserve">Cítese a la señora Ministra de Educación, Doctora YANETH GIHA TOVAR, a la Directora del ICFES Doctora XIMENA DUEÑAS HERRERA, e invítese a la señora Gobernadora del Valle, Doctora DILIAN FRANCISCA TORO, al Secretario de Educación Departamental del Valle del </w:t>
      </w:r>
      <w:r w:rsidR="001B10AB" w:rsidRPr="00956118">
        <w:rPr>
          <w:rFonts w:ascii="Arial" w:eastAsia="Calibri" w:hAnsi="Arial" w:cs="Arial"/>
          <w:sz w:val="28"/>
          <w:szCs w:val="28"/>
          <w:lang w:val="es-CO" w:eastAsia="en-US"/>
        </w:rPr>
        <w:t>Cauca, Doctor ODILMER DE JESÚS GUTIÉRREZ, al señor Alcalde de Santiago de Cali, Doctor MAURICE ARMITAGE y a la Secretaria de Educación  de Santiago de Cali, Doctora LUZ HELENA AZCÁRATE SINISTERRA, a ésta Comisión, para que resuelvan el cuestionario anexo con relación a los siguientes temas:</w:t>
      </w:r>
    </w:p>
    <w:p w:rsidR="001B10AB" w:rsidRPr="00956118" w:rsidRDefault="001B10AB" w:rsidP="00501B37">
      <w:pPr>
        <w:jc w:val="both"/>
        <w:rPr>
          <w:rFonts w:ascii="Arial" w:eastAsia="Calibri" w:hAnsi="Arial" w:cs="Arial"/>
          <w:sz w:val="28"/>
          <w:szCs w:val="28"/>
          <w:lang w:val="es-CO" w:eastAsia="en-US"/>
        </w:rPr>
      </w:pPr>
    </w:p>
    <w:p w:rsidR="001B10AB" w:rsidRPr="00956118" w:rsidRDefault="001B10AB" w:rsidP="00501B37">
      <w:pPr>
        <w:pStyle w:val="Prrafodelista"/>
        <w:numPr>
          <w:ilvl w:val="0"/>
          <w:numId w:val="15"/>
        </w:numPr>
        <w:jc w:val="both"/>
        <w:rPr>
          <w:rFonts w:ascii="Arial" w:eastAsia="Calibri" w:hAnsi="Arial" w:cs="Arial"/>
          <w:sz w:val="28"/>
          <w:szCs w:val="28"/>
          <w:lang w:val="es-CO" w:eastAsia="en-US"/>
        </w:rPr>
      </w:pPr>
      <w:r w:rsidRPr="00956118">
        <w:rPr>
          <w:rFonts w:ascii="Arial" w:eastAsia="Calibri" w:hAnsi="Arial" w:cs="Arial"/>
          <w:sz w:val="28"/>
          <w:szCs w:val="28"/>
          <w:lang w:val="es-CO" w:eastAsia="en-US"/>
        </w:rPr>
        <w:t>Jornada Única</w:t>
      </w:r>
    </w:p>
    <w:p w:rsidR="001B10AB" w:rsidRPr="00956118" w:rsidRDefault="001B10AB" w:rsidP="00501B37">
      <w:pPr>
        <w:pStyle w:val="Prrafodelista"/>
        <w:numPr>
          <w:ilvl w:val="0"/>
          <w:numId w:val="15"/>
        </w:numPr>
        <w:jc w:val="both"/>
        <w:rPr>
          <w:rFonts w:ascii="Arial" w:eastAsia="Calibri" w:hAnsi="Arial" w:cs="Arial"/>
          <w:sz w:val="28"/>
          <w:szCs w:val="28"/>
          <w:lang w:val="es-CO" w:eastAsia="en-US"/>
        </w:rPr>
      </w:pPr>
      <w:r w:rsidRPr="00956118">
        <w:rPr>
          <w:rFonts w:ascii="Arial" w:eastAsia="Calibri" w:hAnsi="Arial" w:cs="Arial"/>
          <w:sz w:val="28"/>
          <w:szCs w:val="28"/>
          <w:lang w:val="es-CO" w:eastAsia="en-US"/>
        </w:rPr>
        <w:t>Cobertura Educativa</w:t>
      </w:r>
    </w:p>
    <w:p w:rsidR="001B10AB" w:rsidRPr="00956118" w:rsidRDefault="001B10AB" w:rsidP="00501B37">
      <w:pPr>
        <w:pStyle w:val="Prrafodelista"/>
        <w:numPr>
          <w:ilvl w:val="0"/>
          <w:numId w:val="15"/>
        </w:numPr>
        <w:jc w:val="both"/>
        <w:rPr>
          <w:rFonts w:ascii="Arial" w:eastAsia="Calibri" w:hAnsi="Arial" w:cs="Arial"/>
          <w:sz w:val="28"/>
          <w:szCs w:val="28"/>
          <w:lang w:val="es-CO" w:eastAsia="en-US"/>
        </w:rPr>
      </w:pPr>
      <w:r w:rsidRPr="00956118">
        <w:rPr>
          <w:rFonts w:ascii="Arial" w:eastAsia="Calibri" w:hAnsi="Arial" w:cs="Arial"/>
          <w:sz w:val="28"/>
          <w:szCs w:val="28"/>
          <w:lang w:val="es-CO" w:eastAsia="en-US"/>
        </w:rPr>
        <w:t>Programa de Alimentación Escolar</w:t>
      </w:r>
    </w:p>
    <w:p w:rsidR="001B10AB" w:rsidRPr="00956118" w:rsidRDefault="001B10AB" w:rsidP="00501B37">
      <w:pPr>
        <w:pStyle w:val="Prrafodelista"/>
        <w:numPr>
          <w:ilvl w:val="0"/>
          <w:numId w:val="15"/>
        </w:numPr>
        <w:jc w:val="both"/>
        <w:rPr>
          <w:rFonts w:ascii="Arial" w:eastAsia="Calibri" w:hAnsi="Arial" w:cs="Arial"/>
          <w:sz w:val="28"/>
          <w:szCs w:val="28"/>
          <w:lang w:val="es-CO" w:eastAsia="en-US"/>
        </w:rPr>
      </w:pPr>
      <w:r w:rsidRPr="00956118">
        <w:rPr>
          <w:rFonts w:ascii="Arial" w:eastAsia="Calibri" w:hAnsi="Arial" w:cs="Arial"/>
          <w:sz w:val="28"/>
          <w:szCs w:val="28"/>
          <w:lang w:val="es-CO" w:eastAsia="en-US"/>
        </w:rPr>
        <w:t>Transporte Escolar</w:t>
      </w:r>
    </w:p>
    <w:p w:rsidR="001B10AB" w:rsidRPr="00956118" w:rsidRDefault="001B10AB" w:rsidP="00501B37">
      <w:pPr>
        <w:pStyle w:val="Prrafodelista"/>
        <w:numPr>
          <w:ilvl w:val="0"/>
          <w:numId w:val="15"/>
        </w:numPr>
        <w:jc w:val="both"/>
        <w:rPr>
          <w:rFonts w:ascii="Arial" w:eastAsia="Calibri" w:hAnsi="Arial" w:cs="Arial"/>
          <w:sz w:val="28"/>
          <w:szCs w:val="28"/>
          <w:lang w:val="es-CO" w:eastAsia="en-US"/>
        </w:rPr>
      </w:pPr>
      <w:r w:rsidRPr="00956118">
        <w:rPr>
          <w:rFonts w:ascii="Arial" w:eastAsia="Calibri" w:hAnsi="Arial" w:cs="Arial"/>
          <w:sz w:val="28"/>
          <w:szCs w:val="28"/>
          <w:lang w:val="es-CO" w:eastAsia="en-US"/>
        </w:rPr>
        <w:t>Cons</w:t>
      </w:r>
      <w:r w:rsidR="003976B7" w:rsidRPr="00956118">
        <w:rPr>
          <w:rFonts w:ascii="Arial" w:eastAsia="Calibri" w:hAnsi="Arial" w:cs="Arial"/>
          <w:sz w:val="28"/>
          <w:szCs w:val="28"/>
          <w:lang w:val="es-CO" w:eastAsia="en-US"/>
        </w:rPr>
        <w:t>trucción</w:t>
      </w:r>
      <w:r w:rsidR="00501B37" w:rsidRPr="00956118">
        <w:rPr>
          <w:rFonts w:ascii="Arial" w:eastAsia="Calibri" w:hAnsi="Arial" w:cs="Arial"/>
          <w:sz w:val="28"/>
          <w:szCs w:val="28"/>
          <w:lang w:val="es-CO" w:eastAsia="en-US"/>
        </w:rPr>
        <w:t>, ampliación y mejoramiento de la infraestructura educativa.</w:t>
      </w:r>
    </w:p>
    <w:p w:rsidR="00501B37" w:rsidRPr="00956118" w:rsidRDefault="00501B37" w:rsidP="00501B37">
      <w:pPr>
        <w:pStyle w:val="Prrafodelista"/>
        <w:numPr>
          <w:ilvl w:val="0"/>
          <w:numId w:val="15"/>
        </w:numPr>
        <w:jc w:val="both"/>
        <w:rPr>
          <w:rFonts w:ascii="Arial" w:eastAsia="Calibri" w:hAnsi="Arial" w:cs="Arial"/>
          <w:sz w:val="28"/>
          <w:szCs w:val="28"/>
          <w:lang w:val="es-CO" w:eastAsia="en-US"/>
        </w:rPr>
      </w:pPr>
      <w:r w:rsidRPr="00956118">
        <w:rPr>
          <w:rFonts w:ascii="Arial" w:eastAsia="Calibri" w:hAnsi="Arial" w:cs="Arial"/>
          <w:sz w:val="28"/>
          <w:szCs w:val="28"/>
          <w:lang w:val="es-CO" w:eastAsia="en-US"/>
        </w:rPr>
        <w:t>Desarrollo de los  planes y estrategias para el mejoramiento de la calidad educativa.</w:t>
      </w:r>
    </w:p>
    <w:p w:rsidR="00501B37" w:rsidRPr="00956118" w:rsidRDefault="00501B37" w:rsidP="00501B37">
      <w:pPr>
        <w:pStyle w:val="Prrafodelista"/>
        <w:numPr>
          <w:ilvl w:val="0"/>
          <w:numId w:val="15"/>
        </w:numPr>
        <w:jc w:val="both"/>
        <w:rPr>
          <w:rFonts w:ascii="Arial" w:eastAsia="Calibri" w:hAnsi="Arial" w:cs="Arial"/>
          <w:sz w:val="28"/>
          <w:szCs w:val="28"/>
          <w:lang w:val="es-CO" w:eastAsia="en-US"/>
        </w:rPr>
      </w:pPr>
      <w:r w:rsidRPr="00956118">
        <w:rPr>
          <w:rFonts w:ascii="Arial" w:eastAsia="Calibri" w:hAnsi="Arial" w:cs="Arial"/>
          <w:sz w:val="28"/>
          <w:szCs w:val="28"/>
          <w:lang w:val="es-CO" w:eastAsia="en-US"/>
        </w:rPr>
        <w:t>Formación Docente</w:t>
      </w:r>
    </w:p>
    <w:p w:rsidR="00501B37" w:rsidRPr="00956118" w:rsidRDefault="00501B37" w:rsidP="00501B37">
      <w:pPr>
        <w:pStyle w:val="Prrafodelista"/>
        <w:numPr>
          <w:ilvl w:val="0"/>
          <w:numId w:val="15"/>
        </w:numPr>
        <w:jc w:val="both"/>
        <w:rPr>
          <w:rFonts w:ascii="Arial" w:eastAsia="Calibri" w:hAnsi="Arial" w:cs="Arial"/>
          <w:sz w:val="28"/>
          <w:szCs w:val="28"/>
          <w:lang w:val="es-CO" w:eastAsia="en-US"/>
        </w:rPr>
      </w:pPr>
      <w:r w:rsidRPr="00956118">
        <w:rPr>
          <w:rFonts w:ascii="Arial" w:eastAsia="Calibri" w:hAnsi="Arial" w:cs="Arial"/>
          <w:sz w:val="28"/>
          <w:szCs w:val="28"/>
          <w:lang w:val="es-CO" w:eastAsia="en-US"/>
        </w:rPr>
        <w:t>Bilinguismo</w:t>
      </w:r>
    </w:p>
    <w:p w:rsidR="00501B37" w:rsidRPr="00956118" w:rsidRDefault="00501B37" w:rsidP="00501B37">
      <w:pPr>
        <w:pStyle w:val="Prrafodelista"/>
        <w:numPr>
          <w:ilvl w:val="0"/>
          <w:numId w:val="15"/>
        </w:numPr>
        <w:jc w:val="both"/>
        <w:rPr>
          <w:rFonts w:ascii="Arial" w:eastAsia="Calibri" w:hAnsi="Arial" w:cs="Arial"/>
          <w:sz w:val="28"/>
          <w:szCs w:val="28"/>
          <w:lang w:val="es-CO" w:eastAsia="en-US"/>
        </w:rPr>
      </w:pPr>
      <w:r w:rsidRPr="00956118">
        <w:rPr>
          <w:rFonts w:ascii="Arial" w:eastAsia="Calibri" w:hAnsi="Arial" w:cs="Arial"/>
          <w:sz w:val="28"/>
          <w:szCs w:val="28"/>
          <w:lang w:val="es-CO" w:eastAsia="en-US"/>
        </w:rPr>
        <w:t>Conectividad</w:t>
      </w:r>
    </w:p>
    <w:p w:rsidR="00501B37" w:rsidRPr="00956118" w:rsidRDefault="00501B37" w:rsidP="00501B37">
      <w:pPr>
        <w:jc w:val="both"/>
        <w:rPr>
          <w:rFonts w:ascii="Arial" w:eastAsia="Calibri" w:hAnsi="Arial" w:cs="Arial"/>
          <w:sz w:val="28"/>
          <w:szCs w:val="28"/>
          <w:lang w:val="es-CO" w:eastAsia="en-US"/>
        </w:rPr>
      </w:pPr>
    </w:p>
    <w:p w:rsidR="00501B37" w:rsidRPr="00956118" w:rsidRDefault="00501B37" w:rsidP="00501B37">
      <w:pPr>
        <w:jc w:val="both"/>
        <w:rPr>
          <w:rFonts w:ascii="Arial" w:eastAsia="Calibri" w:hAnsi="Arial" w:cs="Arial"/>
          <w:sz w:val="28"/>
          <w:szCs w:val="28"/>
          <w:lang w:val="es-CO" w:eastAsia="en-US"/>
        </w:rPr>
      </w:pPr>
    </w:p>
    <w:p w:rsidR="00501B37" w:rsidRPr="00956118" w:rsidRDefault="00501B37" w:rsidP="00501B37">
      <w:pPr>
        <w:jc w:val="both"/>
        <w:rPr>
          <w:rFonts w:ascii="Arial" w:eastAsia="Calibri" w:hAnsi="Arial" w:cs="Arial"/>
          <w:sz w:val="28"/>
          <w:szCs w:val="28"/>
          <w:lang w:val="es-CO" w:eastAsia="en-US"/>
        </w:rPr>
      </w:pPr>
      <w:r w:rsidRPr="00956118">
        <w:rPr>
          <w:rFonts w:ascii="Arial" w:eastAsia="Calibri" w:hAnsi="Arial" w:cs="Arial"/>
          <w:sz w:val="28"/>
          <w:szCs w:val="28"/>
          <w:lang w:val="es-CO" w:eastAsia="en-US"/>
        </w:rPr>
        <w:t>Se solicita que esta citación sea adelantada en la ciudad de Santiago de Cali.</w:t>
      </w:r>
    </w:p>
    <w:p w:rsidR="000155EF" w:rsidRPr="00956118" w:rsidRDefault="000155EF" w:rsidP="00501B37">
      <w:pPr>
        <w:pStyle w:val="Prrafodelista"/>
        <w:jc w:val="both"/>
        <w:rPr>
          <w:rFonts w:ascii="Arial" w:eastAsia="Calibri" w:hAnsi="Arial" w:cs="Arial"/>
          <w:b/>
          <w:i/>
          <w:sz w:val="28"/>
          <w:szCs w:val="28"/>
          <w:lang w:val="es-CO" w:eastAsia="en-US"/>
        </w:rPr>
      </w:pPr>
    </w:p>
    <w:p w:rsidR="000155EF" w:rsidRPr="00956118" w:rsidRDefault="000155EF" w:rsidP="00501B37">
      <w:pPr>
        <w:pStyle w:val="Prrafodelista"/>
        <w:jc w:val="both"/>
        <w:rPr>
          <w:rFonts w:ascii="Arial" w:eastAsia="Calibri" w:hAnsi="Arial" w:cs="Arial"/>
          <w:b/>
          <w:i/>
          <w:sz w:val="28"/>
          <w:szCs w:val="28"/>
          <w:lang w:val="es-CO" w:eastAsia="en-US"/>
        </w:rPr>
      </w:pPr>
      <w:bookmarkStart w:id="0" w:name="_GoBack"/>
      <w:bookmarkEnd w:id="0"/>
    </w:p>
    <w:p w:rsidR="000155EF" w:rsidRPr="00956118" w:rsidRDefault="000155EF" w:rsidP="00501B37">
      <w:pPr>
        <w:pStyle w:val="Prrafodelista"/>
        <w:jc w:val="both"/>
        <w:rPr>
          <w:rFonts w:ascii="Arial" w:eastAsia="Calibri" w:hAnsi="Arial" w:cs="Arial"/>
          <w:sz w:val="28"/>
          <w:szCs w:val="28"/>
          <w:lang w:val="es-CO" w:eastAsia="en-US"/>
        </w:rPr>
      </w:pPr>
    </w:p>
    <w:p w:rsidR="000155EF" w:rsidRPr="00956118" w:rsidRDefault="000155EF" w:rsidP="00501B37">
      <w:pPr>
        <w:pStyle w:val="Prrafodelista"/>
        <w:jc w:val="center"/>
        <w:rPr>
          <w:rFonts w:ascii="Arial" w:eastAsia="Calibri" w:hAnsi="Arial" w:cs="Arial"/>
          <w:b/>
          <w:sz w:val="28"/>
          <w:szCs w:val="28"/>
          <w:lang w:val="es-CO" w:eastAsia="en-US"/>
        </w:rPr>
      </w:pPr>
    </w:p>
    <w:p w:rsidR="000155EF" w:rsidRPr="00956118" w:rsidRDefault="00501B37" w:rsidP="00501B37">
      <w:pPr>
        <w:jc w:val="center"/>
        <w:rPr>
          <w:rFonts w:ascii="Arial" w:eastAsia="Calibri" w:hAnsi="Arial" w:cs="Arial"/>
          <w:b/>
          <w:sz w:val="28"/>
          <w:szCs w:val="28"/>
          <w:lang w:val="es-CO" w:eastAsia="en-US"/>
        </w:rPr>
      </w:pPr>
      <w:r w:rsidRPr="00956118">
        <w:rPr>
          <w:rFonts w:ascii="Arial" w:eastAsia="Calibri" w:hAnsi="Arial" w:cs="Arial"/>
          <w:b/>
          <w:sz w:val="28"/>
          <w:szCs w:val="28"/>
          <w:lang w:val="es-CO" w:eastAsia="en-US"/>
        </w:rPr>
        <w:t>JORGE ELIÉCER TAMAYO MARULANDA</w:t>
      </w:r>
    </w:p>
    <w:p w:rsidR="00501B37" w:rsidRPr="00956118" w:rsidRDefault="00501B37" w:rsidP="00501B37">
      <w:pPr>
        <w:jc w:val="center"/>
        <w:rPr>
          <w:rFonts w:ascii="Arial" w:eastAsia="Calibri" w:hAnsi="Arial" w:cs="Arial"/>
          <w:b/>
          <w:sz w:val="28"/>
          <w:szCs w:val="28"/>
          <w:lang w:val="es-CO" w:eastAsia="en-US"/>
        </w:rPr>
      </w:pPr>
      <w:r w:rsidRPr="00956118">
        <w:rPr>
          <w:rFonts w:ascii="Arial" w:eastAsia="Calibri" w:hAnsi="Arial" w:cs="Arial"/>
          <w:b/>
          <w:sz w:val="28"/>
          <w:szCs w:val="28"/>
          <w:lang w:val="es-CO" w:eastAsia="en-US"/>
        </w:rPr>
        <w:t>Representante a la Cámara</w:t>
      </w:r>
    </w:p>
    <w:p w:rsidR="001A7561" w:rsidRPr="00501B37" w:rsidRDefault="001A7561" w:rsidP="00501B37">
      <w:pPr>
        <w:jc w:val="center"/>
        <w:rPr>
          <w:rFonts w:ascii="Arial" w:eastAsia="Calibri" w:hAnsi="Arial" w:cs="Arial"/>
          <w:b/>
          <w:lang w:val="es-CO" w:eastAsia="en-US"/>
        </w:rPr>
      </w:pPr>
      <w:r w:rsidRPr="001A7561">
        <w:rPr>
          <w:rFonts w:ascii="Arial" w:eastAsia="Calibri" w:hAnsi="Arial" w:cs="Arial"/>
          <w:sz w:val="16"/>
          <w:szCs w:val="16"/>
          <w:lang w:val="es-CO" w:eastAsia="en-US"/>
        </w:rPr>
        <w:t>(Original firmado</w:t>
      </w:r>
      <w:r>
        <w:rPr>
          <w:rFonts w:ascii="Arial" w:eastAsia="Calibri" w:hAnsi="Arial" w:cs="Arial"/>
          <w:b/>
          <w:lang w:val="es-CO" w:eastAsia="en-US"/>
        </w:rPr>
        <w:t>)</w:t>
      </w:r>
    </w:p>
    <w:p w:rsidR="000155EF" w:rsidRPr="00501B37" w:rsidRDefault="000155EF" w:rsidP="00501B37">
      <w:pPr>
        <w:pStyle w:val="Prrafodelista"/>
        <w:jc w:val="center"/>
        <w:rPr>
          <w:rFonts w:ascii="Arial" w:eastAsia="Calibri" w:hAnsi="Arial" w:cs="Arial"/>
          <w:b/>
          <w:lang w:val="es-CO" w:eastAsia="en-US"/>
        </w:rPr>
      </w:pPr>
    </w:p>
    <w:p w:rsidR="000155EF" w:rsidRDefault="000155EF" w:rsidP="00501B37">
      <w:pPr>
        <w:pStyle w:val="Prrafodelista"/>
        <w:jc w:val="both"/>
        <w:rPr>
          <w:rFonts w:ascii="Arial" w:eastAsia="Calibri" w:hAnsi="Arial" w:cs="Arial"/>
          <w:lang w:val="es-CO" w:eastAsia="en-US"/>
        </w:rPr>
      </w:pPr>
    </w:p>
    <w:p w:rsidR="000155EF" w:rsidRDefault="000155EF" w:rsidP="000155EF">
      <w:pPr>
        <w:pStyle w:val="Prrafodelista"/>
        <w:rPr>
          <w:rFonts w:ascii="Arial" w:eastAsia="Calibri" w:hAnsi="Arial" w:cs="Arial"/>
          <w:lang w:val="es-CO" w:eastAsia="en-US"/>
        </w:rPr>
      </w:pPr>
    </w:p>
    <w:p w:rsidR="000155EF" w:rsidRDefault="000155EF" w:rsidP="000155EF">
      <w:pPr>
        <w:pStyle w:val="Prrafodelista"/>
        <w:rPr>
          <w:rFonts w:ascii="Arial" w:eastAsia="Calibri" w:hAnsi="Arial" w:cs="Arial"/>
          <w:lang w:val="es-CO" w:eastAsia="en-US"/>
        </w:rPr>
      </w:pPr>
    </w:p>
    <w:p w:rsidR="000155EF" w:rsidRDefault="000155EF" w:rsidP="000155EF">
      <w:pPr>
        <w:pStyle w:val="Prrafodelista"/>
        <w:rPr>
          <w:rFonts w:ascii="Arial" w:eastAsia="Calibri" w:hAnsi="Arial" w:cs="Arial"/>
          <w:lang w:val="es-CO" w:eastAsia="en-US"/>
        </w:rPr>
      </w:pPr>
    </w:p>
    <w:p w:rsidR="000155EF" w:rsidRDefault="000155EF" w:rsidP="000155EF">
      <w:pPr>
        <w:pStyle w:val="Prrafodelista"/>
        <w:rPr>
          <w:rFonts w:ascii="Arial" w:eastAsia="Calibri" w:hAnsi="Arial" w:cs="Arial"/>
          <w:lang w:val="es-CO" w:eastAsia="en-US"/>
        </w:rPr>
      </w:pPr>
    </w:p>
    <w:p w:rsidR="000155EF" w:rsidRPr="000155EF" w:rsidRDefault="000155EF" w:rsidP="000155EF">
      <w:pPr>
        <w:pStyle w:val="Prrafodelista"/>
        <w:rPr>
          <w:rFonts w:ascii="Arial" w:eastAsia="Calibri" w:hAnsi="Arial" w:cs="Arial"/>
          <w:lang w:val="es-CO" w:eastAsia="en-US"/>
        </w:rPr>
      </w:pPr>
    </w:p>
    <w:p w:rsidR="000155EF" w:rsidRPr="000155EF" w:rsidRDefault="000155EF" w:rsidP="00651217">
      <w:pPr>
        <w:jc w:val="center"/>
        <w:rPr>
          <w:rFonts w:ascii="Arial" w:eastAsia="Calibri" w:hAnsi="Arial" w:cs="Arial"/>
          <w:lang w:val="es-CO" w:eastAsia="en-US"/>
        </w:rPr>
      </w:pPr>
    </w:p>
    <w:p w:rsidR="000155EF" w:rsidRPr="00651217" w:rsidRDefault="000155EF" w:rsidP="00651217">
      <w:pPr>
        <w:jc w:val="center"/>
        <w:rPr>
          <w:rFonts w:ascii="Arial" w:eastAsia="Calibri" w:hAnsi="Arial" w:cs="Arial"/>
          <w:sz w:val="16"/>
          <w:szCs w:val="16"/>
          <w:lang w:val="es-CO" w:eastAsia="en-US"/>
        </w:rPr>
      </w:pPr>
    </w:p>
    <w:sectPr w:rsidR="000155EF" w:rsidRPr="00651217" w:rsidSect="007C3FA5"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D7B" w:rsidRDefault="00B93D7B" w:rsidP="0009478F">
      <w:r>
        <w:separator/>
      </w:r>
    </w:p>
  </w:endnote>
  <w:endnote w:type="continuationSeparator" w:id="0">
    <w:p w:rsidR="00B93D7B" w:rsidRDefault="00B93D7B" w:rsidP="0009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D7B" w:rsidRDefault="00B93D7B" w:rsidP="0009478F">
      <w:r>
        <w:separator/>
      </w:r>
    </w:p>
  </w:footnote>
  <w:footnote w:type="continuationSeparator" w:id="0">
    <w:p w:rsidR="00B93D7B" w:rsidRDefault="00B93D7B" w:rsidP="00094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81F9A"/>
    <w:multiLevelType w:val="hybridMultilevel"/>
    <w:tmpl w:val="435C74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7543A"/>
    <w:multiLevelType w:val="hybridMultilevel"/>
    <w:tmpl w:val="26E0E5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75DF2"/>
    <w:multiLevelType w:val="hybridMultilevel"/>
    <w:tmpl w:val="4F40DD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66960"/>
    <w:multiLevelType w:val="hybridMultilevel"/>
    <w:tmpl w:val="A6EE8C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76439"/>
    <w:multiLevelType w:val="hybridMultilevel"/>
    <w:tmpl w:val="F32C9A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C6031"/>
    <w:multiLevelType w:val="hybridMultilevel"/>
    <w:tmpl w:val="04EE5F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F40D0"/>
    <w:multiLevelType w:val="hybridMultilevel"/>
    <w:tmpl w:val="C87CF854"/>
    <w:lvl w:ilvl="0" w:tplc="F45AE8AC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D3F05"/>
    <w:multiLevelType w:val="hybridMultilevel"/>
    <w:tmpl w:val="F64C4C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D608C"/>
    <w:multiLevelType w:val="hybridMultilevel"/>
    <w:tmpl w:val="4F1C46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97006"/>
    <w:multiLevelType w:val="hybridMultilevel"/>
    <w:tmpl w:val="EF8424F6"/>
    <w:lvl w:ilvl="0" w:tplc="EAE4B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174753"/>
    <w:multiLevelType w:val="hybridMultilevel"/>
    <w:tmpl w:val="6DD062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A37C7"/>
    <w:multiLevelType w:val="hybridMultilevel"/>
    <w:tmpl w:val="8FCCFA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13447"/>
    <w:multiLevelType w:val="hybridMultilevel"/>
    <w:tmpl w:val="CA9430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C42B4"/>
    <w:multiLevelType w:val="hybridMultilevel"/>
    <w:tmpl w:val="B7C800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14EB7"/>
    <w:multiLevelType w:val="hybridMultilevel"/>
    <w:tmpl w:val="4906FC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13"/>
  </w:num>
  <w:num w:numId="9">
    <w:abstractNumId w:val="11"/>
  </w:num>
  <w:num w:numId="10">
    <w:abstractNumId w:val="8"/>
  </w:num>
  <w:num w:numId="11">
    <w:abstractNumId w:val="10"/>
  </w:num>
  <w:num w:numId="12">
    <w:abstractNumId w:val="7"/>
  </w:num>
  <w:num w:numId="13">
    <w:abstractNumId w:val="5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FF"/>
    <w:rsid w:val="000155EF"/>
    <w:rsid w:val="0009478F"/>
    <w:rsid w:val="000B71FF"/>
    <w:rsid w:val="000D6F3B"/>
    <w:rsid w:val="000E436B"/>
    <w:rsid w:val="001363B5"/>
    <w:rsid w:val="001435E1"/>
    <w:rsid w:val="00147163"/>
    <w:rsid w:val="00171BCB"/>
    <w:rsid w:val="0018077D"/>
    <w:rsid w:val="001A7561"/>
    <w:rsid w:val="001B10AB"/>
    <w:rsid w:val="001C59D5"/>
    <w:rsid w:val="00216872"/>
    <w:rsid w:val="0022460C"/>
    <w:rsid w:val="00246813"/>
    <w:rsid w:val="00250A43"/>
    <w:rsid w:val="002D08BD"/>
    <w:rsid w:val="00306C97"/>
    <w:rsid w:val="00351FCD"/>
    <w:rsid w:val="003821C6"/>
    <w:rsid w:val="003976B7"/>
    <w:rsid w:val="004937AD"/>
    <w:rsid w:val="004F5731"/>
    <w:rsid w:val="00501B37"/>
    <w:rsid w:val="00502AB1"/>
    <w:rsid w:val="00504A02"/>
    <w:rsid w:val="0052522A"/>
    <w:rsid w:val="00525277"/>
    <w:rsid w:val="005270CD"/>
    <w:rsid w:val="00527CA4"/>
    <w:rsid w:val="005579B3"/>
    <w:rsid w:val="005B1A07"/>
    <w:rsid w:val="005B6BAB"/>
    <w:rsid w:val="00651217"/>
    <w:rsid w:val="00660E46"/>
    <w:rsid w:val="006755C6"/>
    <w:rsid w:val="006F5382"/>
    <w:rsid w:val="006F74FD"/>
    <w:rsid w:val="007047DC"/>
    <w:rsid w:val="00706FCC"/>
    <w:rsid w:val="00721D22"/>
    <w:rsid w:val="00731F63"/>
    <w:rsid w:val="00774BD4"/>
    <w:rsid w:val="00782F95"/>
    <w:rsid w:val="007955CD"/>
    <w:rsid w:val="00797067"/>
    <w:rsid w:val="007A593F"/>
    <w:rsid w:val="007C3FA5"/>
    <w:rsid w:val="008276A8"/>
    <w:rsid w:val="00827ED6"/>
    <w:rsid w:val="008668CC"/>
    <w:rsid w:val="008C40E2"/>
    <w:rsid w:val="008E1C78"/>
    <w:rsid w:val="00907E33"/>
    <w:rsid w:val="00933790"/>
    <w:rsid w:val="00936991"/>
    <w:rsid w:val="00956118"/>
    <w:rsid w:val="00992BE7"/>
    <w:rsid w:val="009D26E4"/>
    <w:rsid w:val="00A02DCE"/>
    <w:rsid w:val="00A20C67"/>
    <w:rsid w:val="00B93D7B"/>
    <w:rsid w:val="00BC2F2E"/>
    <w:rsid w:val="00BF5F08"/>
    <w:rsid w:val="00C36CA3"/>
    <w:rsid w:val="00C95F93"/>
    <w:rsid w:val="00CA760B"/>
    <w:rsid w:val="00CE2006"/>
    <w:rsid w:val="00CE251D"/>
    <w:rsid w:val="00CE7357"/>
    <w:rsid w:val="00D11F5F"/>
    <w:rsid w:val="00D23453"/>
    <w:rsid w:val="00DA0D95"/>
    <w:rsid w:val="00E34D26"/>
    <w:rsid w:val="00E424DA"/>
    <w:rsid w:val="00E846DC"/>
    <w:rsid w:val="00EC4B24"/>
    <w:rsid w:val="00F06A90"/>
    <w:rsid w:val="00F66E83"/>
    <w:rsid w:val="00F87C77"/>
    <w:rsid w:val="00FB0D67"/>
    <w:rsid w:val="00FB484F"/>
    <w:rsid w:val="00FD14DE"/>
    <w:rsid w:val="00FD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2CDE5"/>
  <w14:defaultImageDpi w14:val="300"/>
  <w15:docId w15:val="{3E345AA5-A622-4F75-BE25-29C8DFF5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478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947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478F"/>
  </w:style>
  <w:style w:type="paragraph" w:styleId="Piedepgina">
    <w:name w:val="footer"/>
    <w:basedOn w:val="Normal"/>
    <w:link w:val="PiedepginaCar"/>
    <w:uiPriority w:val="99"/>
    <w:unhideWhenUsed/>
    <w:rsid w:val="000947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478F"/>
  </w:style>
  <w:style w:type="paragraph" w:styleId="Sinespaciado">
    <w:name w:val="No Spacing"/>
    <w:uiPriority w:val="1"/>
    <w:qFormat/>
    <w:rsid w:val="0009478F"/>
    <w:rPr>
      <w:rFonts w:ascii="Calibri" w:eastAsia="Calibri" w:hAnsi="Calibri" w:cs="Times New Roman"/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478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478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1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gloria gomez</cp:lastModifiedBy>
  <cp:revision>11</cp:revision>
  <cp:lastPrinted>2017-06-30T15:24:00Z</cp:lastPrinted>
  <dcterms:created xsi:type="dcterms:W3CDTF">2017-06-30T14:27:00Z</dcterms:created>
  <dcterms:modified xsi:type="dcterms:W3CDTF">2017-06-30T15:26:00Z</dcterms:modified>
</cp:coreProperties>
</file>