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9653" w14:textId="53ADCBA8" w:rsidR="004643B2" w:rsidRPr="00F75123" w:rsidRDefault="004643B2" w:rsidP="004643B2">
      <w:pPr>
        <w:widowControl w:val="0"/>
        <w:spacing w:after="240"/>
        <w:rPr>
          <w:color w:val="000000" w:themeColor="text1"/>
        </w:rPr>
      </w:pPr>
      <w:r w:rsidRPr="00F75123">
        <w:rPr>
          <w:color w:val="000000" w:themeColor="text1"/>
        </w:rPr>
        <w:t xml:space="preserve">Bogotá D.C., </w:t>
      </w:r>
      <w:r w:rsidR="00E5388B" w:rsidRPr="00F75123">
        <w:rPr>
          <w:color w:val="000000" w:themeColor="text1"/>
        </w:rPr>
        <w:t>agosto</w:t>
      </w:r>
      <w:r w:rsidRPr="00F75123">
        <w:rPr>
          <w:color w:val="000000" w:themeColor="text1"/>
        </w:rPr>
        <w:t xml:space="preserve"> de 2024</w:t>
      </w:r>
    </w:p>
    <w:p w14:paraId="3B0DCDD6" w14:textId="77777777" w:rsidR="004643B2" w:rsidRPr="00F75123" w:rsidRDefault="004643B2" w:rsidP="004643B2">
      <w:pPr>
        <w:widowControl w:val="0"/>
        <w:spacing w:after="240"/>
        <w:jc w:val="both"/>
        <w:rPr>
          <w:b/>
          <w:color w:val="000000" w:themeColor="text1"/>
        </w:rPr>
      </w:pPr>
    </w:p>
    <w:p w14:paraId="1B9E62DC" w14:textId="77777777" w:rsidR="004643B2" w:rsidRPr="00F75123" w:rsidRDefault="004643B2" w:rsidP="004643B2">
      <w:pPr>
        <w:widowControl w:val="0"/>
        <w:jc w:val="both"/>
        <w:rPr>
          <w:color w:val="000000" w:themeColor="text1"/>
        </w:rPr>
      </w:pPr>
      <w:r w:rsidRPr="00F75123">
        <w:rPr>
          <w:color w:val="000000" w:themeColor="text1"/>
        </w:rPr>
        <w:t>Honorable Representante</w:t>
      </w:r>
    </w:p>
    <w:p w14:paraId="26435CC7" w14:textId="6E0AD366" w:rsidR="004643B2" w:rsidRPr="00F75123" w:rsidRDefault="00E5388B" w:rsidP="004643B2">
      <w:pPr>
        <w:widowControl w:val="0"/>
        <w:jc w:val="both"/>
        <w:rPr>
          <w:b/>
          <w:color w:val="000000" w:themeColor="text1"/>
        </w:rPr>
      </w:pPr>
      <w:r w:rsidRPr="00F75123">
        <w:rPr>
          <w:b/>
          <w:color w:val="000000" w:themeColor="text1"/>
        </w:rPr>
        <w:t>ANA PAOLA GARCÍA SOTO</w:t>
      </w:r>
    </w:p>
    <w:p w14:paraId="014B0362" w14:textId="30983408" w:rsidR="004643B2" w:rsidRPr="00F75123" w:rsidRDefault="004643B2" w:rsidP="004643B2">
      <w:pPr>
        <w:widowControl w:val="0"/>
        <w:jc w:val="both"/>
        <w:rPr>
          <w:color w:val="000000" w:themeColor="text1"/>
        </w:rPr>
      </w:pPr>
      <w:r w:rsidRPr="00F75123">
        <w:rPr>
          <w:color w:val="000000" w:themeColor="text1"/>
        </w:rPr>
        <w:t>President</w:t>
      </w:r>
      <w:r w:rsidR="009B43C0" w:rsidRPr="00F75123">
        <w:rPr>
          <w:color w:val="000000" w:themeColor="text1"/>
        </w:rPr>
        <w:t>a</w:t>
      </w:r>
      <w:r w:rsidRPr="00F75123">
        <w:rPr>
          <w:color w:val="000000" w:themeColor="text1"/>
        </w:rPr>
        <w:t xml:space="preserve"> </w:t>
      </w:r>
    </w:p>
    <w:p w14:paraId="35CD65D9" w14:textId="72B56549" w:rsidR="004643B2" w:rsidRPr="00F75123" w:rsidRDefault="009B43C0" w:rsidP="004643B2">
      <w:pPr>
        <w:widowControl w:val="0"/>
        <w:jc w:val="both"/>
        <w:rPr>
          <w:color w:val="000000" w:themeColor="text1"/>
        </w:rPr>
      </w:pPr>
      <w:r w:rsidRPr="00F75123">
        <w:rPr>
          <w:color w:val="000000" w:themeColor="text1"/>
        </w:rPr>
        <w:t xml:space="preserve">Comisión Primera - </w:t>
      </w:r>
      <w:r w:rsidR="004643B2" w:rsidRPr="00F75123">
        <w:rPr>
          <w:color w:val="000000" w:themeColor="text1"/>
        </w:rPr>
        <w:t>Cámara de Representantes</w:t>
      </w:r>
    </w:p>
    <w:p w14:paraId="23C905DC" w14:textId="77777777" w:rsidR="004643B2" w:rsidRPr="00F75123" w:rsidRDefault="004643B2" w:rsidP="004643B2">
      <w:pPr>
        <w:widowControl w:val="0"/>
        <w:jc w:val="both"/>
        <w:rPr>
          <w:color w:val="000000" w:themeColor="text1"/>
        </w:rPr>
      </w:pPr>
      <w:r w:rsidRPr="00F75123">
        <w:rPr>
          <w:color w:val="000000" w:themeColor="text1"/>
        </w:rPr>
        <w:t>Bogotá</w:t>
      </w:r>
    </w:p>
    <w:p w14:paraId="71F2878F" w14:textId="77777777" w:rsidR="004643B2" w:rsidRPr="00F75123" w:rsidRDefault="004643B2" w:rsidP="004643B2">
      <w:pPr>
        <w:widowControl w:val="0"/>
        <w:spacing w:after="240"/>
        <w:jc w:val="right"/>
        <w:rPr>
          <w:b/>
          <w:color w:val="000000" w:themeColor="text1"/>
        </w:rPr>
      </w:pPr>
    </w:p>
    <w:p w14:paraId="00477376" w14:textId="663A1325" w:rsidR="004643B2" w:rsidRPr="00F75123" w:rsidRDefault="004643B2" w:rsidP="004643B2">
      <w:pPr>
        <w:widowControl w:val="0"/>
        <w:spacing w:after="240"/>
        <w:ind w:left="720"/>
        <w:jc w:val="both"/>
        <w:rPr>
          <w:i/>
          <w:color w:val="000000" w:themeColor="text1"/>
        </w:rPr>
      </w:pPr>
      <w:r w:rsidRPr="00F75123">
        <w:rPr>
          <w:b/>
          <w:color w:val="000000" w:themeColor="text1"/>
        </w:rPr>
        <w:t xml:space="preserve">Asunto: </w:t>
      </w:r>
      <w:r w:rsidRPr="00F75123">
        <w:rPr>
          <w:color w:val="000000" w:themeColor="text1"/>
        </w:rPr>
        <w:t>Informe de ponencia para segundo debate del Proyecto de Ley No. 318 de 2023 Cámara “Por medio de la cual se reconoce la importancia del Barrismo Social, se fomenta la paz y convivencia en el fútbol y se dictan otras disposiciones”</w:t>
      </w:r>
    </w:p>
    <w:p w14:paraId="502528BE" w14:textId="77777777" w:rsidR="004643B2" w:rsidRPr="00F75123" w:rsidRDefault="004643B2" w:rsidP="004643B2">
      <w:pPr>
        <w:widowControl w:val="0"/>
        <w:spacing w:after="240"/>
        <w:jc w:val="both"/>
        <w:rPr>
          <w:color w:val="000000" w:themeColor="text1"/>
        </w:rPr>
      </w:pPr>
    </w:p>
    <w:p w14:paraId="3C98E7AD" w14:textId="77777777" w:rsidR="004643B2" w:rsidRPr="00F75123" w:rsidRDefault="004643B2" w:rsidP="004643B2">
      <w:pPr>
        <w:widowControl w:val="0"/>
        <w:spacing w:after="240"/>
        <w:jc w:val="both"/>
        <w:rPr>
          <w:color w:val="000000" w:themeColor="text1"/>
        </w:rPr>
      </w:pPr>
      <w:r w:rsidRPr="00F75123">
        <w:rPr>
          <w:color w:val="000000" w:themeColor="text1"/>
        </w:rPr>
        <w:t>Honorable Presidente,</w:t>
      </w:r>
    </w:p>
    <w:p w14:paraId="50FCBA3A" w14:textId="30598EA1" w:rsidR="004643B2" w:rsidRPr="00F75123" w:rsidRDefault="004643B2" w:rsidP="004643B2">
      <w:pPr>
        <w:widowControl w:val="0"/>
        <w:spacing w:after="240"/>
        <w:jc w:val="both"/>
        <w:rPr>
          <w:color w:val="000000" w:themeColor="text1"/>
        </w:rPr>
      </w:pPr>
      <w:r w:rsidRPr="00F75123">
        <w:rPr>
          <w:color w:val="000000" w:themeColor="text1"/>
        </w:rPr>
        <w:t>En cumplimiento de la designación conferida por la Comisión Primera de la Cámara de Representantes, presento a consideración informe de ponencia positiva para dar segundo debate al Proyecto de Ley No. 318 de 2023 Cámara “Por medio de la cual se reconoce la importancia del Barrismo Social, se fomenta la paz y convivencia en el fútbol y se dictan otras disposiciones” de acuerdo a los siguientes argumentos estructurados, así:</w:t>
      </w:r>
    </w:p>
    <w:p w14:paraId="0A812FDF"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Antecedentes Legislativos</w:t>
      </w:r>
    </w:p>
    <w:p w14:paraId="1916279A"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Introducción</w:t>
      </w:r>
    </w:p>
    <w:p w14:paraId="01F9EB28"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Objeto del Proyecto de Ley</w:t>
      </w:r>
    </w:p>
    <w:p w14:paraId="6BBF1773"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Justificación de la iniciativa</w:t>
      </w:r>
    </w:p>
    <w:p w14:paraId="1CF38048"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Problemática</w:t>
      </w:r>
    </w:p>
    <w:p w14:paraId="448D0B1E"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Relación de posibles conflicto de Interés</w:t>
      </w:r>
    </w:p>
    <w:p w14:paraId="71F06A3E"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Impacto Fiscal</w:t>
      </w:r>
    </w:p>
    <w:p w14:paraId="2F28BF64" w14:textId="3F5A3F75" w:rsidR="004643B2" w:rsidRPr="00F75123" w:rsidRDefault="004643B2" w:rsidP="004643B2">
      <w:pPr>
        <w:widowControl w:val="0"/>
        <w:numPr>
          <w:ilvl w:val="0"/>
          <w:numId w:val="6"/>
        </w:numPr>
        <w:jc w:val="both"/>
        <w:rPr>
          <w:color w:val="000000" w:themeColor="text1"/>
        </w:rPr>
      </w:pPr>
      <w:r w:rsidRPr="00F75123">
        <w:rPr>
          <w:color w:val="000000" w:themeColor="text1"/>
        </w:rPr>
        <w:t>Pliego de modificaciones según el texto aprobado en Comisión</w:t>
      </w:r>
    </w:p>
    <w:p w14:paraId="49432456" w14:textId="77777777" w:rsidR="004643B2" w:rsidRPr="00F75123" w:rsidRDefault="004643B2" w:rsidP="004643B2">
      <w:pPr>
        <w:widowControl w:val="0"/>
        <w:numPr>
          <w:ilvl w:val="0"/>
          <w:numId w:val="6"/>
        </w:numPr>
        <w:jc w:val="both"/>
        <w:rPr>
          <w:color w:val="000000" w:themeColor="text1"/>
        </w:rPr>
      </w:pPr>
      <w:r w:rsidRPr="00F75123">
        <w:rPr>
          <w:color w:val="000000" w:themeColor="text1"/>
        </w:rPr>
        <w:t xml:space="preserve">Proposición </w:t>
      </w:r>
    </w:p>
    <w:p w14:paraId="2FD5DC3F" w14:textId="312FCD31" w:rsidR="004643B2" w:rsidRPr="00F75123" w:rsidRDefault="004643B2" w:rsidP="004643B2">
      <w:pPr>
        <w:widowControl w:val="0"/>
        <w:numPr>
          <w:ilvl w:val="0"/>
          <w:numId w:val="6"/>
        </w:numPr>
        <w:jc w:val="both"/>
        <w:rPr>
          <w:color w:val="000000" w:themeColor="text1"/>
        </w:rPr>
      </w:pPr>
      <w:r w:rsidRPr="00F75123">
        <w:rPr>
          <w:color w:val="000000" w:themeColor="text1"/>
        </w:rPr>
        <w:t>Texto Propuesto</w:t>
      </w:r>
      <w:r w:rsidR="00DD525C" w:rsidRPr="00F75123">
        <w:rPr>
          <w:color w:val="000000" w:themeColor="text1"/>
        </w:rPr>
        <w:t xml:space="preserve"> </w:t>
      </w:r>
    </w:p>
    <w:p w14:paraId="5F98A723" w14:textId="77777777" w:rsidR="00DD525C" w:rsidRPr="00F75123" w:rsidRDefault="00DD525C" w:rsidP="00DD525C">
      <w:pPr>
        <w:widowControl w:val="0"/>
        <w:ind w:left="720"/>
        <w:jc w:val="both"/>
        <w:rPr>
          <w:color w:val="000000" w:themeColor="text1"/>
        </w:rPr>
      </w:pPr>
    </w:p>
    <w:p w14:paraId="7F8700EC" w14:textId="77777777" w:rsidR="00DD525C" w:rsidRPr="00F75123" w:rsidRDefault="00DD525C" w:rsidP="00DD525C">
      <w:pPr>
        <w:widowControl w:val="0"/>
        <w:ind w:left="720"/>
        <w:jc w:val="both"/>
        <w:rPr>
          <w:color w:val="000000" w:themeColor="text1"/>
        </w:rPr>
      </w:pPr>
    </w:p>
    <w:p w14:paraId="3A6F3108" w14:textId="77777777" w:rsidR="004643B2" w:rsidRPr="00F75123" w:rsidRDefault="004643B2" w:rsidP="004643B2">
      <w:pPr>
        <w:spacing w:after="240"/>
        <w:rPr>
          <w:color w:val="000000" w:themeColor="text1"/>
        </w:rPr>
      </w:pPr>
    </w:p>
    <w:p w14:paraId="56B8D912" w14:textId="77777777" w:rsidR="004643B2" w:rsidRPr="00F75123" w:rsidRDefault="004643B2" w:rsidP="004643B2">
      <w:pPr>
        <w:spacing w:after="240"/>
        <w:rPr>
          <w:color w:val="000000" w:themeColor="text1"/>
        </w:rPr>
      </w:pPr>
    </w:p>
    <w:p w14:paraId="0C6C673A" w14:textId="77777777" w:rsidR="004643B2" w:rsidRPr="00F75123" w:rsidRDefault="004643B2" w:rsidP="004643B2">
      <w:pPr>
        <w:spacing w:after="240"/>
        <w:rPr>
          <w:b/>
          <w:color w:val="000000" w:themeColor="text1"/>
        </w:rPr>
      </w:pPr>
    </w:p>
    <w:p w14:paraId="35C0CDD3" w14:textId="77777777" w:rsidR="004643B2" w:rsidRPr="00F75123" w:rsidRDefault="004643B2" w:rsidP="004643B2">
      <w:pPr>
        <w:numPr>
          <w:ilvl w:val="0"/>
          <w:numId w:val="5"/>
        </w:numPr>
        <w:pBdr>
          <w:top w:val="nil"/>
          <w:left w:val="nil"/>
          <w:bottom w:val="nil"/>
          <w:right w:val="nil"/>
          <w:between w:val="nil"/>
        </w:pBdr>
        <w:jc w:val="both"/>
        <w:rPr>
          <w:b/>
          <w:color w:val="000000" w:themeColor="text1"/>
        </w:rPr>
      </w:pPr>
      <w:r w:rsidRPr="00F75123">
        <w:rPr>
          <w:b/>
          <w:color w:val="000000" w:themeColor="text1"/>
        </w:rPr>
        <w:t xml:space="preserve">ANTECEDENTES Y TRÁMITE LEGISLATIVO </w:t>
      </w:r>
    </w:p>
    <w:p w14:paraId="40A4E282" w14:textId="77777777" w:rsidR="004643B2" w:rsidRPr="00F75123" w:rsidRDefault="004643B2" w:rsidP="004643B2">
      <w:pPr>
        <w:jc w:val="both"/>
        <w:rPr>
          <w:color w:val="000000" w:themeColor="text1"/>
        </w:rPr>
      </w:pPr>
    </w:p>
    <w:p w14:paraId="10925A50" w14:textId="77777777" w:rsidR="004643B2" w:rsidRPr="00F75123" w:rsidRDefault="004643B2" w:rsidP="004643B2">
      <w:pPr>
        <w:jc w:val="both"/>
        <w:rPr>
          <w:color w:val="000000" w:themeColor="text1"/>
        </w:rPr>
      </w:pPr>
      <w:r w:rsidRPr="00F75123">
        <w:rPr>
          <w:color w:val="000000" w:themeColor="text1"/>
        </w:rPr>
        <w:t xml:space="preserve">El Proyecto de Ley No. 318 de 2023 Cámara fue radicado el 29 de noviembre de 2023 ante la Secretaría General del Cámara por los Representantes Daniel Carvalho Mejía y  Juan Sebastián Gómez Gonzáles, el cual fue debidamente publicado en la Gaceta No. 1735 de 2023. </w:t>
      </w:r>
    </w:p>
    <w:p w14:paraId="599F74AB" w14:textId="77777777" w:rsidR="004643B2" w:rsidRPr="00F75123" w:rsidRDefault="004643B2" w:rsidP="004643B2">
      <w:pPr>
        <w:pBdr>
          <w:top w:val="nil"/>
          <w:left w:val="nil"/>
          <w:bottom w:val="nil"/>
          <w:right w:val="nil"/>
          <w:between w:val="nil"/>
        </w:pBdr>
        <w:ind w:right="-93"/>
        <w:jc w:val="both"/>
        <w:rPr>
          <w:color w:val="000000" w:themeColor="text1"/>
        </w:rPr>
      </w:pPr>
    </w:p>
    <w:p w14:paraId="554BBA82" w14:textId="77777777" w:rsidR="004643B2" w:rsidRPr="00F75123" w:rsidRDefault="004643B2" w:rsidP="004643B2">
      <w:pPr>
        <w:spacing w:after="240"/>
        <w:jc w:val="both"/>
        <w:rPr>
          <w:color w:val="000000" w:themeColor="text1"/>
        </w:rPr>
      </w:pPr>
      <w:r w:rsidRPr="00F75123">
        <w:rPr>
          <w:color w:val="000000" w:themeColor="text1"/>
        </w:rPr>
        <w:t xml:space="preserve">Luego de cursar el trámite administrativo interno, la mesa directiva de la Comisión Primera de la H. Cámara de Representantes, me designó como ponente único para primer debate del mentado proyecto de ley. </w:t>
      </w:r>
    </w:p>
    <w:p w14:paraId="553EE6C4" w14:textId="77777777" w:rsidR="004643B2" w:rsidRPr="00F75123" w:rsidRDefault="004643B2" w:rsidP="004643B2">
      <w:pPr>
        <w:spacing w:after="240"/>
        <w:jc w:val="both"/>
        <w:rPr>
          <w:color w:val="000000" w:themeColor="text1"/>
        </w:rPr>
      </w:pPr>
      <w:r w:rsidRPr="00F75123">
        <w:rPr>
          <w:color w:val="000000" w:themeColor="text1"/>
        </w:rPr>
        <w:t>Esta iniciativa contó con la realización de una audiencia pública solicitada por el ponente y autor, realizada el 1 de marzo de 2024 en la ciudad de Manizales, donde intervinieron diferentes actores, así:</w:t>
      </w:r>
    </w:p>
    <w:tbl>
      <w:tblPr>
        <w:tblStyle w:val="2"/>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F75123" w:rsidRPr="00F75123" w14:paraId="21ABAE7C" w14:textId="77777777" w:rsidTr="00B05563">
        <w:tc>
          <w:tcPr>
            <w:tcW w:w="10490" w:type="dxa"/>
          </w:tcPr>
          <w:p w14:paraId="6927C95D"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t>Representante Juan Sebastián Gómez Gonzáles:</w:t>
            </w:r>
          </w:p>
          <w:p w14:paraId="3664DEA9"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Inicia el representante Gómez Gonzáles agradeciendo la participación de los asistentes e intervinientes en la audiencia pública y hace énfasis en la importancia de sacar adelante el proyecto de Ley y poder lograr una política pública para el barrismo colombiano que es el colectivo mas grande de Colombia. </w:t>
            </w:r>
          </w:p>
          <w:p w14:paraId="56BEC61F" w14:textId="77777777" w:rsidR="004643B2" w:rsidRPr="00F75123" w:rsidRDefault="004643B2" w:rsidP="00B05563">
            <w:pPr>
              <w:pBdr>
                <w:top w:val="nil"/>
                <w:left w:val="nil"/>
                <w:bottom w:val="nil"/>
                <w:right w:val="nil"/>
                <w:between w:val="nil"/>
              </w:pBdr>
              <w:rPr>
                <w:color w:val="000000" w:themeColor="text1"/>
                <w:sz w:val="24"/>
                <w:szCs w:val="24"/>
              </w:rPr>
            </w:pPr>
          </w:p>
          <w:p w14:paraId="6FC36D19"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Reconoce que los “barristas son ciudadanos de primera” y señala que desde que inició sus labores en el Congreso de la República ha realizado diferentes mesas de trabajo con instancias a nivel nacional como el Ministerio del Interior, Ministerio del Deporte y la Defensoría del Pueblo, entre otros, quienes siempre han estado dispuestos a aportar en la construcción del proyecto. </w:t>
            </w:r>
          </w:p>
          <w:p w14:paraId="373D501E" w14:textId="77777777" w:rsidR="004643B2" w:rsidRPr="00F75123" w:rsidRDefault="004643B2" w:rsidP="00B05563">
            <w:pPr>
              <w:pBdr>
                <w:top w:val="nil"/>
                <w:left w:val="nil"/>
                <w:bottom w:val="nil"/>
                <w:right w:val="nil"/>
                <w:between w:val="nil"/>
              </w:pBdr>
              <w:rPr>
                <w:color w:val="000000" w:themeColor="text1"/>
                <w:sz w:val="24"/>
                <w:szCs w:val="24"/>
              </w:rPr>
            </w:pPr>
          </w:p>
          <w:p w14:paraId="46376870"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Realizó una breve explicación de como ha sido la elaboración y cuales son las bases para poder presentar y someter a debate el Proyecto de Ley por medio de la cual se reconoce la importancia del barrismo social, se fomenta la paz y convivencia en el fútbol y se dictan otras disposiciones. </w:t>
            </w:r>
          </w:p>
          <w:p w14:paraId="56AE6CD9" w14:textId="77777777" w:rsidR="004643B2" w:rsidRPr="00F75123" w:rsidRDefault="004643B2" w:rsidP="00B05563">
            <w:pPr>
              <w:pBdr>
                <w:top w:val="nil"/>
                <w:left w:val="nil"/>
                <w:bottom w:val="nil"/>
                <w:right w:val="nil"/>
                <w:between w:val="nil"/>
              </w:pBdr>
              <w:rPr>
                <w:color w:val="000000" w:themeColor="text1"/>
                <w:sz w:val="24"/>
                <w:szCs w:val="24"/>
              </w:rPr>
            </w:pPr>
          </w:p>
          <w:p w14:paraId="7C92AAB4"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Señaló que el mayor logro para las Comisiones locales y nacionales de fútbol es que ya pueden tener voto. De otro lado hizo énfasis en la importancia de profesionalizar la logística de los clubes de fútbol, pues actualmente es la administración municipal quien se encarga de suministrar todos sus esfuerzos para organizar este evento deportivo que es de carácter privado.</w:t>
            </w:r>
          </w:p>
        </w:tc>
      </w:tr>
      <w:tr w:rsidR="00F75123" w:rsidRPr="00F75123" w14:paraId="21F450F7" w14:textId="77777777" w:rsidTr="00B05563">
        <w:tc>
          <w:tcPr>
            <w:tcW w:w="10490" w:type="dxa"/>
          </w:tcPr>
          <w:p w14:paraId="52517E86" w14:textId="77777777" w:rsidR="004643B2" w:rsidRPr="00F75123" w:rsidRDefault="004643B2" w:rsidP="00B05563">
            <w:pPr>
              <w:pBdr>
                <w:top w:val="nil"/>
                <w:left w:val="nil"/>
                <w:bottom w:val="nil"/>
                <w:right w:val="nil"/>
                <w:between w:val="nil"/>
              </w:pBdr>
              <w:rPr>
                <w:b/>
                <w:color w:val="000000" w:themeColor="text1"/>
                <w:sz w:val="24"/>
                <w:szCs w:val="24"/>
              </w:rPr>
            </w:pPr>
            <w:proofErr w:type="spellStart"/>
            <w:r w:rsidRPr="00F75123">
              <w:rPr>
                <w:b/>
                <w:color w:val="000000" w:themeColor="text1"/>
                <w:sz w:val="24"/>
                <w:szCs w:val="24"/>
              </w:rPr>
              <w:t>Maryury</w:t>
            </w:r>
            <w:proofErr w:type="spellEnd"/>
            <w:r w:rsidRPr="00F75123">
              <w:rPr>
                <w:b/>
                <w:color w:val="000000" w:themeColor="text1"/>
                <w:sz w:val="24"/>
                <w:szCs w:val="24"/>
              </w:rPr>
              <w:t xml:space="preserve"> Ruiz (Defensora Regional) </w:t>
            </w:r>
          </w:p>
          <w:p w14:paraId="1B6FAC5B"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La Defensoría siempre ha estado presta a garantizar los derechos de todos los ciudadanos y justamente del colectivo social de las barras, en este caso, del departamento, asistió acompañada del señor Alirio Amaya quien es gran conocedor sobre el tema y va a tomar la palabra en representación de la institución. </w:t>
            </w:r>
          </w:p>
          <w:p w14:paraId="2633D216" w14:textId="77777777" w:rsidR="004643B2" w:rsidRPr="00F75123" w:rsidRDefault="004643B2" w:rsidP="00B05563">
            <w:pPr>
              <w:pBdr>
                <w:top w:val="nil"/>
                <w:left w:val="nil"/>
                <w:bottom w:val="nil"/>
                <w:right w:val="nil"/>
                <w:between w:val="nil"/>
              </w:pBdr>
              <w:rPr>
                <w:color w:val="000000" w:themeColor="text1"/>
                <w:sz w:val="24"/>
                <w:szCs w:val="24"/>
              </w:rPr>
            </w:pPr>
          </w:p>
          <w:p w14:paraId="2D0F6438"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Alirio Amaya (Delegado de la Defensoría Regional)</w:t>
            </w:r>
          </w:p>
          <w:p w14:paraId="42848419"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Reitera que la Defensoría del Pueblo ha apoyado y actuado en cumplimiento del plan decenal de la defensoría del aficionado, que se desarrolla a través de la delegada de protección al deporte, realizan procesos de capacitación a las barras de los diferentes equipos de futbol de Colombia, para ello se han desplazado a los diferentes territorios y han tenido encuentros muy positivos en las capacitaciones realizadas. </w:t>
            </w:r>
          </w:p>
          <w:p w14:paraId="70CC7F0F" w14:textId="77777777" w:rsidR="004643B2" w:rsidRPr="00F75123" w:rsidRDefault="004643B2" w:rsidP="00B05563">
            <w:pPr>
              <w:pBdr>
                <w:top w:val="nil"/>
                <w:left w:val="nil"/>
                <w:bottom w:val="nil"/>
                <w:right w:val="nil"/>
                <w:between w:val="nil"/>
              </w:pBdr>
              <w:rPr>
                <w:color w:val="000000" w:themeColor="text1"/>
                <w:sz w:val="24"/>
                <w:szCs w:val="24"/>
              </w:rPr>
            </w:pPr>
          </w:p>
          <w:p w14:paraId="70334354"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El proyecto de Ley está potenciando el trabajo que han realizado los aficionados durante muchos años y manifiesta el apoyo que esta entidad ha realizado y va a seguir realizando en pro de los derechos de los aficionados.  </w:t>
            </w:r>
          </w:p>
          <w:p w14:paraId="79AAE878"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Resalta la importancia de que la autoría del proyecto esté en cabeza de unos representantes que han realizado un trabajo etnográfico y una vivencia del futbol, que les permite tener acercamientos y diálogos exitosos con la comunidad perteneciente a las barras de futbol de los diferentes equipos. </w:t>
            </w:r>
          </w:p>
          <w:p w14:paraId="2CA546A5" w14:textId="77777777" w:rsidR="004643B2" w:rsidRPr="00F75123" w:rsidRDefault="004643B2" w:rsidP="00B05563">
            <w:pPr>
              <w:pBdr>
                <w:top w:val="nil"/>
                <w:left w:val="nil"/>
                <w:bottom w:val="nil"/>
                <w:right w:val="nil"/>
                <w:between w:val="nil"/>
              </w:pBdr>
              <w:rPr>
                <w:color w:val="000000" w:themeColor="text1"/>
                <w:sz w:val="24"/>
                <w:szCs w:val="24"/>
              </w:rPr>
            </w:pPr>
          </w:p>
          <w:p w14:paraId="5B93F5F1"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Asimismo señaló que es importante reforzar algunos conceptos, como: barras tradicionales, barras populares, para que haya una adecuada lectura del articulado en cuanto a la participación de las barras.</w:t>
            </w:r>
          </w:p>
          <w:p w14:paraId="564EFBC3" w14:textId="77777777" w:rsidR="004643B2" w:rsidRPr="00F75123" w:rsidRDefault="004643B2" w:rsidP="00B05563">
            <w:pPr>
              <w:pBdr>
                <w:top w:val="nil"/>
                <w:left w:val="nil"/>
                <w:bottom w:val="nil"/>
                <w:right w:val="nil"/>
                <w:between w:val="nil"/>
              </w:pBdr>
              <w:rPr>
                <w:color w:val="000000" w:themeColor="text1"/>
                <w:sz w:val="24"/>
                <w:szCs w:val="24"/>
              </w:rPr>
            </w:pPr>
          </w:p>
          <w:p w14:paraId="2F1D402F"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Contemplar acciones vinculantes en los territorios, recoger acciones del plan decenal en el capítulo de análisis de unificar en el país una sola norma que recoja todas aquellas que se han definido en los últimos 14 años. </w:t>
            </w:r>
          </w:p>
          <w:p w14:paraId="10340479" w14:textId="77777777" w:rsidR="004643B2" w:rsidRPr="00F75123" w:rsidRDefault="004643B2" w:rsidP="00B05563">
            <w:pPr>
              <w:pBdr>
                <w:top w:val="nil"/>
                <w:left w:val="nil"/>
                <w:bottom w:val="nil"/>
                <w:right w:val="nil"/>
                <w:between w:val="nil"/>
              </w:pBdr>
              <w:rPr>
                <w:color w:val="000000" w:themeColor="text1"/>
                <w:sz w:val="24"/>
                <w:szCs w:val="24"/>
              </w:rPr>
            </w:pPr>
          </w:p>
          <w:p w14:paraId="369C4EAE"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Se debe escuchar las solicitudes de las comisiones locales frente a algunos aspectos operativos que causan tensiones al interior de las mismas, por ejemplo, en el transcurrir del futbol colombiano y sur americano temas como los horarios de los partidos de futbol, desplazamiento de los aficionados, allí se deben establecer cambios estructurales que evalúen estos temas, saliéndose un poco del tema de estadio, el fútbol impacta no solo en la cancha, si no es por los ejercicios de las barras sería muy difícil lograr grandes avances en esta materia. </w:t>
            </w:r>
          </w:p>
          <w:p w14:paraId="25832FF2" w14:textId="77777777" w:rsidR="004643B2" w:rsidRPr="00F75123" w:rsidRDefault="004643B2" w:rsidP="00B05563">
            <w:pPr>
              <w:pBdr>
                <w:top w:val="nil"/>
                <w:left w:val="nil"/>
                <w:bottom w:val="nil"/>
                <w:right w:val="nil"/>
                <w:between w:val="nil"/>
              </w:pBdr>
              <w:rPr>
                <w:color w:val="000000" w:themeColor="text1"/>
                <w:sz w:val="24"/>
                <w:szCs w:val="24"/>
              </w:rPr>
            </w:pPr>
          </w:p>
          <w:p w14:paraId="34D31C60"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color w:val="000000" w:themeColor="text1"/>
                <w:sz w:val="24"/>
                <w:szCs w:val="24"/>
              </w:rPr>
              <w:t>Es necesario evaluar la normativa que regula la materia, realizar la unificación de esta y actualizar conceptos, por ejemplo, Decreto 1717 de 2010, el cual establece que los estadios deben tener mallas y la realidad evidencia que los estadios no utilizan mallas porque es la zona mas segura ante un tema de evacuación, actualmente se cambiaron las mallas y se utilizan vayas pero desde la defensoría se cuestionan frente a esta situación ¿como pueden proceder frente a una situación de emergencia? Son estos conceptos los que debe analizar el proyecto de ley y asimismo definir criterios de competencias y responsabilidades de las diferentes entidades competentes en la materia y adicionalmente incluir estas propuestas en los planes de desarrollo que actualmente adelantan los municipios y departamentos.</w:t>
            </w:r>
          </w:p>
        </w:tc>
      </w:tr>
      <w:tr w:rsidR="00F75123" w:rsidRPr="00F75123" w14:paraId="46487115" w14:textId="77777777" w:rsidTr="00B05563">
        <w:tc>
          <w:tcPr>
            <w:tcW w:w="10490" w:type="dxa"/>
          </w:tcPr>
          <w:p w14:paraId="34D2CF26"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Personero Delegado de Manizales.</w:t>
            </w:r>
          </w:p>
          <w:p w14:paraId="1661C038"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Manifiesta que desde la personería de Manizales como defensora de derechos humanos valora y acompaña estos espacios de concertación y de dialogo con los diferentes actores de la sociedad, se refiere </w:t>
            </w:r>
            <w:r w:rsidRPr="00F75123">
              <w:rPr>
                <w:color w:val="000000" w:themeColor="text1"/>
                <w:sz w:val="24"/>
                <w:szCs w:val="24"/>
              </w:rPr>
              <w:lastRenderedPageBreak/>
              <w:t>a los avances que, frente a este tema, ha tenido la ciudad de Manizales y señala que dicha institución siempre ha estado presta a contribuir y  garantizar los derechos de todos los ciudadanos y del colectivo social de las barras.</w:t>
            </w:r>
          </w:p>
          <w:p w14:paraId="3F17EEE6" w14:textId="77777777" w:rsidR="004643B2" w:rsidRPr="00F75123" w:rsidRDefault="004643B2" w:rsidP="00B05563">
            <w:pPr>
              <w:pBdr>
                <w:top w:val="nil"/>
                <w:left w:val="nil"/>
                <w:bottom w:val="nil"/>
                <w:right w:val="nil"/>
                <w:between w:val="nil"/>
              </w:pBdr>
              <w:rPr>
                <w:color w:val="000000" w:themeColor="text1"/>
                <w:sz w:val="24"/>
                <w:szCs w:val="24"/>
              </w:rPr>
            </w:pPr>
          </w:p>
          <w:p w14:paraId="1434BD22"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Desde la Personería han conocido situaciones donde desde el colectivo de las barras de futbol se han salvado vidas y han luchado por defender los derechos de los ciudadanos, aplaude esta iniciativa que en general busca beneficiar no solo al barrismo, sino a todos los aficionados del fútbol y en general a la a la Comunidad; reitera el apoyo de la Personería para cumplir con los lineamientos e implementar la normativa que regula la materia.</w:t>
            </w:r>
          </w:p>
        </w:tc>
      </w:tr>
      <w:tr w:rsidR="00F75123" w:rsidRPr="00F75123" w14:paraId="1C1D3BC3" w14:textId="77777777" w:rsidTr="00B05563">
        <w:tc>
          <w:tcPr>
            <w:tcW w:w="10490" w:type="dxa"/>
          </w:tcPr>
          <w:p w14:paraId="64270127"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 xml:space="preserve">Directora de Barrismo Social del Ministerio de la Igualdad, doctora Maritza Ruiz. </w:t>
            </w:r>
          </w:p>
          <w:p w14:paraId="47641CCB"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Celebramos el espacio como una posibilidad que permite el fortalecimiento de las organizaciones de los y las barristas. Manifiesta su interés en tener las discusiones frente al proyecto de ley en esta puesta del barrismo social cuya finalidad es salvar vidas. En ese ejercicio han realizado una revisión técnica y jurídica y realizan algunas observaciones/recomendaciones que esperan posteriormente poder conversar de manera más profunda con los ponentes.</w:t>
            </w:r>
          </w:p>
          <w:p w14:paraId="66B1799A" w14:textId="77777777" w:rsidR="004643B2" w:rsidRPr="00F75123" w:rsidRDefault="004643B2" w:rsidP="00B05563">
            <w:pPr>
              <w:pBdr>
                <w:top w:val="nil"/>
                <w:left w:val="nil"/>
                <w:bottom w:val="nil"/>
                <w:right w:val="nil"/>
                <w:between w:val="nil"/>
              </w:pBdr>
              <w:rPr>
                <w:color w:val="000000" w:themeColor="text1"/>
                <w:sz w:val="24"/>
                <w:szCs w:val="24"/>
              </w:rPr>
            </w:pPr>
          </w:p>
          <w:p w14:paraId="4192EB54"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En primer lugar, es importante reconocer a las barras populares como formas organizativas válidas y legítimas, en ese sentido, se debe revisar con mayor profundidad quien debe realizar el reconocimiento de esas barras como como organizaciones sociales, y sugiere explorar nuevas alternativas para reconocerlas. Se debe apelar al artículo 38 de la Constitución Política, quien defiende el derecho a la libre asociación y buscar y entender que existen nuevas formas que no son reconocidas por lo social, por lo jurídico, sino que también existen otras nuevas formas de organización y el reto es tenerlas en cuenta y poderlas reconocer para su posterior participación en las comisiones locales. </w:t>
            </w:r>
          </w:p>
          <w:p w14:paraId="3C5ABBF3"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También se debe revisar las funciones que se asignan a la dirección de Barrimos Social adicionales a las que ya están descritas en el Decreto 1075 de 2023, considera que es necesario revisarlas, en tanto que algunas superan la competencia de la dirección e incluso del Ministerio. </w:t>
            </w:r>
          </w:p>
          <w:p w14:paraId="7FE92939" w14:textId="77777777" w:rsidR="004643B2" w:rsidRPr="00F75123" w:rsidRDefault="004643B2" w:rsidP="00B05563">
            <w:pPr>
              <w:pBdr>
                <w:top w:val="nil"/>
                <w:left w:val="nil"/>
                <w:bottom w:val="nil"/>
                <w:right w:val="nil"/>
                <w:between w:val="nil"/>
              </w:pBdr>
              <w:rPr>
                <w:color w:val="000000" w:themeColor="text1"/>
                <w:sz w:val="24"/>
                <w:szCs w:val="24"/>
              </w:rPr>
            </w:pPr>
          </w:p>
          <w:p w14:paraId="2EDF68A5"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Para orientar las acciones y los esfuerzos en la eliminación de las desigualdades económicas y políticas que vive este país y propender por los derechos de igualdad y la defensa de sujetos de especial protección, población vulnerable y los grupos históricamente excluidos en muchos de los cuales conforman las organizaciones de este país.</w:t>
            </w:r>
          </w:p>
          <w:p w14:paraId="4BBE3C03"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En algunos artículos se nombran acciones de carácter operativo que superan la  competencia del Ministerio de la igualdad, se debe revisar. </w:t>
            </w:r>
          </w:p>
          <w:p w14:paraId="5C111029" w14:textId="77777777" w:rsidR="004643B2" w:rsidRPr="00F75123" w:rsidRDefault="004643B2" w:rsidP="00B05563">
            <w:pPr>
              <w:pBdr>
                <w:top w:val="nil"/>
                <w:left w:val="nil"/>
                <w:bottom w:val="nil"/>
                <w:right w:val="nil"/>
                <w:between w:val="nil"/>
              </w:pBdr>
              <w:rPr>
                <w:color w:val="000000" w:themeColor="text1"/>
                <w:sz w:val="24"/>
                <w:szCs w:val="24"/>
              </w:rPr>
            </w:pPr>
          </w:p>
          <w:p w14:paraId="15A5E344"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Asimismo, considera que los temas de seguridad y convivencia deben mantenerse en cabeza del Ministerio del Interior como la entidad nacional competente para ello, sin que esto, excluya al Ministerio de Igualdad. </w:t>
            </w:r>
          </w:p>
          <w:p w14:paraId="180C7089" w14:textId="77777777" w:rsidR="004643B2" w:rsidRPr="00F75123" w:rsidRDefault="004643B2" w:rsidP="00B05563">
            <w:pPr>
              <w:pBdr>
                <w:top w:val="nil"/>
                <w:left w:val="nil"/>
                <w:bottom w:val="nil"/>
                <w:right w:val="nil"/>
                <w:between w:val="nil"/>
              </w:pBdr>
              <w:rPr>
                <w:color w:val="000000" w:themeColor="text1"/>
                <w:sz w:val="24"/>
                <w:szCs w:val="24"/>
              </w:rPr>
            </w:pPr>
          </w:p>
          <w:p w14:paraId="30460087"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Es importante darle mayor fortaleza a la perspectiva de género haciendo presencia en los escenarios, en las organizaciones barristas y futboleras y que sea una participación y reconocimiento en esas actividades </w:t>
            </w:r>
            <w:r w:rsidRPr="00F75123">
              <w:rPr>
                <w:color w:val="000000" w:themeColor="text1"/>
                <w:sz w:val="24"/>
                <w:szCs w:val="24"/>
              </w:rPr>
              <w:lastRenderedPageBreak/>
              <w:t xml:space="preserve">que ya se vienen generando a partir de sus propios procesos organizacionales, si bien está nombrada, considera necesario darle una mayor profundidad al enfoque de género. </w:t>
            </w:r>
          </w:p>
          <w:p w14:paraId="088EFCD5" w14:textId="77777777" w:rsidR="004643B2" w:rsidRPr="00F75123" w:rsidRDefault="004643B2" w:rsidP="00B05563">
            <w:pPr>
              <w:pBdr>
                <w:top w:val="nil"/>
                <w:left w:val="nil"/>
                <w:bottom w:val="nil"/>
                <w:right w:val="nil"/>
                <w:between w:val="nil"/>
              </w:pBdr>
              <w:rPr>
                <w:color w:val="000000" w:themeColor="text1"/>
                <w:sz w:val="24"/>
                <w:szCs w:val="24"/>
              </w:rPr>
            </w:pPr>
          </w:p>
          <w:p w14:paraId="70863D49" w14:textId="78BC7164"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Solicitan incluir un mecanismo de evaluaciones periódicas que les permita como Ministerio considerar el impacto social de estas iniciativas del colectivo social y en ese ejercicio que no suceda lo que se ha hablado anteriormente frente al tema del plan decenal que pasa en 10 años sin que hayan unos seguimientos específicos. Las evaluaciones </w:t>
            </w:r>
            <w:r w:rsidR="00FC1521" w:rsidRPr="00F75123">
              <w:rPr>
                <w:color w:val="000000" w:themeColor="text1"/>
                <w:sz w:val="24"/>
                <w:szCs w:val="24"/>
              </w:rPr>
              <w:t>periódicas</w:t>
            </w:r>
            <w:r w:rsidRPr="00F75123">
              <w:rPr>
                <w:color w:val="000000" w:themeColor="text1"/>
                <w:sz w:val="24"/>
                <w:szCs w:val="24"/>
              </w:rPr>
              <w:t xml:space="preserve"> permitirán conseguir los objetivos que se </w:t>
            </w:r>
            <w:r w:rsidR="00FC1521" w:rsidRPr="00F75123">
              <w:rPr>
                <w:color w:val="000000" w:themeColor="text1"/>
                <w:sz w:val="24"/>
                <w:szCs w:val="24"/>
              </w:rPr>
              <w:t>están</w:t>
            </w:r>
            <w:r w:rsidRPr="00F75123">
              <w:rPr>
                <w:color w:val="000000" w:themeColor="text1"/>
                <w:sz w:val="24"/>
                <w:szCs w:val="24"/>
              </w:rPr>
              <w:t xml:space="preserve"> proponiendo en pro de la convivencia, La Paz y, sobre todo, el desarrollo digno de los barristas. </w:t>
            </w:r>
          </w:p>
          <w:p w14:paraId="68EA056A" w14:textId="77777777" w:rsidR="004643B2" w:rsidRPr="00F75123" w:rsidRDefault="004643B2" w:rsidP="00B05563">
            <w:pPr>
              <w:pBdr>
                <w:top w:val="nil"/>
                <w:left w:val="nil"/>
                <w:bottom w:val="nil"/>
                <w:right w:val="nil"/>
                <w:between w:val="nil"/>
              </w:pBdr>
              <w:rPr>
                <w:color w:val="000000" w:themeColor="text1"/>
                <w:sz w:val="24"/>
                <w:szCs w:val="24"/>
              </w:rPr>
            </w:pPr>
          </w:p>
          <w:p w14:paraId="74DEA2EC"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color w:val="000000" w:themeColor="text1"/>
                <w:sz w:val="24"/>
                <w:szCs w:val="24"/>
              </w:rPr>
              <w:t>Es importante seguir generando mesas de trabajo interinstitucional y también con las barras y organizaciones futboleras que tiene el país y que están en disposición de continuar construyendo un marco regulatorio para estos temas, lo que va a permitir, que exista una sinergia, unos esfuerzos ha articulados entre todos los sectores y que se garanticen de alguna manera un mayor impacto de todas las tesis Legislativas que se están tomando.</w:t>
            </w:r>
          </w:p>
        </w:tc>
      </w:tr>
      <w:tr w:rsidR="00F75123" w:rsidRPr="00F75123" w14:paraId="626CACB4" w14:textId="77777777" w:rsidTr="00B05563">
        <w:tc>
          <w:tcPr>
            <w:tcW w:w="10490" w:type="dxa"/>
          </w:tcPr>
          <w:p w14:paraId="288A5D6A"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Camilo Muñoz – Concejal de Manizales</w:t>
            </w:r>
          </w:p>
          <w:p w14:paraId="5F2E807A"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Manifiesta su apoyo al proyecto de ley y aplaude esta iniciativa por la importancia que representa en el avance de los derechos de este colectivo social. Señala que si bien el fútbol es un espectáculo privado, vive de una pasión colectiva, divide una pasión pública, divide un sentimiento que miles de personas comparten y que los motiva a ir a la cancha siempre. </w:t>
            </w:r>
          </w:p>
          <w:p w14:paraId="1603A16A" w14:textId="77777777" w:rsidR="004643B2" w:rsidRPr="00F75123" w:rsidRDefault="004643B2" w:rsidP="00B05563">
            <w:pPr>
              <w:pBdr>
                <w:top w:val="nil"/>
                <w:left w:val="nil"/>
                <w:bottom w:val="nil"/>
                <w:right w:val="nil"/>
                <w:between w:val="nil"/>
              </w:pBdr>
              <w:rPr>
                <w:color w:val="000000" w:themeColor="text1"/>
                <w:sz w:val="24"/>
                <w:szCs w:val="24"/>
              </w:rPr>
            </w:pPr>
          </w:p>
          <w:p w14:paraId="245411DD"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Han sido muchos los avances que se han tenido desde el barrismo social en procesos comunitarios, en escuelas deportivas, en procesos ambientales, en capacitación a los barristas, en darle un lugar y una identidad a miles de personas que hacen parte de estos movimientos pues no la han tenido en ninguna otra parte allí encuentran un lugar y una oportunidad de sentirse representados a las personas que viven la pasión del fútbol. </w:t>
            </w:r>
          </w:p>
          <w:p w14:paraId="483E0129" w14:textId="77777777" w:rsidR="004643B2" w:rsidRPr="00F75123" w:rsidRDefault="004643B2" w:rsidP="00B05563">
            <w:pPr>
              <w:pBdr>
                <w:top w:val="nil"/>
                <w:left w:val="nil"/>
                <w:bottom w:val="nil"/>
                <w:right w:val="nil"/>
                <w:between w:val="nil"/>
              </w:pBdr>
              <w:rPr>
                <w:color w:val="000000" w:themeColor="text1"/>
                <w:sz w:val="24"/>
                <w:szCs w:val="24"/>
              </w:rPr>
            </w:pPr>
          </w:p>
          <w:p w14:paraId="0DBF4C60"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Este proyecto de ley va a generar un avance normativo e institucional histórico para Colombia, que el plan decenal y que el Estatuto del aficionado no pudieron representar y no pudieron materializar. </w:t>
            </w:r>
          </w:p>
          <w:p w14:paraId="7EE1C77A" w14:textId="77777777" w:rsidR="004643B2" w:rsidRPr="00F75123" w:rsidRDefault="004643B2" w:rsidP="00B05563">
            <w:pPr>
              <w:pBdr>
                <w:top w:val="nil"/>
                <w:left w:val="nil"/>
                <w:bottom w:val="nil"/>
                <w:right w:val="nil"/>
                <w:between w:val="nil"/>
              </w:pBdr>
              <w:rPr>
                <w:color w:val="000000" w:themeColor="text1"/>
                <w:sz w:val="24"/>
                <w:szCs w:val="24"/>
              </w:rPr>
            </w:pPr>
          </w:p>
          <w:p w14:paraId="36AE93E6"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Sin lugar a dudas que hoy este proyecto se esté avanzando y se haya dialogado con el 95% de las barras de Colombia, es algo que nos tiene que tener muy satisfechos que hoy haya una institucionalidad desde el Ministerio de la Igualdad, el Congreso de la República es algo que los tiene que tener muy satisfechos que hoy esta audiencia pública se está desarrollando en el Concejo de Manizales y hayan barristas de diferentes equipos escuchando, participando y entusiasmándose con lo que puede pasar, es un logro muy importante.</w:t>
            </w:r>
          </w:p>
        </w:tc>
      </w:tr>
      <w:tr w:rsidR="00F75123" w:rsidRPr="00F75123" w14:paraId="20EB7BFC" w14:textId="77777777" w:rsidTr="00B05563">
        <w:tc>
          <w:tcPr>
            <w:tcW w:w="10490" w:type="dxa"/>
          </w:tcPr>
          <w:p w14:paraId="7E2A6089"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t xml:space="preserve">Gabriel Rondón, coordinador del sistema nacional de convivencia </w:t>
            </w:r>
          </w:p>
          <w:p w14:paraId="3AC65E3B"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Lo primero que hay que decir es que este proyecto es un paso muy importante en la medida en que estamos democratizando escenarios. Que por la lógica capitalista son privatizados, pero también son excluyentes. </w:t>
            </w:r>
          </w:p>
          <w:p w14:paraId="6719DE04" w14:textId="77777777" w:rsidR="004643B2" w:rsidRPr="00F75123" w:rsidRDefault="004643B2" w:rsidP="00B05563">
            <w:pPr>
              <w:pBdr>
                <w:top w:val="nil"/>
                <w:left w:val="nil"/>
                <w:bottom w:val="nil"/>
                <w:right w:val="nil"/>
                <w:between w:val="nil"/>
              </w:pBdr>
              <w:rPr>
                <w:color w:val="000000" w:themeColor="text1"/>
                <w:sz w:val="24"/>
                <w:szCs w:val="24"/>
              </w:rPr>
            </w:pPr>
          </w:p>
          <w:p w14:paraId="66671E76"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El epicentro del lo que tiene que ver con el fútbol en este país debe quedar más allá de lo que pasa en un encuentro futbolístico en el estadio. Esto tiene que estar pensando en lo que pasa en las calles, en los barrios. </w:t>
            </w:r>
          </w:p>
          <w:p w14:paraId="1D087AFF" w14:textId="77777777" w:rsidR="004643B2" w:rsidRPr="00F75123" w:rsidRDefault="004643B2" w:rsidP="00B05563">
            <w:pPr>
              <w:pBdr>
                <w:top w:val="nil"/>
                <w:left w:val="nil"/>
                <w:bottom w:val="nil"/>
                <w:right w:val="nil"/>
                <w:between w:val="nil"/>
              </w:pBdr>
              <w:rPr>
                <w:color w:val="000000" w:themeColor="text1"/>
                <w:sz w:val="24"/>
                <w:szCs w:val="24"/>
              </w:rPr>
            </w:pPr>
          </w:p>
          <w:p w14:paraId="69635237"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Este es un importante proyecto al cual se le ha anexado un documento escrito con unas observaciones puntuales, el cual espera sea tenido en cuenta con el fin de fortalecer el proyecto y que sea más completo. Estos tipos de iniciativas deben ir de la mano del ministerio de educación y del trabajo, porque el colectivo de los muchachos y muchachas siguen los equipos de fútbol necesitan mejores garantías a la salud y nos ha tocado vivirlo con otros compañeros hace algunos años, cuando un muchacho quedó lesionado, cuestión que pasó en carretera y nadie respondía por la salud de esa persona. Ninguna institución tomó la vocería para ayudar al joven y se tuvo que hacer “una vaca” para pagarle la salud porque no lo atendían Y eso no puede pasar. La respuesta que tenían es que eso fue en la frontera entre un municipio y otro o eso no me corresponde, entonces, esto debe ir de la mano de este tipo de proyectos. Se deben cambiar varias cosas, 1) Debe haber voz y voto para los sectores del barrismo, 2) no se puede hacer ningún tema o generar un un espacio de fútbol sin consultar con las comisiones, que el contexto en donde se hace el encuentro, porque eso tiene problemas de convivencia, 3) se tiene que armonizar las obligaciones y responsabilidades en el marco del manejo de los eventos. </w:t>
            </w:r>
          </w:p>
          <w:p w14:paraId="2255F00F" w14:textId="77777777" w:rsidR="004643B2" w:rsidRPr="00F75123" w:rsidRDefault="004643B2" w:rsidP="00B05563">
            <w:pPr>
              <w:pBdr>
                <w:top w:val="nil"/>
                <w:left w:val="nil"/>
                <w:bottom w:val="nil"/>
                <w:right w:val="nil"/>
                <w:between w:val="nil"/>
              </w:pBdr>
              <w:rPr>
                <w:color w:val="000000" w:themeColor="text1"/>
                <w:sz w:val="24"/>
                <w:szCs w:val="24"/>
              </w:rPr>
            </w:pPr>
          </w:p>
          <w:p w14:paraId="55E72E63"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color w:val="000000" w:themeColor="text1"/>
                <w:sz w:val="24"/>
                <w:szCs w:val="24"/>
              </w:rPr>
              <w:t>Por último, manifiesta que los escenarios deportivos deben ser escenarios de encuentro de las diferencias para sumar y apoyar la democracia.</w:t>
            </w:r>
          </w:p>
        </w:tc>
      </w:tr>
      <w:tr w:rsidR="00F75123" w:rsidRPr="00F75123" w14:paraId="60CA0A9E" w14:textId="77777777" w:rsidTr="00B05563">
        <w:tc>
          <w:tcPr>
            <w:tcW w:w="10490" w:type="dxa"/>
          </w:tcPr>
          <w:p w14:paraId="05003B3B"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Jorge Iván - diputado del Quindío</w:t>
            </w:r>
          </w:p>
          <w:p w14:paraId="74ED0140" w14:textId="590E9792"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En algún momento fue el líder de la barra de deportes </w:t>
            </w:r>
            <w:r w:rsidR="00FC1521" w:rsidRPr="00F75123">
              <w:rPr>
                <w:color w:val="000000" w:themeColor="text1"/>
                <w:sz w:val="24"/>
                <w:szCs w:val="24"/>
              </w:rPr>
              <w:t>Quindío</w:t>
            </w:r>
            <w:r w:rsidRPr="00F75123">
              <w:rPr>
                <w:color w:val="000000" w:themeColor="text1"/>
                <w:sz w:val="24"/>
                <w:szCs w:val="24"/>
              </w:rPr>
              <w:t xml:space="preserve"> artillería, aplaude que casi todas las barras de Colombia han iniciado esa transformación social y política. Hoy la barra, artillería verde del Sur, con pocos esfuerzos que han tenido, ayudas departamentales y municipales, hoy tienen corporaciones, tienen escuela de fútbol. Y eso ha ayudado mucho a la recuperación del tejido social. Lo mismo han implementado muchas barras en Colombia, casi todas están con el mismo fin. </w:t>
            </w:r>
          </w:p>
          <w:p w14:paraId="4355E4A4" w14:textId="77777777" w:rsidR="004643B2" w:rsidRPr="00F75123" w:rsidRDefault="004643B2" w:rsidP="00B05563">
            <w:pPr>
              <w:pBdr>
                <w:top w:val="nil"/>
                <w:left w:val="nil"/>
                <w:bottom w:val="nil"/>
                <w:right w:val="nil"/>
                <w:between w:val="nil"/>
              </w:pBdr>
              <w:rPr>
                <w:color w:val="000000" w:themeColor="text1"/>
                <w:sz w:val="24"/>
                <w:szCs w:val="24"/>
              </w:rPr>
            </w:pPr>
          </w:p>
          <w:p w14:paraId="51315319"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Anteriormente las barras de Colombia cuando iban de visitantes a otra ciudad  era lo más difícil no poder entrar, que lo retuvieran en un peaje y lo devolvieran con boletas compradas. Hoy Ver qué cada barra, cada líder tiene su comité de logística y los reciben. Se puede, sí se puede trabajar y enfatizar en la importancia que han tenido las barras en todo Colombia, hay que reforzar este tema en la construcción de los planes de desarrollo, participando en las mesas municipales y departamentales. </w:t>
            </w:r>
          </w:p>
          <w:p w14:paraId="6C4DD905" w14:textId="77777777" w:rsidR="004643B2" w:rsidRPr="00F75123" w:rsidRDefault="004643B2" w:rsidP="00B05563">
            <w:pPr>
              <w:pBdr>
                <w:top w:val="nil"/>
                <w:left w:val="nil"/>
                <w:bottom w:val="nil"/>
                <w:right w:val="nil"/>
                <w:between w:val="nil"/>
              </w:pBdr>
              <w:rPr>
                <w:color w:val="000000" w:themeColor="text1"/>
                <w:sz w:val="24"/>
                <w:szCs w:val="24"/>
              </w:rPr>
            </w:pPr>
          </w:p>
          <w:p w14:paraId="018B8716"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color w:val="000000" w:themeColor="text1"/>
                <w:sz w:val="24"/>
                <w:szCs w:val="24"/>
              </w:rPr>
              <w:t>En ese momento como diputado del departamento del Quindío, como hincha del deportes Quindío, en compañía de mi otro compañero Francisco quien también es diputado queremos decir que el departamento del Quindío tiene las puertas abiertas para trabajar en pro del desarrollo de la recuperación del tejido social, La cultura y el deporte, qué es lo que tienen las barras de fútbol, muchas gracias a todas las personas que hoy están trabajando en pro del barrismo.</w:t>
            </w:r>
          </w:p>
        </w:tc>
      </w:tr>
      <w:tr w:rsidR="00F75123" w:rsidRPr="00F75123" w14:paraId="316C644A" w14:textId="77777777" w:rsidTr="00B05563">
        <w:tc>
          <w:tcPr>
            <w:tcW w:w="10490" w:type="dxa"/>
          </w:tcPr>
          <w:p w14:paraId="42062F02"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Francisco López – diputado del Quindío</w:t>
            </w:r>
          </w:p>
          <w:p w14:paraId="02463C58"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Desde el punto de vista sociológico, el barrismo nace desde las luchas sociales y buscando también las reivindicaciones no solo desde el fútbol, sino de las problemáticas de la sociedad. </w:t>
            </w:r>
          </w:p>
          <w:p w14:paraId="5B859C90" w14:textId="77777777" w:rsidR="004643B2" w:rsidRPr="00F75123" w:rsidRDefault="004643B2" w:rsidP="00B05563">
            <w:pPr>
              <w:pBdr>
                <w:top w:val="nil"/>
                <w:left w:val="nil"/>
                <w:bottom w:val="nil"/>
                <w:right w:val="nil"/>
                <w:between w:val="nil"/>
              </w:pBdr>
              <w:rPr>
                <w:color w:val="000000" w:themeColor="text1"/>
                <w:sz w:val="24"/>
                <w:szCs w:val="24"/>
              </w:rPr>
            </w:pPr>
          </w:p>
          <w:p w14:paraId="2FD41AAE"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Este proyecto de ley juega un papel muy importante en el país, si bien el fútbol es un espectáculo privado, son sus hinchas y son el barrismo, el epicentro de desarrollo de esa pasión por el fútbol ¿Y qué sería los equipos de fútbol sin sus barras? por eso es muy importante este proyecto de ley que también permita la reivindicación de las luchas de los barristas ¿Cuántas vidas salvan en Manizales, en Pereira? Cuántas vidas salvan hoy en Armenia, el Barrismo Social artillería verde Sur, a quienes quiero agradecer el apoyo, pero sobre todo ese trabajo tan importante que ha generado. </w:t>
            </w:r>
          </w:p>
          <w:p w14:paraId="771051EF" w14:textId="77777777" w:rsidR="004643B2" w:rsidRPr="00F75123" w:rsidRDefault="004643B2" w:rsidP="00B05563">
            <w:pPr>
              <w:pBdr>
                <w:top w:val="nil"/>
                <w:left w:val="nil"/>
                <w:bottom w:val="nil"/>
                <w:right w:val="nil"/>
                <w:between w:val="nil"/>
              </w:pBdr>
              <w:rPr>
                <w:color w:val="000000" w:themeColor="text1"/>
                <w:sz w:val="24"/>
                <w:szCs w:val="24"/>
              </w:rPr>
            </w:pPr>
          </w:p>
          <w:p w14:paraId="48243E07"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Se debe reconocer el trabajo tan importante que vienen realizando las barras por la construcción, reconstrucción del tejido social de la capital quindiana. Reitera la importancia de la participación del colectivo de barras en la construcción de los diferentes planes de desarrollo toda vez que el barrismo llega a todos los sectores de la sociedad, se necesita cuanto antes una reivindicación de la labor del barrismo en Colombia y este proyecto de ley es fundamental para eso.</w:t>
            </w:r>
          </w:p>
        </w:tc>
      </w:tr>
      <w:tr w:rsidR="00F75123" w:rsidRPr="00F75123" w14:paraId="438EABE4" w14:textId="77777777" w:rsidTr="00B05563">
        <w:tc>
          <w:tcPr>
            <w:tcW w:w="10490" w:type="dxa"/>
          </w:tcPr>
          <w:p w14:paraId="26504B3E"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t>Michael Flores coca - Artillería Verde Sur.</w:t>
            </w:r>
          </w:p>
          <w:p w14:paraId="716353A0"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Manifiesta su apoyo al proyecto de ley y señala que es una responsabilidad cultural y social, agradece la invitación a participar en la audiencia porque son ellos, los miembros de estos colectivos quienes conocen las problemáticas y así mismo pueden aportar a la solución de las mismas. </w:t>
            </w:r>
          </w:p>
          <w:p w14:paraId="0A8C139E" w14:textId="77777777" w:rsidR="004643B2" w:rsidRPr="00F75123" w:rsidRDefault="004643B2" w:rsidP="00B05563">
            <w:pPr>
              <w:pBdr>
                <w:top w:val="nil"/>
                <w:left w:val="nil"/>
                <w:bottom w:val="nil"/>
                <w:right w:val="nil"/>
                <w:between w:val="nil"/>
              </w:pBdr>
              <w:rPr>
                <w:color w:val="000000" w:themeColor="text1"/>
                <w:sz w:val="24"/>
                <w:szCs w:val="24"/>
              </w:rPr>
            </w:pPr>
          </w:p>
          <w:p w14:paraId="3AD95CDB" w14:textId="3D05F340"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Señala que los hinchas y miembros de las barras </w:t>
            </w:r>
            <w:r w:rsidR="00FC1521" w:rsidRPr="00F75123">
              <w:rPr>
                <w:color w:val="000000" w:themeColor="text1"/>
                <w:sz w:val="24"/>
                <w:szCs w:val="24"/>
              </w:rPr>
              <w:t>están</w:t>
            </w:r>
            <w:r w:rsidRPr="00F75123">
              <w:rPr>
                <w:color w:val="000000" w:themeColor="text1"/>
                <w:sz w:val="24"/>
                <w:szCs w:val="24"/>
              </w:rPr>
              <w:t xml:space="preserve"> cansados de la violencia dentro y fuera de los escenarios de fútbol, siempre han querido aportar, dar soluciones a través de las corporaciones que crean ciertas barras, pero que solo quedan de nombre y nada más, no tienen apoyo de las administraciones u otras entidades para poder realizar un proyecto serio, se cuestiona sobre “¿Cómo vamos a transformar el tejido social de nuestras comunidades si no hay inversión?” Desde la </w:t>
            </w:r>
            <w:r w:rsidR="00FC1521" w:rsidRPr="00F75123">
              <w:rPr>
                <w:color w:val="000000" w:themeColor="text1"/>
                <w:sz w:val="24"/>
                <w:szCs w:val="24"/>
              </w:rPr>
              <w:t>Artillería</w:t>
            </w:r>
            <w:r w:rsidRPr="00F75123">
              <w:rPr>
                <w:color w:val="000000" w:themeColor="text1"/>
                <w:sz w:val="24"/>
                <w:szCs w:val="24"/>
              </w:rPr>
              <w:t xml:space="preserve"> Verde Sur tienen una corporación sin ánimo de lucro, no cuentan con recursos y sin embargo, han trabajado en los 7 pilares del barrio social, ayudan a los jóvenes en su estudio en la universidad, en el Sena, les ayudan también en el tema musical, tienen escuela de música, clubes deportivos, talleres de arte, de Muralismo, entro otros, sin embargo, la poca ayuda del Estado les dificulta sacar adelante muchos proyectos sociales, para ello es necesario la aprobación de esta ley, que puede ayudar a mitigar la violencia, pues en han visto como en los barrios más vulnerables la violencia está desbordada, no solo en Armenia, es en todo el país, porque se está presentando un fenómeno que es la violencia imitativa. ¿Y qué quiere decir esa violencia imitativa? El Niño, aunque no tiene rasgos o perfil violento desde su niñez, ve a grupos sociales con el machete y cuchillo, simplemente por imitar esta incursionando en la violencia, entonces es un fenómeno que que es muy importante y hay que prestarle mucha atención. </w:t>
            </w:r>
          </w:p>
          <w:p w14:paraId="3FCC09D6" w14:textId="77777777" w:rsidR="004643B2" w:rsidRPr="00F75123" w:rsidRDefault="004643B2" w:rsidP="00B05563">
            <w:pPr>
              <w:pBdr>
                <w:top w:val="nil"/>
                <w:left w:val="nil"/>
                <w:bottom w:val="nil"/>
                <w:right w:val="nil"/>
                <w:between w:val="nil"/>
              </w:pBdr>
              <w:rPr>
                <w:color w:val="000000" w:themeColor="text1"/>
                <w:sz w:val="24"/>
                <w:szCs w:val="24"/>
              </w:rPr>
            </w:pPr>
          </w:p>
          <w:p w14:paraId="11A22D23"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lastRenderedPageBreak/>
              <w:t xml:space="preserve">Por último agradece estos espacios de participación democrática y hace una invitación a los </w:t>
            </w:r>
            <w:proofErr w:type="spellStart"/>
            <w:r w:rsidRPr="00F75123">
              <w:rPr>
                <w:color w:val="000000" w:themeColor="text1"/>
                <w:sz w:val="24"/>
                <w:szCs w:val="24"/>
              </w:rPr>
              <w:t>jovenes</w:t>
            </w:r>
            <w:proofErr w:type="spellEnd"/>
            <w:r w:rsidRPr="00F75123">
              <w:rPr>
                <w:color w:val="000000" w:themeColor="text1"/>
                <w:sz w:val="24"/>
                <w:szCs w:val="24"/>
              </w:rPr>
              <w:t xml:space="preserve"> para que sean activos “a nadie le va a importar hablar por nosotros, entonces nosotros tenemos que ocupar estos cargos, estas curules”.</w:t>
            </w:r>
          </w:p>
          <w:p w14:paraId="15AA5BC1" w14:textId="77777777" w:rsidR="004643B2" w:rsidRPr="00F75123" w:rsidRDefault="004643B2" w:rsidP="00B05563">
            <w:pPr>
              <w:pBdr>
                <w:top w:val="nil"/>
                <w:left w:val="nil"/>
                <w:bottom w:val="nil"/>
                <w:right w:val="nil"/>
                <w:between w:val="nil"/>
              </w:pBdr>
              <w:rPr>
                <w:b/>
                <w:color w:val="000000" w:themeColor="text1"/>
                <w:sz w:val="24"/>
                <w:szCs w:val="24"/>
              </w:rPr>
            </w:pPr>
          </w:p>
        </w:tc>
      </w:tr>
      <w:tr w:rsidR="00F75123" w:rsidRPr="00F75123" w14:paraId="6C24BF6E" w14:textId="77777777" w:rsidTr="00B05563">
        <w:tc>
          <w:tcPr>
            <w:tcW w:w="10490" w:type="dxa"/>
          </w:tcPr>
          <w:p w14:paraId="53652D2F"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Andrés Felipe Clavijo - Lobo Sur</w:t>
            </w:r>
          </w:p>
          <w:p w14:paraId="6B83385E"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Hace parte del colectivo “Los del Sur” de Manizales referente a nivel nacional de la Barra oficial los del Sur de Atlético nacional. Manifiesta que como filial llevan 24 años y medio tiempo en el cual han vivido momentos que les han servido para mejorar y estructurarse como barra y verse mejor ante la sociedad. Han estado enfocados en un objetivo y es el de consolidar el tejido social a través de  programas y actividades como  Navidad Verdolagas, entregas de útiles escolares, celebraciones de el Día del Niño, acompañamiento del adulto mayor. Quieren seguir salvando vidas con el Grupo interdisciplinario, el pilar fundamental de Grupo es la salud mental para prevenir el suicidio. </w:t>
            </w:r>
          </w:p>
          <w:p w14:paraId="24165540" w14:textId="1BA5F5C8"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Asimismo, a través del club deportivo han apadrinando niños de escasos recursos, y los motivan para que se refugien en el deporte y no en las calles, se </w:t>
            </w:r>
            <w:r w:rsidR="00FC1521" w:rsidRPr="00F75123">
              <w:rPr>
                <w:color w:val="000000" w:themeColor="text1"/>
                <w:sz w:val="24"/>
                <w:szCs w:val="24"/>
              </w:rPr>
              <w:t>dedican</w:t>
            </w:r>
            <w:r w:rsidRPr="00F75123">
              <w:rPr>
                <w:color w:val="000000" w:themeColor="text1"/>
                <w:sz w:val="24"/>
                <w:szCs w:val="24"/>
              </w:rPr>
              <w:t xml:space="preserve"> a salvar muchas vidas, dictan charlas sobre las diferentes </w:t>
            </w:r>
            <w:r w:rsidR="00FC1521" w:rsidRPr="00F75123">
              <w:rPr>
                <w:color w:val="000000" w:themeColor="text1"/>
                <w:sz w:val="24"/>
                <w:szCs w:val="24"/>
              </w:rPr>
              <w:t>problemáticas</w:t>
            </w:r>
            <w:r w:rsidRPr="00F75123">
              <w:rPr>
                <w:color w:val="000000" w:themeColor="text1"/>
                <w:sz w:val="24"/>
                <w:szCs w:val="24"/>
              </w:rPr>
              <w:t xml:space="preserve"> por las que pueden </w:t>
            </w:r>
            <w:r w:rsidR="00FC1521" w:rsidRPr="00F75123">
              <w:rPr>
                <w:color w:val="000000" w:themeColor="text1"/>
                <w:sz w:val="24"/>
                <w:szCs w:val="24"/>
              </w:rPr>
              <w:t>atravesar</w:t>
            </w:r>
            <w:r w:rsidRPr="00F75123">
              <w:rPr>
                <w:color w:val="000000" w:themeColor="text1"/>
                <w:sz w:val="24"/>
                <w:szCs w:val="24"/>
              </w:rPr>
              <w:t xml:space="preserve"> los </w:t>
            </w:r>
            <w:r w:rsidR="00FC1521" w:rsidRPr="00F75123">
              <w:rPr>
                <w:color w:val="000000" w:themeColor="text1"/>
                <w:sz w:val="24"/>
                <w:szCs w:val="24"/>
              </w:rPr>
              <w:t>jóvenes</w:t>
            </w:r>
            <w:r w:rsidRPr="00F75123">
              <w:rPr>
                <w:color w:val="000000" w:themeColor="text1"/>
                <w:sz w:val="24"/>
                <w:szCs w:val="24"/>
              </w:rPr>
              <w:t xml:space="preserve"> que se </w:t>
            </w:r>
            <w:proofErr w:type="gramStart"/>
            <w:r w:rsidRPr="00F75123">
              <w:rPr>
                <w:color w:val="000000" w:themeColor="text1"/>
                <w:sz w:val="24"/>
                <w:szCs w:val="24"/>
              </w:rPr>
              <w:t>evidencian  dentro</w:t>
            </w:r>
            <w:proofErr w:type="gramEnd"/>
            <w:r w:rsidRPr="00F75123">
              <w:rPr>
                <w:color w:val="000000" w:themeColor="text1"/>
                <w:sz w:val="24"/>
                <w:szCs w:val="24"/>
              </w:rPr>
              <w:t xml:space="preserve"> y fuera de los estadios.</w:t>
            </w:r>
          </w:p>
          <w:p w14:paraId="07D14FB2" w14:textId="77777777" w:rsidR="004643B2" w:rsidRPr="00F75123" w:rsidRDefault="004643B2" w:rsidP="00B05563">
            <w:pPr>
              <w:pBdr>
                <w:top w:val="nil"/>
                <w:left w:val="nil"/>
                <w:bottom w:val="nil"/>
                <w:right w:val="nil"/>
                <w:between w:val="nil"/>
              </w:pBdr>
              <w:rPr>
                <w:color w:val="000000" w:themeColor="text1"/>
                <w:sz w:val="24"/>
                <w:szCs w:val="24"/>
              </w:rPr>
            </w:pPr>
          </w:p>
          <w:p w14:paraId="03EB122B" w14:textId="61D97E7C"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Se debe respetar los códigos y se debe mantener y reforzar la tolerancia, sobre todo para los que no creen en las filiales, este es un ejemplo de una filiar donde tienen libertad y potestad en la toma de decisiones, tanto regional como local. Construimos planes constantemente, hacemos reuniones semanalmente para el mejoramiento de la barra y sus problemáticas, lo que nos demuestra que todos somos los del sur y podemos aportar en la </w:t>
            </w:r>
            <w:r w:rsidR="00FC1521" w:rsidRPr="00F75123">
              <w:rPr>
                <w:color w:val="000000" w:themeColor="text1"/>
                <w:sz w:val="24"/>
                <w:szCs w:val="24"/>
              </w:rPr>
              <w:t>construcción</w:t>
            </w:r>
            <w:r w:rsidRPr="00F75123">
              <w:rPr>
                <w:color w:val="000000" w:themeColor="text1"/>
                <w:sz w:val="24"/>
                <w:szCs w:val="24"/>
              </w:rPr>
              <w:t xml:space="preserve"> de la sociedad. </w:t>
            </w:r>
          </w:p>
        </w:tc>
      </w:tr>
      <w:tr w:rsidR="00F75123" w:rsidRPr="00F75123" w14:paraId="57824A60" w14:textId="77777777" w:rsidTr="00B05563">
        <w:tc>
          <w:tcPr>
            <w:tcW w:w="10490" w:type="dxa"/>
          </w:tcPr>
          <w:p w14:paraId="58D0C78F"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t>John Jairo Vásquez - Holocausto Norte.</w:t>
            </w:r>
          </w:p>
          <w:p w14:paraId="5C84A8AA"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Agradece la invitación y resalta el trabajo que ha realizado junto con el representante Juan Sebastián Gómez que han ayudado a consolidar los derechos de las barras y aficionados al futbol. </w:t>
            </w:r>
          </w:p>
          <w:p w14:paraId="68477B4A" w14:textId="77777777" w:rsidR="004643B2" w:rsidRPr="00F75123" w:rsidRDefault="004643B2" w:rsidP="00B05563">
            <w:pPr>
              <w:pBdr>
                <w:top w:val="nil"/>
                <w:left w:val="nil"/>
                <w:bottom w:val="nil"/>
                <w:right w:val="nil"/>
                <w:between w:val="nil"/>
              </w:pBdr>
              <w:rPr>
                <w:color w:val="000000" w:themeColor="text1"/>
                <w:sz w:val="24"/>
                <w:szCs w:val="24"/>
              </w:rPr>
            </w:pPr>
          </w:p>
          <w:p w14:paraId="1951B78D"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El Barrio Social en Colombia ha sido un fenómeno mundial, para muchas barras del mundo y del continente es imposible creer que las barras se junten con el fin de hacer cosas positivas, es </w:t>
            </w:r>
            <w:proofErr w:type="spellStart"/>
            <w:r w:rsidRPr="00F75123">
              <w:rPr>
                <w:color w:val="000000" w:themeColor="text1"/>
                <w:sz w:val="24"/>
                <w:szCs w:val="24"/>
              </w:rPr>
              <w:t>increible</w:t>
            </w:r>
            <w:proofErr w:type="spellEnd"/>
            <w:r w:rsidRPr="00F75123">
              <w:rPr>
                <w:color w:val="000000" w:themeColor="text1"/>
                <w:sz w:val="24"/>
                <w:szCs w:val="24"/>
              </w:rPr>
              <w:t xml:space="preserve"> como nos hemos juntado para, en un torneo que fue una locura en la ciudad de Manizales, algo inverosímil que como decía, muchas veces los barristas no creen como nosotros podemos hacer un torneo de fútbol con 8 barras diferentes, sin árbitros, sin ningún tipo de policía, solo nosotros jugando microfútbol sin ninguna presión, un torneo completamente sano. Fue algo muy bonito que aún sirve como indicadores de convivencia para las alcaldías. </w:t>
            </w:r>
          </w:p>
          <w:p w14:paraId="6EFB64C0" w14:textId="77777777" w:rsidR="004643B2" w:rsidRPr="00F75123" w:rsidRDefault="004643B2" w:rsidP="00B05563">
            <w:pPr>
              <w:pBdr>
                <w:top w:val="nil"/>
                <w:left w:val="nil"/>
                <w:bottom w:val="nil"/>
                <w:right w:val="nil"/>
                <w:between w:val="nil"/>
              </w:pBdr>
              <w:rPr>
                <w:color w:val="000000" w:themeColor="text1"/>
                <w:sz w:val="24"/>
                <w:szCs w:val="24"/>
              </w:rPr>
            </w:pPr>
          </w:p>
          <w:p w14:paraId="3D55135C"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Esto es una muestra de que estos colectivos pueden juntar la sociedad para hacer, construir algo bonito, sin colores, sin distinción de ideologías, simplemente motivados por algo que es el fútbol y la sana convivencia. Es una forma de participación activa y ciudadana. Lo que se busca con eso es promover la convivencia desde las bases, he escuchado muchas veces hablar sobre la violencia en el fútbol, pero pues es que no es violencia en el fútbol, es violencia en la sociedad. </w:t>
            </w:r>
          </w:p>
          <w:p w14:paraId="03D482C6" w14:textId="77777777" w:rsidR="004643B2" w:rsidRPr="00F75123" w:rsidRDefault="004643B2" w:rsidP="00B05563">
            <w:pPr>
              <w:pBdr>
                <w:top w:val="nil"/>
                <w:left w:val="nil"/>
                <w:bottom w:val="nil"/>
                <w:right w:val="nil"/>
                <w:between w:val="nil"/>
              </w:pBdr>
              <w:rPr>
                <w:color w:val="000000" w:themeColor="text1"/>
                <w:sz w:val="24"/>
                <w:szCs w:val="24"/>
              </w:rPr>
            </w:pPr>
          </w:p>
          <w:p w14:paraId="0AA98AF3"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La violencia en el mundo es violencia en nuestros barrios, violencia en las familias y casas, en el entorno. Muchas veces las familias nos descargan sus hijos de 14 - 15 años en una tribuna, los niños llegan allá solos, terminamos nosotros, siendo, en ocasiones, los acudientes y responsables de estos niños, que los papás los dejan ir a una tribuna, que no siempre es pacífica, y que como lo decía el compañero, ahora el Quindío se presentan casos de violencia imitativa, es lo que termina siendo una violencia ciudadana. </w:t>
            </w:r>
          </w:p>
          <w:p w14:paraId="2544356A" w14:textId="77777777" w:rsidR="004643B2" w:rsidRPr="00F75123" w:rsidRDefault="004643B2" w:rsidP="00B05563">
            <w:pPr>
              <w:pBdr>
                <w:top w:val="nil"/>
                <w:left w:val="nil"/>
                <w:bottom w:val="nil"/>
                <w:right w:val="nil"/>
                <w:between w:val="nil"/>
              </w:pBdr>
              <w:rPr>
                <w:color w:val="000000" w:themeColor="text1"/>
                <w:sz w:val="24"/>
                <w:szCs w:val="24"/>
              </w:rPr>
            </w:pPr>
          </w:p>
          <w:p w14:paraId="44C1F2A2"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Los comportamientos sociales de los chicos es lo que ven en la casa y los llevan a una tribuna donde muchas veces nosotros terminamos siendo los padres de ellos y formándolos “nosotros hemos recibido alrededor de 100.000 personas que han pasado por la tribuna y por el estadio”. Desde la barra se ha tratado de formarlos en muchas cosas, se cuenta proyectos y actividades sociales, con unos pilares a nivel educativo, cultural, económico, participativo, social, deportivo, recreativo y ambiental. </w:t>
            </w:r>
          </w:p>
          <w:p w14:paraId="5F86037F" w14:textId="77777777" w:rsidR="004643B2" w:rsidRPr="00F75123" w:rsidRDefault="004643B2" w:rsidP="00B05563">
            <w:pPr>
              <w:pBdr>
                <w:top w:val="nil"/>
                <w:left w:val="nil"/>
                <w:bottom w:val="nil"/>
                <w:right w:val="nil"/>
                <w:between w:val="nil"/>
              </w:pBdr>
              <w:rPr>
                <w:color w:val="000000" w:themeColor="text1"/>
                <w:sz w:val="24"/>
                <w:szCs w:val="24"/>
              </w:rPr>
            </w:pPr>
          </w:p>
          <w:p w14:paraId="33410664"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Todos estos pilares los llevemos a cabo sin apoyo institucional, de esta forma se ha venido trabajando por casi 8 años sin ningún apoyo del Estado, las  alcaldías pasadas nos vieron como enemigos por lo tanto no impulsaron ni invirtieron en nuestras iniciativas. </w:t>
            </w:r>
          </w:p>
          <w:p w14:paraId="609EE957" w14:textId="77777777" w:rsidR="004643B2" w:rsidRPr="00F75123" w:rsidRDefault="004643B2" w:rsidP="00B05563">
            <w:pPr>
              <w:pBdr>
                <w:top w:val="nil"/>
                <w:left w:val="nil"/>
                <w:bottom w:val="nil"/>
                <w:right w:val="nil"/>
                <w:between w:val="nil"/>
              </w:pBdr>
              <w:rPr>
                <w:color w:val="000000" w:themeColor="text1"/>
                <w:sz w:val="24"/>
                <w:szCs w:val="24"/>
              </w:rPr>
            </w:pPr>
          </w:p>
          <w:p w14:paraId="4B6AA597" w14:textId="11FF8020"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Desde </w:t>
            </w:r>
            <w:r w:rsidR="00FC1521" w:rsidRPr="00F75123">
              <w:rPr>
                <w:color w:val="000000" w:themeColor="text1"/>
                <w:sz w:val="24"/>
                <w:szCs w:val="24"/>
              </w:rPr>
              <w:t>Holocausto</w:t>
            </w:r>
            <w:r w:rsidRPr="00F75123">
              <w:rPr>
                <w:color w:val="000000" w:themeColor="text1"/>
                <w:sz w:val="24"/>
                <w:szCs w:val="24"/>
              </w:rPr>
              <w:t xml:space="preserve"> Norte hemos recorrido los 27 municipios del departamento dejando una huella, dejando un mural en todos los municipios, siempre con un mensaje de inclusión y respeto para todas las personas, hemos adelantado cantidad de proyectos y de acciones sociales en Manizales, en pandemia, como barra, como organización, logramos repartir más de 1500 kg de carne en toda la ciudad, yendo a las comunidades más desfavorecidas.</w:t>
            </w:r>
          </w:p>
          <w:p w14:paraId="555F7CC7" w14:textId="77777777" w:rsidR="004643B2" w:rsidRPr="00F75123" w:rsidRDefault="004643B2" w:rsidP="00B05563">
            <w:pPr>
              <w:pBdr>
                <w:top w:val="nil"/>
                <w:left w:val="nil"/>
                <w:bottom w:val="nil"/>
                <w:right w:val="nil"/>
                <w:between w:val="nil"/>
              </w:pBdr>
              <w:rPr>
                <w:color w:val="000000" w:themeColor="text1"/>
                <w:sz w:val="24"/>
                <w:szCs w:val="24"/>
              </w:rPr>
            </w:pPr>
          </w:p>
          <w:p w14:paraId="4B42BFD9"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Las barras del país se juntaron y repartieron mercados en todo el país, estos colectivos lo hicieron solos sin ayuda de nadie. Es muy gratificante ver cómo en el país simplemente las barras se están juntando cada vez más para hacer cosas maravillosas, para sacar adelante proyectos dejando a un lado los colores y la violencia. </w:t>
            </w:r>
          </w:p>
          <w:p w14:paraId="5AC6D4B4" w14:textId="77777777" w:rsidR="004643B2" w:rsidRPr="00F75123" w:rsidRDefault="004643B2" w:rsidP="00B05563">
            <w:pPr>
              <w:pBdr>
                <w:top w:val="nil"/>
                <w:left w:val="nil"/>
                <w:bottom w:val="nil"/>
                <w:right w:val="nil"/>
                <w:between w:val="nil"/>
              </w:pBdr>
              <w:rPr>
                <w:color w:val="000000" w:themeColor="text1"/>
                <w:sz w:val="24"/>
                <w:szCs w:val="24"/>
              </w:rPr>
            </w:pPr>
          </w:p>
          <w:p w14:paraId="18DAD44F"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En Manizales se ha propendido por recibir a los miembros de otras barras, cubrir sus necesidades mínimas, pues como ciudadanos que habitamos el mismo entorno no nos podemos dejar llevar por un gusto diferente frente a un equipo, no nos tenemos que matar por ello. El proceso que se ha logrado en Manizales ha permitido vivir el futbol de manera pacifica, “llevamos mas de 10 años sin conflictos agresivos o desenlaces trágicos entre barras. </w:t>
            </w:r>
          </w:p>
          <w:p w14:paraId="1E0FA927" w14:textId="77777777" w:rsidR="004643B2" w:rsidRPr="00F75123" w:rsidRDefault="004643B2" w:rsidP="00B05563">
            <w:pPr>
              <w:pBdr>
                <w:top w:val="nil"/>
                <w:left w:val="nil"/>
                <w:bottom w:val="nil"/>
                <w:right w:val="nil"/>
                <w:between w:val="nil"/>
              </w:pBdr>
              <w:rPr>
                <w:color w:val="000000" w:themeColor="text1"/>
                <w:sz w:val="24"/>
                <w:szCs w:val="24"/>
              </w:rPr>
            </w:pPr>
          </w:p>
          <w:p w14:paraId="59D8F776" w14:textId="4FD10B75"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Otro asunto que es importante señalar es el tema presupuestal, como es posible que en Colombia se crea un plan decenal, le invierten casi cuatro mil millones de pesos y hoy, 10 años después de la creación, no se ha hecho absolutamente nada. Nosotros nos dimos cuenta el gasto que hicieron, tres mil seiscientos millones de pesos se gastaron en la elaboración de un libro y de otras </w:t>
            </w:r>
            <w:r w:rsidR="00FC1521" w:rsidRPr="00F75123">
              <w:rPr>
                <w:color w:val="000000" w:themeColor="text1"/>
                <w:sz w:val="24"/>
                <w:szCs w:val="24"/>
              </w:rPr>
              <w:t>actividades,</w:t>
            </w:r>
            <w:r w:rsidRPr="00F75123">
              <w:rPr>
                <w:color w:val="000000" w:themeColor="text1"/>
                <w:sz w:val="24"/>
                <w:szCs w:val="24"/>
              </w:rPr>
              <w:t xml:space="preserve"> pero no giraron recursos para los </w:t>
            </w:r>
            <w:proofErr w:type="spellStart"/>
            <w:r w:rsidRPr="00F75123">
              <w:rPr>
                <w:color w:val="000000" w:themeColor="text1"/>
                <w:sz w:val="24"/>
                <w:szCs w:val="24"/>
              </w:rPr>
              <w:t>coectivos</w:t>
            </w:r>
            <w:proofErr w:type="spellEnd"/>
            <w:r w:rsidRPr="00F75123">
              <w:rPr>
                <w:color w:val="000000" w:themeColor="text1"/>
                <w:sz w:val="24"/>
                <w:szCs w:val="24"/>
              </w:rPr>
              <w:t xml:space="preserve"> de las barras, se tenían proyectos por mil seiscientos millones de pesos para beneficiar </w:t>
            </w:r>
            <w:r w:rsidRPr="00F75123">
              <w:rPr>
                <w:color w:val="000000" w:themeColor="text1"/>
                <w:sz w:val="24"/>
                <w:szCs w:val="24"/>
              </w:rPr>
              <w:lastRenderedPageBreak/>
              <w:t xml:space="preserve">a </w:t>
            </w:r>
            <w:r w:rsidR="00FC1521" w:rsidRPr="00F75123">
              <w:rPr>
                <w:color w:val="000000" w:themeColor="text1"/>
                <w:sz w:val="24"/>
                <w:szCs w:val="24"/>
              </w:rPr>
              <w:t>veintidós</w:t>
            </w:r>
            <w:r w:rsidRPr="00F75123">
              <w:rPr>
                <w:color w:val="000000" w:themeColor="text1"/>
                <w:sz w:val="24"/>
                <w:szCs w:val="24"/>
              </w:rPr>
              <w:t xml:space="preserve"> barras del país y ese dinero nunca llegó, aún seguimos en espera del dinero, el gobierno lo que ha hecho es minimizar el trabajo en las barras o centralizarlo en la ciudad de Bogotá.</w:t>
            </w:r>
          </w:p>
          <w:p w14:paraId="739A4FD7" w14:textId="77777777" w:rsidR="004643B2" w:rsidRPr="00F75123" w:rsidRDefault="004643B2" w:rsidP="00B05563">
            <w:pPr>
              <w:pBdr>
                <w:top w:val="nil"/>
                <w:left w:val="nil"/>
                <w:bottom w:val="nil"/>
                <w:right w:val="nil"/>
                <w:between w:val="nil"/>
              </w:pBdr>
              <w:rPr>
                <w:color w:val="000000" w:themeColor="text1"/>
                <w:sz w:val="24"/>
                <w:szCs w:val="24"/>
              </w:rPr>
            </w:pPr>
          </w:p>
          <w:p w14:paraId="01F5F37B"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No hay una articulación entre las decisiones que se toman en la materia, a las barras nos llaman a pequeñas reuniones con el Ministerio del Interior, pero bajo cuerda nos llaman del Ministerio del Deporte y nos dicen otra cosa.</w:t>
            </w:r>
          </w:p>
          <w:p w14:paraId="538A5946" w14:textId="77777777" w:rsidR="004643B2" w:rsidRPr="00F75123" w:rsidRDefault="004643B2" w:rsidP="00B05563">
            <w:pPr>
              <w:pBdr>
                <w:top w:val="nil"/>
                <w:left w:val="nil"/>
                <w:bottom w:val="nil"/>
                <w:right w:val="nil"/>
                <w:between w:val="nil"/>
              </w:pBdr>
              <w:rPr>
                <w:color w:val="000000" w:themeColor="text1"/>
                <w:sz w:val="24"/>
                <w:szCs w:val="24"/>
              </w:rPr>
            </w:pPr>
          </w:p>
          <w:p w14:paraId="7D8FB6FB" w14:textId="4C821F1E"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Las barras del país han estado dispuestas a sentarse y dialogar, aportar soluciones a las </w:t>
            </w:r>
            <w:r w:rsidR="00FC1521" w:rsidRPr="00F75123">
              <w:rPr>
                <w:color w:val="000000" w:themeColor="text1"/>
                <w:sz w:val="24"/>
                <w:szCs w:val="24"/>
              </w:rPr>
              <w:t>problemáticas</w:t>
            </w:r>
            <w:r w:rsidRPr="00F75123">
              <w:rPr>
                <w:color w:val="000000" w:themeColor="text1"/>
                <w:sz w:val="24"/>
                <w:szCs w:val="24"/>
              </w:rPr>
              <w:t xml:space="preserve"> del país que permitan vivir el fútbol de otra forma, pero la desarticulación institucional dificulta mucho los espacios de dialogo o llegar a acuerdos. </w:t>
            </w:r>
          </w:p>
          <w:p w14:paraId="0D6BC940" w14:textId="77777777" w:rsidR="004643B2" w:rsidRPr="00F75123" w:rsidRDefault="004643B2" w:rsidP="00B05563">
            <w:pPr>
              <w:pBdr>
                <w:top w:val="nil"/>
                <w:left w:val="nil"/>
                <w:bottom w:val="nil"/>
                <w:right w:val="nil"/>
                <w:between w:val="nil"/>
              </w:pBdr>
              <w:rPr>
                <w:color w:val="000000" w:themeColor="text1"/>
                <w:sz w:val="24"/>
                <w:szCs w:val="24"/>
              </w:rPr>
            </w:pPr>
          </w:p>
          <w:p w14:paraId="7B145EB5"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Se debe trabajar en el respeto y en ese sentido dejar de estigmatizar a los miembros de las barras, nuestra comunidad o nuestro colectivo es juzgado, señalado, son tratados como ladrones. </w:t>
            </w:r>
          </w:p>
        </w:tc>
      </w:tr>
      <w:tr w:rsidR="00F75123" w:rsidRPr="00F75123" w14:paraId="3A9F41E5" w14:textId="77777777" w:rsidTr="00B05563">
        <w:tc>
          <w:tcPr>
            <w:tcW w:w="10490" w:type="dxa"/>
          </w:tcPr>
          <w:p w14:paraId="3C6C3232" w14:textId="77777777" w:rsidR="004643B2" w:rsidRPr="00F75123" w:rsidRDefault="004643B2" w:rsidP="00B05563">
            <w:pPr>
              <w:pBdr>
                <w:top w:val="nil"/>
                <w:left w:val="nil"/>
                <w:bottom w:val="nil"/>
                <w:right w:val="nil"/>
                <w:between w:val="nil"/>
              </w:pBdr>
              <w:rPr>
                <w:b/>
                <w:color w:val="000000" w:themeColor="text1"/>
                <w:sz w:val="24"/>
                <w:szCs w:val="24"/>
              </w:rPr>
            </w:pPr>
            <w:r w:rsidRPr="00F75123">
              <w:rPr>
                <w:b/>
                <w:color w:val="000000" w:themeColor="text1"/>
                <w:sz w:val="24"/>
                <w:szCs w:val="24"/>
              </w:rPr>
              <w:lastRenderedPageBreak/>
              <w:t>Intervención final Representante Juan Sebastián Gómez Gonzáles.</w:t>
            </w:r>
          </w:p>
          <w:p w14:paraId="1DCE8288"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Finaliza la audiencia con la intervención del representante quien señala que “cuando incursionamos en política, mucha gente nos criticaba así, usted ya no son barristas, ustedes son los políticos” manifestó que todos los ciudadanos somos actores políticos, no obstante, muchos han decidido actuar de manera política muy de frente.</w:t>
            </w:r>
          </w:p>
          <w:p w14:paraId="16725122" w14:textId="77777777" w:rsidR="004643B2" w:rsidRPr="00F75123" w:rsidRDefault="004643B2" w:rsidP="00B05563">
            <w:pPr>
              <w:pBdr>
                <w:top w:val="nil"/>
                <w:left w:val="nil"/>
                <w:bottom w:val="nil"/>
                <w:right w:val="nil"/>
                <w:between w:val="nil"/>
              </w:pBdr>
              <w:rPr>
                <w:color w:val="000000" w:themeColor="text1"/>
                <w:sz w:val="24"/>
                <w:szCs w:val="24"/>
              </w:rPr>
            </w:pPr>
            <w:r w:rsidRPr="00F75123">
              <w:rPr>
                <w:color w:val="000000" w:themeColor="text1"/>
                <w:sz w:val="24"/>
                <w:szCs w:val="24"/>
              </w:rPr>
              <w:t xml:space="preserve">Tiene que ser el reto de los colectivos futboleros en este momento involucrarse y participar en la construcción de los planes de desarrollo departamentales y municipales, aprovechar cada espacio de socialización que abran las secretarías de Planeación, hacer parte de los consejos territoriales de planeación, incidir en la toma de decisiones de los territorios, nadie conoce mejor los barrios y la gente que los colectivos futboleros. </w:t>
            </w:r>
          </w:p>
        </w:tc>
      </w:tr>
    </w:tbl>
    <w:p w14:paraId="0AAFBF0B" w14:textId="77777777" w:rsidR="004643B2" w:rsidRPr="00F75123" w:rsidRDefault="004643B2" w:rsidP="004643B2">
      <w:pPr>
        <w:spacing w:after="240"/>
        <w:jc w:val="both"/>
        <w:rPr>
          <w:color w:val="000000" w:themeColor="text1"/>
        </w:rPr>
      </w:pPr>
    </w:p>
    <w:p w14:paraId="32EF794D" w14:textId="77777777" w:rsidR="00DD525C" w:rsidRPr="00F75123" w:rsidRDefault="00DD525C" w:rsidP="004643B2">
      <w:pPr>
        <w:spacing w:after="240"/>
        <w:jc w:val="both"/>
        <w:rPr>
          <w:color w:val="000000" w:themeColor="text1"/>
        </w:rPr>
      </w:pPr>
      <w:r w:rsidRPr="00F75123">
        <w:rPr>
          <w:bCs/>
          <w:color w:val="000000" w:themeColor="text1"/>
          <w:lang w:val="es-ES"/>
        </w:rPr>
        <w:t xml:space="preserve">El Proyecto de Ley No. 318 de 2023 Cámara, “por medio de la cual se reconoce la importancia del barrismo social, se fomenta la paz y convivencia en el fútbol y se dictan otras disposiciones” </w:t>
      </w:r>
      <w:r w:rsidRPr="00F75123">
        <w:rPr>
          <w:color w:val="000000" w:themeColor="text1"/>
        </w:rPr>
        <w:t xml:space="preserve">fue anunciado en la Comisión Primera de la Cámara de Representantes, entre otras fechas, el día 11 de junio de 2024, según consta en el acta 58 de la misma fecha. </w:t>
      </w:r>
    </w:p>
    <w:p w14:paraId="5869E2FE" w14:textId="62C69FC9" w:rsidR="004643B2" w:rsidRPr="00F75123" w:rsidRDefault="00DD525C" w:rsidP="004643B2">
      <w:pPr>
        <w:spacing w:after="240"/>
        <w:jc w:val="both"/>
        <w:rPr>
          <w:b/>
          <w:iCs/>
          <w:color w:val="000000" w:themeColor="text1"/>
          <w:lang w:val="es-ES"/>
        </w:rPr>
      </w:pPr>
      <w:r w:rsidRPr="00F75123">
        <w:rPr>
          <w:color w:val="000000" w:themeColor="text1"/>
        </w:rPr>
        <w:t xml:space="preserve">Posteriormente, se llevó a cabo </w:t>
      </w:r>
      <w:r w:rsidR="004643B2" w:rsidRPr="00F75123">
        <w:rPr>
          <w:color w:val="000000" w:themeColor="text1"/>
        </w:rPr>
        <w:t xml:space="preserve">la discusión y votación del proyecto de Ley </w:t>
      </w:r>
      <w:r w:rsidRPr="00F75123">
        <w:rPr>
          <w:color w:val="000000" w:themeColor="text1"/>
        </w:rPr>
        <w:t xml:space="preserve">el cual </w:t>
      </w:r>
      <w:r w:rsidR="004643B2" w:rsidRPr="00F75123">
        <w:rPr>
          <w:color w:val="000000" w:themeColor="text1"/>
        </w:rPr>
        <w:t>fue aprobado con modificaciones en primer debate según consta en las actas 59 y 60 de sesiones del 12 y 13 de junio de 2024</w:t>
      </w:r>
      <w:r w:rsidRPr="00F75123">
        <w:rPr>
          <w:color w:val="000000" w:themeColor="text1"/>
        </w:rPr>
        <w:t>.</w:t>
      </w:r>
    </w:p>
    <w:p w14:paraId="1340BC1A" w14:textId="77777777" w:rsidR="004643B2" w:rsidRPr="00F75123" w:rsidRDefault="004643B2" w:rsidP="004643B2">
      <w:pPr>
        <w:numPr>
          <w:ilvl w:val="0"/>
          <w:numId w:val="5"/>
        </w:numPr>
        <w:pBdr>
          <w:top w:val="nil"/>
          <w:left w:val="nil"/>
          <w:bottom w:val="nil"/>
          <w:right w:val="nil"/>
          <w:between w:val="nil"/>
        </w:pBdr>
        <w:jc w:val="both"/>
        <w:rPr>
          <w:b/>
          <w:color w:val="000000" w:themeColor="text1"/>
        </w:rPr>
      </w:pPr>
      <w:r w:rsidRPr="00F75123">
        <w:rPr>
          <w:b/>
          <w:color w:val="000000" w:themeColor="text1"/>
        </w:rPr>
        <w:t>INTRODUCCIÓN</w:t>
      </w:r>
    </w:p>
    <w:p w14:paraId="357CE047" w14:textId="77777777" w:rsidR="004643B2" w:rsidRPr="00F75123" w:rsidRDefault="004643B2" w:rsidP="004643B2">
      <w:pPr>
        <w:jc w:val="both"/>
        <w:rPr>
          <w:color w:val="000000" w:themeColor="text1"/>
        </w:rPr>
      </w:pPr>
    </w:p>
    <w:p w14:paraId="12B4CB6D" w14:textId="77777777" w:rsidR="004643B2" w:rsidRPr="00F75123" w:rsidRDefault="004643B2" w:rsidP="004643B2">
      <w:pPr>
        <w:jc w:val="both"/>
        <w:rPr>
          <w:color w:val="000000" w:themeColor="text1"/>
        </w:rPr>
      </w:pPr>
      <w:r w:rsidRPr="00F75123">
        <w:rPr>
          <w:color w:val="000000" w:themeColor="text1"/>
        </w:rPr>
        <w:t>El Plan Decenal de seguridad, comodidad y convivencia en el Futbol 2014-2023 recogió desde su exposición de motivos, las expresiones y manifestaciones sociales que miles de jóvenes aficionados al futbol, vienen expresando durante años a través de movimientos sociales de alto impacto en las comunidades y reconocidos ellos como Barras Populares.</w:t>
      </w:r>
    </w:p>
    <w:p w14:paraId="3CECE0F3" w14:textId="77777777" w:rsidR="004643B2" w:rsidRPr="00F75123" w:rsidRDefault="004643B2" w:rsidP="004643B2">
      <w:pPr>
        <w:jc w:val="both"/>
        <w:rPr>
          <w:color w:val="000000" w:themeColor="text1"/>
        </w:rPr>
      </w:pPr>
    </w:p>
    <w:p w14:paraId="667EA7A3" w14:textId="77777777" w:rsidR="004643B2" w:rsidRPr="00F75123" w:rsidRDefault="004643B2" w:rsidP="004643B2">
      <w:pPr>
        <w:jc w:val="both"/>
        <w:rPr>
          <w:color w:val="000000" w:themeColor="text1"/>
        </w:rPr>
      </w:pPr>
      <w:r w:rsidRPr="00F75123">
        <w:rPr>
          <w:color w:val="000000" w:themeColor="text1"/>
        </w:rPr>
        <w:t xml:space="preserve">Las Barras Populares han sido organizaciones históricas en las ciudades las cuales han promovido el disfrute de un espectáculo deportivo, como lo es el futbol, desde el activismo social, integrando en sus organizaciones miles de jóvenes que encuentran en la pasión futbolera una identidad que ha permitido reconstruir tejidos sociales en localidades, barrios y ciudades enteras. </w:t>
      </w:r>
    </w:p>
    <w:p w14:paraId="23F1FE7E" w14:textId="77777777" w:rsidR="004643B2" w:rsidRPr="00F75123" w:rsidRDefault="004643B2" w:rsidP="004643B2">
      <w:pPr>
        <w:jc w:val="both"/>
        <w:rPr>
          <w:color w:val="000000" w:themeColor="text1"/>
        </w:rPr>
      </w:pPr>
    </w:p>
    <w:p w14:paraId="15BCFF4B" w14:textId="77777777" w:rsidR="004643B2" w:rsidRPr="00F75123" w:rsidRDefault="004643B2" w:rsidP="004643B2">
      <w:pPr>
        <w:jc w:val="both"/>
        <w:rPr>
          <w:color w:val="000000" w:themeColor="text1"/>
        </w:rPr>
      </w:pPr>
      <w:r w:rsidRPr="00F75123">
        <w:rPr>
          <w:color w:val="000000" w:themeColor="text1"/>
        </w:rPr>
        <w:t>Sin duda las manifestaciones violentas alrededor de los estadios de fútbol han sido un difícil punto a tratar alrededor de todo el mundo, dada la efervescencia y la ausencia de cultura y medidas sociales que sirvan en la mediación entre hinchas del fútbol, sin embargo, las barras populares han sido sin lugar a dudas instrumentos de pacificación en los estadios.</w:t>
      </w:r>
    </w:p>
    <w:p w14:paraId="0E9A99B8" w14:textId="77777777" w:rsidR="004643B2" w:rsidRPr="00F75123" w:rsidRDefault="004643B2" w:rsidP="004643B2">
      <w:pPr>
        <w:jc w:val="both"/>
        <w:rPr>
          <w:color w:val="000000" w:themeColor="text1"/>
        </w:rPr>
      </w:pPr>
    </w:p>
    <w:p w14:paraId="5C07E788" w14:textId="77777777" w:rsidR="004643B2" w:rsidRPr="00F75123" w:rsidRDefault="004643B2" w:rsidP="004643B2">
      <w:pPr>
        <w:jc w:val="both"/>
        <w:rPr>
          <w:color w:val="000000" w:themeColor="text1"/>
        </w:rPr>
      </w:pPr>
      <w:r w:rsidRPr="00F75123">
        <w:rPr>
          <w:color w:val="000000" w:themeColor="text1"/>
        </w:rPr>
        <w:t>Particularmente en Colombia el proceso de integración y convivencia a partir del colectivo Barras Colombianas por la Convivencia, el cual agrupa más de 18 Barras populares en el país, ha sido una demostración de cómo a partir del diálogo y la integración entre barristas, propician escenarios de convivencia y disfrute del fútbol desde una óptica pacifista, reduciendo ostensiblemente los hechos de violencia en el fútbol.</w:t>
      </w:r>
    </w:p>
    <w:p w14:paraId="364A3562" w14:textId="77777777" w:rsidR="004643B2" w:rsidRPr="00F75123" w:rsidRDefault="004643B2" w:rsidP="004643B2">
      <w:pPr>
        <w:jc w:val="both"/>
        <w:rPr>
          <w:color w:val="000000" w:themeColor="text1"/>
        </w:rPr>
      </w:pPr>
    </w:p>
    <w:p w14:paraId="57EEB66F" w14:textId="77777777" w:rsidR="004643B2" w:rsidRPr="00F75123" w:rsidRDefault="004643B2" w:rsidP="004643B2">
      <w:pPr>
        <w:jc w:val="both"/>
        <w:rPr>
          <w:color w:val="000000" w:themeColor="text1"/>
        </w:rPr>
      </w:pPr>
      <w:r w:rsidRPr="00F75123">
        <w:rPr>
          <w:color w:val="000000" w:themeColor="text1"/>
        </w:rPr>
        <w:t>Sin embargo, el proceso de las Barras Populares ha ido más allá de la disminución de la violencia en los estadios de Fútbol, ha impactado incluso favorablemente en la disminución de la violencia en sectores de las distintas ciudades, que años atrás mostraban altos índices de conflictividad, algunas veces derivadas por fronteras invisibles.</w:t>
      </w:r>
    </w:p>
    <w:p w14:paraId="7BD9A540" w14:textId="77777777" w:rsidR="004643B2" w:rsidRPr="00F75123" w:rsidRDefault="004643B2" w:rsidP="004643B2">
      <w:pPr>
        <w:jc w:val="both"/>
        <w:rPr>
          <w:color w:val="000000" w:themeColor="text1"/>
        </w:rPr>
      </w:pPr>
    </w:p>
    <w:p w14:paraId="67A57BCA" w14:textId="77777777" w:rsidR="004643B2" w:rsidRPr="00F75123" w:rsidRDefault="004643B2" w:rsidP="004643B2">
      <w:pPr>
        <w:jc w:val="both"/>
        <w:rPr>
          <w:color w:val="000000" w:themeColor="text1"/>
        </w:rPr>
      </w:pPr>
      <w:r w:rsidRPr="00F75123">
        <w:rPr>
          <w:color w:val="000000" w:themeColor="text1"/>
        </w:rPr>
        <w:t>Pero el impacto positivo de las Barras Populares en la convivencia y la integración ciudadana ha sido propiciado por el interés de las mismas, y no por un apoyo decidido desde los distintos Gobiernos nacionales y locales, aun cuando documentos oficiales, como el mencionado Plan Decenal de Seguridad, Comodidad y convivencia en el Fútbol reconocen el papel de las Barras Populares. Y es este mismo documento, el que presenta ciertas recomendaciones las cuales ante el vencimiento del mismo, se evidencia que no se han logrado concretar, y las cuales generaron una expectativa en un sector social que hoy reclama atención, no solo por los desafíos que se tienen, sino por la ilusión de aportar a la construcción de un Estado distinto, más incluyente y mucho más efectivo en su relacionamiento con sectores poblacionales históricamente marginados.</w:t>
      </w:r>
    </w:p>
    <w:p w14:paraId="528AD1D1" w14:textId="77777777" w:rsidR="004643B2" w:rsidRPr="00F75123" w:rsidRDefault="004643B2" w:rsidP="004643B2">
      <w:pPr>
        <w:jc w:val="both"/>
        <w:rPr>
          <w:color w:val="000000" w:themeColor="text1"/>
        </w:rPr>
      </w:pPr>
    </w:p>
    <w:p w14:paraId="32A02C2C" w14:textId="77777777" w:rsidR="004643B2" w:rsidRPr="00F75123" w:rsidRDefault="004643B2" w:rsidP="004643B2">
      <w:pPr>
        <w:jc w:val="both"/>
        <w:rPr>
          <w:color w:val="000000" w:themeColor="text1"/>
        </w:rPr>
      </w:pPr>
      <w:r w:rsidRPr="00F75123">
        <w:rPr>
          <w:color w:val="000000" w:themeColor="text1"/>
        </w:rPr>
        <w:t xml:space="preserve">Es a través del trabajo de las Barras Populares, que el concepto de Barrismo Social ha tomado fuerza durante los últimos años queriendo resignificar el trabajo social que desde estos colectivos se implementa en beneficio, no solo de los aficionados al fútbol colombiano, sino de las comunidades a las cuales ellos hacen parte. </w:t>
      </w:r>
    </w:p>
    <w:p w14:paraId="45CB6761" w14:textId="77777777" w:rsidR="004643B2" w:rsidRPr="00F75123" w:rsidRDefault="004643B2" w:rsidP="004643B2">
      <w:pPr>
        <w:jc w:val="both"/>
        <w:rPr>
          <w:color w:val="000000" w:themeColor="text1"/>
        </w:rPr>
      </w:pPr>
    </w:p>
    <w:p w14:paraId="2749D473" w14:textId="77777777" w:rsidR="004643B2" w:rsidRPr="00F75123" w:rsidRDefault="004643B2" w:rsidP="004643B2">
      <w:pPr>
        <w:jc w:val="both"/>
        <w:rPr>
          <w:color w:val="000000" w:themeColor="text1"/>
        </w:rPr>
      </w:pPr>
      <w:r w:rsidRPr="00F75123">
        <w:rPr>
          <w:color w:val="000000" w:themeColor="text1"/>
        </w:rPr>
        <w:lastRenderedPageBreak/>
        <w:t>Con lo anteriormente expuesto, se pretende dejar a modo de introducción, la importancia de la presente iniciativa como fundamento normativo y legal para generar un mayor empoderamiento de los colectivos futboleros y del concepto de Barrismo Social, así como propiciar mayores herramientas para que los procesos de diálogo, integración, convivencia y reconstrucción de tejido social tengan en el Barrismo social un elemento integrador con probadas capacidades para generar espacios de cultura y convivencia en el país.</w:t>
      </w:r>
    </w:p>
    <w:p w14:paraId="5667FBF2" w14:textId="77777777" w:rsidR="004643B2" w:rsidRPr="00F75123" w:rsidRDefault="004643B2" w:rsidP="004643B2">
      <w:pPr>
        <w:pBdr>
          <w:top w:val="nil"/>
          <w:left w:val="nil"/>
          <w:bottom w:val="nil"/>
          <w:right w:val="nil"/>
          <w:between w:val="nil"/>
        </w:pBdr>
        <w:ind w:left="1080"/>
        <w:jc w:val="both"/>
        <w:rPr>
          <w:b/>
          <w:color w:val="000000" w:themeColor="text1"/>
        </w:rPr>
      </w:pPr>
    </w:p>
    <w:p w14:paraId="6E394748" w14:textId="77777777" w:rsidR="004643B2" w:rsidRPr="00F75123" w:rsidRDefault="004643B2" w:rsidP="004643B2">
      <w:pPr>
        <w:numPr>
          <w:ilvl w:val="0"/>
          <w:numId w:val="5"/>
        </w:numPr>
        <w:pBdr>
          <w:top w:val="nil"/>
          <w:left w:val="nil"/>
          <w:bottom w:val="nil"/>
          <w:right w:val="nil"/>
          <w:between w:val="nil"/>
        </w:pBdr>
        <w:spacing w:after="240"/>
        <w:jc w:val="both"/>
        <w:rPr>
          <w:b/>
          <w:color w:val="000000" w:themeColor="text1"/>
        </w:rPr>
      </w:pPr>
      <w:r w:rsidRPr="00F75123">
        <w:rPr>
          <w:b/>
          <w:color w:val="000000" w:themeColor="text1"/>
        </w:rPr>
        <w:t>OBJETO DEL PROYECTO DE LEY</w:t>
      </w:r>
    </w:p>
    <w:p w14:paraId="2670833A" w14:textId="77777777" w:rsidR="004643B2" w:rsidRPr="00F75123" w:rsidRDefault="004643B2" w:rsidP="004643B2">
      <w:pPr>
        <w:jc w:val="both"/>
        <w:rPr>
          <w:color w:val="000000" w:themeColor="text1"/>
        </w:rPr>
      </w:pPr>
      <w:r w:rsidRPr="00F75123">
        <w:rPr>
          <w:color w:val="000000" w:themeColor="text1"/>
        </w:rPr>
        <w:t>La presente iniciativa tiene por objeto reconocer el Barrismo Social y su importancia como organización colectiva en la construcción de tejido social. Junto con lo anterior establece medidas que facilitan el trabajo y el aporte social de las barras en el país, y facilita su función como organización colectiva que encuentra en el fútbol un espacio de participación, construcción de sociedad y esparcimiento social.</w:t>
      </w:r>
    </w:p>
    <w:p w14:paraId="45671B77" w14:textId="77777777" w:rsidR="004643B2" w:rsidRPr="00F75123" w:rsidRDefault="004643B2" w:rsidP="004643B2">
      <w:pPr>
        <w:jc w:val="both"/>
        <w:rPr>
          <w:color w:val="000000" w:themeColor="text1"/>
        </w:rPr>
      </w:pPr>
    </w:p>
    <w:p w14:paraId="1F958471" w14:textId="77777777" w:rsidR="004643B2" w:rsidRPr="00F75123" w:rsidRDefault="004643B2" w:rsidP="004643B2">
      <w:pPr>
        <w:jc w:val="both"/>
        <w:rPr>
          <w:color w:val="000000" w:themeColor="text1"/>
        </w:rPr>
      </w:pPr>
      <w:r w:rsidRPr="00F75123">
        <w:rPr>
          <w:color w:val="000000" w:themeColor="text1"/>
        </w:rPr>
        <w:t>En igual sentido, la presente iniciativa pretende que no solo los colectivos futboleros, y en general las barras tengan un marco normativo que favorezca su trabajo social, sino que, con ellas, todos los actores públicos y privados alrededor del barrismo social y el disfrute del fútbol como expresión deportiva y cultural, tengan definido su papel en la construcción de escenarios de paz alrededor de este espectáculo deportivo.</w:t>
      </w:r>
    </w:p>
    <w:p w14:paraId="46069F38" w14:textId="77777777" w:rsidR="004643B2" w:rsidRPr="00F75123" w:rsidRDefault="004643B2" w:rsidP="004643B2">
      <w:pPr>
        <w:jc w:val="both"/>
        <w:rPr>
          <w:color w:val="000000" w:themeColor="text1"/>
        </w:rPr>
      </w:pPr>
    </w:p>
    <w:p w14:paraId="0716FBB8" w14:textId="77777777" w:rsidR="004643B2" w:rsidRPr="00F75123" w:rsidRDefault="004643B2" w:rsidP="004643B2">
      <w:pPr>
        <w:jc w:val="both"/>
        <w:rPr>
          <w:color w:val="000000" w:themeColor="text1"/>
        </w:rPr>
      </w:pPr>
      <w:r w:rsidRPr="00F75123">
        <w:rPr>
          <w:color w:val="000000" w:themeColor="text1"/>
        </w:rPr>
        <w:t>Finalmente, se busca fortalecer el papel de la Dirección Nacional de Barrismo Social y promueve la seguridad, comodidad y convivencia en el fútbol profesional y aficionado en el país, así como la protección de los derechos de los aficionados y el cumplimiento de sus deberes. Esta iniciativa compila todas las distintas normas alrededor del aficionado al fútbol y su participación en los estadios y sus alrededores.</w:t>
      </w:r>
    </w:p>
    <w:p w14:paraId="17C36331" w14:textId="77777777" w:rsidR="004643B2" w:rsidRPr="00F75123" w:rsidRDefault="004643B2" w:rsidP="004643B2">
      <w:pPr>
        <w:jc w:val="both"/>
        <w:rPr>
          <w:color w:val="000000" w:themeColor="text1"/>
        </w:rPr>
      </w:pPr>
    </w:p>
    <w:p w14:paraId="3DC0FBC2" w14:textId="77777777" w:rsidR="004643B2" w:rsidRPr="00F75123" w:rsidRDefault="004643B2" w:rsidP="004643B2">
      <w:pPr>
        <w:numPr>
          <w:ilvl w:val="0"/>
          <w:numId w:val="5"/>
        </w:numPr>
        <w:pBdr>
          <w:top w:val="nil"/>
          <w:left w:val="nil"/>
          <w:bottom w:val="nil"/>
          <w:right w:val="nil"/>
          <w:between w:val="nil"/>
        </w:pBdr>
        <w:jc w:val="both"/>
        <w:rPr>
          <w:b/>
          <w:color w:val="000000" w:themeColor="text1"/>
        </w:rPr>
      </w:pPr>
      <w:r w:rsidRPr="00F75123">
        <w:rPr>
          <w:b/>
          <w:color w:val="000000" w:themeColor="text1"/>
        </w:rPr>
        <w:t>JUSTIFICACIÓN DE LA INICIATIVA</w:t>
      </w:r>
    </w:p>
    <w:p w14:paraId="2F871AB8" w14:textId="77777777" w:rsidR="004643B2" w:rsidRPr="00F75123" w:rsidRDefault="004643B2" w:rsidP="004643B2">
      <w:pPr>
        <w:jc w:val="both"/>
        <w:rPr>
          <w:color w:val="000000" w:themeColor="text1"/>
        </w:rPr>
      </w:pPr>
    </w:p>
    <w:p w14:paraId="6D18C521" w14:textId="77777777" w:rsidR="004643B2" w:rsidRPr="00F75123" w:rsidRDefault="004643B2" w:rsidP="004643B2">
      <w:pPr>
        <w:jc w:val="both"/>
        <w:rPr>
          <w:color w:val="000000" w:themeColor="text1"/>
        </w:rPr>
      </w:pPr>
      <w:r w:rsidRPr="00F75123">
        <w:rPr>
          <w:color w:val="000000" w:themeColor="text1"/>
        </w:rPr>
        <w:t>Ante el vencimiento del Plan Decenal de Seguridad, Comodidad y Convivencia en el Futbol 2014-2023, pero más aún, ante la ausencia de acciones que estén encaminadas al cumplimiento de los objetivos y las recomendaciones del mencionado documento, resulta necesario establecer a través de una disposición con rango de ley, mecanismos, acciones, obligaciones y modificaciones normativas, de tal manera que se establezcan las condiciones idóneas para desarrollar la política pública de Barrismo Social, lo anterior bajo la premisa de impactar a miles de jóvenes que hoy encuentran en los colectivos barristas espacios de integración y construcción de sociedad, los cuales requieren de atención urgente y permanente del Estado.</w:t>
      </w:r>
    </w:p>
    <w:p w14:paraId="6A4F7D58" w14:textId="77777777" w:rsidR="004643B2" w:rsidRPr="00F75123" w:rsidRDefault="004643B2" w:rsidP="004643B2">
      <w:pPr>
        <w:jc w:val="both"/>
        <w:rPr>
          <w:color w:val="000000" w:themeColor="text1"/>
        </w:rPr>
      </w:pPr>
    </w:p>
    <w:p w14:paraId="06888AA4" w14:textId="77777777" w:rsidR="004643B2" w:rsidRPr="00F75123" w:rsidRDefault="004643B2" w:rsidP="004643B2">
      <w:pPr>
        <w:jc w:val="both"/>
        <w:rPr>
          <w:color w:val="000000" w:themeColor="text1"/>
        </w:rPr>
      </w:pPr>
      <w:r w:rsidRPr="00F75123">
        <w:rPr>
          <w:color w:val="000000" w:themeColor="text1"/>
        </w:rPr>
        <w:lastRenderedPageBreak/>
        <w:t>“El Poder del Fútbol” ha sido tal vez el estudio sobre la incidencia de esta práctica deportiva en la sociedad colombiana más importante realizado para el Estado Colombiano, siendo el Ministerio del Interior quien lo utilizó como insumo para la construcción del Plan Decenal de Seguridad, Comodidad y Convivencia en el futbol 2014-2023, el mencionado estudio contiene una serie de cifras y mediciones que evidencian la clara relevancia del Futbol en la nación colombiana, una de las más dicientes es que para el 94% de los colombianos esta actividad deportiva es importante o muy importante, de allí la relevancia del tema, y más que de la práctica deportiva en sí misma, de lo que esta significa para miles de colombianos, muchos de ellos agrupados en las Barras Populares.</w:t>
      </w:r>
    </w:p>
    <w:p w14:paraId="3F3B57BF" w14:textId="77777777" w:rsidR="004643B2" w:rsidRPr="00F75123" w:rsidRDefault="004643B2" w:rsidP="004643B2">
      <w:pPr>
        <w:jc w:val="both"/>
        <w:rPr>
          <w:color w:val="000000" w:themeColor="text1"/>
        </w:rPr>
      </w:pPr>
    </w:p>
    <w:p w14:paraId="62A20DA1" w14:textId="77777777" w:rsidR="004643B2" w:rsidRPr="00F75123" w:rsidRDefault="004643B2" w:rsidP="004643B2">
      <w:pPr>
        <w:jc w:val="both"/>
        <w:rPr>
          <w:color w:val="000000" w:themeColor="text1"/>
        </w:rPr>
      </w:pPr>
      <w:r w:rsidRPr="00F75123">
        <w:rPr>
          <w:color w:val="000000" w:themeColor="text1"/>
        </w:rPr>
        <w:t>De allí que la presente iniciativa es una respuesta para fortalecer un comportamiento natural del ser humano como parte de la sociedad, al querer crear lazos que los identifiquen con causas comunes; las barras populares, son precisamente la respuesta de mujeres y hombres que encuentran en sus colectivos, escenarios de disfrute y fortalecimiento de su propósito como aficionados al fútbol, y que de ser encaminados de la mejor manera posible, servirán como herramienta e instrumento para mejorar condiciones en las comunidades.</w:t>
      </w:r>
    </w:p>
    <w:p w14:paraId="7DF1D21F" w14:textId="77777777" w:rsidR="004643B2" w:rsidRPr="00F75123" w:rsidRDefault="004643B2" w:rsidP="004643B2">
      <w:pPr>
        <w:jc w:val="both"/>
        <w:rPr>
          <w:color w:val="000000" w:themeColor="text1"/>
        </w:rPr>
      </w:pPr>
    </w:p>
    <w:p w14:paraId="4116DA09" w14:textId="77777777" w:rsidR="004643B2" w:rsidRPr="00F75123" w:rsidRDefault="004643B2" w:rsidP="004643B2">
      <w:pPr>
        <w:jc w:val="both"/>
        <w:rPr>
          <w:color w:val="000000" w:themeColor="text1"/>
        </w:rPr>
      </w:pPr>
      <w:r w:rsidRPr="00F75123">
        <w:rPr>
          <w:color w:val="000000" w:themeColor="text1"/>
        </w:rPr>
        <w:t>Sin duda el fútbol como práctica deportiva requiere de esfuerzos institucionales para fomentar su ejercicio dado su positivo impacto en las comunidades que lo practican, y con él, a todas las disciplinas profesionales, aficionadas o recreativas, sobre esta materia el Estado colombiano ha sido prolífico en establecer una política pública deportiva, sin embargo existe un enorme déficit institucional en cuenta al no aprovechamiento de las redes sociales alrededor de la afición a ciertas prácticas deportivas que evidencian una masiva participación, la más representativa sin duda es el fútbol.</w:t>
      </w:r>
    </w:p>
    <w:p w14:paraId="24B75EF7" w14:textId="77777777" w:rsidR="004643B2" w:rsidRPr="00F75123" w:rsidRDefault="004643B2" w:rsidP="004643B2">
      <w:pPr>
        <w:jc w:val="both"/>
        <w:rPr>
          <w:color w:val="000000" w:themeColor="text1"/>
        </w:rPr>
      </w:pPr>
    </w:p>
    <w:p w14:paraId="29C2FF73" w14:textId="77777777" w:rsidR="004643B2" w:rsidRPr="00F75123" w:rsidRDefault="004643B2" w:rsidP="004643B2">
      <w:pPr>
        <w:spacing w:after="200" w:line="276" w:lineRule="auto"/>
        <w:jc w:val="both"/>
        <w:rPr>
          <w:color w:val="000000" w:themeColor="text1"/>
        </w:rPr>
      </w:pPr>
      <w:r w:rsidRPr="00F75123">
        <w:rPr>
          <w:color w:val="000000" w:themeColor="text1"/>
        </w:rPr>
        <w:t>Al respecto, resulta pertinente celebrar que es el Plan Nacional de Desarrollo 2022-2026 “Colombia Potencia Mundial de la Vida” ley 2294, el cual en sus bases incluye el Barrismo Social como un elemento integral de las políticas a desarrollar por el actual gobierno:</w:t>
      </w:r>
    </w:p>
    <w:p w14:paraId="38CEB0D3" w14:textId="77777777" w:rsidR="004643B2" w:rsidRPr="00F75123" w:rsidRDefault="004643B2" w:rsidP="004643B2">
      <w:pPr>
        <w:pBdr>
          <w:top w:val="nil"/>
          <w:left w:val="nil"/>
          <w:bottom w:val="nil"/>
          <w:right w:val="nil"/>
          <w:between w:val="nil"/>
        </w:pBdr>
        <w:ind w:left="1416"/>
        <w:jc w:val="both"/>
        <w:rPr>
          <w:i/>
          <w:color w:val="000000" w:themeColor="text1"/>
        </w:rPr>
      </w:pPr>
      <w:r w:rsidRPr="00F75123">
        <w:rPr>
          <w:i/>
          <w:color w:val="000000" w:themeColor="text1"/>
        </w:rPr>
        <w:t>c. El barrismo como cultura de vida y cambio social Se definirá una política pública en el marco de la actualización del Plan Decenal de Seguridad, Comodidad y Convivencia en el futbol, con el fin de reconocer la práctica del barrismo social como estrategia para mejorar la convivencia ciudadana. Lo anterior, bajo el liderazgo del Ministerio del Interior, en coordinación con los Ministerios del Deporte, Educación y Cultura. Adicionalmente, se fortalecerán los procesos populares sociales barristas que impulsen la construcción de redes y organización comunitaria, desde un enfoque de género, diferencial e integral para mejorar las condiciones de vida de los jóvenes barristas y sus familias lograr sus proyectos de vida.</w:t>
      </w:r>
    </w:p>
    <w:p w14:paraId="6C626485" w14:textId="77777777" w:rsidR="004643B2" w:rsidRPr="00F75123" w:rsidRDefault="004643B2" w:rsidP="004643B2">
      <w:pPr>
        <w:pBdr>
          <w:top w:val="nil"/>
          <w:left w:val="nil"/>
          <w:bottom w:val="nil"/>
          <w:right w:val="nil"/>
          <w:between w:val="nil"/>
        </w:pBdr>
        <w:ind w:left="1416"/>
        <w:jc w:val="both"/>
        <w:rPr>
          <w:i/>
          <w:color w:val="000000" w:themeColor="text1"/>
        </w:rPr>
      </w:pPr>
    </w:p>
    <w:p w14:paraId="15B7224D" w14:textId="77777777" w:rsidR="004643B2" w:rsidRPr="00F75123" w:rsidRDefault="004643B2" w:rsidP="004643B2">
      <w:pPr>
        <w:jc w:val="both"/>
        <w:rPr>
          <w:color w:val="000000" w:themeColor="text1"/>
        </w:rPr>
      </w:pPr>
      <w:r w:rsidRPr="00F75123">
        <w:rPr>
          <w:color w:val="000000" w:themeColor="text1"/>
        </w:rPr>
        <w:t>De lo anterior se deja clara la responsabilidad que la ley le otorga al Min. Interior para el desarrollo de esta política.</w:t>
      </w:r>
    </w:p>
    <w:p w14:paraId="2DABB1AD" w14:textId="77777777" w:rsidR="004643B2" w:rsidRPr="00F75123" w:rsidRDefault="004643B2" w:rsidP="004643B2">
      <w:pPr>
        <w:jc w:val="both"/>
        <w:rPr>
          <w:color w:val="000000" w:themeColor="text1"/>
        </w:rPr>
      </w:pPr>
    </w:p>
    <w:p w14:paraId="2ECBFB30" w14:textId="77777777" w:rsidR="004643B2" w:rsidRPr="00F75123" w:rsidRDefault="004643B2" w:rsidP="004643B2">
      <w:pPr>
        <w:spacing w:after="200" w:line="276" w:lineRule="auto"/>
        <w:jc w:val="both"/>
        <w:rPr>
          <w:color w:val="000000" w:themeColor="text1"/>
        </w:rPr>
      </w:pPr>
      <w:r w:rsidRPr="00F75123">
        <w:rPr>
          <w:color w:val="000000" w:themeColor="text1"/>
        </w:rPr>
        <w:t>Sin embargo es bajo el marco de la ley 2281 ”Por medio de la cual se crea el ministerio de igualdad y equidad y se dictan otras disposiciones” que el Gobierno nacional a través de los decretos  1075 y 1076 de 2023 le da vida a uno de los reclamos que las barras futboleras en el país han tenido durante años, y que incluso el actual Plan Decenal en el Fútbol había identificado como una necesidad, la creación de la Dirección Nacional de Barrismo, oficina del nivel ejecutivo encargada y doliente de este importante tema.</w:t>
      </w:r>
    </w:p>
    <w:p w14:paraId="627022E6" w14:textId="77777777" w:rsidR="004643B2" w:rsidRPr="00F75123" w:rsidRDefault="004643B2" w:rsidP="004643B2">
      <w:pPr>
        <w:jc w:val="both"/>
        <w:rPr>
          <w:color w:val="000000" w:themeColor="text1"/>
        </w:rPr>
      </w:pPr>
      <w:r w:rsidRPr="00F75123">
        <w:rPr>
          <w:color w:val="000000" w:themeColor="text1"/>
        </w:rPr>
        <w:t>Y es a partir de la existencia legal de dicha Dirección, que la presente iniciativa considera fundamental otorgarle mayores funciones, responsabilidades y herramientas a esta Dirección, en caminado ello, a lograr de una vez por todas un ambiente propicio para la construcción y consolidación de una Política Pública alrededor del Barrismo Social.</w:t>
      </w:r>
    </w:p>
    <w:p w14:paraId="02F7AFD2" w14:textId="77777777" w:rsidR="004643B2" w:rsidRPr="00F75123" w:rsidRDefault="004643B2" w:rsidP="004643B2">
      <w:pPr>
        <w:jc w:val="both"/>
        <w:rPr>
          <w:color w:val="000000" w:themeColor="text1"/>
        </w:rPr>
      </w:pPr>
    </w:p>
    <w:p w14:paraId="7320ABBB" w14:textId="77777777" w:rsidR="004643B2" w:rsidRPr="00F75123" w:rsidRDefault="004643B2" w:rsidP="004643B2">
      <w:pPr>
        <w:spacing w:after="200" w:line="276" w:lineRule="auto"/>
        <w:jc w:val="both"/>
        <w:rPr>
          <w:color w:val="000000" w:themeColor="text1"/>
        </w:rPr>
      </w:pPr>
      <w:r w:rsidRPr="00F75123">
        <w:rPr>
          <w:color w:val="000000" w:themeColor="text1"/>
        </w:rPr>
        <w:t>Sumado a lo anterior, insistir en la renovación del Plan Decenal de Seguridad, comodidad y convivencia en el Fútbol, el cual se vence en el año 2024, como elemento de política pública, para la identificación de problemáticas, así como proyección del Barrismo Social en el país, dado el aporte a la construcción de la Paz y la eliminación de los contextos de violencia alrededor del fútbol.</w:t>
      </w:r>
    </w:p>
    <w:p w14:paraId="476917BA" w14:textId="77777777" w:rsidR="004643B2" w:rsidRPr="00F75123" w:rsidRDefault="004643B2" w:rsidP="004643B2">
      <w:pPr>
        <w:numPr>
          <w:ilvl w:val="0"/>
          <w:numId w:val="5"/>
        </w:numPr>
        <w:pBdr>
          <w:top w:val="nil"/>
          <w:left w:val="nil"/>
          <w:bottom w:val="nil"/>
          <w:right w:val="nil"/>
          <w:between w:val="nil"/>
        </w:pBdr>
        <w:spacing w:after="200" w:line="276" w:lineRule="auto"/>
        <w:jc w:val="both"/>
        <w:rPr>
          <w:b/>
          <w:color w:val="000000" w:themeColor="text1"/>
        </w:rPr>
      </w:pPr>
      <w:r w:rsidRPr="00F75123">
        <w:rPr>
          <w:b/>
          <w:color w:val="000000" w:themeColor="text1"/>
        </w:rPr>
        <w:t>PROBLEMÁTICA</w:t>
      </w:r>
    </w:p>
    <w:p w14:paraId="25C00F9E" w14:textId="77777777" w:rsidR="004643B2" w:rsidRPr="00F75123" w:rsidRDefault="004643B2" w:rsidP="004643B2">
      <w:pPr>
        <w:jc w:val="both"/>
        <w:rPr>
          <w:color w:val="000000" w:themeColor="text1"/>
        </w:rPr>
      </w:pPr>
      <w:r w:rsidRPr="00F75123">
        <w:rPr>
          <w:color w:val="000000" w:themeColor="text1"/>
        </w:rPr>
        <w:t>El presente proyecto de ley pretende darle solución a varias de las históricas problemáticas detectadas alrededor del disfrute del fútbol, así como la evidencia de contextos de violencia alrededor del mismo.</w:t>
      </w:r>
    </w:p>
    <w:p w14:paraId="5423DA18" w14:textId="77777777" w:rsidR="004643B2" w:rsidRPr="00F75123" w:rsidRDefault="004643B2" w:rsidP="004643B2">
      <w:pPr>
        <w:jc w:val="both"/>
        <w:rPr>
          <w:color w:val="000000" w:themeColor="text1"/>
        </w:rPr>
      </w:pPr>
    </w:p>
    <w:p w14:paraId="7E729F4F" w14:textId="77777777" w:rsidR="004643B2" w:rsidRPr="00F75123" w:rsidRDefault="004643B2" w:rsidP="004643B2">
      <w:pPr>
        <w:jc w:val="both"/>
        <w:rPr>
          <w:color w:val="000000" w:themeColor="text1"/>
        </w:rPr>
      </w:pPr>
      <w:r w:rsidRPr="00F75123">
        <w:rPr>
          <w:color w:val="000000" w:themeColor="text1"/>
        </w:rPr>
        <w:t>De manera general, preocupa la desarticulación, y en ocasiones contradicción, que existe entre las normas y políticas públicas de orden nacional y las de orden departamental y municipal que se asocian con esta materia.</w:t>
      </w:r>
    </w:p>
    <w:p w14:paraId="0E569CAD" w14:textId="77777777" w:rsidR="004643B2" w:rsidRPr="00F75123" w:rsidRDefault="004643B2" w:rsidP="004643B2">
      <w:pPr>
        <w:jc w:val="both"/>
        <w:rPr>
          <w:color w:val="000000" w:themeColor="text1"/>
        </w:rPr>
      </w:pPr>
    </w:p>
    <w:p w14:paraId="2BC55FCE" w14:textId="77777777" w:rsidR="004643B2" w:rsidRPr="00F75123" w:rsidRDefault="004643B2" w:rsidP="004643B2">
      <w:pPr>
        <w:jc w:val="both"/>
        <w:rPr>
          <w:color w:val="000000" w:themeColor="text1"/>
        </w:rPr>
      </w:pPr>
      <w:r w:rsidRPr="00F75123">
        <w:rPr>
          <w:color w:val="000000" w:themeColor="text1"/>
        </w:rPr>
        <w:t xml:space="preserve">De manera particular, y siguiendo los elementos que documentos oficiales como el actual Plan Decenal en el Fútbol logran identificar, tenemos: </w:t>
      </w:r>
    </w:p>
    <w:p w14:paraId="4DF93C33" w14:textId="77777777" w:rsidR="004643B2" w:rsidRPr="00F75123" w:rsidRDefault="004643B2" w:rsidP="004643B2">
      <w:pPr>
        <w:jc w:val="both"/>
        <w:rPr>
          <w:color w:val="000000" w:themeColor="text1"/>
        </w:rPr>
      </w:pPr>
    </w:p>
    <w:p w14:paraId="6D874C9D"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Las autoridades que tienen competencias y responsabilidades, y están presentes en instancias colectivas como la CNSCCF (Comisión Nacional de Seguridad, Comodidad y Convivencia en el Fútbol) no tienen claras y definidas funciones, así como obligaciones.</w:t>
      </w:r>
    </w:p>
    <w:p w14:paraId="7A9305F0" w14:textId="77777777" w:rsidR="004643B2" w:rsidRPr="00F75123" w:rsidRDefault="004643B2" w:rsidP="004643B2">
      <w:pPr>
        <w:pBdr>
          <w:top w:val="nil"/>
          <w:left w:val="nil"/>
          <w:bottom w:val="nil"/>
          <w:right w:val="nil"/>
          <w:between w:val="nil"/>
        </w:pBdr>
        <w:ind w:left="1440"/>
        <w:jc w:val="both"/>
        <w:rPr>
          <w:color w:val="000000" w:themeColor="text1"/>
        </w:rPr>
      </w:pPr>
    </w:p>
    <w:p w14:paraId="7557BF65"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El marco normativo que regula el fútbol como espectáculo en Colombia, resulta disperso y en algunas ocasiones existen contradicciones entre las diversas normas y las obligaciones del contexto nacional y local. </w:t>
      </w:r>
    </w:p>
    <w:p w14:paraId="42568598" w14:textId="77777777" w:rsidR="004643B2" w:rsidRPr="00F75123" w:rsidRDefault="004643B2" w:rsidP="004643B2">
      <w:pPr>
        <w:pBdr>
          <w:top w:val="nil"/>
          <w:left w:val="nil"/>
          <w:bottom w:val="nil"/>
          <w:right w:val="nil"/>
          <w:between w:val="nil"/>
        </w:pBdr>
        <w:ind w:left="720"/>
        <w:rPr>
          <w:color w:val="000000" w:themeColor="text1"/>
        </w:rPr>
      </w:pPr>
    </w:p>
    <w:p w14:paraId="0C4FF475"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Las normas establecidas, por otra parte, no son vinculantes y carecen de poder efectivo sobre la problemática que intentan regular. En virtud de ello, se hace necesario unificar, clarificar y establecer los roles de las diversas entidades que participan en el desarrollo del fútbol, sentando las bases normativas de uso común en el ámbito nacional.</w:t>
      </w:r>
    </w:p>
    <w:p w14:paraId="7261F6FB" w14:textId="77777777" w:rsidR="004643B2" w:rsidRPr="00F75123" w:rsidRDefault="004643B2" w:rsidP="004643B2">
      <w:pPr>
        <w:pBdr>
          <w:top w:val="nil"/>
          <w:left w:val="nil"/>
          <w:bottom w:val="nil"/>
          <w:right w:val="nil"/>
          <w:between w:val="nil"/>
        </w:pBdr>
        <w:ind w:left="720"/>
        <w:rPr>
          <w:color w:val="000000" w:themeColor="text1"/>
        </w:rPr>
      </w:pPr>
    </w:p>
    <w:p w14:paraId="334CEA27"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La agenda de la CNSCCF se centra, principalmente, en las temáticas relacionadas con la seguridad y operatividad de los partidos, dejando de lado el desarrollo de estrategias de largo plazo de carácter preventivo. Se requiere un mayor acompañamiento y participación de los ministerios del Interior, Educación y Cultura para fomentar actividades y campañas de prevención. </w:t>
      </w:r>
    </w:p>
    <w:p w14:paraId="28BFB475" w14:textId="77777777" w:rsidR="004643B2" w:rsidRPr="00F75123" w:rsidRDefault="004643B2" w:rsidP="004643B2">
      <w:pPr>
        <w:pBdr>
          <w:top w:val="nil"/>
          <w:left w:val="nil"/>
          <w:bottom w:val="nil"/>
          <w:right w:val="nil"/>
          <w:between w:val="nil"/>
        </w:pBdr>
        <w:rPr>
          <w:color w:val="000000" w:themeColor="text1"/>
        </w:rPr>
      </w:pPr>
    </w:p>
    <w:p w14:paraId="5D7AC19F"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Los mandatos contenidos en las diversas normas son muy generales, en algunos casos facultativos, más no obligatorios, y no contemplan condiciones de tiempo, modo y lugar para su ejecución, lo que impide verificar su cumplimiento y sancionar a quienes infrinjan la normativa. </w:t>
      </w:r>
    </w:p>
    <w:p w14:paraId="4962D7CA" w14:textId="77777777" w:rsidR="004643B2" w:rsidRPr="00F75123" w:rsidRDefault="004643B2" w:rsidP="004643B2">
      <w:pPr>
        <w:pBdr>
          <w:top w:val="nil"/>
          <w:left w:val="nil"/>
          <w:bottom w:val="nil"/>
          <w:right w:val="nil"/>
          <w:between w:val="nil"/>
        </w:pBdr>
        <w:rPr>
          <w:color w:val="000000" w:themeColor="text1"/>
        </w:rPr>
      </w:pPr>
    </w:p>
    <w:p w14:paraId="6FFD30DA"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En algunos casos, quienes deben velar por el cumplimiento de las normas no cuentan con facultades sancionatorias de tipo administrativo o judicial, e incluso, muchas de las normas no contemplan un régimen sancionatorio. </w:t>
      </w:r>
    </w:p>
    <w:p w14:paraId="5F481E8B" w14:textId="77777777" w:rsidR="004643B2" w:rsidRPr="00F75123" w:rsidRDefault="004643B2" w:rsidP="004643B2">
      <w:pPr>
        <w:pBdr>
          <w:top w:val="nil"/>
          <w:left w:val="nil"/>
          <w:bottom w:val="nil"/>
          <w:right w:val="nil"/>
          <w:between w:val="nil"/>
        </w:pBdr>
        <w:ind w:left="720"/>
        <w:rPr>
          <w:color w:val="000000" w:themeColor="text1"/>
        </w:rPr>
      </w:pPr>
    </w:p>
    <w:p w14:paraId="6CC8A45E"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En las normas en que sí existe un régimen sancionatorio, los castigos consagrados son ineficaces, o carecen de viabilidad técnica para su aplicación y, por lo tanto, no disuaden a los posibles infractores de cometer las diferentes conductas. </w:t>
      </w:r>
    </w:p>
    <w:p w14:paraId="68569D3C" w14:textId="77777777" w:rsidR="004643B2" w:rsidRPr="00F75123" w:rsidRDefault="004643B2" w:rsidP="004643B2">
      <w:pPr>
        <w:pBdr>
          <w:top w:val="nil"/>
          <w:left w:val="nil"/>
          <w:bottom w:val="nil"/>
          <w:right w:val="nil"/>
          <w:between w:val="nil"/>
        </w:pBdr>
        <w:ind w:left="720"/>
        <w:rPr>
          <w:color w:val="000000" w:themeColor="text1"/>
        </w:rPr>
      </w:pPr>
    </w:p>
    <w:p w14:paraId="5DDB06FF"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Algunas medidas y sanciones adoptadas para garantizar la seguridad, van en contravía de los derechos consagrados en la Constitución Política, como son la no discriminación, libertad de movilización y libre asociación, entre otras.</w:t>
      </w:r>
    </w:p>
    <w:p w14:paraId="36A85CAC" w14:textId="77777777" w:rsidR="004643B2" w:rsidRPr="00F75123" w:rsidRDefault="004643B2" w:rsidP="004643B2">
      <w:pPr>
        <w:pBdr>
          <w:top w:val="nil"/>
          <w:left w:val="nil"/>
          <w:bottom w:val="nil"/>
          <w:right w:val="nil"/>
          <w:between w:val="nil"/>
        </w:pBdr>
        <w:ind w:left="720"/>
        <w:rPr>
          <w:color w:val="000000" w:themeColor="text1"/>
        </w:rPr>
      </w:pPr>
    </w:p>
    <w:p w14:paraId="73F80BDF"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Algunas de las normas vigentes regulan los mismos temas de diferente forma, generando confusión e imprecisión.</w:t>
      </w:r>
    </w:p>
    <w:p w14:paraId="0DEC5E9B" w14:textId="77777777" w:rsidR="004643B2" w:rsidRPr="00F75123" w:rsidRDefault="004643B2" w:rsidP="004643B2">
      <w:pPr>
        <w:pBdr>
          <w:top w:val="nil"/>
          <w:left w:val="nil"/>
          <w:bottom w:val="nil"/>
          <w:right w:val="nil"/>
          <w:between w:val="nil"/>
        </w:pBdr>
        <w:ind w:left="720"/>
        <w:rPr>
          <w:color w:val="000000" w:themeColor="text1"/>
        </w:rPr>
      </w:pPr>
    </w:p>
    <w:p w14:paraId="3FF605B3"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lastRenderedPageBreak/>
        <w:t xml:space="preserve">Falta formación en la normatividad tanto de los funcionarios públicos como de la ciudadanía en general. </w:t>
      </w:r>
    </w:p>
    <w:p w14:paraId="5C457001" w14:textId="77777777" w:rsidR="004643B2" w:rsidRPr="00F75123" w:rsidRDefault="004643B2" w:rsidP="004643B2">
      <w:pPr>
        <w:pBdr>
          <w:top w:val="nil"/>
          <w:left w:val="nil"/>
          <w:bottom w:val="nil"/>
          <w:right w:val="nil"/>
          <w:between w:val="nil"/>
        </w:pBdr>
        <w:ind w:left="720"/>
        <w:rPr>
          <w:color w:val="000000" w:themeColor="text1"/>
        </w:rPr>
      </w:pPr>
    </w:p>
    <w:p w14:paraId="6EE6B73E"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Si bien no se le puede exigir a las entidades privadas que acaten funciones que le corresponden al Estado, como es la de velar por el orden público e impartir justicia, sí es viable solicitar su colaboración, como organismos que administran el fútbol y que deben cumplir con funciones de interés público y social. </w:t>
      </w:r>
    </w:p>
    <w:p w14:paraId="2410C068" w14:textId="77777777" w:rsidR="004643B2" w:rsidRPr="00F75123" w:rsidRDefault="004643B2" w:rsidP="004643B2">
      <w:pPr>
        <w:pBdr>
          <w:top w:val="nil"/>
          <w:left w:val="nil"/>
          <w:bottom w:val="nil"/>
          <w:right w:val="nil"/>
          <w:between w:val="nil"/>
        </w:pBdr>
        <w:ind w:left="720"/>
        <w:rPr>
          <w:color w:val="000000" w:themeColor="text1"/>
        </w:rPr>
      </w:pPr>
    </w:p>
    <w:p w14:paraId="31B22B6D"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 xml:space="preserve">Es necesario que el Gobierno Nacional genere incentivos económicos o tributarios para el fútbol profesional, que promuevan la inversión en diferentes temas de interés de los grupos relacionados con el fútbol profesional, como lo es una mayor inversión social a través de programas de responsabilidad social empresarial y estrategias pedagógicas, </w:t>
      </w:r>
      <w:proofErr w:type="spellStart"/>
      <w:r w:rsidRPr="00F75123">
        <w:rPr>
          <w:color w:val="000000" w:themeColor="text1"/>
        </w:rPr>
        <w:t>etc</w:t>
      </w:r>
      <w:proofErr w:type="spellEnd"/>
    </w:p>
    <w:p w14:paraId="1B38BFAE" w14:textId="77777777" w:rsidR="004643B2" w:rsidRPr="00F75123" w:rsidRDefault="004643B2" w:rsidP="004643B2">
      <w:pPr>
        <w:jc w:val="both"/>
        <w:rPr>
          <w:color w:val="000000" w:themeColor="text1"/>
        </w:rPr>
      </w:pPr>
    </w:p>
    <w:p w14:paraId="6B1E29D6"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Respecto a la Comisión Nacional y las Comisiones Territoriales, hace falta un direccionamiento estratégico (misión, visión y líneas estratégicas), que le posibilite a las Comisiones Territoriales establecer funciones, roles y responsabilidades.</w:t>
      </w:r>
    </w:p>
    <w:p w14:paraId="7F37D659" w14:textId="77777777" w:rsidR="004643B2" w:rsidRPr="00F75123" w:rsidRDefault="004643B2" w:rsidP="004643B2">
      <w:pPr>
        <w:pBdr>
          <w:top w:val="nil"/>
          <w:left w:val="nil"/>
          <w:bottom w:val="nil"/>
          <w:right w:val="nil"/>
          <w:between w:val="nil"/>
        </w:pBdr>
        <w:rPr>
          <w:color w:val="000000" w:themeColor="text1"/>
        </w:rPr>
      </w:pPr>
    </w:p>
    <w:p w14:paraId="1C270BD8"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No se ha logrado la participación permanente y propositiva de todas las entidades que conforman la Comisión Nacional y las Comisiones Territoriales.</w:t>
      </w:r>
    </w:p>
    <w:p w14:paraId="20FE2C85" w14:textId="77777777" w:rsidR="004643B2" w:rsidRPr="00F75123" w:rsidRDefault="004643B2" w:rsidP="004643B2">
      <w:pPr>
        <w:pBdr>
          <w:top w:val="nil"/>
          <w:left w:val="nil"/>
          <w:bottom w:val="nil"/>
          <w:right w:val="nil"/>
          <w:between w:val="nil"/>
        </w:pBdr>
        <w:ind w:left="720"/>
        <w:rPr>
          <w:color w:val="000000" w:themeColor="text1"/>
        </w:rPr>
      </w:pPr>
    </w:p>
    <w:p w14:paraId="51FEB5FE" w14:textId="77777777" w:rsidR="004643B2" w:rsidRPr="00F75123" w:rsidRDefault="004643B2" w:rsidP="004643B2">
      <w:pPr>
        <w:numPr>
          <w:ilvl w:val="1"/>
          <w:numId w:val="11"/>
        </w:numPr>
        <w:pBdr>
          <w:top w:val="nil"/>
          <w:left w:val="nil"/>
          <w:bottom w:val="nil"/>
          <w:right w:val="nil"/>
          <w:between w:val="nil"/>
        </w:pBdr>
        <w:jc w:val="both"/>
        <w:rPr>
          <w:color w:val="000000" w:themeColor="text1"/>
        </w:rPr>
      </w:pPr>
      <w:r w:rsidRPr="00F75123">
        <w:rPr>
          <w:color w:val="000000" w:themeColor="text1"/>
        </w:rPr>
        <w:t>El trabajo realizado a la fecha se ha concentrado en aspectos netamente operativos relacionados con las fechas de los encuentros de fútbol o situaciones específicas de hechos violentos, dejando de lado otras variables como la educativa, preventiva y correctiva.</w:t>
      </w:r>
    </w:p>
    <w:p w14:paraId="3398BCA6" w14:textId="77777777" w:rsidR="004643B2" w:rsidRPr="00F75123" w:rsidRDefault="004643B2" w:rsidP="004643B2">
      <w:pPr>
        <w:pBdr>
          <w:top w:val="nil"/>
          <w:left w:val="nil"/>
          <w:bottom w:val="nil"/>
          <w:right w:val="nil"/>
          <w:between w:val="nil"/>
        </w:pBdr>
        <w:ind w:left="720"/>
        <w:rPr>
          <w:color w:val="000000" w:themeColor="text1"/>
        </w:rPr>
      </w:pPr>
    </w:p>
    <w:p w14:paraId="0589EAF3" w14:textId="77777777" w:rsidR="004643B2" w:rsidRPr="00F75123" w:rsidRDefault="004643B2" w:rsidP="004643B2">
      <w:pPr>
        <w:jc w:val="both"/>
        <w:rPr>
          <w:color w:val="000000" w:themeColor="text1"/>
        </w:rPr>
      </w:pPr>
      <w:r w:rsidRPr="00F75123">
        <w:rPr>
          <w:color w:val="000000" w:themeColor="text1"/>
        </w:rPr>
        <w:t>Ante la evidencia acá expuesta, resulta más que pertinente la presente iniciativa de cara a darle pronta solución a una problemática más que evidente asociada a elementos de violencia alrededor del fútbol, pero, además, aprovechar el escenario propositivo tendiente al fortalecimiento y reconstrucción del tejido social que brinda el barrismo social.</w:t>
      </w:r>
    </w:p>
    <w:p w14:paraId="17071A10" w14:textId="77777777" w:rsidR="004643B2" w:rsidRPr="00F75123" w:rsidRDefault="004643B2" w:rsidP="004643B2">
      <w:pPr>
        <w:spacing w:after="200" w:line="276" w:lineRule="auto"/>
        <w:jc w:val="both"/>
        <w:rPr>
          <w:b/>
          <w:color w:val="000000" w:themeColor="text1"/>
        </w:rPr>
      </w:pPr>
    </w:p>
    <w:p w14:paraId="067F8A9E" w14:textId="77777777" w:rsidR="004643B2" w:rsidRPr="00F75123" w:rsidRDefault="004643B2" w:rsidP="004643B2">
      <w:pPr>
        <w:widowControl w:val="0"/>
        <w:numPr>
          <w:ilvl w:val="0"/>
          <w:numId w:val="5"/>
        </w:numPr>
        <w:pBdr>
          <w:top w:val="nil"/>
          <w:left w:val="nil"/>
          <w:bottom w:val="nil"/>
          <w:right w:val="nil"/>
          <w:between w:val="nil"/>
        </w:pBdr>
        <w:jc w:val="both"/>
        <w:rPr>
          <w:b/>
          <w:color w:val="000000" w:themeColor="text1"/>
        </w:rPr>
      </w:pPr>
      <w:r w:rsidRPr="00F75123">
        <w:rPr>
          <w:b/>
          <w:color w:val="000000" w:themeColor="text1"/>
        </w:rPr>
        <w:t>RELACIÓN DE POSIBLES CONFLICTOS DE INTERÉS</w:t>
      </w:r>
    </w:p>
    <w:p w14:paraId="65F588B7" w14:textId="77777777" w:rsidR="004643B2" w:rsidRPr="00F75123" w:rsidRDefault="004643B2" w:rsidP="004643B2">
      <w:pPr>
        <w:jc w:val="both"/>
        <w:rPr>
          <w:color w:val="000000" w:themeColor="text1"/>
        </w:rPr>
      </w:pPr>
    </w:p>
    <w:p w14:paraId="178AD2F6" w14:textId="77777777" w:rsidR="004643B2" w:rsidRPr="00F75123" w:rsidRDefault="004643B2" w:rsidP="004643B2">
      <w:pPr>
        <w:jc w:val="both"/>
        <w:rPr>
          <w:color w:val="000000" w:themeColor="text1"/>
        </w:rPr>
      </w:pPr>
      <w:r w:rsidRPr="00F75123">
        <w:rPr>
          <w:color w:val="000000" w:themeColor="text1"/>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w:t>
      </w:r>
      <w:r w:rsidRPr="00F75123">
        <w:rPr>
          <w:color w:val="000000" w:themeColor="text1"/>
        </w:rPr>
        <w:lastRenderedPageBreak/>
        <w:t xml:space="preserve">y votación de la presente iniciativa legislativa, de conformidad con el artículo 286 de la Ley 5 de 1992, modificado por el artículo 1 de la Ley 2003 de 2019, que reza: </w:t>
      </w:r>
    </w:p>
    <w:p w14:paraId="43CBF238" w14:textId="77777777" w:rsidR="004643B2" w:rsidRPr="00F75123" w:rsidRDefault="004643B2" w:rsidP="004643B2">
      <w:pPr>
        <w:jc w:val="both"/>
        <w:rPr>
          <w:color w:val="000000" w:themeColor="text1"/>
        </w:rPr>
      </w:pPr>
    </w:p>
    <w:p w14:paraId="021839CC" w14:textId="77777777" w:rsidR="004643B2" w:rsidRPr="00F75123" w:rsidRDefault="004643B2" w:rsidP="004643B2">
      <w:pPr>
        <w:ind w:left="720"/>
        <w:jc w:val="both"/>
        <w:rPr>
          <w:color w:val="000000" w:themeColor="text1"/>
        </w:rPr>
      </w:pPr>
      <w:r w:rsidRPr="00F75123">
        <w:rPr>
          <w:color w:val="000000" w:themeColor="text1"/>
        </w:rPr>
        <w:t>“Artículo 286. Régimen de conflicto de interés de los congresistas. Todos los congresistas deberán declarar los conflictos de intereses que pudieran surgir en el ejercicio de sus funciones.</w:t>
      </w:r>
    </w:p>
    <w:p w14:paraId="766DE65A" w14:textId="77777777" w:rsidR="004643B2" w:rsidRPr="00F75123" w:rsidRDefault="004643B2" w:rsidP="004643B2">
      <w:pPr>
        <w:jc w:val="both"/>
        <w:rPr>
          <w:color w:val="000000" w:themeColor="text1"/>
        </w:rPr>
      </w:pPr>
    </w:p>
    <w:p w14:paraId="712B0115" w14:textId="77777777" w:rsidR="004643B2" w:rsidRPr="00F75123" w:rsidRDefault="004643B2" w:rsidP="004643B2">
      <w:pPr>
        <w:jc w:val="both"/>
        <w:rPr>
          <w:color w:val="000000" w:themeColor="text1"/>
        </w:rPr>
      </w:pPr>
      <w:r w:rsidRPr="00F75123">
        <w:rPr>
          <w:color w:val="000000" w:themeColor="text1"/>
        </w:rPr>
        <w:t xml:space="preserve">Se entiende como conflicto de interés una situación donde la discusión o votación de un proyecto de ley o acto legislativo o artículo, pueda resultar en un beneficio particular, actual y directo a favor del congresista. </w:t>
      </w:r>
    </w:p>
    <w:p w14:paraId="19D57340" w14:textId="77777777" w:rsidR="004643B2" w:rsidRPr="00F75123" w:rsidRDefault="004643B2" w:rsidP="004643B2">
      <w:pPr>
        <w:jc w:val="both"/>
        <w:rPr>
          <w:color w:val="000000" w:themeColor="text1"/>
        </w:rPr>
      </w:pPr>
    </w:p>
    <w:p w14:paraId="2CB31207" w14:textId="77777777" w:rsidR="004643B2" w:rsidRPr="00F75123" w:rsidRDefault="004643B2" w:rsidP="004643B2">
      <w:pPr>
        <w:numPr>
          <w:ilvl w:val="0"/>
          <w:numId w:val="9"/>
        </w:numPr>
        <w:pBdr>
          <w:top w:val="nil"/>
          <w:left w:val="nil"/>
          <w:bottom w:val="nil"/>
          <w:right w:val="nil"/>
          <w:between w:val="nil"/>
        </w:pBdr>
        <w:jc w:val="both"/>
        <w:rPr>
          <w:color w:val="000000" w:themeColor="text1"/>
        </w:rPr>
      </w:pPr>
      <w:r w:rsidRPr="00F75123">
        <w:rPr>
          <w:color w:val="000000" w:themeColor="text1"/>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CC75DB9" w14:textId="77777777" w:rsidR="004643B2" w:rsidRPr="00F75123" w:rsidRDefault="004643B2" w:rsidP="004643B2">
      <w:pPr>
        <w:pBdr>
          <w:top w:val="nil"/>
          <w:left w:val="nil"/>
          <w:bottom w:val="nil"/>
          <w:right w:val="nil"/>
          <w:between w:val="nil"/>
        </w:pBdr>
        <w:ind w:left="1065"/>
        <w:jc w:val="both"/>
        <w:rPr>
          <w:color w:val="000000" w:themeColor="text1"/>
        </w:rPr>
      </w:pPr>
    </w:p>
    <w:p w14:paraId="3763717A" w14:textId="77777777" w:rsidR="004643B2" w:rsidRPr="00F75123" w:rsidRDefault="004643B2" w:rsidP="004643B2">
      <w:pPr>
        <w:numPr>
          <w:ilvl w:val="0"/>
          <w:numId w:val="9"/>
        </w:numPr>
        <w:pBdr>
          <w:top w:val="nil"/>
          <w:left w:val="nil"/>
          <w:bottom w:val="nil"/>
          <w:right w:val="nil"/>
          <w:between w:val="nil"/>
        </w:pBdr>
        <w:jc w:val="both"/>
        <w:rPr>
          <w:color w:val="000000" w:themeColor="text1"/>
        </w:rPr>
      </w:pPr>
      <w:r w:rsidRPr="00F75123">
        <w:rPr>
          <w:color w:val="000000" w:themeColor="text1"/>
        </w:rPr>
        <w:t xml:space="preserve">Beneficio actual: aquel que efectivamente se configura en las circunstancias presentes y existentes al momento en el que el congresista participa de la decisión. </w:t>
      </w:r>
    </w:p>
    <w:p w14:paraId="7D05251E" w14:textId="77777777" w:rsidR="004643B2" w:rsidRPr="00F75123" w:rsidRDefault="004643B2" w:rsidP="004643B2">
      <w:pPr>
        <w:pBdr>
          <w:top w:val="nil"/>
          <w:left w:val="nil"/>
          <w:bottom w:val="nil"/>
          <w:right w:val="nil"/>
          <w:between w:val="nil"/>
        </w:pBdr>
        <w:ind w:left="1065"/>
        <w:jc w:val="both"/>
        <w:rPr>
          <w:color w:val="000000" w:themeColor="text1"/>
        </w:rPr>
      </w:pPr>
    </w:p>
    <w:p w14:paraId="496DDAE5" w14:textId="77777777" w:rsidR="004643B2" w:rsidRPr="00F75123" w:rsidRDefault="004643B2" w:rsidP="004643B2">
      <w:pPr>
        <w:numPr>
          <w:ilvl w:val="0"/>
          <w:numId w:val="9"/>
        </w:numPr>
        <w:pBdr>
          <w:top w:val="nil"/>
          <w:left w:val="nil"/>
          <w:bottom w:val="nil"/>
          <w:right w:val="nil"/>
          <w:between w:val="nil"/>
        </w:pBdr>
        <w:jc w:val="both"/>
        <w:rPr>
          <w:color w:val="000000" w:themeColor="text1"/>
        </w:rPr>
      </w:pPr>
      <w:r w:rsidRPr="00F75123">
        <w:rPr>
          <w:color w:val="000000" w:themeColor="text1"/>
        </w:rPr>
        <w:t xml:space="preserve">Beneficio directo: aquel que se produzca de forma específica respecto del congresista, de su cónyuge, compañero o compañera permanente, o parientes dentro del segundo grado de consanguinidad, segundo de afinidad o primero civil. </w:t>
      </w:r>
    </w:p>
    <w:p w14:paraId="16736BB8" w14:textId="77777777" w:rsidR="004643B2" w:rsidRPr="00F75123" w:rsidRDefault="004643B2" w:rsidP="004643B2">
      <w:pPr>
        <w:pBdr>
          <w:top w:val="nil"/>
          <w:left w:val="nil"/>
          <w:bottom w:val="nil"/>
          <w:right w:val="nil"/>
          <w:between w:val="nil"/>
        </w:pBdr>
        <w:ind w:left="720"/>
        <w:rPr>
          <w:color w:val="000000" w:themeColor="text1"/>
        </w:rPr>
      </w:pPr>
    </w:p>
    <w:p w14:paraId="64F8343A" w14:textId="77777777" w:rsidR="004643B2" w:rsidRPr="00F75123" w:rsidRDefault="004643B2" w:rsidP="004643B2">
      <w:pPr>
        <w:pBdr>
          <w:top w:val="nil"/>
          <w:left w:val="nil"/>
          <w:bottom w:val="nil"/>
          <w:right w:val="nil"/>
          <w:between w:val="nil"/>
        </w:pBdr>
        <w:ind w:left="1065"/>
        <w:jc w:val="both"/>
        <w:rPr>
          <w:color w:val="000000" w:themeColor="text1"/>
        </w:rPr>
      </w:pPr>
      <w:r w:rsidRPr="00F75123">
        <w:rPr>
          <w:color w:val="000000" w:themeColor="text1"/>
        </w:rPr>
        <w:t>(…)</w:t>
      </w:r>
    </w:p>
    <w:p w14:paraId="20F892BA" w14:textId="77777777" w:rsidR="004643B2" w:rsidRPr="00F75123" w:rsidRDefault="004643B2" w:rsidP="004643B2">
      <w:pPr>
        <w:jc w:val="both"/>
        <w:rPr>
          <w:color w:val="000000" w:themeColor="text1"/>
        </w:rPr>
      </w:pPr>
    </w:p>
    <w:p w14:paraId="7B21B47F" w14:textId="77777777" w:rsidR="004643B2" w:rsidRPr="00F75123" w:rsidRDefault="004643B2" w:rsidP="004643B2">
      <w:pPr>
        <w:jc w:val="both"/>
        <w:rPr>
          <w:color w:val="000000" w:themeColor="text1"/>
        </w:rPr>
      </w:pPr>
      <w:r w:rsidRPr="00F75123">
        <w:rPr>
          <w:color w:val="000000" w:themeColor="text1"/>
        </w:rPr>
        <w:t>Sobre este asunto la Sala Plena Contenciosa Administrativa del Honorable Consejo de Estado en su sentencia 02830 del 16 de julio de 2019, M.P. Carlos Enrique Moreno Rubio, señaló que:</w:t>
      </w:r>
    </w:p>
    <w:p w14:paraId="57165E8D" w14:textId="77777777" w:rsidR="004643B2" w:rsidRPr="00F75123" w:rsidRDefault="004643B2" w:rsidP="004643B2">
      <w:pPr>
        <w:jc w:val="both"/>
        <w:rPr>
          <w:color w:val="000000" w:themeColor="text1"/>
        </w:rPr>
      </w:pPr>
    </w:p>
    <w:p w14:paraId="10362F27" w14:textId="77777777" w:rsidR="004643B2" w:rsidRPr="00F75123" w:rsidRDefault="004643B2" w:rsidP="004643B2">
      <w:pPr>
        <w:jc w:val="both"/>
        <w:rPr>
          <w:color w:val="000000" w:themeColor="text1"/>
        </w:rPr>
      </w:pPr>
      <w:r w:rsidRPr="00F75123">
        <w:rPr>
          <w:color w:val="000000" w:themeColor="text1"/>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w:t>
      </w:r>
      <w:r w:rsidRPr="00F75123">
        <w:rPr>
          <w:color w:val="000000" w:themeColor="text1"/>
        </w:rPr>
        <w:lastRenderedPageBreak/>
        <w:t>contingentes, futuros o imprevisibles. También se tiene noticia que el interés puede ser de cualquier naturaleza, esto es, económico o moral, sin distinción alguna”.</w:t>
      </w:r>
    </w:p>
    <w:p w14:paraId="09BB9C2D" w14:textId="77777777" w:rsidR="004643B2" w:rsidRPr="00F75123" w:rsidRDefault="004643B2" w:rsidP="004643B2">
      <w:pPr>
        <w:jc w:val="both"/>
        <w:rPr>
          <w:color w:val="000000" w:themeColor="text1"/>
        </w:rPr>
      </w:pPr>
    </w:p>
    <w:p w14:paraId="7D6315E1" w14:textId="77777777" w:rsidR="004643B2" w:rsidRPr="00F75123" w:rsidRDefault="004643B2" w:rsidP="004643B2">
      <w:pPr>
        <w:jc w:val="both"/>
        <w:rPr>
          <w:color w:val="000000" w:themeColor="text1"/>
        </w:rPr>
      </w:pPr>
      <w:r w:rsidRPr="00F75123">
        <w:rPr>
          <w:color w:val="000000" w:themeColor="text1"/>
        </w:rPr>
        <w:t>Se estima que de la discusión y aprobación del presente Proyecto de Ley no se podrían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toda vez que la iniciativa contempla un impacto general y no particular en el proceso del fortalecimiento del barrismo social.</w:t>
      </w:r>
    </w:p>
    <w:p w14:paraId="5D4B4708" w14:textId="77777777" w:rsidR="004643B2" w:rsidRPr="00F75123" w:rsidRDefault="004643B2" w:rsidP="004643B2">
      <w:pPr>
        <w:jc w:val="both"/>
        <w:rPr>
          <w:color w:val="000000" w:themeColor="text1"/>
        </w:rPr>
      </w:pPr>
    </w:p>
    <w:p w14:paraId="2BF0E622" w14:textId="77777777" w:rsidR="004643B2" w:rsidRPr="00F75123" w:rsidRDefault="004643B2" w:rsidP="004643B2">
      <w:pPr>
        <w:jc w:val="both"/>
        <w:rPr>
          <w:color w:val="000000" w:themeColor="text1"/>
        </w:rPr>
      </w:pPr>
      <w:r w:rsidRPr="00F75123">
        <w:rPr>
          <w:color w:val="000000" w:themeColor="text1"/>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3B9733A" w14:textId="77777777" w:rsidR="004643B2" w:rsidRPr="00F75123" w:rsidRDefault="004643B2" w:rsidP="004643B2">
      <w:pPr>
        <w:widowControl w:val="0"/>
        <w:jc w:val="both"/>
        <w:rPr>
          <w:b/>
          <w:color w:val="000000" w:themeColor="text1"/>
        </w:rPr>
      </w:pPr>
    </w:p>
    <w:p w14:paraId="0C865FD9" w14:textId="77777777" w:rsidR="004643B2" w:rsidRPr="00F75123" w:rsidRDefault="004643B2" w:rsidP="004643B2">
      <w:pPr>
        <w:widowControl w:val="0"/>
        <w:numPr>
          <w:ilvl w:val="0"/>
          <w:numId w:val="5"/>
        </w:numPr>
        <w:jc w:val="both"/>
        <w:rPr>
          <w:b/>
          <w:color w:val="000000" w:themeColor="text1"/>
        </w:rPr>
      </w:pPr>
      <w:r w:rsidRPr="00F75123">
        <w:rPr>
          <w:b/>
          <w:color w:val="000000" w:themeColor="text1"/>
        </w:rPr>
        <w:t>IMPACTO FISCAL</w:t>
      </w:r>
    </w:p>
    <w:p w14:paraId="1A17D144" w14:textId="77777777" w:rsidR="004643B2" w:rsidRPr="00F75123" w:rsidRDefault="004643B2" w:rsidP="004643B2">
      <w:pPr>
        <w:widowControl w:val="0"/>
        <w:jc w:val="both"/>
        <w:rPr>
          <w:b/>
          <w:color w:val="000000" w:themeColor="text1"/>
        </w:rPr>
      </w:pPr>
    </w:p>
    <w:p w14:paraId="1EC3D17B" w14:textId="77777777" w:rsidR="004643B2" w:rsidRPr="00F75123" w:rsidRDefault="004643B2" w:rsidP="004643B2">
      <w:pPr>
        <w:widowControl w:val="0"/>
        <w:jc w:val="both"/>
        <w:rPr>
          <w:color w:val="000000" w:themeColor="text1"/>
        </w:rPr>
      </w:pPr>
      <w:r w:rsidRPr="00F75123">
        <w:rPr>
          <w:color w:val="000000" w:themeColor="text1"/>
        </w:rPr>
        <w:t>El presente proyecto de ley en su articulado, no ordena a las entidades públicas erogaciones presupuestales. En este orden de ideas se tiene que la iniciativa no acarrea la necesidad de presentar un análisis de impacto fiscal por parte de los autores, ni del Ministerio de Hacienda y Crédito Público.</w:t>
      </w:r>
    </w:p>
    <w:p w14:paraId="594822DD" w14:textId="77777777" w:rsidR="004643B2" w:rsidRPr="00F75123" w:rsidRDefault="004643B2" w:rsidP="004643B2">
      <w:pPr>
        <w:widowControl w:val="0"/>
        <w:jc w:val="both"/>
        <w:rPr>
          <w:color w:val="000000" w:themeColor="text1"/>
        </w:rPr>
      </w:pPr>
    </w:p>
    <w:p w14:paraId="3F6E678E" w14:textId="77777777" w:rsidR="004643B2" w:rsidRPr="00F75123" w:rsidRDefault="004643B2" w:rsidP="004643B2">
      <w:pPr>
        <w:widowControl w:val="0"/>
        <w:jc w:val="both"/>
        <w:rPr>
          <w:b/>
          <w:color w:val="000000" w:themeColor="text1"/>
        </w:rPr>
      </w:pPr>
    </w:p>
    <w:p w14:paraId="09878250" w14:textId="77777777" w:rsidR="004643B2" w:rsidRPr="00F75123" w:rsidRDefault="004643B2" w:rsidP="004643B2">
      <w:pPr>
        <w:widowControl w:val="0"/>
        <w:numPr>
          <w:ilvl w:val="0"/>
          <w:numId w:val="5"/>
        </w:numPr>
        <w:jc w:val="both"/>
        <w:rPr>
          <w:b/>
          <w:color w:val="000000" w:themeColor="text1"/>
        </w:rPr>
      </w:pPr>
      <w:r w:rsidRPr="00F75123">
        <w:rPr>
          <w:b/>
          <w:color w:val="000000" w:themeColor="text1"/>
        </w:rPr>
        <w:t>PLIEGO DE MODIFICACIONES</w:t>
      </w:r>
    </w:p>
    <w:p w14:paraId="2E9EF4BB" w14:textId="77777777" w:rsidR="004643B2" w:rsidRPr="00F75123" w:rsidRDefault="004643B2" w:rsidP="004643B2">
      <w:pPr>
        <w:rPr>
          <w:rFonts w:ascii="Cambria" w:eastAsia="Cambria" w:hAnsi="Cambria" w:cs="Cambria"/>
          <w:color w:val="000000" w:themeColor="text1"/>
        </w:rPr>
      </w:pPr>
    </w:p>
    <w:tbl>
      <w:tblPr>
        <w:tblW w:w="10632" w:type="dxa"/>
        <w:tblInd w:w="-714" w:type="dxa"/>
        <w:tblCellMar>
          <w:top w:w="15" w:type="dxa"/>
          <w:left w:w="15" w:type="dxa"/>
          <w:bottom w:w="15" w:type="dxa"/>
          <w:right w:w="15" w:type="dxa"/>
        </w:tblCellMar>
        <w:tblLook w:val="04A0" w:firstRow="1" w:lastRow="0" w:firstColumn="1" w:lastColumn="0" w:noHBand="0" w:noVBand="1"/>
      </w:tblPr>
      <w:tblGrid>
        <w:gridCol w:w="3828"/>
        <w:gridCol w:w="3827"/>
        <w:gridCol w:w="2977"/>
      </w:tblGrid>
      <w:tr w:rsidR="00F75123" w:rsidRPr="00F75123" w14:paraId="5ACFAF85"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31B8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TEXTO APROBADO EN PRIMER DEBATE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4F31F"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TEXTO PROPUESTO PARA SEGUNDO DEBATE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FD29D"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OBSERVACIONES</w:t>
            </w:r>
          </w:p>
        </w:tc>
      </w:tr>
      <w:tr w:rsidR="00F75123" w:rsidRPr="00F75123" w14:paraId="46B88C33"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D5D07" w14:textId="77777777" w:rsidR="00F75123" w:rsidRPr="00F75123" w:rsidRDefault="00F75123" w:rsidP="00B312DF">
            <w:pPr>
              <w:jc w:val="center"/>
              <w:rPr>
                <w:rFonts w:ascii="Times New Roman" w:eastAsia="Times New Roman" w:hAnsi="Times New Roman" w:cs="Times New Roman"/>
                <w:b/>
                <w:bCs/>
                <w:color w:val="000000" w:themeColor="text1"/>
              </w:rPr>
            </w:pPr>
          </w:p>
          <w:p w14:paraId="0636BBF9" w14:textId="77777777" w:rsidR="00F75123" w:rsidRPr="00F75123" w:rsidRDefault="00F75123" w:rsidP="00B312DF">
            <w:pPr>
              <w:jc w:val="center"/>
              <w:rPr>
                <w:rFonts w:ascii="Times New Roman" w:eastAsia="Times New Roman" w:hAnsi="Times New Roman" w:cs="Times New Roman"/>
                <w:b/>
                <w:bCs/>
                <w:color w:val="000000" w:themeColor="text1"/>
              </w:rPr>
            </w:pPr>
            <w:r w:rsidRPr="00F75123">
              <w:rPr>
                <w:rFonts w:ascii="Times New Roman" w:eastAsia="Times New Roman" w:hAnsi="Times New Roman" w:cs="Times New Roman"/>
                <w:b/>
                <w:bCs/>
                <w:color w:val="000000" w:themeColor="text1"/>
              </w:rPr>
              <w:t>Proyecto de Ley No. 318 de 2023 Cámara “Por medio de la cual se reconoce la importancia del Barrismo Social, se fomenta la paz y convivencia en el fútbol y se dictan otras disposiciones”</w:t>
            </w:r>
          </w:p>
          <w:p w14:paraId="7CD5FE9E" w14:textId="77777777" w:rsidR="00F75123" w:rsidRPr="00F75123" w:rsidRDefault="00F75123" w:rsidP="00B312DF">
            <w:pPr>
              <w:jc w:val="center"/>
              <w:rPr>
                <w:rFonts w:ascii="Times New Roman" w:eastAsia="Times New Roman" w:hAnsi="Times New Roman" w:cs="Times New Roman"/>
                <w:color w:val="000000" w:themeColor="text1"/>
              </w:rPr>
            </w:pPr>
          </w:p>
          <w:p w14:paraId="3895F852" w14:textId="77777777" w:rsidR="00F75123" w:rsidRPr="00F75123" w:rsidRDefault="00F75123" w:rsidP="00B312DF">
            <w:pPr>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4449E" w14:textId="77777777" w:rsidR="00F75123" w:rsidRPr="00F75123" w:rsidRDefault="00F75123" w:rsidP="00B312DF">
            <w:pPr>
              <w:jc w:val="center"/>
              <w:rPr>
                <w:rFonts w:ascii="Times New Roman" w:eastAsia="Times New Roman" w:hAnsi="Times New Roman" w:cs="Times New Roman"/>
                <w:b/>
                <w:bCs/>
                <w:color w:val="000000" w:themeColor="text1"/>
              </w:rPr>
            </w:pPr>
          </w:p>
          <w:p w14:paraId="5DA951A4" w14:textId="77777777" w:rsidR="00F75123" w:rsidRPr="00F75123" w:rsidRDefault="00F75123" w:rsidP="00B312DF">
            <w:pPr>
              <w:jc w:val="center"/>
              <w:rPr>
                <w:rFonts w:ascii="Times New Roman" w:eastAsia="Times New Roman" w:hAnsi="Times New Roman" w:cs="Times New Roman"/>
                <w:b/>
                <w:bCs/>
                <w:color w:val="000000" w:themeColor="text1"/>
              </w:rPr>
            </w:pPr>
            <w:r w:rsidRPr="00F75123">
              <w:rPr>
                <w:rFonts w:ascii="Times New Roman" w:eastAsia="Times New Roman" w:hAnsi="Times New Roman" w:cs="Times New Roman"/>
                <w:b/>
                <w:bCs/>
                <w:color w:val="000000" w:themeColor="text1"/>
              </w:rPr>
              <w:t>Proyecto de Ley No. 318 de 2023 Cámara “Por medio de la cual se reconoce la importancia del Barrismo Social, se fomenta la paz y convivencia en el fútbol y se dictan otras disposiciones”</w:t>
            </w:r>
          </w:p>
          <w:p w14:paraId="43ADDE50" w14:textId="77777777" w:rsidR="00F75123" w:rsidRPr="00F75123" w:rsidRDefault="00F75123" w:rsidP="00B312DF">
            <w:pP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685D2" w14:textId="77777777" w:rsidR="00F75123" w:rsidRPr="00F75123" w:rsidRDefault="00F75123" w:rsidP="00B312DF">
            <w:pP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5AA74F75"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7623D" w14:textId="77777777" w:rsidR="00F75123" w:rsidRPr="00F75123" w:rsidRDefault="00F75123" w:rsidP="00B312DF">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Artículo 1. Objeto. </w:t>
            </w:r>
            <w:r w:rsidRPr="00F75123">
              <w:rPr>
                <w:rFonts w:ascii="Times New Roman" w:eastAsia="Times New Roman" w:hAnsi="Times New Roman" w:cs="Times New Roman"/>
                <w:color w:val="000000" w:themeColor="text1"/>
              </w:rPr>
              <w:t xml:space="preserve">La presente ley tiene como objeto unificar la normativa dispersa que sobre el barrismo social existe en el ordenamiento jurídico reconociendo </w:t>
            </w:r>
            <w:r w:rsidRPr="00F75123">
              <w:rPr>
                <w:rFonts w:ascii="Times New Roman" w:eastAsia="Times New Roman" w:hAnsi="Times New Roman" w:cs="Times New Roman"/>
                <w:color w:val="000000" w:themeColor="text1"/>
              </w:rPr>
              <w:lastRenderedPageBreak/>
              <w:t xml:space="preserve">el barrismo social y su importancia como organización colectiva en la construcción de tejido social, establecer medidas que faciliten el trabajo y el aporte social de las barras en el país, con participación equitativa de hombres y mujeres en entornos seguros, libres de violencias y discriminación por motivos de género y facilitar su </w:t>
            </w:r>
            <w:proofErr w:type="spellStart"/>
            <w:r w:rsidRPr="00F75123">
              <w:rPr>
                <w:rFonts w:ascii="Times New Roman" w:eastAsia="Times New Roman" w:hAnsi="Times New Roman" w:cs="Times New Roman"/>
                <w:color w:val="000000" w:themeColor="text1"/>
              </w:rPr>
              <w:t>función</w:t>
            </w:r>
            <w:proofErr w:type="spellEnd"/>
            <w:r w:rsidRPr="00F75123">
              <w:rPr>
                <w:rFonts w:ascii="Times New Roman" w:eastAsia="Times New Roman" w:hAnsi="Times New Roman" w:cs="Times New Roman"/>
                <w:color w:val="000000" w:themeColor="text1"/>
              </w:rPr>
              <w:t xml:space="preserve"> como organización colectiva que encuentra en el fútbol un espacio de participación, construcción de sociedad y esparcimiento social. </w:t>
            </w:r>
          </w:p>
          <w:p w14:paraId="37B07AA1" w14:textId="77777777" w:rsidR="00F75123" w:rsidRPr="00F75123" w:rsidRDefault="00F75123" w:rsidP="00B312DF">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p w14:paraId="085D3C5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igual sentido, la presente ley promueve la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y aficionado en el país, así como la protección de los derechos de las y los aficionados y el cumplimiento de sus deberes.</w:t>
            </w:r>
          </w:p>
          <w:p w14:paraId="7BE1BFBB"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5641E" w14:textId="77777777" w:rsidR="00F75123" w:rsidRPr="00F75123" w:rsidRDefault="00F75123" w:rsidP="00B312DF">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 xml:space="preserve">Artículo 1. Objeto. </w:t>
            </w:r>
            <w:r w:rsidRPr="00F75123">
              <w:rPr>
                <w:rFonts w:ascii="Times New Roman" w:eastAsia="Times New Roman" w:hAnsi="Times New Roman" w:cs="Times New Roman"/>
                <w:color w:val="000000" w:themeColor="text1"/>
              </w:rPr>
              <w:t xml:space="preserve">La presente ley tiene como objeto unificar la normativa dispersa que sobre el barrismo social existe en el ordenamiento jurídico reconociendo </w:t>
            </w:r>
            <w:r w:rsidRPr="00F75123">
              <w:rPr>
                <w:rFonts w:ascii="Times New Roman" w:eastAsia="Times New Roman" w:hAnsi="Times New Roman" w:cs="Times New Roman"/>
                <w:color w:val="000000" w:themeColor="text1"/>
              </w:rPr>
              <w:lastRenderedPageBreak/>
              <w:t xml:space="preserve">el barrismo social y su importancia como organización colectiva en la construcción de tejido social, establecer medidas que faciliten el trabajo y el aporte social de las barras en el país, con participación equitativa de hombres y mujeres en entornos seguros, libres de violencias y discriminación por motivos de género y facilitar su </w:t>
            </w:r>
            <w:proofErr w:type="spellStart"/>
            <w:r w:rsidRPr="00F75123">
              <w:rPr>
                <w:rFonts w:ascii="Times New Roman" w:eastAsia="Times New Roman" w:hAnsi="Times New Roman" w:cs="Times New Roman"/>
                <w:color w:val="000000" w:themeColor="text1"/>
              </w:rPr>
              <w:t>función</w:t>
            </w:r>
            <w:proofErr w:type="spellEnd"/>
            <w:r w:rsidRPr="00F75123">
              <w:rPr>
                <w:rFonts w:ascii="Times New Roman" w:eastAsia="Times New Roman" w:hAnsi="Times New Roman" w:cs="Times New Roman"/>
                <w:color w:val="000000" w:themeColor="text1"/>
              </w:rPr>
              <w:t xml:space="preserve"> como organización colectiva que encuentra en el fútbol un espacio de participación, construcción de sociedad y esparcimiento social. </w:t>
            </w:r>
          </w:p>
          <w:p w14:paraId="7E5E9E0C" w14:textId="77777777" w:rsidR="00F75123" w:rsidRPr="00F75123" w:rsidRDefault="00F75123" w:rsidP="00B312DF">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p w14:paraId="0EE239A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igual sentido, la presente ley promueve la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y aficionado en el país, así como la protección de los derechos de las y los aficionados y el cumplimiento de sus deberes.</w:t>
            </w:r>
          </w:p>
          <w:p w14:paraId="17CBA3DA" w14:textId="77777777" w:rsidR="00F75123" w:rsidRPr="00F75123" w:rsidRDefault="00F75123" w:rsidP="00B312DF">
            <w:pPr>
              <w:shd w:val="clear" w:color="auto" w:fill="FFFFFF"/>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A599B4A" w14:textId="77777777" w:rsidR="00F75123" w:rsidRPr="00F75123" w:rsidRDefault="00F75123" w:rsidP="00B312DF">
            <w:pPr>
              <w:jc w:val="both"/>
              <w:rPr>
                <w:rFonts w:ascii="Times New Roman" w:eastAsia="Times New Roman" w:hAnsi="Times New Roman" w:cs="Times New Roman"/>
                <w:color w:val="000000" w:themeColor="text1"/>
                <w:highlight w:val="cyan"/>
              </w:rPr>
            </w:pPr>
            <w:r w:rsidRPr="00F75123">
              <w:rPr>
                <w:rFonts w:ascii="Times New Roman" w:eastAsia="Times New Roman" w:hAnsi="Times New Roman" w:cs="Times New Roman"/>
                <w:color w:val="000000" w:themeColor="text1"/>
              </w:rPr>
              <w:lastRenderedPageBreak/>
              <w:t>Sin modificaciones.</w:t>
            </w:r>
          </w:p>
        </w:tc>
      </w:tr>
      <w:tr w:rsidR="00F75123" w:rsidRPr="00F75123" w14:paraId="503F88FF"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012CB"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Artículo 2</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b/>
                <w:i/>
                <w:color w:val="000000" w:themeColor="text1"/>
              </w:rPr>
              <w:t xml:space="preserve">Instancias Competentes </w:t>
            </w:r>
            <w:r w:rsidRPr="00F75123">
              <w:rPr>
                <w:rFonts w:ascii="Times New Roman" w:eastAsia="Times New Roman" w:hAnsi="Times New Roman" w:cs="Times New Roman"/>
                <w:b/>
                <w:color w:val="000000" w:themeColor="text1"/>
              </w:rPr>
              <w:t xml:space="preserve">en la gestión de la paz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 xml:space="preserve">La prevención de la violencia y la promoción de la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es una responsabilidad del Estado a través de las autoridades nacionales, departamentales y Municipales, de los organizadores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por conducto de la </w:t>
            </w:r>
            <w:proofErr w:type="spellStart"/>
            <w:r w:rsidRPr="00F75123">
              <w:rPr>
                <w:rFonts w:ascii="Times New Roman" w:eastAsia="Times New Roman" w:hAnsi="Times New Roman" w:cs="Times New Roman"/>
                <w:color w:val="000000" w:themeColor="text1"/>
              </w:rPr>
              <w:t>Federación</w:t>
            </w:r>
            <w:proofErr w:type="spellEnd"/>
            <w:r w:rsidRPr="00F75123">
              <w:rPr>
                <w:rFonts w:ascii="Times New Roman" w:eastAsia="Times New Roman" w:hAnsi="Times New Roman" w:cs="Times New Roman"/>
                <w:color w:val="000000" w:themeColor="text1"/>
              </w:rPr>
              <w:t xml:space="preserve"> Colombiana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Colfútbol</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División</w:t>
            </w:r>
            <w:proofErr w:type="spellEnd"/>
            <w:r w:rsidRPr="00F75123">
              <w:rPr>
                <w:rFonts w:ascii="Times New Roman" w:eastAsia="Times New Roman" w:hAnsi="Times New Roman" w:cs="Times New Roman"/>
                <w:color w:val="000000" w:themeColor="text1"/>
              </w:rPr>
              <w:t xml:space="preserve"> Mayor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Dimayor</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División</w:t>
            </w:r>
            <w:proofErr w:type="spellEnd"/>
            <w:r w:rsidRPr="00F75123">
              <w:rPr>
                <w:rFonts w:ascii="Times New Roman" w:eastAsia="Times New Roman" w:hAnsi="Times New Roman" w:cs="Times New Roman"/>
                <w:color w:val="000000" w:themeColor="text1"/>
              </w:rPr>
              <w:t xml:space="preserve"> Aficionada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Difútbol</w:t>
            </w:r>
            <w:proofErr w:type="spellEnd"/>
            <w:r w:rsidRPr="00F75123">
              <w:rPr>
                <w:rFonts w:ascii="Times New Roman" w:eastAsia="Times New Roman" w:hAnsi="Times New Roman" w:cs="Times New Roman"/>
                <w:color w:val="000000" w:themeColor="text1"/>
              </w:rPr>
              <w:t xml:space="preserve">, de las barras, de los aficionados, de los medios de </w:t>
            </w:r>
            <w:proofErr w:type="spellStart"/>
            <w:r w:rsidRPr="00F75123">
              <w:rPr>
                <w:rFonts w:ascii="Times New Roman" w:eastAsia="Times New Roman" w:hAnsi="Times New Roman" w:cs="Times New Roman"/>
                <w:color w:val="000000" w:themeColor="text1"/>
              </w:rPr>
              <w:t>comunicación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de aquellos que de cualquier forma, promuevan, </w:t>
            </w:r>
            <w:r w:rsidRPr="00F75123">
              <w:rPr>
                <w:rFonts w:ascii="Times New Roman" w:eastAsia="Times New Roman" w:hAnsi="Times New Roman" w:cs="Times New Roman"/>
                <w:color w:val="000000" w:themeColor="text1"/>
              </w:rPr>
              <w:lastRenderedPageBreak/>
              <w:t>organicen, coordinen o participen de los eventos deportivos.</w:t>
            </w:r>
          </w:p>
          <w:p w14:paraId="1AFDE70A"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536B0"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Artículo 2</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b/>
                <w:i/>
                <w:color w:val="000000" w:themeColor="text1"/>
              </w:rPr>
              <w:t xml:space="preserve">Instancias Competentes </w:t>
            </w:r>
            <w:r w:rsidRPr="00F75123">
              <w:rPr>
                <w:rFonts w:ascii="Times New Roman" w:eastAsia="Times New Roman" w:hAnsi="Times New Roman" w:cs="Times New Roman"/>
                <w:b/>
                <w:color w:val="000000" w:themeColor="text1"/>
              </w:rPr>
              <w:t xml:space="preserve">en la gestión de la paz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 xml:space="preserve">La prevención de la violencia y la promoción de la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es una responsabilidad del Estado a través de las autoridades nacionales, departamentales y Municipales, </w:t>
            </w:r>
            <w:r w:rsidRPr="00F75123">
              <w:rPr>
                <w:rFonts w:ascii="Times New Roman" w:eastAsia="Times New Roman" w:hAnsi="Times New Roman" w:cs="Times New Roman"/>
                <w:color w:val="000000" w:themeColor="text1"/>
                <w:u w:val="single"/>
              </w:rPr>
              <w:t>Policía Nacional</w:t>
            </w:r>
            <w:r w:rsidRPr="00F75123">
              <w:rPr>
                <w:rFonts w:ascii="Times New Roman" w:eastAsia="Times New Roman" w:hAnsi="Times New Roman" w:cs="Times New Roman"/>
                <w:color w:val="000000" w:themeColor="text1"/>
              </w:rPr>
              <w:t xml:space="preserve">, de los organizadores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por conducto de la </w:t>
            </w:r>
            <w:proofErr w:type="spellStart"/>
            <w:r w:rsidRPr="00F75123">
              <w:rPr>
                <w:rFonts w:ascii="Times New Roman" w:eastAsia="Times New Roman" w:hAnsi="Times New Roman" w:cs="Times New Roman"/>
                <w:color w:val="000000" w:themeColor="text1"/>
              </w:rPr>
              <w:t>Federación</w:t>
            </w:r>
            <w:proofErr w:type="spellEnd"/>
            <w:r w:rsidRPr="00F75123">
              <w:rPr>
                <w:rFonts w:ascii="Times New Roman" w:eastAsia="Times New Roman" w:hAnsi="Times New Roman" w:cs="Times New Roman"/>
                <w:color w:val="000000" w:themeColor="text1"/>
              </w:rPr>
              <w:t xml:space="preserve"> Colombiana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Colfútbol</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División</w:t>
            </w:r>
            <w:proofErr w:type="spellEnd"/>
            <w:r w:rsidRPr="00F75123">
              <w:rPr>
                <w:rFonts w:ascii="Times New Roman" w:eastAsia="Times New Roman" w:hAnsi="Times New Roman" w:cs="Times New Roman"/>
                <w:color w:val="000000" w:themeColor="text1"/>
              </w:rPr>
              <w:t xml:space="preserve"> Mayor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Dimayor</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División</w:t>
            </w:r>
            <w:proofErr w:type="spellEnd"/>
            <w:r w:rsidRPr="00F75123">
              <w:rPr>
                <w:rFonts w:ascii="Times New Roman" w:eastAsia="Times New Roman" w:hAnsi="Times New Roman" w:cs="Times New Roman"/>
                <w:color w:val="000000" w:themeColor="text1"/>
              </w:rPr>
              <w:t xml:space="preserve"> Aficionada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Difútbol</w:t>
            </w:r>
            <w:proofErr w:type="spellEnd"/>
            <w:r w:rsidRPr="00F75123">
              <w:rPr>
                <w:rFonts w:ascii="Times New Roman" w:eastAsia="Times New Roman" w:hAnsi="Times New Roman" w:cs="Times New Roman"/>
                <w:color w:val="000000" w:themeColor="text1"/>
              </w:rPr>
              <w:t xml:space="preserve">, de las barras, de los aficionados, de los medios de </w:t>
            </w:r>
            <w:proofErr w:type="spellStart"/>
            <w:r w:rsidRPr="00F75123">
              <w:rPr>
                <w:rFonts w:ascii="Times New Roman" w:eastAsia="Times New Roman" w:hAnsi="Times New Roman" w:cs="Times New Roman"/>
                <w:color w:val="000000" w:themeColor="text1"/>
              </w:rPr>
              <w:t>comunicación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de aquellos que de cualquier forma, </w:t>
            </w:r>
            <w:r w:rsidRPr="00F75123">
              <w:rPr>
                <w:rFonts w:ascii="Times New Roman" w:eastAsia="Times New Roman" w:hAnsi="Times New Roman" w:cs="Times New Roman"/>
                <w:color w:val="000000" w:themeColor="text1"/>
              </w:rPr>
              <w:lastRenderedPageBreak/>
              <w:t>promuevan, organicen, coordinen o participen de los eventos deportivos.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FBF6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Se incluye a la Policía Nacional como una instancia competente </w:t>
            </w:r>
            <w:r w:rsidRPr="00F75123">
              <w:rPr>
                <w:rFonts w:ascii="Times New Roman" w:eastAsia="Times New Roman" w:hAnsi="Times New Roman" w:cs="Times New Roman"/>
                <w:bCs/>
                <w:color w:val="000000" w:themeColor="text1"/>
              </w:rPr>
              <w:t xml:space="preserve">en la gestión de la paz y convivencia en el </w:t>
            </w:r>
            <w:proofErr w:type="spellStart"/>
            <w:r w:rsidRPr="00F75123">
              <w:rPr>
                <w:rFonts w:ascii="Times New Roman" w:eastAsia="Times New Roman" w:hAnsi="Times New Roman" w:cs="Times New Roman"/>
                <w:bCs/>
                <w:color w:val="000000" w:themeColor="text1"/>
              </w:rPr>
              <w:t>fútbol</w:t>
            </w:r>
            <w:proofErr w:type="spellEnd"/>
          </w:p>
        </w:tc>
      </w:tr>
      <w:tr w:rsidR="00F75123" w:rsidRPr="00F75123" w14:paraId="44EB6A82"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774A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Artículo 3</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b/>
                <w:i/>
                <w:color w:val="000000" w:themeColor="text1"/>
              </w:rPr>
              <w:t>Definiciones</w:t>
            </w:r>
            <w:r w:rsidRPr="00F75123">
              <w:rPr>
                <w:rFonts w:ascii="Times New Roman" w:eastAsia="Times New Roman" w:hAnsi="Times New Roman" w:cs="Times New Roman"/>
                <w:color w:val="000000" w:themeColor="text1"/>
              </w:rPr>
              <w:t xml:space="preserve">. Para una correcta </w:t>
            </w:r>
            <w:proofErr w:type="spellStart"/>
            <w:r w:rsidRPr="00F75123">
              <w:rPr>
                <w:rFonts w:ascii="Times New Roman" w:eastAsia="Times New Roman" w:hAnsi="Times New Roman" w:cs="Times New Roman"/>
                <w:color w:val="000000" w:themeColor="text1"/>
              </w:rPr>
              <w:t>aplicación</w:t>
            </w:r>
            <w:proofErr w:type="spellEnd"/>
            <w:r w:rsidRPr="00F75123">
              <w:rPr>
                <w:rFonts w:ascii="Times New Roman" w:eastAsia="Times New Roman" w:hAnsi="Times New Roman" w:cs="Times New Roman"/>
                <w:color w:val="000000" w:themeColor="text1"/>
              </w:rPr>
              <w:t xml:space="preserve"> e </w:t>
            </w:r>
            <w:proofErr w:type="spellStart"/>
            <w:r w:rsidRPr="00F75123">
              <w:rPr>
                <w:rFonts w:ascii="Times New Roman" w:eastAsia="Times New Roman" w:hAnsi="Times New Roman" w:cs="Times New Roman"/>
                <w:color w:val="000000" w:themeColor="text1"/>
              </w:rPr>
              <w:t>interpretación</w:t>
            </w:r>
            <w:proofErr w:type="spellEnd"/>
            <w:r w:rsidRPr="00F75123">
              <w:rPr>
                <w:rFonts w:ascii="Times New Roman" w:eastAsia="Times New Roman" w:hAnsi="Times New Roman" w:cs="Times New Roman"/>
                <w:color w:val="000000" w:themeColor="text1"/>
              </w:rPr>
              <w:t xml:space="preserve"> de esta ley, se establecen las siguientes definiciones: </w:t>
            </w:r>
          </w:p>
          <w:p w14:paraId="71C31896"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64931E3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Barras tradicionales: </w:t>
            </w:r>
            <w:r w:rsidRPr="00F75123">
              <w:rPr>
                <w:rFonts w:ascii="Times New Roman" w:eastAsia="Times New Roman" w:hAnsi="Times New Roman" w:cs="Times New Roman"/>
                <w:color w:val="000000" w:themeColor="text1"/>
              </w:rPr>
              <w:t xml:space="preserve">se considera barra tradicional el grupo de aficionados que se organice bajo cualquiera de las modalidades legales vigentes, con el fin de apoyar el deporte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Cualquiera fuere el modelo de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la barra debe contar con un representante legal acreditado. </w:t>
            </w:r>
          </w:p>
          <w:p w14:paraId="7AFBEBCA"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2D919839"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Barras populares</w:t>
            </w:r>
            <w:r w:rsidRPr="00F75123">
              <w:rPr>
                <w:rFonts w:ascii="Times New Roman" w:eastAsia="Times New Roman" w:hAnsi="Times New Roman" w:cs="Times New Roman"/>
                <w:color w:val="000000" w:themeColor="text1"/>
              </w:rPr>
              <w:t xml:space="preserve">: se entiende por barras populares aquellos grupos de aficionados que se ubican en tribunas reconocidas como tal e instauran en las ciudades relaciones tendientes a fomentar las manifestaciones populares y culturales específicas, como festejos y carnavales, entre otras. A su vez estas barras </w:t>
            </w:r>
            <w:proofErr w:type="spellStart"/>
            <w:r w:rsidRPr="00F75123">
              <w:rPr>
                <w:rFonts w:ascii="Times New Roman" w:eastAsia="Times New Roman" w:hAnsi="Times New Roman" w:cs="Times New Roman"/>
                <w:color w:val="000000" w:themeColor="text1"/>
              </w:rPr>
              <w:t>están</w:t>
            </w:r>
            <w:proofErr w:type="spellEnd"/>
            <w:r w:rsidRPr="00F75123">
              <w:rPr>
                <w:rFonts w:ascii="Times New Roman" w:eastAsia="Times New Roman" w:hAnsi="Times New Roman" w:cs="Times New Roman"/>
                <w:color w:val="000000" w:themeColor="text1"/>
              </w:rPr>
              <w:t xml:space="preserve"> reconocidas por la Dirección de Barrismo Social. </w:t>
            </w:r>
          </w:p>
          <w:p w14:paraId="458995A7"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4A3F046E"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Barrismo social</w:t>
            </w:r>
            <w:r w:rsidRPr="00F75123">
              <w:rPr>
                <w:rFonts w:ascii="Times New Roman" w:eastAsia="Times New Roman" w:hAnsi="Times New Roman" w:cs="Times New Roman"/>
                <w:color w:val="000000" w:themeColor="text1"/>
              </w:rPr>
              <w:t xml:space="preserve">: el barrismo social son acciones encaminadas a redimensionar las formas de </w:t>
            </w:r>
            <w:proofErr w:type="spellStart"/>
            <w:r w:rsidRPr="00F75123">
              <w:rPr>
                <w:rFonts w:ascii="Times New Roman" w:eastAsia="Times New Roman" w:hAnsi="Times New Roman" w:cs="Times New Roman"/>
                <w:color w:val="000000" w:themeColor="text1"/>
              </w:rPr>
              <w:t>expresión</w:t>
            </w:r>
            <w:proofErr w:type="spellEnd"/>
            <w:r w:rsidRPr="00F75123">
              <w:rPr>
                <w:rFonts w:ascii="Times New Roman" w:eastAsia="Times New Roman" w:hAnsi="Times New Roman" w:cs="Times New Roman"/>
                <w:color w:val="000000" w:themeColor="text1"/>
              </w:rPr>
              <w:t xml:space="preserve"> y las </w:t>
            </w:r>
            <w:proofErr w:type="spellStart"/>
            <w:r w:rsidRPr="00F75123">
              <w:rPr>
                <w:rFonts w:ascii="Times New Roman" w:eastAsia="Times New Roman" w:hAnsi="Times New Roman" w:cs="Times New Roman"/>
                <w:color w:val="000000" w:themeColor="text1"/>
              </w:rPr>
              <w:t>prácticas</w:t>
            </w:r>
            <w:proofErr w:type="spellEnd"/>
            <w:r w:rsidRPr="00F75123">
              <w:rPr>
                <w:rFonts w:ascii="Times New Roman" w:eastAsia="Times New Roman" w:hAnsi="Times New Roman" w:cs="Times New Roman"/>
                <w:color w:val="000000" w:themeColor="text1"/>
              </w:rPr>
              <w:t xml:space="preserve"> de los integrantes de las barras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que inciden negativamente en los </w:t>
            </w:r>
            <w:proofErr w:type="spellStart"/>
            <w:r w:rsidRPr="00F75123">
              <w:rPr>
                <w:rFonts w:ascii="Times New Roman" w:eastAsia="Times New Roman" w:hAnsi="Times New Roman" w:cs="Times New Roman"/>
                <w:color w:val="000000" w:themeColor="text1"/>
              </w:rPr>
              <w:t>ámbitos</w:t>
            </w:r>
            <w:proofErr w:type="spellEnd"/>
            <w:r w:rsidRPr="00F75123">
              <w:rPr>
                <w:rFonts w:ascii="Times New Roman" w:eastAsia="Times New Roman" w:hAnsi="Times New Roman" w:cs="Times New Roman"/>
                <w:color w:val="000000" w:themeColor="text1"/>
              </w:rPr>
              <w:t xml:space="preserve"> individual, comunitario y colectivo, y de potenciar los aspectos positivos que de la esencia del barrismo deben rescatarse. Esta propuesta se fundamenta en procesos formativos tales como el </w:t>
            </w:r>
            <w:proofErr w:type="spellStart"/>
            <w:r w:rsidRPr="00F75123">
              <w:rPr>
                <w:rFonts w:ascii="Times New Roman" w:eastAsia="Times New Roman" w:hAnsi="Times New Roman" w:cs="Times New Roman"/>
                <w:color w:val="000000" w:themeColor="text1"/>
              </w:rPr>
              <w:t>diálogo</w:t>
            </w:r>
            <w:proofErr w:type="spellEnd"/>
            <w:r w:rsidRPr="00F75123">
              <w:rPr>
                <w:rFonts w:ascii="Times New Roman" w:eastAsia="Times New Roman" w:hAnsi="Times New Roman" w:cs="Times New Roman"/>
                <w:color w:val="000000" w:themeColor="text1"/>
              </w:rPr>
              <w:t xml:space="preserve"> de saberes, que </w:t>
            </w:r>
            <w:r w:rsidRPr="00F75123">
              <w:rPr>
                <w:rFonts w:ascii="Times New Roman" w:eastAsia="Times New Roman" w:hAnsi="Times New Roman" w:cs="Times New Roman"/>
                <w:color w:val="000000" w:themeColor="text1"/>
              </w:rPr>
              <w:lastRenderedPageBreak/>
              <w:t xml:space="preserve">recogen valores sociales, normas, creencias, ideales y sentimientos, y les permiten a los barristas resignificar la realidad que los sumerge en su </w:t>
            </w:r>
            <w:proofErr w:type="spellStart"/>
            <w:r w:rsidRPr="00F75123">
              <w:rPr>
                <w:rFonts w:ascii="Times New Roman" w:eastAsia="Times New Roman" w:hAnsi="Times New Roman" w:cs="Times New Roman"/>
                <w:color w:val="000000" w:themeColor="text1"/>
              </w:rPr>
              <w:t>pasión</w:t>
            </w:r>
            <w:proofErr w:type="spellEnd"/>
            <w:r w:rsidRPr="00F75123">
              <w:rPr>
                <w:rFonts w:ascii="Times New Roman" w:eastAsia="Times New Roman" w:hAnsi="Times New Roman" w:cs="Times New Roman"/>
                <w:color w:val="000000" w:themeColor="text1"/>
              </w:rPr>
              <w:t xml:space="preserve"> por el mundo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y a asumir así su identidad como sujetos sociales y participativos, procurando, entre otros, la erradicación de las violencias basadas en género.  </w:t>
            </w:r>
          </w:p>
          <w:p w14:paraId="6E99C4DA"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1C21D7AF"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Adicionalmente, dentro del barrismo social se han de resaltar los aportes a la construcción de paz del país a partir de iniciativas y procesos de memoria que permitan cortar los ciclos de violencias, así mismo sus aportes en el cuidado, sanación y protección del ambiente y los territorios en medio del contexto global de crisis por el cambio climático.</w:t>
            </w:r>
          </w:p>
          <w:p w14:paraId="595C0B0C"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b/>
                <w:color w:val="000000" w:themeColor="text1"/>
              </w:rPr>
            </w:pPr>
          </w:p>
          <w:p w14:paraId="3B20A739"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Comisión Nacional de Seguridad, Comodidad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es un organismo asesor del Gobierno nacional en la </w:t>
            </w:r>
            <w:proofErr w:type="spellStart"/>
            <w:r w:rsidRPr="00F75123">
              <w:rPr>
                <w:rFonts w:ascii="Times New Roman" w:eastAsia="Times New Roman" w:hAnsi="Times New Roman" w:cs="Times New Roman"/>
                <w:color w:val="000000" w:themeColor="text1"/>
              </w:rPr>
              <w:t>implementación</w:t>
            </w:r>
            <w:proofErr w:type="spellEnd"/>
            <w:r w:rsidRPr="00F75123">
              <w:rPr>
                <w:rFonts w:ascii="Times New Roman" w:eastAsia="Times New Roman" w:hAnsi="Times New Roman" w:cs="Times New Roman"/>
                <w:color w:val="000000" w:themeColor="text1"/>
              </w:rPr>
              <w:t xml:space="preserve"> de </w:t>
            </w:r>
            <w:proofErr w:type="spellStart"/>
            <w:r w:rsidRPr="00F75123">
              <w:rPr>
                <w:rFonts w:ascii="Times New Roman" w:eastAsia="Times New Roman" w:hAnsi="Times New Roman" w:cs="Times New Roman"/>
                <w:color w:val="000000" w:themeColor="text1"/>
              </w:rPr>
              <w:t>políticas</w:t>
            </w:r>
            <w:proofErr w:type="spellEnd"/>
            <w:r w:rsidRPr="00F75123">
              <w:rPr>
                <w:rFonts w:ascii="Times New Roman" w:eastAsia="Times New Roman" w:hAnsi="Times New Roman" w:cs="Times New Roman"/>
                <w:color w:val="000000" w:themeColor="text1"/>
              </w:rPr>
              <w:t xml:space="preserve">, planes y programas, así como en la ejecución de estrategias dirigidas a mantener la seguridad, comodidad y convivencia en la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práctica</w:t>
            </w:r>
            <w:proofErr w:type="spellEnd"/>
            <w:r w:rsidRPr="00F75123">
              <w:rPr>
                <w:rFonts w:ascii="Times New Roman" w:eastAsia="Times New Roman" w:hAnsi="Times New Roman" w:cs="Times New Roman"/>
                <w:color w:val="000000" w:themeColor="text1"/>
              </w:rPr>
              <w:t xml:space="preserve"> de este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 </w:t>
            </w:r>
          </w:p>
          <w:p w14:paraId="6EBC03B4"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3DE713F7"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Comisión Técnica para la Seguridad, Comodidad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color w:val="000000" w:themeColor="text1"/>
              </w:rPr>
              <w:t xml:space="preserve">: es un Grupo Técnico de Apoyo para la Comisión Nacional de Seguridad, Comodidad y Convivencia en el </w:t>
            </w:r>
            <w:proofErr w:type="spellStart"/>
            <w:r w:rsidRPr="00F75123">
              <w:rPr>
                <w:rFonts w:ascii="Times New Roman" w:eastAsia="Times New Roman" w:hAnsi="Times New Roman" w:cs="Times New Roman"/>
                <w:color w:val="000000" w:themeColor="text1"/>
              </w:rPr>
              <w:lastRenderedPageBreak/>
              <w:t>Fútbol</w:t>
            </w:r>
            <w:proofErr w:type="spellEnd"/>
            <w:r w:rsidRPr="00F75123">
              <w:rPr>
                <w:rFonts w:ascii="Times New Roman" w:eastAsia="Times New Roman" w:hAnsi="Times New Roman" w:cs="Times New Roman"/>
                <w:color w:val="000000" w:themeColor="text1"/>
              </w:rPr>
              <w:t xml:space="preserve"> conformado por un delegado de cada una de las entidades que la integran, que tiene como fin actuar como instancia asesora permanente de la mencionada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w:t>
            </w:r>
          </w:p>
          <w:p w14:paraId="64F5C312"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4349694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Enfoque de género</w:t>
            </w:r>
            <w:r w:rsidRPr="00F75123">
              <w:rPr>
                <w:rFonts w:ascii="Times New Roman" w:eastAsia="Times New Roman" w:hAnsi="Times New Roman" w:cs="Times New Roman"/>
                <w:color w:val="000000" w:themeColor="text1"/>
              </w:rPr>
              <w:t xml:space="preserve">: El barrismo social tendrá en cuenta las relaciones desiguales de género aún presentes en la sociedad y promoverá acciones para su superación, a partir de la </w:t>
            </w:r>
            <w:proofErr w:type="spellStart"/>
            <w:r w:rsidRPr="00F75123">
              <w:rPr>
                <w:rFonts w:ascii="Times New Roman" w:eastAsia="Times New Roman" w:hAnsi="Times New Roman" w:cs="Times New Roman"/>
                <w:color w:val="000000" w:themeColor="text1"/>
              </w:rPr>
              <w:t>visibilización</w:t>
            </w:r>
            <w:proofErr w:type="spellEnd"/>
            <w:r w:rsidRPr="00F75123">
              <w:rPr>
                <w:rFonts w:ascii="Times New Roman" w:eastAsia="Times New Roman" w:hAnsi="Times New Roman" w:cs="Times New Roman"/>
                <w:color w:val="000000" w:themeColor="text1"/>
              </w:rPr>
              <w:t xml:space="preserve"> de las necesidades específicas de las mujeres y personas de sectores LGBTIQ+; la creación, fortalecimiento y aplicación efectiva de rutas y protocolos para la prevención, atención y acompañamiento a casos de estigmatización y violencia basada en género en este ámbito o; la ampliación de las oportunidades para la inclusión de las mujeres en la toma de decisiones que deban realizarse en la materia y la promoción de la participación de mujeres y personas LGBTIQ+ en los asuntos que corresponda, entre otras acciones para la transversalización del enfoque de género en todas las políticas que se desarrollen en torno al barrismo social.</w:t>
            </w:r>
          </w:p>
          <w:p w14:paraId="725967B1"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6AEBDE65"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Principio de enfoque diferencial</w:t>
            </w:r>
            <w:r w:rsidRPr="00F75123">
              <w:rPr>
                <w:rFonts w:ascii="Times New Roman" w:eastAsia="Times New Roman" w:hAnsi="Times New Roman" w:cs="Times New Roman"/>
                <w:color w:val="000000" w:themeColor="text1"/>
              </w:rPr>
              <w:t xml:space="preserve">: reconoce que hay poblaciones con </w:t>
            </w:r>
            <w:proofErr w:type="spellStart"/>
            <w:r w:rsidRPr="00F75123">
              <w:rPr>
                <w:rFonts w:ascii="Times New Roman" w:eastAsia="Times New Roman" w:hAnsi="Times New Roman" w:cs="Times New Roman"/>
                <w:color w:val="000000" w:themeColor="text1"/>
              </w:rPr>
              <w:t>características</w:t>
            </w:r>
            <w:proofErr w:type="spellEnd"/>
            <w:r w:rsidRPr="00F75123">
              <w:rPr>
                <w:rFonts w:ascii="Times New Roman" w:eastAsia="Times New Roman" w:hAnsi="Times New Roman" w:cs="Times New Roman"/>
                <w:color w:val="000000" w:themeColor="text1"/>
              </w:rPr>
              <w:t xml:space="preserve"> particulares en </w:t>
            </w:r>
            <w:proofErr w:type="spellStart"/>
            <w:r w:rsidRPr="00F75123">
              <w:rPr>
                <w:rFonts w:ascii="Times New Roman" w:eastAsia="Times New Roman" w:hAnsi="Times New Roman" w:cs="Times New Roman"/>
                <w:color w:val="000000" w:themeColor="text1"/>
              </w:rPr>
              <w:t>razón</w:t>
            </w:r>
            <w:proofErr w:type="spellEnd"/>
            <w:r w:rsidRPr="00F75123">
              <w:rPr>
                <w:rFonts w:ascii="Times New Roman" w:eastAsia="Times New Roman" w:hAnsi="Times New Roman" w:cs="Times New Roman"/>
                <w:color w:val="000000" w:themeColor="text1"/>
              </w:rPr>
              <w:t xml:space="preserve"> de su edad, género, grupo étnico, </w:t>
            </w:r>
            <w:proofErr w:type="spellStart"/>
            <w:r w:rsidRPr="00F75123">
              <w:rPr>
                <w:rFonts w:ascii="Times New Roman" w:eastAsia="Times New Roman" w:hAnsi="Times New Roman" w:cs="Times New Roman"/>
                <w:color w:val="000000" w:themeColor="text1"/>
              </w:rPr>
              <w:t>orientación</w:t>
            </w:r>
            <w:proofErr w:type="spellEnd"/>
            <w:r w:rsidRPr="00F75123">
              <w:rPr>
                <w:rFonts w:ascii="Times New Roman" w:eastAsia="Times New Roman" w:hAnsi="Times New Roman" w:cs="Times New Roman"/>
                <w:color w:val="000000" w:themeColor="text1"/>
              </w:rPr>
              <w:t xml:space="preserve"> sexual y </w:t>
            </w:r>
            <w:proofErr w:type="spellStart"/>
            <w:r w:rsidRPr="00F75123">
              <w:rPr>
                <w:rFonts w:ascii="Times New Roman" w:eastAsia="Times New Roman" w:hAnsi="Times New Roman" w:cs="Times New Roman"/>
                <w:color w:val="000000" w:themeColor="text1"/>
              </w:rPr>
              <w:t>condición</w:t>
            </w:r>
            <w:proofErr w:type="spellEnd"/>
            <w:r w:rsidRPr="00F75123">
              <w:rPr>
                <w:rFonts w:ascii="Times New Roman" w:eastAsia="Times New Roman" w:hAnsi="Times New Roman" w:cs="Times New Roman"/>
                <w:color w:val="000000" w:themeColor="text1"/>
              </w:rPr>
              <w:t xml:space="preserve"> de discapacidad, el cual facilita la </w:t>
            </w:r>
            <w:proofErr w:type="spellStart"/>
            <w:r w:rsidRPr="00F75123">
              <w:rPr>
                <w:rFonts w:ascii="Times New Roman" w:eastAsia="Times New Roman" w:hAnsi="Times New Roman" w:cs="Times New Roman"/>
                <w:color w:val="000000" w:themeColor="text1"/>
              </w:rPr>
              <w:t>planeación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atención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apropiación</w:t>
            </w:r>
            <w:proofErr w:type="spellEnd"/>
            <w:r w:rsidRPr="00F75123">
              <w:rPr>
                <w:rFonts w:ascii="Times New Roman" w:eastAsia="Times New Roman" w:hAnsi="Times New Roman" w:cs="Times New Roman"/>
                <w:color w:val="000000" w:themeColor="text1"/>
              </w:rPr>
              <w:t xml:space="preserve"> orientada a diferentes sujetos y colectivos, a partir de sus </w:t>
            </w:r>
            <w:proofErr w:type="spellStart"/>
            <w:r w:rsidRPr="00F75123">
              <w:rPr>
                <w:rFonts w:ascii="Times New Roman" w:eastAsia="Times New Roman" w:hAnsi="Times New Roman" w:cs="Times New Roman"/>
                <w:color w:val="000000" w:themeColor="text1"/>
              </w:rPr>
              <w:t>características</w:t>
            </w:r>
            <w:proofErr w:type="spellEnd"/>
            <w:r w:rsidRPr="00F75123">
              <w:rPr>
                <w:rFonts w:ascii="Times New Roman" w:eastAsia="Times New Roman" w:hAnsi="Times New Roman" w:cs="Times New Roman"/>
                <w:color w:val="000000" w:themeColor="text1"/>
              </w:rPr>
              <w:t xml:space="preserve"> y necesidades propias. </w:t>
            </w:r>
          </w:p>
          <w:p w14:paraId="567CEE1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Organizador</w:t>
            </w:r>
            <w:r w:rsidRPr="00F75123">
              <w:rPr>
                <w:rFonts w:ascii="Times New Roman" w:eastAsia="Times New Roman" w:hAnsi="Times New Roman" w:cs="Times New Roman"/>
                <w:color w:val="000000" w:themeColor="text1"/>
              </w:rPr>
              <w:t xml:space="preserve">: se entiende por tal a los dirigentes, entre ellos los clubes profesionales o aficionados, empresarios, empleados o dependientes de las entidades que tengan bajo su cargo la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promoción</w:t>
            </w:r>
            <w:proofErr w:type="spellEnd"/>
            <w:r w:rsidRPr="00F75123">
              <w:rPr>
                <w:rFonts w:ascii="Times New Roman" w:eastAsia="Times New Roman" w:hAnsi="Times New Roman" w:cs="Times New Roman"/>
                <w:color w:val="000000" w:themeColor="text1"/>
              </w:rPr>
              <w:t xml:space="preserve"> y control de cualquier tipo de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
          <w:p w14:paraId="11C7B75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35D222A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Pilares del barrismo social</w:t>
            </w:r>
            <w:r w:rsidRPr="00F75123">
              <w:rPr>
                <w:rFonts w:ascii="Times New Roman" w:eastAsia="Times New Roman" w:hAnsi="Times New Roman" w:cs="Times New Roman"/>
                <w:color w:val="000000" w:themeColor="text1"/>
              </w:rPr>
              <w:t>: los pilares para trabajar una política pública de barrismo social en Colombia son los siguientes: Educativo, cultural, económico, participativo, social, deportivo- recreativo, ambiental, derechos humanos, memoria y paz.</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95A61"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Artículo 3</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b/>
                <w:i/>
                <w:color w:val="000000" w:themeColor="text1"/>
              </w:rPr>
              <w:t>Definiciones</w:t>
            </w:r>
            <w:r w:rsidRPr="00F75123">
              <w:rPr>
                <w:rFonts w:ascii="Times New Roman" w:eastAsia="Times New Roman" w:hAnsi="Times New Roman" w:cs="Times New Roman"/>
                <w:color w:val="000000" w:themeColor="text1"/>
              </w:rPr>
              <w:t xml:space="preserve">. Para una correcta </w:t>
            </w:r>
            <w:proofErr w:type="spellStart"/>
            <w:r w:rsidRPr="00F75123">
              <w:rPr>
                <w:rFonts w:ascii="Times New Roman" w:eastAsia="Times New Roman" w:hAnsi="Times New Roman" w:cs="Times New Roman"/>
                <w:color w:val="000000" w:themeColor="text1"/>
              </w:rPr>
              <w:t>aplicación</w:t>
            </w:r>
            <w:proofErr w:type="spellEnd"/>
            <w:r w:rsidRPr="00F75123">
              <w:rPr>
                <w:rFonts w:ascii="Times New Roman" w:eastAsia="Times New Roman" w:hAnsi="Times New Roman" w:cs="Times New Roman"/>
                <w:color w:val="000000" w:themeColor="text1"/>
              </w:rPr>
              <w:t xml:space="preserve"> e </w:t>
            </w:r>
            <w:proofErr w:type="spellStart"/>
            <w:r w:rsidRPr="00F75123">
              <w:rPr>
                <w:rFonts w:ascii="Times New Roman" w:eastAsia="Times New Roman" w:hAnsi="Times New Roman" w:cs="Times New Roman"/>
                <w:color w:val="000000" w:themeColor="text1"/>
              </w:rPr>
              <w:t>interpretación</w:t>
            </w:r>
            <w:proofErr w:type="spellEnd"/>
            <w:r w:rsidRPr="00F75123">
              <w:rPr>
                <w:rFonts w:ascii="Times New Roman" w:eastAsia="Times New Roman" w:hAnsi="Times New Roman" w:cs="Times New Roman"/>
                <w:color w:val="000000" w:themeColor="text1"/>
              </w:rPr>
              <w:t xml:space="preserve"> de esta ley, se establecen las siguientes definiciones: </w:t>
            </w:r>
          </w:p>
          <w:p w14:paraId="055D2E0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62BBA6DF"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b/>
                <w:color w:val="000000" w:themeColor="text1"/>
              </w:rPr>
              <w:t xml:space="preserve">Barras tradicionales: </w:t>
            </w:r>
            <w:r w:rsidRPr="00F75123">
              <w:rPr>
                <w:rFonts w:ascii="Times New Roman" w:eastAsia="Times New Roman" w:hAnsi="Times New Roman" w:cs="Times New Roman"/>
                <w:color w:val="000000" w:themeColor="text1"/>
              </w:rPr>
              <w:t xml:space="preserve">se considera barra tradicional el grupo de aficionados que se organice bajo cualquiera de las modalidades legales vigentes, con el fin de apoyar el deporte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strike/>
                <w:color w:val="000000" w:themeColor="text1"/>
              </w:rPr>
              <w:t xml:space="preserve">Cualquiera fuere el modelo de </w:t>
            </w:r>
            <w:proofErr w:type="spellStart"/>
            <w:r w:rsidRPr="00F75123">
              <w:rPr>
                <w:rFonts w:ascii="Times New Roman" w:eastAsia="Times New Roman" w:hAnsi="Times New Roman" w:cs="Times New Roman"/>
                <w:strike/>
                <w:color w:val="000000" w:themeColor="text1"/>
              </w:rPr>
              <w:t>organización</w:t>
            </w:r>
            <w:proofErr w:type="spellEnd"/>
            <w:r w:rsidRPr="00F75123">
              <w:rPr>
                <w:rFonts w:ascii="Times New Roman" w:eastAsia="Times New Roman" w:hAnsi="Times New Roman" w:cs="Times New Roman"/>
                <w:strike/>
                <w:color w:val="000000" w:themeColor="text1"/>
              </w:rPr>
              <w:t xml:space="preserve">, la barra debe contar con un representante legal acreditado. </w:t>
            </w:r>
          </w:p>
          <w:p w14:paraId="53FD9B2B"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43369883"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Barras populares</w:t>
            </w:r>
            <w:r w:rsidRPr="00F75123">
              <w:rPr>
                <w:rFonts w:ascii="Times New Roman" w:eastAsia="Times New Roman" w:hAnsi="Times New Roman" w:cs="Times New Roman"/>
                <w:color w:val="000000" w:themeColor="text1"/>
              </w:rPr>
              <w:t xml:space="preserve">: se entiende por barras populares aquellos grupos de aficionados que se ubican en tribunas reconocidas como tal e instauran en las ciudades relaciones tendientes a fomentar las manifestaciones populares y culturales específicas, como festejos y carnavales, entre otras. A su vez estas barras </w:t>
            </w:r>
            <w:proofErr w:type="spellStart"/>
            <w:r w:rsidRPr="00F75123">
              <w:rPr>
                <w:rFonts w:ascii="Times New Roman" w:eastAsia="Times New Roman" w:hAnsi="Times New Roman" w:cs="Times New Roman"/>
                <w:color w:val="000000" w:themeColor="text1"/>
              </w:rPr>
              <w:t>están</w:t>
            </w:r>
            <w:proofErr w:type="spellEnd"/>
            <w:r w:rsidRPr="00F75123">
              <w:rPr>
                <w:rFonts w:ascii="Times New Roman" w:eastAsia="Times New Roman" w:hAnsi="Times New Roman" w:cs="Times New Roman"/>
                <w:color w:val="000000" w:themeColor="text1"/>
              </w:rPr>
              <w:t xml:space="preserve"> reconocidas por la Dirección de Barrismo Social. </w:t>
            </w:r>
          </w:p>
          <w:p w14:paraId="2085B5E7"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44A0305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Barrismo social</w:t>
            </w:r>
            <w:r w:rsidRPr="00F75123">
              <w:rPr>
                <w:rFonts w:ascii="Times New Roman" w:eastAsia="Times New Roman" w:hAnsi="Times New Roman" w:cs="Times New Roman"/>
                <w:color w:val="000000" w:themeColor="text1"/>
              </w:rPr>
              <w:t xml:space="preserve">: el barrismo social son acciones encaminadas a redimensionar las formas de </w:t>
            </w:r>
            <w:proofErr w:type="spellStart"/>
            <w:r w:rsidRPr="00F75123">
              <w:rPr>
                <w:rFonts w:ascii="Times New Roman" w:eastAsia="Times New Roman" w:hAnsi="Times New Roman" w:cs="Times New Roman"/>
                <w:color w:val="000000" w:themeColor="text1"/>
              </w:rPr>
              <w:t>expresión</w:t>
            </w:r>
            <w:proofErr w:type="spellEnd"/>
            <w:r w:rsidRPr="00F75123">
              <w:rPr>
                <w:rFonts w:ascii="Times New Roman" w:eastAsia="Times New Roman" w:hAnsi="Times New Roman" w:cs="Times New Roman"/>
                <w:color w:val="000000" w:themeColor="text1"/>
              </w:rPr>
              <w:t xml:space="preserve"> y las </w:t>
            </w:r>
            <w:proofErr w:type="spellStart"/>
            <w:r w:rsidRPr="00F75123">
              <w:rPr>
                <w:rFonts w:ascii="Times New Roman" w:eastAsia="Times New Roman" w:hAnsi="Times New Roman" w:cs="Times New Roman"/>
                <w:color w:val="000000" w:themeColor="text1"/>
              </w:rPr>
              <w:t>prácticas</w:t>
            </w:r>
            <w:proofErr w:type="spellEnd"/>
            <w:r w:rsidRPr="00F75123">
              <w:rPr>
                <w:rFonts w:ascii="Times New Roman" w:eastAsia="Times New Roman" w:hAnsi="Times New Roman" w:cs="Times New Roman"/>
                <w:color w:val="000000" w:themeColor="text1"/>
              </w:rPr>
              <w:t xml:space="preserve"> de los integrantes de las barras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que inciden negativamente en los </w:t>
            </w:r>
            <w:proofErr w:type="spellStart"/>
            <w:r w:rsidRPr="00F75123">
              <w:rPr>
                <w:rFonts w:ascii="Times New Roman" w:eastAsia="Times New Roman" w:hAnsi="Times New Roman" w:cs="Times New Roman"/>
                <w:color w:val="000000" w:themeColor="text1"/>
              </w:rPr>
              <w:t>ámbitos</w:t>
            </w:r>
            <w:proofErr w:type="spellEnd"/>
            <w:r w:rsidRPr="00F75123">
              <w:rPr>
                <w:rFonts w:ascii="Times New Roman" w:eastAsia="Times New Roman" w:hAnsi="Times New Roman" w:cs="Times New Roman"/>
                <w:color w:val="000000" w:themeColor="text1"/>
              </w:rPr>
              <w:t xml:space="preserve"> individual, comunitario y colectivo, y de potenciar los aspectos positivos que de la esencia del barrismo deben rescatarse. Esta propuesta se fundamenta en procesos formativos tales como el </w:t>
            </w:r>
            <w:proofErr w:type="spellStart"/>
            <w:r w:rsidRPr="00F75123">
              <w:rPr>
                <w:rFonts w:ascii="Times New Roman" w:eastAsia="Times New Roman" w:hAnsi="Times New Roman" w:cs="Times New Roman"/>
                <w:color w:val="000000" w:themeColor="text1"/>
              </w:rPr>
              <w:t>diálogo</w:t>
            </w:r>
            <w:proofErr w:type="spellEnd"/>
            <w:r w:rsidRPr="00F75123">
              <w:rPr>
                <w:rFonts w:ascii="Times New Roman" w:eastAsia="Times New Roman" w:hAnsi="Times New Roman" w:cs="Times New Roman"/>
                <w:color w:val="000000" w:themeColor="text1"/>
              </w:rPr>
              <w:t xml:space="preserve"> de saberes, que </w:t>
            </w:r>
            <w:r w:rsidRPr="00F75123">
              <w:rPr>
                <w:rFonts w:ascii="Times New Roman" w:eastAsia="Times New Roman" w:hAnsi="Times New Roman" w:cs="Times New Roman"/>
                <w:color w:val="000000" w:themeColor="text1"/>
              </w:rPr>
              <w:lastRenderedPageBreak/>
              <w:t xml:space="preserve">recogen valores sociales, normas, creencias, ideales y sentimientos, y les permiten a los barristas resignificar la realidad que los sumerge en su </w:t>
            </w:r>
            <w:proofErr w:type="spellStart"/>
            <w:r w:rsidRPr="00F75123">
              <w:rPr>
                <w:rFonts w:ascii="Times New Roman" w:eastAsia="Times New Roman" w:hAnsi="Times New Roman" w:cs="Times New Roman"/>
                <w:color w:val="000000" w:themeColor="text1"/>
              </w:rPr>
              <w:t>pasión</w:t>
            </w:r>
            <w:proofErr w:type="spellEnd"/>
            <w:r w:rsidRPr="00F75123">
              <w:rPr>
                <w:rFonts w:ascii="Times New Roman" w:eastAsia="Times New Roman" w:hAnsi="Times New Roman" w:cs="Times New Roman"/>
                <w:color w:val="000000" w:themeColor="text1"/>
              </w:rPr>
              <w:t xml:space="preserve"> por el mundo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y a asumir así su identidad como sujetos sociales y participativos, procurando, entre otros, la erradicación de las violencias basadas en género.  </w:t>
            </w:r>
          </w:p>
          <w:p w14:paraId="506C4AA2"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65780370"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Adicionalmente, dentro del barrismo social se han de resaltar los aportes a la construcción de paz del país a partir de iniciativas y procesos de memoria que permitan cortar los ciclos de violencias, así mismo sus aportes en el cuidado, sanación y protección del ambiente y los territorios en medio del contexto global de crisis por el cambio climático.</w:t>
            </w:r>
          </w:p>
          <w:p w14:paraId="4828D0AE"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b/>
                <w:color w:val="000000" w:themeColor="text1"/>
              </w:rPr>
            </w:pPr>
          </w:p>
          <w:p w14:paraId="60DA79C0"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Comisión Nacional de Seguridad, Comodidad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es un organismo asesor del Gobierno nacional en la </w:t>
            </w:r>
            <w:proofErr w:type="spellStart"/>
            <w:r w:rsidRPr="00F75123">
              <w:rPr>
                <w:rFonts w:ascii="Times New Roman" w:eastAsia="Times New Roman" w:hAnsi="Times New Roman" w:cs="Times New Roman"/>
                <w:color w:val="000000" w:themeColor="text1"/>
              </w:rPr>
              <w:t>implementación</w:t>
            </w:r>
            <w:proofErr w:type="spellEnd"/>
            <w:r w:rsidRPr="00F75123">
              <w:rPr>
                <w:rFonts w:ascii="Times New Roman" w:eastAsia="Times New Roman" w:hAnsi="Times New Roman" w:cs="Times New Roman"/>
                <w:color w:val="000000" w:themeColor="text1"/>
              </w:rPr>
              <w:t xml:space="preserve"> de </w:t>
            </w:r>
            <w:proofErr w:type="spellStart"/>
            <w:r w:rsidRPr="00F75123">
              <w:rPr>
                <w:rFonts w:ascii="Times New Roman" w:eastAsia="Times New Roman" w:hAnsi="Times New Roman" w:cs="Times New Roman"/>
                <w:color w:val="000000" w:themeColor="text1"/>
              </w:rPr>
              <w:t>políticas</w:t>
            </w:r>
            <w:proofErr w:type="spellEnd"/>
            <w:r w:rsidRPr="00F75123">
              <w:rPr>
                <w:rFonts w:ascii="Times New Roman" w:eastAsia="Times New Roman" w:hAnsi="Times New Roman" w:cs="Times New Roman"/>
                <w:color w:val="000000" w:themeColor="text1"/>
              </w:rPr>
              <w:t xml:space="preserve">, planes y programas, así como en la ejecución de estrategias dirigidas a mantener la seguridad, comodidad y convivencia en la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práctica</w:t>
            </w:r>
            <w:proofErr w:type="spellEnd"/>
            <w:r w:rsidRPr="00F75123">
              <w:rPr>
                <w:rFonts w:ascii="Times New Roman" w:eastAsia="Times New Roman" w:hAnsi="Times New Roman" w:cs="Times New Roman"/>
                <w:color w:val="000000" w:themeColor="text1"/>
              </w:rPr>
              <w:t xml:space="preserve"> de este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 </w:t>
            </w:r>
          </w:p>
          <w:p w14:paraId="387DB316"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494C21E4"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Comisión Técnica para la Seguridad, Comodidad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color w:val="000000" w:themeColor="text1"/>
              </w:rPr>
              <w:t xml:space="preserve">: es un Grupo Técnico de Apoyo para la Comisión Nacional de Seguridad, Comodidad y Convivencia en el </w:t>
            </w:r>
            <w:proofErr w:type="spellStart"/>
            <w:r w:rsidRPr="00F75123">
              <w:rPr>
                <w:rFonts w:ascii="Times New Roman" w:eastAsia="Times New Roman" w:hAnsi="Times New Roman" w:cs="Times New Roman"/>
                <w:color w:val="000000" w:themeColor="text1"/>
              </w:rPr>
              <w:lastRenderedPageBreak/>
              <w:t>Fútbol</w:t>
            </w:r>
            <w:proofErr w:type="spellEnd"/>
            <w:r w:rsidRPr="00F75123">
              <w:rPr>
                <w:rFonts w:ascii="Times New Roman" w:eastAsia="Times New Roman" w:hAnsi="Times New Roman" w:cs="Times New Roman"/>
                <w:color w:val="000000" w:themeColor="text1"/>
              </w:rPr>
              <w:t xml:space="preserve"> conformado por un delegado de cada una de las entidades que la integran, que tiene como fin actuar como instancia asesora permanente de la mencionada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w:t>
            </w:r>
          </w:p>
          <w:p w14:paraId="08BD0BF0"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577F9D1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Enfoque de género</w:t>
            </w:r>
            <w:r w:rsidRPr="00F75123">
              <w:rPr>
                <w:rFonts w:ascii="Times New Roman" w:eastAsia="Times New Roman" w:hAnsi="Times New Roman" w:cs="Times New Roman"/>
                <w:color w:val="000000" w:themeColor="text1"/>
              </w:rPr>
              <w:t xml:space="preserve">: El barrismo social tendrá en cuenta las relaciones desiguales de género aún presentes en la sociedad y promoverá acciones para su superación, a partir de la </w:t>
            </w:r>
            <w:proofErr w:type="spellStart"/>
            <w:r w:rsidRPr="00F75123">
              <w:rPr>
                <w:rFonts w:ascii="Times New Roman" w:eastAsia="Times New Roman" w:hAnsi="Times New Roman" w:cs="Times New Roman"/>
                <w:color w:val="000000" w:themeColor="text1"/>
              </w:rPr>
              <w:t>visibilización</w:t>
            </w:r>
            <w:proofErr w:type="spellEnd"/>
            <w:r w:rsidRPr="00F75123">
              <w:rPr>
                <w:rFonts w:ascii="Times New Roman" w:eastAsia="Times New Roman" w:hAnsi="Times New Roman" w:cs="Times New Roman"/>
                <w:color w:val="000000" w:themeColor="text1"/>
              </w:rPr>
              <w:t xml:space="preserve"> de las necesidades específicas de las mujeres y personas de sectores LGBTIQ+; la creación, fortalecimiento y aplicación efectiva de rutas y protocolos para la prevención, atención y acompañamiento a casos de estigmatización y violencia basada en género en este ámbito o; la ampliación de las oportunidades para la inclusión de las mujeres en la toma de decisiones que deban realizarse en la materia y la promoción de la participación de mujeres y personas LGBTIQ+ en los asuntos que corresponda, entre otras acciones para la transversalización del enfoque de género en todas las políticas que se desarrollen en torno al barrismo social.</w:t>
            </w:r>
          </w:p>
          <w:p w14:paraId="55B9C62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52F3C7B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Principio de enfoque diferencial</w:t>
            </w:r>
            <w:r w:rsidRPr="00F75123">
              <w:rPr>
                <w:rFonts w:ascii="Times New Roman" w:eastAsia="Times New Roman" w:hAnsi="Times New Roman" w:cs="Times New Roman"/>
                <w:color w:val="000000" w:themeColor="text1"/>
              </w:rPr>
              <w:t xml:space="preserve">: reconoce que hay poblaciones con </w:t>
            </w:r>
            <w:proofErr w:type="spellStart"/>
            <w:r w:rsidRPr="00F75123">
              <w:rPr>
                <w:rFonts w:ascii="Times New Roman" w:eastAsia="Times New Roman" w:hAnsi="Times New Roman" w:cs="Times New Roman"/>
                <w:color w:val="000000" w:themeColor="text1"/>
              </w:rPr>
              <w:t>características</w:t>
            </w:r>
            <w:proofErr w:type="spellEnd"/>
            <w:r w:rsidRPr="00F75123">
              <w:rPr>
                <w:rFonts w:ascii="Times New Roman" w:eastAsia="Times New Roman" w:hAnsi="Times New Roman" w:cs="Times New Roman"/>
                <w:color w:val="000000" w:themeColor="text1"/>
              </w:rPr>
              <w:t xml:space="preserve"> particulares en </w:t>
            </w:r>
            <w:proofErr w:type="spellStart"/>
            <w:r w:rsidRPr="00F75123">
              <w:rPr>
                <w:rFonts w:ascii="Times New Roman" w:eastAsia="Times New Roman" w:hAnsi="Times New Roman" w:cs="Times New Roman"/>
                <w:color w:val="000000" w:themeColor="text1"/>
              </w:rPr>
              <w:t>razón</w:t>
            </w:r>
            <w:proofErr w:type="spellEnd"/>
            <w:r w:rsidRPr="00F75123">
              <w:rPr>
                <w:rFonts w:ascii="Times New Roman" w:eastAsia="Times New Roman" w:hAnsi="Times New Roman" w:cs="Times New Roman"/>
                <w:color w:val="000000" w:themeColor="text1"/>
              </w:rPr>
              <w:t xml:space="preserve"> de su edad, género, grupo étnico, </w:t>
            </w:r>
            <w:proofErr w:type="spellStart"/>
            <w:r w:rsidRPr="00F75123">
              <w:rPr>
                <w:rFonts w:ascii="Times New Roman" w:eastAsia="Times New Roman" w:hAnsi="Times New Roman" w:cs="Times New Roman"/>
                <w:color w:val="000000" w:themeColor="text1"/>
              </w:rPr>
              <w:t>orientación</w:t>
            </w:r>
            <w:proofErr w:type="spellEnd"/>
            <w:r w:rsidRPr="00F75123">
              <w:rPr>
                <w:rFonts w:ascii="Times New Roman" w:eastAsia="Times New Roman" w:hAnsi="Times New Roman" w:cs="Times New Roman"/>
                <w:color w:val="000000" w:themeColor="text1"/>
              </w:rPr>
              <w:t xml:space="preserve"> sexual y </w:t>
            </w:r>
            <w:proofErr w:type="spellStart"/>
            <w:r w:rsidRPr="00F75123">
              <w:rPr>
                <w:rFonts w:ascii="Times New Roman" w:eastAsia="Times New Roman" w:hAnsi="Times New Roman" w:cs="Times New Roman"/>
                <w:color w:val="000000" w:themeColor="text1"/>
              </w:rPr>
              <w:t>condición</w:t>
            </w:r>
            <w:proofErr w:type="spellEnd"/>
            <w:r w:rsidRPr="00F75123">
              <w:rPr>
                <w:rFonts w:ascii="Times New Roman" w:eastAsia="Times New Roman" w:hAnsi="Times New Roman" w:cs="Times New Roman"/>
                <w:color w:val="000000" w:themeColor="text1"/>
              </w:rPr>
              <w:t xml:space="preserve"> de discapacidad, el cual facilita la </w:t>
            </w:r>
            <w:proofErr w:type="spellStart"/>
            <w:r w:rsidRPr="00F75123">
              <w:rPr>
                <w:rFonts w:ascii="Times New Roman" w:eastAsia="Times New Roman" w:hAnsi="Times New Roman" w:cs="Times New Roman"/>
                <w:color w:val="000000" w:themeColor="text1"/>
              </w:rPr>
              <w:t>planeación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atención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apropiación</w:t>
            </w:r>
            <w:proofErr w:type="spellEnd"/>
            <w:r w:rsidRPr="00F75123">
              <w:rPr>
                <w:rFonts w:ascii="Times New Roman" w:eastAsia="Times New Roman" w:hAnsi="Times New Roman" w:cs="Times New Roman"/>
                <w:color w:val="000000" w:themeColor="text1"/>
              </w:rPr>
              <w:t xml:space="preserve"> orientada a diferentes sujetos y colectivos, a partir de sus </w:t>
            </w:r>
            <w:proofErr w:type="spellStart"/>
            <w:r w:rsidRPr="00F75123">
              <w:rPr>
                <w:rFonts w:ascii="Times New Roman" w:eastAsia="Times New Roman" w:hAnsi="Times New Roman" w:cs="Times New Roman"/>
                <w:color w:val="000000" w:themeColor="text1"/>
              </w:rPr>
              <w:t>características</w:t>
            </w:r>
            <w:proofErr w:type="spellEnd"/>
            <w:r w:rsidRPr="00F75123">
              <w:rPr>
                <w:rFonts w:ascii="Times New Roman" w:eastAsia="Times New Roman" w:hAnsi="Times New Roman" w:cs="Times New Roman"/>
                <w:color w:val="000000" w:themeColor="text1"/>
              </w:rPr>
              <w:t xml:space="preserve"> y necesidades propias. </w:t>
            </w:r>
          </w:p>
          <w:p w14:paraId="0D83E280"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Organizador</w:t>
            </w:r>
            <w:r w:rsidRPr="00F75123">
              <w:rPr>
                <w:rFonts w:ascii="Times New Roman" w:eastAsia="Times New Roman" w:hAnsi="Times New Roman" w:cs="Times New Roman"/>
                <w:color w:val="000000" w:themeColor="text1"/>
              </w:rPr>
              <w:t xml:space="preserve">: se entiende por tal a los dirigentes, entre ellos los clubes profesionales o aficionados, empresarios, empleados o dependientes de las entidades que tengan bajo su cargo la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promoción</w:t>
            </w:r>
            <w:proofErr w:type="spellEnd"/>
            <w:r w:rsidRPr="00F75123">
              <w:rPr>
                <w:rFonts w:ascii="Times New Roman" w:eastAsia="Times New Roman" w:hAnsi="Times New Roman" w:cs="Times New Roman"/>
                <w:color w:val="000000" w:themeColor="text1"/>
              </w:rPr>
              <w:t xml:space="preserve"> y control de cualquier tipo de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
          <w:p w14:paraId="1794F72F"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48DB7FC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Pilares del barrismo social</w:t>
            </w:r>
            <w:r w:rsidRPr="00F75123">
              <w:rPr>
                <w:rFonts w:ascii="Times New Roman" w:eastAsia="Times New Roman" w:hAnsi="Times New Roman" w:cs="Times New Roman"/>
                <w:color w:val="000000" w:themeColor="text1"/>
              </w:rPr>
              <w:t>: los pilares para trabajar una política pública de barrismo social en Colombia son los siguientes: Educativo, cultural, económico, participativo, social, deportivo- recreativo, ambiental, derechos humanos, memoria y paz.</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17D2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modifica el termino de barra tradicional.</w:t>
            </w:r>
          </w:p>
        </w:tc>
      </w:tr>
      <w:tr w:rsidR="00F75123" w:rsidRPr="00F75123" w14:paraId="61F5C849"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1C430"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TÍTULO I</w:t>
            </w:r>
            <w:r w:rsidRPr="00F75123">
              <w:rPr>
                <w:rFonts w:ascii="Times New Roman" w:eastAsia="Times New Roman" w:hAnsi="Times New Roman" w:cs="Times New Roman"/>
                <w:color w:val="000000" w:themeColor="text1"/>
              </w:rPr>
              <w:br/>
              <w:t>DE LA DIRECCIÓN DE BARRISMO SOCIAL</w:t>
            </w:r>
          </w:p>
          <w:p w14:paraId="3FB01970" w14:textId="77777777" w:rsidR="00F75123" w:rsidRPr="00F75123" w:rsidRDefault="00F75123" w:rsidP="00B312DF">
            <w:pPr>
              <w:jc w:val="both"/>
              <w:rPr>
                <w:rFonts w:ascii="Times New Roman" w:eastAsia="Times New Roman" w:hAnsi="Times New Roman" w:cs="Times New Roman"/>
                <w:color w:val="000000" w:themeColor="text1"/>
              </w:rPr>
            </w:pPr>
          </w:p>
          <w:p w14:paraId="61CCB9C6" w14:textId="77777777" w:rsidR="00F75123" w:rsidRPr="00F75123" w:rsidRDefault="00F75123" w:rsidP="00B312DF">
            <w:pPr>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 xml:space="preserve">Artículo 4. Funciones de la Dirección de Barrismo Social. </w:t>
            </w:r>
            <w:r w:rsidRPr="00F75123">
              <w:rPr>
                <w:rFonts w:ascii="Times New Roman" w:eastAsia="Times New Roman" w:hAnsi="Times New Roman" w:cs="Times New Roman"/>
                <w:color w:val="000000" w:themeColor="text1"/>
              </w:rPr>
              <w:t>Corresponde</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a la Dirección de Barrismo social del Ministerio de Igualdad y Equidad o quien haga sus veces, dentro del marco legal que regule las actividades propias de su naturaleza, ejercer las siguientes funciones:</w:t>
            </w:r>
            <w:r w:rsidRPr="00F75123">
              <w:rPr>
                <w:rFonts w:ascii="Times New Roman" w:eastAsia="Times New Roman" w:hAnsi="Times New Roman" w:cs="Times New Roman"/>
                <w:b/>
                <w:color w:val="000000" w:themeColor="text1"/>
              </w:rPr>
              <w:t> </w:t>
            </w:r>
          </w:p>
          <w:p w14:paraId="05FFC3D7" w14:textId="77777777" w:rsidR="00F75123" w:rsidRPr="00F75123" w:rsidRDefault="00F75123" w:rsidP="00B312DF">
            <w:pPr>
              <w:jc w:val="both"/>
              <w:rPr>
                <w:rFonts w:ascii="Times New Roman" w:eastAsia="Times New Roman" w:hAnsi="Times New Roman" w:cs="Times New Roman"/>
                <w:b/>
                <w:color w:val="000000" w:themeColor="text1"/>
              </w:rPr>
            </w:pPr>
          </w:p>
          <w:p w14:paraId="4008B997"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Construir e implementar un protocolo nacional de prevención, detección y atención a casos de violencias basadas en género en el fútbol.</w:t>
            </w:r>
          </w:p>
          <w:p w14:paraId="29C4AF52" w14:textId="77777777" w:rsidR="00F75123" w:rsidRPr="00F75123" w:rsidRDefault="00F75123" w:rsidP="00B312DF">
            <w:pPr>
              <w:ind w:left="357"/>
              <w:jc w:val="both"/>
              <w:rPr>
                <w:rFonts w:ascii="Times New Roman" w:eastAsia="Times New Roman" w:hAnsi="Times New Roman" w:cs="Times New Roman"/>
                <w:color w:val="000000" w:themeColor="text1"/>
              </w:rPr>
            </w:pPr>
          </w:p>
          <w:p w14:paraId="7986B1FB"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t>Dictar los protocolos que permitan categorizar los espectáculos de fútbol, según su riesgo o nivel de competencia.</w:t>
            </w:r>
          </w:p>
          <w:p w14:paraId="3F66D82E" w14:textId="77777777" w:rsidR="00F75123" w:rsidRPr="00F75123" w:rsidRDefault="00F75123" w:rsidP="00B312DF">
            <w:pPr>
              <w:jc w:val="both"/>
              <w:rPr>
                <w:rFonts w:ascii="Times New Roman" w:eastAsia="Times New Roman" w:hAnsi="Times New Roman" w:cs="Times New Roman"/>
                <w:color w:val="000000" w:themeColor="text1"/>
              </w:rPr>
            </w:pPr>
          </w:p>
          <w:p w14:paraId="67802910"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lastRenderedPageBreak/>
              <w:t>Elaborar de acuerdo a la categorización del espectáculo, protocolos para determinar los requisitos mínimos de seguridad, a fin de garantizar el normal desarrollo del evento deportivo. Entre las medidas deberá contemplarse la ubicación de las barras que pudieren enfrentarse violentamente, en sectores separados, claramente determinados, en los que se impida materialmente la circulación de una a otra zona.</w:t>
            </w:r>
          </w:p>
          <w:p w14:paraId="3AB4282C" w14:textId="77777777" w:rsidR="00F75123" w:rsidRPr="00F75123" w:rsidRDefault="00F75123" w:rsidP="00B312DF">
            <w:pPr>
              <w:jc w:val="both"/>
              <w:rPr>
                <w:rFonts w:ascii="Times New Roman" w:eastAsia="Times New Roman" w:hAnsi="Times New Roman" w:cs="Times New Roman"/>
                <w:color w:val="000000" w:themeColor="text1"/>
              </w:rPr>
            </w:pPr>
          </w:p>
          <w:p w14:paraId="2C760643"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Proponer a las autoridades competentes que, en los espectáculos de alto riesgo, se prohíba el expendio de bebidas alcohólicas en las zonas aledañas a los estadios. Esta medida podrá regir desde antes del inicio del evento hasta después de su finalización. Los establecimientos de comercio deberán ser notificados con la debida antelación.</w:t>
            </w:r>
          </w:p>
          <w:p w14:paraId="46DB0FDB" w14:textId="77777777" w:rsidR="00F75123" w:rsidRPr="00F75123" w:rsidRDefault="00F75123" w:rsidP="00B312DF">
            <w:pPr>
              <w:jc w:val="both"/>
              <w:rPr>
                <w:rFonts w:ascii="Times New Roman" w:eastAsia="Times New Roman" w:hAnsi="Times New Roman" w:cs="Times New Roman"/>
                <w:color w:val="000000" w:themeColor="text1"/>
              </w:rPr>
            </w:pPr>
          </w:p>
          <w:p w14:paraId="5CFC2464"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Diseñar y promover un modelo en el que todos los escenarios destinados a la práctica del fútbol profesional, tengan localidades numeradas y con asientos para todos los espectadores, acorde con la especialidad de las barras que se ubican en cada localidad.</w:t>
            </w:r>
          </w:p>
          <w:p w14:paraId="500CF661" w14:textId="77777777" w:rsidR="00F75123" w:rsidRPr="00F75123" w:rsidRDefault="00F75123" w:rsidP="00B312DF">
            <w:pPr>
              <w:jc w:val="both"/>
              <w:rPr>
                <w:rFonts w:ascii="Times New Roman" w:eastAsia="Times New Roman" w:hAnsi="Times New Roman" w:cs="Times New Roman"/>
                <w:color w:val="000000" w:themeColor="text1"/>
              </w:rPr>
            </w:pPr>
          </w:p>
          <w:p w14:paraId="1C54D037" w14:textId="77777777" w:rsidR="00F75123" w:rsidRPr="00F75123" w:rsidRDefault="00F75123" w:rsidP="00B312DF">
            <w:pPr>
              <w:jc w:val="both"/>
              <w:rPr>
                <w:rFonts w:ascii="Times New Roman" w:eastAsia="Times New Roman" w:hAnsi="Times New Roman" w:cs="Times New Roman"/>
                <w:color w:val="000000" w:themeColor="text1"/>
              </w:rPr>
            </w:pPr>
          </w:p>
          <w:p w14:paraId="7CC493CF" w14:textId="77777777" w:rsidR="00F75123" w:rsidRPr="00F75123" w:rsidRDefault="00F75123" w:rsidP="00B312DF">
            <w:pPr>
              <w:jc w:val="both"/>
              <w:rPr>
                <w:rFonts w:ascii="Times New Roman" w:eastAsia="Times New Roman" w:hAnsi="Times New Roman" w:cs="Times New Roman"/>
                <w:color w:val="000000" w:themeColor="text1"/>
              </w:rPr>
            </w:pPr>
          </w:p>
          <w:p w14:paraId="1C67777E" w14:textId="77777777" w:rsidR="00F75123" w:rsidRPr="00F75123" w:rsidRDefault="00F75123" w:rsidP="00B312DF">
            <w:pPr>
              <w:jc w:val="both"/>
              <w:rPr>
                <w:rFonts w:ascii="Times New Roman" w:eastAsia="Times New Roman" w:hAnsi="Times New Roman" w:cs="Times New Roman"/>
                <w:color w:val="000000" w:themeColor="text1"/>
              </w:rPr>
            </w:pPr>
          </w:p>
          <w:p w14:paraId="485FEA06" w14:textId="77777777" w:rsidR="00F75123" w:rsidRPr="00F75123" w:rsidRDefault="00F75123" w:rsidP="00B312DF">
            <w:pPr>
              <w:jc w:val="both"/>
              <w:rPr>
                <w:rFonts w:ascii="Times New Roman" w:eastAsia="Times New Roman" w:hAnsi="Times New Roman" w:cs="Times New Roman"/>
                <w:color w:val="000000" w:themeColor="text1"/>
              </w:rPr>
            </w:pPr>
          </w:p>
          <w:p w14:paraId="22A1CC70" w14:textId="77777777" w:rsidR="00F75123" w:rsidRPr="00F75123" w:rsidRDefault="00F75123" w:rsidP="00B312DF">
            <w:pPr>
              <w:jc w:val="both"/>
              <w:rPr>
                <w:rFonts w:ascii="Times New Roman" w:eastAsia="Times New Roman" w:hAnsi="Times New Roman" w:cs="Times New Roman"/>
                <w:color w:val="000000" w:themeColor="text1"/>
              </w:rPr>
            </w:pPr>
          </w:p>
          <w:p w14:paraId="342C9983" w14:textId="77777777" w:rsidR="00F75123" w:rsidRPr="00F75123" w:rsidRDefault="00F75123" w:rsidP="00B312DF">
            <w:pPr>
              <w:jc w:val="both"/>
              <w:rPr>
                <w:rFonts w:ascii="Times New Roman" w:eastAsia="Times New Roman" w:hAnsi="Times New Roman" w:cs="Times New Roman"/>
                <w:color w:val="000000" w:themeColor="text1"/>
              </w:rPr>
            </w:pPr>
          </w:p>
          <w:p w14:paraId="2E0A129A" w14:textId="77777777" w:rsidR="00F75123" w:rsidRPr="00F75123" w:rsidRDefault="00F75123" w:rsidP="00B312DF">
            <w:pPr>
              <w:jc w:val="both"/>
              <w:rPr>
                <w:rFonts w:ascii="Times New Roman" w:eastAsia="Times New Roman" w:hAnsi="Times New Roman" w:cs="Times New Roman"/>
                <w:color w:val="000000" w:themeColor="text1"/>
              </w:rPr>
            </w:pPr>
          </w:p>
          <w:p w14:paraId="537879E2" w14:textId="77777777" w:rsidR="00F75123" w:rsidRPr="00F75123" w:rsidRDefault="00F75123" w:rsidP="00B312DF">
            <w:pPr>
              <w:jc w:val="both"/>
              <w:rPr>
                <w:rFonts w:ascii="Times New Roman" w:eastAsia="Times New Roman" w:hAnsi="Times New Roman" w:cs="Times New Roman"/>
                <w:color w:val="000000" w:themeColor="text1"/>
              </w:rPr>
            </w:pPr>
          </w:p>
          <w:p w14:paraId="4FE8A812" w14:textId="77777777" w:rsidR="00F75123" w:rsidRPr="00F75123" w:rsidRDefault="00F75123" w:rsidP="00B312DF">
            <w:pPr>
              <w:jc w:val="both"/>
              <w:rPr>
                <w:rFonts w:ascii="Times New Roman" w:eastAsia="Times New Roman" w:hAnsi="Times New Roman" w:cs="Times New Roman"/>
                <w:color w:val="000000" w:themeColor="text1"/>
              </w:rPr>
            </w:pPr>
          </w:p>
          <w:p w14:paraId="5A56E0CC" w14:textId="77777777" w:rsidR="00F75123" w:rsidRPr="00F75123" w:rsidRDefault="00F75123" w:rsidP="00B312DF">
            <w:pPr>
              <w:jc w:val="both"/>
              <w:rPr>
                <w:rFonts w:ascii="Times New Roman" w:eastAsia="Times New Roman" w:hAnsi="Times New Roman" w:cs="Times New Roman"/>
                <w:color w:val="000000" w:themeColor="text1"/>
              </w:rPr>
            </w:pPr>
          </w:p>
          <w:p w14:paraId="2B8493A1" w14:textId="77777777" w:rsidR="00F75123" w:rsidRPr="00F75123" w:rsidRDefault="00F75123" w:rsidP="00B312DF">
            <w:pPr>
              <w:jc w:val="both"/>
              <w:rPr>
                <w:rFonts w:ascii="Times New Roman" w:eastAsia="Times New Roman" w:hAnsi="Times New Roman" w:cs="Times New Roman"/>
                <w:color w:val="000000" w:themeColor="text1"/>
              </w:rPr>
            </w:pPr>
          </w:p>
          <w:p w14:paraId="18206035"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Determinar el cierre temporal o definitivo a las autoridades competentes de aquellos estadios que no ofrezcan las condiciones mínimas de seguridad requeridas para la realización de este espectáculo deportivo, ya sea por deficiencias en las instalaciones o por fallas de organización, derivadas de la ausencia de control o vigilancia.</w:t>
            </w:r>
          </w:p>
          <w:p w14:paraId="1DB9B797" w14:textId="77777777" w:rsidR="00F75123" w:rsidRPr="00F75123" w:rsidRDefault="00F75123" w:rsidP="00F75123">
            <w:pPr>
              <w:ind w:left="357"/>
              <w:jc w:val="both"/>
              <w:rPr>
                <w:rFonts w:ascii="Times New Roman" w:eastAsia="Times New Roman" w:hAnsi="Times New Roman" w:cs="Times New Roman"/>
                <w:color w:val="000000" w:themeColor="text1"/>
              </w:rPr>
            </w:pPr>
          </w:p>
          <w:p w14:paraId="2D178721"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Diagnosticar las causas de la violencia en el fútbol y proponer soluciones acordes con las expresiones del barrismo social teniendo en cuenta el enfoque de género. En desarrollo de esta función, se recopilarán los datos, las estadísticas y la información que resulte necesaria para alcanzar los fines propuestos, haciendo especial énfasis en superar los sub registros oficiales frente a las muertes, riñas, lesiones personales, asociadas al fútbol, en todos los territorios donde tienen presencia las barras en cualquiera de sus clasificaciones.</w:t>
            </w:r>
          </w:p>
          <w:p w14:paraId="7AA7C777" w14:textId="77777777" w:rsidR="00F75123" w:rsidRPr="00F75123" w:rsidRDefault="00F75123" w:rsidP="00B312DF">
            <w:pPr>
              <w:jc w:val="both"/>
              <w:rPr>
                <w:rFonts w:ascii="Times New Roman" w:eastAsia="Times New Roman" w:hAnsi="Times New Roman" w:cs="Times New Roman"/>
                <w:color w:val="000000" w:themeColor="text1"/>
              </w:rPr>
            </w:pPr>
          </w:p>
          <w:p w14:paraId="119C0F34"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Diseñar, formular e implementar con apoyo de la Comisión de Seguridad, comodidad y convivencia en el fútbol, del Departamento Nacional de </w:t>
            </w:r>
            <w:r w:rsidRPr="00F75123">
              <w:rPr>
                <w:rFonts w:ascii="Times New Roman" w:eastAsia="Times New Roman" w:hAnsi="Times New Roman" w:cs="Times New Roman"/>
                <w:color w:val="000000" w:themeColor="text1"/>
              </w:rPr>
              <w:lastRenderedPageBreak/>
              <w:t>Planeación, y del Ministerio del Deporte, la Política Pública de Barrismo Social.</w:t>
            </w:r>
          </w:p>
          <w:p w14:paraId="2AFFF1D1" w14:textId="77777777" w:rsidR="00F75123" w:rsidRPr="00F75123" w:rsidRDefault="00F75123" w:rsidP="00B312DF">
            <w:pPr>
              <w:jc w:val="both"/>
              <w:rPr>
                <w:rFonts w:ascii="Times New Roman" w:eastAsia="Times New Roman" w:hAnsi="Times New Roman" w:cs="Times New Roman"/>
                <w:color w:val="000000" w:themeColor="text1"/>
              </w:rPr>
            </w:pPr>
          </w:p>
          <w:p w14:paraId="37ECB40C" w14:textId="77777777" w:rsidR="00F75123" w:rsidRPr="00F75123" w:rsidRDefault="00F75123" w:rsidP="00B312DF">
            <w:pPr>
              <w:numPr>
                <w:ilvl w:val="0"/>
                <w:numId w:val="10"/>
              </w:numPr>
              <w:pBdr>
                <w:top w:val="nil"/>
                <w:left w:val="nil"/>
                <w:bottom w:val="nil"/>
                <w:right w:val="nil"/>
                <w:between w:val="nil"/>
              </w:pBdr>
              <w:ind w:left="363"/>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Definir los criterios para otorgar la categoría de barra tradicional o popular a los grupos de aficionados que soliciten tal reconocimiento, velando por la inclusión de todos los actores asociados al barrismo social. Estos criterios deberán ser establecidos en un plazo de seis (6) meses contados a partir de la promulgación de esta ley. </w:t>
            </w:r>
          </w:p>
          <w:p w14:paraId="0EC3F107" w14:textId="77777777" w:rsidR="00F75123" w:rsidRPr="00F75123" w:rsidRDefault="00F75123" w:rsidP="00B312DF">
            <w:pPr>
              <w:pBdr>
                <w:top w:val="nil"/>
                <w:left w:val="nil"/>
                <w:bottom w:val="nil"/>
                <w:right w:val="nil"/>
                <w:between w:val="nil"/>
              </w:pBdr>
              <w:ind w:left="363"/>
              <w:jc w:val="both"/>
              <w:rPr>
                <w:rFonts w:ascii="Times New Roman" w:eastAsia="Times New Roman" w:hAnsi="Times New Roman" w:cs="Times New Roman"/>
                <w:color w:val="000000" w:themeColor="text1"/>
              </w:rPr>
            </w:pPr>
          </w:p>
          <w:p w14:paraId="0E0243A8" w14:textId="77777777" w:rsidR="00F75123" w:rsidRPr="00F75123" w:rsidRDefault="00F75123" w:rsidP="00B312DF">
            <w:pPr>
              <w:numPr>
                <w:ilvl w:val="0"/>
                <w:numId w:val="10"/>
              </w:numPr>
              <w:pBdr>
                <w:top w:val="nil"/>
                <w:left w:val="nil"/>
                <w:bottom w:val="nil"/>
                <w:right w:val="nil"/>
                <w:between w:val="nil"/>
              </w:pBdr>
              <w:ind w:left="363"/>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Definir, de conformidad con los principios de representatividad y participación, el procedimiento para la elección de los delegados de las barras tradicionales y populares. </w:t>
            </w:r>
          </w:p>
          <w:p w14:paraId="07EA3AA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3FD90278"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Construir, diseñar e implementar los planes decenales de fútbol.</w:t>
            </w:r>
          </w:p>
          <w:p w14:paraId="03407B5B" w14:textId="77777777" w:rsidR="00F75123" w:rsidRPr="00F75123" w:rsidRDefault="00F75123" w:rsidP="00B312DF">
            <w:pPr>
              <w:ind w:left="357"/>
              <w:jc w:val="both"/>
              <w:rPr>
                <w:rFonts w:ascii="Times New Roman" w:eastAsia="Times New Roman" w:hAnsi="Times New Roman" w:cs="Times New Roman"/>
                <w:color w:val="000000" w:themeColor="text1"/>
              </w:rPr>
            </w:pPr>
          </w:p>
          <w:p w14:paraId="5BC909A7"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Definir la misión, visión, objetivos estratégicos, planes, programas y proyectos a desarrollar tomando como instrumento orientador el Plan Decenal de Fútbol.</w:t>
            </w:r>
          </w:p>
          <w:p w14:paraId="4A844355" w14:textId="77777777" w:rsidR="00F75123" w:rsidRPr="00F75123" w:rsidRDefault="00F75123" w:rsidP="00B312DF">
            <w:pPr>
              <w:jc w:val="both"/>
              <w:rPr>
                <w:rFonts w:ascii="Times New Roman" w:eastAsia="Times New Roman" w:hAnsi="Times New Roman" w:cs="Times New Roman"/>
                <w:color w:val="000000" w:themeColor="text1"/>
              </w:rPr>
            </w:pPr>
          </w:p>
          <w:p w14:paraId="4F17E16E"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Crear un modelo de organización de las barras que garantice su representatividad ante las autoridades municipales y nacionales. Dicho modelo será construido junto con las barras populares y organizadas del país.</w:t>
            </w:r>
          </w:p>
          <w:p w14:paraId="623012B9" w14:textId="77777777" w:rsidR="00F75123" w:rsidRPr="00F75123" w:rsidRDefault="00F75123" w:rsidP="00B312DF">
            <w:pPr>
              <w:ind w:left="357"/>
              <w:jc w:val="both"/>
              <w:rPr>
                <w:rFonts w:ascii="Times New Roman" w:eastAsia="Times New Roman" w:hAnsi="Times New Roman" w:cs="Times New Roman"/>
                <w:color w:val="000000" w:themeColor="text1"/>
              </w:rPr>
            </w:pPr>
          </w:p>
          <w:p w14:paraId="05213EF2" w14:textId="3BF9C72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Asegurarse de que se cumplan los propósitos establecidos por la Comisión Nacional de Seguridad, Comodidad y Convivencia en el Fútbol. </w:t>
            </w:r>
          </w:p>
          <w:p w14:paraId="67787166" w14:textId="77777777" w:rsidR="00F75123" w:rsidRPr="00F75123" w:rsidRDefault="00F75123" w:rsidP="00B312DF">
            <w:pPr>
              <w:jc w:val="both"/>
              <w:rPr>
                <w:rFonts w:ascii="Times New Roman" w:eastAsia="Times New Roman" w:hAnsi="Times New Roman" w:cs="Times New Roman"/>
                <w:color w:val="000000" w:themeColor="text1"/>
              </w:rPr>
            </w:pPr>
          </w:p>
          <w:p w14:paraId="032315C0" w14:textId="77777777" w:rsidR="00F75123" w:rsidRPr="00F75123" w:rsidRDefault="00F75123" w:rsidP="00B312DF">
            <w:pPr>
              <w:jc w:val="both"/>
              <w:rPr>
                <w:rFonts w:ascii="Times New Roman" w:eastAsia="Times New Roman" w:hAnsi="Times New Roman" w:cs="Times New Roman"/>
                <w:color w:val="000000" w:themeColor="text1"/>
              </w:rPr>
            </w:pPr>
          </w:p>
          <w:p w14:paraId="12A34BB2"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Crear el certificado de experiencia en actividades relacionadas al Barrismo Social.</w:t>
            </w:r>
          </w:p>
          <w:p w14:paraId="1D9BA5E3" w14:textId="77777777" w:rsidR="00F75123" w:rsidRPr="00F75123" w:rsidRDefault="00F75123" w:rsidP="00B312DF">
            <w:pPr>
              <w:ind w:left="357"/>
              <w:jc w:val="both"/>
              <w:rPr>
                <w:rFonts w:ascii="Times New Roman" w:eastAsia="Times New Roman" w:hAnsi="Times New Roman" w:cs="Times New Roman"/>
                <w:color w:val="000000" w:themeColor="text1"/>
              </w:rPr>
            </w:pPr>
          </w:p>
          <w:p w14:paraId="7737AE1C" w14:textId="77777777"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Impulsar procesos permanentes de formación social que permitan promover los valores de respeto y convivencia con las barras presentes en cada ciudad y las comunidades.</w:t>
            </w:r>
          </w:p>
          <w:p w14:paraId="2E1F4E4D" w14:textId="77777777" w:rsidR="00F75123" w:rsidRPr="00F75123" w:rsidRDefault="00F75123" w:rsidP="00B312DF">
            <w:pPr>
              <w:jc w:val="both"/>
              <w:rPr>
                <w:rFonts w:ascii="Times New Roman" w:eastAsia="Times New Roman" w:hAnsi="Times New Roman" w:cs="Times New Roman"/>
                <w:color w:val="000000" w:themeColor="text1"/>
              </w:rPr>
            </w:pPr>
          </w:p>
          <w:p w14:paraId="14774E2C" w14:textId="75255E01" w:rsidR="00F75123" w:rsidRPr="00F75123" w:rsidRDefault="00F75123" w:rsidP="00B312DF">
            <w:pPr>
              <w:numPr>
                <w:ilvl w:val="0"/>
                <w:numId w:val="10"/>
              </w:numPr>
              <w:ind w:left="357"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Crear el Observatorio de Violencia en el Fútbol con apoyo del Ministerio del Deporte, de las entidades territoriales involucradas y de los colectivos y/u organizaciones con iniciativas o experiencias en el observatorio de violencias.</w:t>
            </w:r>
          </w:p>
          <w:p w14:paraId="2F51C724" w14:textId="77777777" w:rsidR="00F75123" w:rsidRPr="00F75123" w:rsidRDefault="00F75123" w:rsidP="00F75123">
            <w:pPr>
              <w:jc w:val="both"/>
              <w:rPr>
                <w:rFonts w:ascii="Times New Roman" w:eastAsia="Times New Roman" w:hAnsi="Times New Roman" w:cs="Times New Roman"/>
                <w:color w:val="000000" w:themeColor="text1"/>
              </w:rPr>
            </w:pPr>
          </w:p>
          <w:p w14:paraId="3FFEA8CE" w14:textId="77777777" w:rsidR="00F75123" w:rsidRPr="00F75123" w:rsidRDefault="00F75123" w:rsidP="00B312DF">
            <w:pPr>
              <w:jc w:val="both"/>
              <w:rPr>
                <w:rFonts w:ascii="Times New Roman" w:eastAsia="Times New Roman" w:hAnsi="Times New Roman" w:cs="Times New Roman"/>
                <w:color w:val="000000" w:themeColor="text1"/>
              </w:rPr>
            </w:pPr>
          </w:p>
          <w:p w14:paraId="279EC7DF" w14:textId="77777777" w:rsidR="00F75123" w:rsidRPr="00F75123" w:rsidRDefault="00F75123" w:rsidP="00B312DF">
            <w:pPr>
              <w:numPr>
                <w:ilvl w:val="0"/>
                <w:numId w:val="10"/>
              </w:numPr>
              <w:ind w:left="363"/>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Diseñar y promover medidas encaminadas a garantizar de forma progresiva el acceso eficiente de las personas en condición de discapacidad a los eventos deportivos y las actividades del barrismo, adaptando de forma adecuada los establecimientos e incentivando su inclusión y participación en dichos colectivos, respetando las partidas presupuestales de mediano y largo plazo.</w:t>
            </w:r>
          </w:p>
          <w:p w14:paraId="1166721B" w14:textId="77777777" w:rsidR="00F75123" w:rsidRPr="00F75123" w:rsidRDefault="00F75123" w:rsidP="00B312DF">
            <w:pPr>
              <w:ind w:left="363"/>
              <w:jc w:val="both"/>
              <w:rPr>
                <w:rFonts w:ascii="Times New Roman" w:eastAsia="Times New Roman" w:hAnsi="Times New Roman" w:cs="Times New Roman"/>
                <w:color w:val="000000" w:themeColor="text1"/>
              </w:rPr>
            </w:pPr>
          </w:p>
          <w:p w14:paraId="22344336" w14:textId="77777777" w:rsidR="00F75123" w:rsidRPr="00F75123" w:rsidRDefault="00F75123" w:rsidP="00B312DF">
            <w:pPr>
              <w:numPr>
                <w:ilvl w:val="0"/>
                <w:numId w:val="10"/>
              </w:numPr>
              <w:ind w:left="363"/>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Diseñar y presentar programas para la reducción de la violencia asociada al barrismo, dentro y fuera de los escenarios deportivos.</w:t>
            </w:r>
          </w:p>
          <w:p w14:paraId="4A033A72" w14:textId="77777777" w:rsidR="00F75123" w:rsidRPr="00F75123" w:rsidRDefault="00F75123" w:rsidP="00B312DF">
            <w:pPr>
              <w:jc w:val="both"/>
              <w:rPr>
                <w:rFonts w:ascii="Times New Roman" w:eastAsia="Times New Roman" w:hAnsi="Times New Roman" w:cs="Times New Roman"/>
                <w:color w:val="000000" w:themeColor="text1"/>
              </w:rPr>
            </w:pPr>
          </w:p>
          <w:p w14:paraId="78E5FA5B" w14:textId="77777777" w:rsidR="00F75123" w:rsidRPr="00F75123" w:rsidRDefault="00F75123" w:rsidP="00B312DF">
            <w:pPr>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 xml:space="preserve">Parágrafo 1°. </w:t>
            </w:r>
            <w:r w:rsidRPr="00F75123">
              <w:rPr>
                <w:rFonts w:ascii="Times New Roman" w:eastAsia="Times New Roman" w:hAnsi="Times New Roman" w:cs="Times New Roman"/>
                <w:color w:val="000000" w:themeColor="text1"/>
              </w:rPr>
              <w:t>Estas funciones serán ejercidas por la Dirección de Barrismo Social del Ministerio de Igualdad y Equidad o quien haga sus veces según la designación que el gobierno realice para ello y en complementariedad con las funciones establecidas en el artículo 26 del Decreto No. 1075 de 2023 o aquel que lo modifique, adicione o complemente.</w:t>
            </w:r>
            <w:r w:rsidRPr="00F75123">
              <w:rPr>
                <w:rFonts w:ascii="Times New Roman" w:eastAsia="Times New Roman" w:hAnsi="Times New Roman" w:cs="Times New Roman"/>
                <w:b/>
                <w:color w:val="000000" w:themeColor="text1"/>
              </w:rPr>
              <w:t xml:space="preserve"> </w:t>
            </w:r>
          </w:p>
          <w:p w14:paraId="29C2782F" w14:textId="77777777" w:rsidR="00F75123" w:rsidRPr="00F75123" w:rsidRDefault="00F75123" w:rsidP="00B312DF">
            <w:pPr>
              <w:jc w:val="both"/>
              <w:rPr>
                <w:rFonts w:ascii="Times New Roman" w:eastAsia="Times New Roman" w:hAnsi="Times New Roman" w:cs="Times New Roman"/>
                <w:b/>
                <w:color w:val="000000" w:themeColor="text1"/>
              </w:rPr>
            </w:pPr>
          </w:p>
          <w:p w14:paraId="2489781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Pr="00F75123">
              <w:rPr>
                <w:rFonts w:ascii="Times New Roman" w:eastAsia="Times New Roman" w:hAnsi="Times New Roman" w:cs="Times New Roman"/>
                <w:color w:val="000000" w:themeColor="text1"/>
              </w:rPr>
              <w:t>El Director Nacional de Planeación y el Ministro del Deporte designarán un delegado que tendrá como función acompañar la formulación de la Política Pública de Barrismo Social.</w:t>
            </w:r>
          </w:p>
          <w:p w14:paraId="48D1F6F5" w14:textId="77777777" w:rsidR="00F75123" w:rsidRPr="00F75123" w:rsidRDefault="00F75123" w:rsidP="00B312DF">
            <w:pPr>
              <w:jc w:val="both"/>
              <w:rPr>
                <w:rFonts w:ascii="Times New Roman" w:eastAsia="Times New Roman" w:hAnsi="Times New Roman" w:cs="Times New Roman"/>
                <w:color w:val="000000" w:themeColor="text1"/>
              </w:rPr>
            </w:pPr>
          </w:p>
          <w:p w14:paraId="39FBE999" w14:textId="77777777" w:rsidR="00F75123" w:rsidRPr="00F75123" w:rsidRDefault="00F75123" w:rsidP="00B312DF">
            <w:pPr>
              <w:jc w:val="both"/>
              <w:rPr>
                <w:rFonts w:ascii="Times New Roman" w:eastAsia="Times New Roman" w:hAnsi="Times New Roman" w:cs="Times New Roman"/>
                <w:color w:val="000000" w:themeColor="text1"/>
              </w:rPr>
            </w:pPr>
          </w:p>
          <w:p w14:paraId="103D6F3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3. </w:t>
            </w:r>
            <w:r w:rsidRPr="00F75123">
              <w:rPr>
                <w:rFonts w:ascii="Times New Roman" w:eastAsia="Times New Roman" w:hAnsi="Times New Roman" w:cs="Times New Roman"/>
                <w:color w:val="000000" w:themeColor="text1"/>
              </w:rPr>
              <w:t>El certificado de experiencia en actividades relacionadas al Barrismo Social deberá ser expedido a favor, y exclusivamente para aquellas organizaciones sociales que hayan demostrado trabajo específico con las barras populares, tradicionales y aficionados del fútbol en el país, demostrando que han realizado estrategias para la prevención de la violencia en los estadios y escenarios deportivos.</w:t>
            </w:r>
          </w:p>
          <w:p w14:paraId="1FDF9820"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B7A0"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TÍTULO I</w:t>
            </w:r>
            <w:r w:rsidRPr="00F75123">
              <w:rPr>
                <w:rFonts w:ascii="Times New Roman" w:eastAsia="Times New Roman" w:hAnsi="Times New Roman" w:cs="Times New Roman"/>
                <w:color w:val="000000" w:themeColor="text1"/>
              </w:rPr>
              <w:br/>
              <w:t>DE LA DIRECCIÓN DE BARRISMO SOCIAL</w:t>
            </w:r>
          </w:p>
          <w:p w14:paraId="0B205137" w14:textId="77777777" w:rsidR="00F75123" w:rsidRPr="00F75123" w:rsidRDefault="00F75123" w:rsidP="00B312DF">
            <w:pPr>
              <w:jc w:val="center"/>
              <w:rPr>
                <w:rFonts w:ascii="Times New Roman" w:eastAsia="Times New Roman" w:hAnsi="Times New Roman" w:cs="Times New Roman"/>
                <w:color w:val="000000" w:themeColor="text1"/>
              </w:rPr>
            </w:pPr>
          </w:p>
          <w:p w14:paraId="71D86785" w14:textId="77777777" w:rsidR="00F75123" w:rsidRPr="00F75123" w:rsidRDefault="00F75123" w:rsidP="00B312DF">
            <w:pPr>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 xml:space="preserve">Artículo 4. Funciones de la Dirección de Barrismo Social. </w:t>
            </w:r>
            <w:r w:rsidRPr="00F75123">
              <w:rPr>
                <w:rFonts w:ascii="Times New Roman" w:eastAsia="Times New Roman" w:hAnsi="Times New Roman" w:cs="Times New Roman"/>
                <w:color w:val="000000" w:themeColor="text1"/>
              </w:rPr>
              <w:t>Corresponde</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a la Dirección de Barrismo social del Ministerio de Igualdad y Equidad o quien haga sus veces, dentro del marco legal que regule las actividades propias de su naturaleza, ejercer las siguientes funciones:</w:t>
            </w:r>
            <w:r w:rsidRPr="00F75123">
              <w:rPr>
                <w:rFonts w:ascii="Times New Roman" w:eastAsia="Times New Roman" w:hAnsi="Times New Roman" w:cs="Times New Roman"/>
                <w:b/>
                <w:color w:val="000000" w:themeColor="text1"/>
              </w:rPr>
              <w:t> </w:t>
            </w:r>
          </w:p>
          <w:p w14:paraId="16085088" w14:textId="77777777" w:rsidR="00F75123" w:rsidRPr="00F75123" w:rsidRDefault="00F75123" w:rsidP="00B312DF">
            <w:pPr>
              <w:jc w:val="both"/>
              <w:rPr>
                <w:rFonts w:ascii="Times New Roman" w:eastAsia="Times New Roman" w:hAnsi="Times New Roman" w:cs="Times New Roman"/>
                <w:b/>
                <w:color w:val="000000" w:themeColor="text1"/>
              </w:rPr>
            </w:pPr>
          </w:p>
          <w:p w14:paraId="58062495" w14:textId="77777777" w:rsidR="00F75123" w:rsidRPr="00F75123" w:rsidRDefault="00F75123" w:rsidP="00B312DF">
            <w:pPr>
              <w:pStyle w:val="Prrafodelista"/>
              <w:numPr>
                <w:ilvl w:val="0"/>
                <w:numId w:val="30"/>
              </w:numPr>
              <w:ind w:left="36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Construir e implementar un protocolo nacional de prevención, detección y atención a casos de violencias basadas en género en el fútbol.</w:t>
            </w:r>
          </w:p>
          <w:p w14:paraId="7EB6444A" w14:textId="77777777" w:rsidR="00F75123" w:rsidRPr="00F75123" w:rsidRDefault="00F75123" w:rsidP="00B312DF">
            <w:pPr>
              <w:pStyle w:val="Prrafodelista"/>
              <w:ind w:left="360"/>
              <w:contextualSpacing w:val="0"/>
              <w:jc w:val="both"/>
              <w:rPr>
                <w:rFonts w:ascii="Times New Roman" w:eastAsia="Times New Roman" w:hAnsi="Times New Roman" w:cs="Times New Roman"/>
                <w:color w:val="000000" w:themeColor="text1"/>
              </w:rPr>
            </w:pPr>
          </w:p>
          <w:p w14:paraId="3166B4C2" w14:textId="77777777" w:rsidR="00F75123" w:rsidRPr="00F75123" w:rsidRDefault="00F75123" w:rsidP="00B312DF">
            <w:pPr>
              <w:pStyle w:val="Prrafodelista"/>
              <w:numPr>
                <w:ilvl w:val="0"/>
                <w:numId w:val="30"/>
              </w:numPr>
              <w:ind w:left="36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t>Dictar los protocolos que permitan categorizar los espectáculos de fútbol, según su riesgo o nivel de competencia.</w:t>
            </w:r>
          </w:p>
          <w:p w14:paraId="4C314347" w14:textId="77777777" w:rsidR="00F75123" w:rsidRPr="00F75123" w:rsidRDefault="00F75123" w:rsidP="00B312DF">
            <w:pPr>
              <w:jc w:val="both"/>
              <w:rPr>
                <w:rFonts w:ascii="Times New Roman" w:eastAsia="Times New Roman" w:hAnsi="Times New Roman" w:cs="Times New Roman"/>
                <w:color w:val="000000" w:themeColor="text1"/>
              </w:rPr>
            </w:pPr>
          </w:p>
          <w:p w14:paraId="18EEDB9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lastRenderedPageBreak/>
              <w:t>3. Elaborar de acuerdo a la categorización del espectáculo, protocolos para determinar los requisitos mínimos de seguridad, a fin de garantizar el normal desarrollo del evento deportivo. Entre las medidas deberá contemplarse la ubicación de las barras que pudieren enfrentarse violentamente, en sectores separados, claramente determinados, en los que se impida materialmente la circulación de una a otra zona.</w:t>
            </w:r>
          </w:p>
          <w:p w14:paraId="1E6B7080" w14:textId="77777777" w:rsidR="00F75123" w:rsidRPr="00F75123" w:rsidRDefault="00F75123" w:rsidP="00B312DF">
            <w:pPr>
              <w:jc w:val="both"/>
              <w:rPr>
                <w:rFonts w:ascii="Times New Roman" w:eastAsia="Times New Roman" w:hAnsi="Times New Roman" w:cs="Times New Roman"/>
                <w:strike/>
                <w:color w:val="000000" w:themeColor="text1"/>
              </w:rPr>
            </w:pPr>
          </w:p>
          <w:p w14:paraId="1AC791E7" w14:textId="77777777" w:rsidR="00F75123" w:rsidRPr="00F75123" w:rsidRDefault="00F75123" w:rsidP="00B312DF">
            <w:pPr>
              <w:jc w:val="both"/>
              <w:rPr>
                <w:rFonts w:ascii="Times New Roman" w:eastAsia="Times New Roman" w:hAnsi="Times New Roman" w:cs="Times New Roman"/>
                <w:strike/>
                <w:color w:val="000000" w:themeColor="text1"/>
              </w:rPr>
            </w:pPr>
          </w:p>
          <w:p w14:paraId="75195A37" w14:textId="77777777" w:rsidR="00F75123" w:rsidRPr="00F75123" w:rsidRDefault="00F75123" w:rsidP="00B312DF">
            <w:pPr>
              <w:jc w:val="both"/>
              <w:rPr>
                <w:rFonts w:ascii="Times New Roman" w:eastAsia="Times New Roman" w:hAnsi="Times New Roman" w:cs="Times New Roman"/>
                <w:strike/>
                <w:color w:val="000000" w:themeColor="text1"/>
              </w:rPr>
            </w:pPr>
          </w:p>
          <w:p w14:paraId="7535159E" w14:textId="77777777" w:rsidR="00F75123" w:rsidRPr="00F75123" w:rsidRDefault="00F75123" w:rsidP="00B312DF">
            <w:pPr>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strike/>
                <w:color w:val="000000" w:themeColor="text1"/>
              </w:rPr>
              <w:t>Proponer a las autoridades competentes que, en los espectáculos de alto riesgo, se prohíba el expendio de bebidas alcohólicas en las zonas aledañas a los estadios. Esta medida podrá regir desde antes del inicio del evento hasta después de su finalización. Los establecimientos de comercio deberán ser notificados con la debida antelación.</w:t>
            </w:r>
          </w:p>
          <w:p w14:paraId="108B5247" w14:textId="77777777" w:rsidR="00F75123" w:rsidRPr="00F75123" w:rsidRDefault="00F75123" w:rsidP="00B312DF">
            <w:pPr>
              <w:pStyle w:val="Prrafodelista"/>
              <w:ind w:left="360"/>
              <w:contextualSpacing w:val="0"/>
              <w:jc w:val="both"/>
              <w:rPr>
                <w:rFonts w:ascii="Times New Roman" w:eastAsia="Times New Roman" w:hAnsi="Times New Roman" w:cs="Times New Roman"/>
                <w:color w:val="000000" w:themeColor="text1"/>
              </w:rPr>
            </w:pPr>
          </w:p>
          <w:p w14:paraId="66EEB1AE" w14:textId="77777777" w:rsidR="00F75123" w:rsidRPr="00F75123" w:rsidRDefault="00F75123" w:rsidP="00B312DF">
            <w:pPr>
              <w:pStyle w:val="Prrafodelista"/>
              <w:ind w:left="360"/>
              <w:contextualSpacing w:val="0"/>
              <w:jc w:val="both"/>
              <w:rPr>
                <w:rFonts w:ascii="Times New Roman" w:eastAsia="Times New Roman" w:hAnsi="Times New Roman" w:cs="Times New Roman"/>
                <w:color w:val="000000" w:themeColor="text1"/>
              </w:rPr>
            </w:pPr>
          </w:p>
          <w:p w14:paraId="4BE01548" w14:textId="77777777" w:rsidR="00F75123" w:rsidRPr="00F75123" w:rsidRDefault="00F75123" w:rsidP="00B312DF">
            <w:pPr>
              <w:jc w:val="both"/>
              <w:rPr>
                <w:rFonts w:ascii="Times New Roman" w:eastAsia="Times New Roman" w:hAnsi="Times New Roman" w:cs="Times New Roman"/>
                <w:color w:val="000000" w:themeColor="text1"/>
              </w:rPr>
            </w:pPr>
          </w:p>
          <w:p w14:paraId="6E9D3A6E" w14:textId="77777777" w:rsidR="00F75123" w:rsidRPr="00F75123" w:rsidRDefault="00F75123" w:rsidP="00B312DF">
            <w:pPr>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strike/>
                <w:color w:val="000000" w:themeColor="text1"/>
              </w:rPr>
              <w:t>Diseñar y promover un modelo en el que todos los escenarios destinados a la práctica del fútbol profesional, tengan localidades numeradas y con asientos para todos los espectadores, acorde con la especialidad de las barras que se ubican en cada localidad.</w:t>
            </w:r>
          </w:p>
          <w:p w14:paraId="20D76E8C" w14:textId="77777777" w:rsidR="00F75123" w:rsidRPr="00F75123" w:rsidRDefault="00F75123" w:rsidP="00B312DF">
            <w:pPr>
              <w:jc w:val="both"/>
              <w:rPr>
                <w:rFonts w:ascii="Times New Roman" w:eastAsia="Times New Roman" w:hAnsi="Times New Roman" w:cs="Times New Roman"/>
                <w:color w:val="000000" w:themeColor="text1"/>
              </w:rPr>
            </w:pPr>
          </w:p>
          <w:p w14:paraId="03B8A99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4. </w:t>
            </w:r>
            <w:r w:rsidRPr="00F75123">
              <w:rPr>
                <w:rFonts w:ascii="Times New Roman" w:eastAsia="Times New Roman" w:hAnsi="Times New Roman" w:cs="Times New Roman"/>
                <w:color w:val="000000" w:themeColor="text1"/>
                <w:u w:val="single"/>
              </w:rPr>
              <w:t xml:space="preserve">De acuerdo a su competencia, experiencia y experticia, generar las alertas correspondientes en partidos con antecedentes contrarios a la paz y la convivencia en el fútbol y </w:t>
            </w:r>
            <w:r w:rsidRPr="00F75123">
              <w:rPr>
                <w:rFonts w:ascii="Times New Roman" w:eastAsia="Times New Roman" w:hAnsi="Times New Roman" w:cs="Times New Roman"/>
                <w:color w:val="000000" w:themeColor="text1"/>
                <w:u w:val="single"/>
              </w:rPr>
              <w:lastRenderedPageBreak/>
              <w:t>promover un modelo en el que todos los escenarios destinados a la práctica del fútbol profesional, tengan localidades numeradas y con asientos para todos los espectadores.</w:t>
            </w:r>
          </w:p>
          <w:p w14:paraId="5E4E7FDC" w14:textId="77777777" w:rsidR="00F75123" w:rsidRPr="00F75123" w:rsidRDefault="00F75123" w:rsidP="00B312DF">
            <w:pPr>
              <w:jc w:val="both"/>
              <w:rPr>
                <w:rFonts w:ascii="Times New Roman" w:eastAsia="Times New Roman" w:hAnsi="Times New Roman" w:cs="Times New Roman"/>
                <w:color w:val="000000" w:themeColor="text1"/>
              </w:rPr>
            </w:pPr>
          </w:p>
          <w:p w14:paraId="048C06B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5. </w:t>
            </w:r>
            <w:r w:rsidRPr="00F75123">
              <w:rPr>
                <w:rFonts w:ascii="Times New Roman" w:eastAsia="Times New Roman" w:hAnsi="Times New Roman" w:cs="Times New Roman"/>
                <w:strike/>
                <w:color w:val="000000" w:themeColor="text1"/>
              </w:rPr>
              <w:t>Determinar</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Sugerir</w:t>
            </w:r>
            <w:r w:rsidRPr="00F75123">
              <w:rPr>
                <w:rFonts w:ascii="Times New Roman" w:eastAsia="Times New Roman" w:hAnsi="Times New Roman" w:cs="Times New Roman"/>
                <w:color w:val="000000" w:themeColor="text1"/>
              </w:rPr>
              <w:t xml:space="preserve"> el cierre temporal o definitivo a las autoridades competentes de aquellos estadios que no ofrezcan las condiciones mínimas de seguridad requeridas para la realización de este espectáculo deportivo, ya sea por deficiencias en las instalaciones o por fallas de organización, derivadas de la ausencia de control o vigilancia.</w:t>
            </w:r>
          </w:p>
          <w:p w14:paraId="0AEB8F7A" w14:textId="77777777" w:rsidR="00F75123" w:rsidRPr="00F75123" w:rsidRDefault="00F75123" w:rsidP="00B312DF">
            <w:pPr>
              <w:jc w:val="both"/>
              <w:rPr>
                <w:rFonts w:ascii="Times New Roman" w:eastAsia="Times New Roman" w:hAnsi="Times New Roman" w:cs="Times New Roman"/>
                <w:color w:val="000000" w:themeColor="text1"/>
              </w:rPr>
            </w:pPr>
          </w:p>
          <w:p w14:paraId="3272349F" w14:textId="77777777" w:rsidR="00F75123" w:rsidRPr="00F75123" w:rsidRDefault="00F75123" w:rsidP="00B312DF">
            <w:pPr>
              <w:jc w:val="both"/>
              <w:rPr>
                <w:rFonts w:ascii="Times New Roman" w:eastAsia="Times New Roman" w:hAnsi="Times New Roman" w:cs="Times New Roman"/>
                <w:color w:val="000000" w:themeColor="text1"/>
              </w:rPr>
            </w:pPr>
          </w:p>
          <w:p w14:paraId="09EBF6B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 Diagnosticar las causas de la violencia en el fútbol y proponer soluciones acordes con las expresiones del barrismo social teniendo en cuenta el enfoque de género. En desarrollo de esta función, se recopilarán los datos, las estadísticas y la información que resulte necesaria para alcanzar los fines propuestos, haciendo especial énfasis en superar los sub registros oficiales frente a las muertes, riñas, lesiones personales, asociadas al fútbol, en todos los territorios donde tienen presencia las barras en cualquiera de sus clasificaciones.</w:t>
            </w:r>
          </w:p>
          <w:p w14:paraId="3C658C13" w14:textId="77777777" w:rsidR="00F75123" w:rsidRPr="00F75123" w:rsidRDefault="00F75123" w:rsidP="00B312DF">
            <w:pPr>
              <w:jc w:val="both"/>
              <w:rPr>
                <w:rFonts w:ascii="Times New Roman" w:eastAsia="Times New Roman" w:hAnsi="Times New Roman" w:cs="Times New Roman"/>
                <w:color w:val="000000" w:themeColor="text1"/>
              </w:rPr>
            </w:pPr>
          </w:p>
          <w:p w14:paraId="1EBB7F75" w14:textId="77777777" w:rsidR="00F75123" w:rsidRPr="00F75123" w:rsidRDefault="00F75123" w:rsidP="00B312DF">
            <w:pPr>
              <w:jc w:val="both"/>
              <w:rPr>
                <w:rFonts w:ascii="Times New Roman" w:eastAsia="Times New Roman" w:hAnsi="Times New Roman" w:cs="Times New Roman"/>
                <w:color w:val="000000" w:themeColor="text1"/>
              </w:rPr>
            </w:pPr>
          </w:p>
          <w:p w14:paraId="1A157B15" w14:textId="77777777" w:rsidR="00F75123" w:rsidRPr="00F75123" w:rsidRDefault="00F75123" w:rsidP="00B312DF">
            <w:pPr>
              <w:jc w:val="both"/>
              <w:rPr>
                <w:rFonts w:ascii="Times New Roman" w:eastAsia="Times New Roman" w:hAnsi="Times New Roman" w:cs="Times New Roman"/>
                <w:color w:val="000000" w:themeColor="text1"/>
              </w:rPr>
            </w:pPr>
          </w:p>
          <w:p w14:paraId="451F845C" w14:textId="77777777" w:rsidR="00F75123" w:rsidRPr="00F75123" w:rsidRDefault="00F75123" w:rsidP="00B312DF">
            <w:pPr>
              <w:jc w:val="both"/>
              <w:rPr>
                <w:rFonts w:ascii="Times New Roman" w:eastAsia="Times New Roman" w:hAnsi="Times New Roman" w:cs="Times New Roman"/>
                <w:color w:val="000000" w:themeColor="text1"/>
                <w:u w:val="single"/>
              </w:rPr>
            </w:pPr>
            <w:r w:rsidRPr="00F75123">
              <w:rPr>
                <w:rFonts w:ascii="Times New Roman" w:eastAsia="Times New Roman" w:hAnsi="Times New Roman" w:cs="Times New Roman"/>
                <w:color w:val="000000" w:themeColor="text1"/>
              </w:rPr>
              <w:t xml:space="preserve">7. Diseñar, formular e implementar con apoyo de la Comisión de Seguridad, comodidad y convivencia en el fútbol, del Departamento Nacional de Planeación, y del </w:t>
            </w:r>
            <w:r w:rsidRPr="00F75123">
              <w:rPr>
                <w:rFonts w:ascii="Times New Roman" w:eastAsia="Times New Roman" w:hAnsi="Times New Roman" w:cs="Times New Roman"/>
                <w:color w:val="000000" w:themeColor="text1"/>
              </w:rPr>
              <w:lastRenderedPageBreak/>
              <w:t xml:space="preserve">Ministerio del Deporte, la Política Pública de Barrismo Social </w:t>
            </w:r>
            <w:r w:rsidRPr="00F75123">
              <w:rPr>
                <w:rFonts w:ascii="Times New Roman" w:eastAsia="Times New Roman" w:hAnsi="Times New Roman" w:cs="Times New Roman"/>
                <w:color w:val="000000" w:themeColor="text1"/>
                <w:u w:val="single"/>
              </w:rPr>
              <w:t>y el Plan Decenal de Fútbol.</w:t>
            </w:r>
          </w:p>
          <w:p w14:paraId="65258BF2" w14:textId="77777777" w:rsidR="00F75123" w:rsidRPr="00F75123" w:rsidRDefault="00F75123" w:rsidP="00B312DF">
            <w:pPr>
              <w:jc w:val="both"/>
              <w:rPr>
                <w:rFonts w:ascii="Times New Roman" w:eastAsia="Times New Roman" w:hAnsi="Times New Roman" w:cs="Times New Roman"/>
                <w:color w:val="000000" w:themeColor="text1"/>
                <w:u w:val="single"/>
              </w:rPr>
            </w:pPr>
          </w:p>
          <w:p w14:paraId="6C76AA8A"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8. Definir los criterios para otorgar la categoría de barra tradicional o popular a los grupos de aficionados que soliciten tal reconocimiento, velando por la inclusión de todos los actores asociados al barrismo social. Estos criterios deberán ser establecidos en un plazo de seis (6) meses contados a partir de la promulgación de esta ley. </w:t>
            </w:r>
          </w:p>
          <w:p w14:paraId="1F7951FE" w14:textId="77777777" w:rsidR="00F75123" w:rsidRPr="00F75123" w:rsidRDefault="00F75123" w:rsidP="00B312DF">
            <w:pPr>
              <w:pBdr>
                <w:top w:val="nil"/>
                <w:left w:val="nil"/>
                <w:bottom w:val="nil"/>
                <w:right w:val="nil"/>
                <w:between w:val="nil"/>
              </w:pBdr>
              <w:ind w:left="3"/>
              <w:jc w:val="both"/>
              <w:rPr>
                <w:rFonts w:ascii="Times New Roman" w:eastAsia="Times New Roman" w:hAnsi="Times New Roman" w:cs="Times New Roman"/>
                <w:color w:val="000000" w:themeColor="text1"/>
              </w:rPr>
            </w:pPr>
          </w:p>
          <w:p w14:paraId="0C4B3972"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3CE7786C"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lang w:val="es-MX"/>
              </w:rPr>
            </w:pPr>
            <w:r w:rsidRPr="00F75123">
              <w:rPr>
                <w:rFonts w:ascii="Times New Roman" w:eastAsia="Times New Roman" w:hAnsi="Times New Roman" w:cs="Times New Roman"/>
                <w:color w:val="000000" w:themeColor="text1"/>
              </w:rPr>
              <w:t xml:space="preserve">9. </w:t>
            </w:r>
            <w:r w:rsidRPr="00F75123">
              <w:rPr>
                <w:rFonts w:ascii="Times New Roman" w:eastAsia="Times New Roman" w:hAnsi="Times New Roman" w:cs="Times New Roman"/>
                <w:color w:val="000000" w:themeColor="text1"/>
                <w:u w:val="single"/>
                <w:lang w:val="es-MX"/>
              </w:rPr>
              <w:t>Establecer lineamientos para que las barras elijan sus delegados de conformidad con los principios de representatividad y participación.</w:t>
            </w:r>
          </w:p>
          <w:p w14:paraId="17038EF2"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1CE3C44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7E8F86DE"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6335F240" w14:textId="77777777" w:rsidR="00F75123" w:rsidRPr="00F75123" w:rsidRDefault="00F75123" w:rsidP="00B312DF">
            <w:pPr>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strike/>
                <w:color w:val="000000" w:themeColor="text1"/>
              </w:rPr>
              <w:t>Construir, diseñar e implementar los planes decenales de fútbol.</w:t>
            </w:r>
          </w:p>
          <w:p w14:paraId="279B67FA" w14:textId="77777777" w:rsidR="00F75123" w:rsidRPr="00F75123" w:rsidRDefault="00F75123" w:rsidP="00B312DF">
            <w:pPr>
              <w:jc w:val="both"/>
              <w:rPr>
                <w:rFonts w:ascii="Times New Roman" w:eastAsia="Times New Roman" w:hAnsi="Times New Roman" w:cs="Times New Roman"/>
                <w:strike/>
                <w:color w:val="000000" w:themeColor="text1"/>
              </w:rPr>
            </w:pPr>
          </w:p>
          <w:p w14:paraId="0FF0BCC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10. Definir la misión, visión, objetivos estratégicos, planes, programas y proyectos a desarrollar tomando como instrumento orientador el Plan Decenal de Fútbol.</w:t>
            </w:r>
          </w:p>
          <w:p w14:paraId="21873221" w14:textId="77777777" w:rsidR="00F75123" w:rsidRPr="00F75123" w:rsidRDefault="00F75123" w:rsidP="00B312DF">
            <w:pPr>
              <w:jc w:val="both"/>
              <w:rPr>
                <w:rFonts w:ascii="Times New Roman" w:eastAsia="Times New Roman" w:hAnsi="Times New Roman" w:cs="Times New Roman"/>
                <w:strike/>
                <w:color w:val="000000" w:themeColor="text1"/>
              </w:rPr>
            </w:pPr>
          </w:p>
          <w:p w14:paraId="5A9ADDED" w14:textId="77777777" w:rsidR="00F75123" w:rsidRPr="00F75123" w:rsidRDefault="00F75123" w:rsidP="00B312DF">
            <w:pPr>
              <w:jc w:val="both"/>
              <w:rPr>
                <w:rFonts w:ascii="Times New Roman" w:eastAsia="Times New Roman" w:hAnsi="Times New Roman" w:cs="Times New Roman"/>
                <w:strike/>
                <w:color w:val="000000" w:themeColor="text1"/>
              </w:rPr>
            </w:pPr>
          </w:p>
          <w:p w14:paraId="0240A0F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11. Crear un modelo de organización de las barras que garantice su representatividad ante las autoridades municipales y nacionales. Dicho modelo será construido junto con las barras populares y organizadas del país.</w:t>
            </w:r>
          </w:p>
          <w:p w14:paraId="046B2136" w14:textId="77777777" w:rsidR="00F75123" w:rsidRPr="00F75123" w:rsidRDefault="00F75123" w:rsidP="00B312DF">
            <w:pPr>
              <w:jc w:val="both"/>
              <w:rPr>
                <w:rFonts w:ascii="Times New Roman" w:eastAsia="Times New Roman" w:hAnsi="Times New Roman" w:cs="Times New Roman"/>
                <w:color w:val="000000" w:themeColor="text1"/>
              </w:rPr>
            </w:pPr>
          </w:p>
          <w:p w14:paraId="1CE5B81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12. </w:t>
            </w:r>
            <w:r w:rsidRPr="00F75123">
              <w:rPr>
                <w:rFonts w:ascii="Times New Roman" w:eastAsia="Times New Roman" w:hAnsi="Times New Roman" w:cs="Times New Roman"/>
                <w:strike/>
                <w:color w:val="000000" w:themeColor="text1"/>
              </w:rPr>
              <w:t>Asegurarse de que se cumplan</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Velar por el cumplimiento de</w:t>
            </w:r>
            <w:r w:rsidRPr="00F75123">
              <w:rPr>
                <w:rFonts w:ascii="Times New Roman" w:eastAsia="Times New Roman" w:hAnsi="Times New Roman" w:cs="Times New Roman"/>
                <w:color w:val="000000" w:themeColor="text1"/>
              </w:rPr>
              <w:t xml:space="preserve"> los propósitos establecidos por la Comisión Nacional de Seguridad, Comodidad y Convivencia en el Fútbol. </w:t>
            </w:r>
          </w:p>
          <w:p w14:paraId="33D30510" w14:textId="77777777" w:rsidR="00F75123" w:rsidRPr="00F75123" w:rsidRDefault="00F75123" w:rsidP="00B312DF">
            <w:pPr>
              <w:jc w:val="both"/>
              <w:rPr>
                <w:rFonts w:ascii="Times New Roman" w:eastAsia="Times New Roman" w:hAnsi="Times New Roman" w:cs="Times New Roman"/>
                <w:color w:val="000000" w:themeColor="text1"/>
              </w:rPr>
            </w:pPr>
          </w:p>
          <w:p w14:paraId="4175F77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13. Crear el certificado de experiencia en actividades relacionadas al Barrismo Social.</w:t>
            </w:r>
          </w:p>
          <w:p w14:paraId="65A263DB" w14:textId="77777777" w:rsidR="00F75123" w:rsidRPr="00F75123" w:rsidRDefault="00F75123" w:rsidP="00B312DF">
            <w:pPr>
              <w:jc w:val="both"/>
              <w:rPr>
                <w:rFonts w:ascii="Times New Roman" w:eastAsia="Times New Roman" w:hAnsi="Times New Roman" w:cs="Times New Roman"/>
                <w:color w:val="000000" w:themeColor="text1"/>
              </w:rPr>
            </w:pPr>
          </w:p>
          <w:p w14:paraId="21DDBAC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14. Impulsar procesos permanentes de formación social que permitan promover los valores de respeto y convivencia con las barras presentes en cada ciudad y las comunidades.</w:t>
            </w:r>
          </w:p>
          <w:p w14:paraId="52522AB2" w14:textId="77777777" w:rsidR="00F75123" w:rsidRPr="00F75123" w:rsidRDefault="00F75123" w:rsidP="00B312DF">
            <w:pPr>
              <w:jc w:val="both"/>
              <w:rPr>
                <w:rFonts w:ascii="Times New Roman" w:eastAsia="Times New Roman" w:hAnsi="Times New Roman" w:cs="Times New Roman"/>
                <w:color w:val="000000" w:themeColor="text1"/>
              </w:rPr>
            </w:pPr>
          </w:p>
          <w:p w14:paraId="353CCB6D" w14:textId="77777777" w:rsidR="00F75123" w:rsidRPr="00F75123" w:rsidRDefault="00F75123" w:rsidP="00B312DF">
            <w:pPr>
              <w:jc w:val="both"/>
              <w:rPr>
                <w:rFonts w:ascii="Times New Roman" w:eastAsia="Times New Roman" w:hAnsi="Times New Roman" w:cs="Times New Roman"/>
                <w:color w:val="000000" w:themeColor="text1"/>
              </w:rPr>
            </w:pPr>
          </w:p>
          <w:p w14:paraId="7854E97D" w14:textId="77777777" w:rsidR="00F75123" w:rsidRPr="00F75123" w:rsidRDefault="00F75123" w:rsidP="00B312DF">
            <w:pPr>
              <w:jc w:val="both"/>
              <w:rPr>
                <w:rFonts w:ascii="Times New Roman" w:eastAsia="Times New Roman" w:hAnsi="Times New Roman" w:cs="Times New Roman"/>
                <w:color w:val="000000" w:themeColor="text1"/>
                <w:u w:val="single"/>
              </w:rPr>
            </w:pPr>
            <w:r w:rsidRPr="00F75123">
              <w:rPr>
                <w:rFonts w:ascii="Times New Roman" w:eastAsia="Times New Roman" w:hAnsi="Times New Roman" w:cs="Times New Roman"/>
                <w:color w:val="000000" w:themeColor="text1"/>
              </w:rPr>
              <w:t xml:space="preserve">15. Crear el Observatorio de </w:t>
            </w:r>
            <w:r w:rsidRPr="00F75123">
              <w:rPr>
                <w:rFonts w:ascii="Times New Roman" w:eastAsia="Times New Roman" w:hAnsi="Times New Roman" w:cs="Times New Roman"/>
                <w:strike/>
                <w:color w:val="000000" w:themeColor="text1"/>
              </w:rPr>
              <w:t>Violencia</w:t>
            </w:r>
            <w:r w:rsidRPr="00F75123">
              <w:rPr>
                <w:rFonts w:ascii="Times New Roman" w:eastAsia="Times New Roman" w:hAnsi="Times New Roman" w:cs="Times New Roman"/>
                <w:color w:val="000000" w:themeColor="text1"/>
              </w:rPr>
              <w:t xml:space="preserve"> Barrismo Social y Convivencia en el Fútbol con apoyo del Ministerio del Deporte, de las entidades territoriales involucradas y de los colectivos y/u organizaciones con iniciativas o experiencias en el Observatorio de </w:t>
            </w:r>
            <w:r w:rsidRPr="00F75123">
              <w:rPr>
                <w:rFonts w:ascii="Times New Roman" w:eastAsia="Times New Roman" w:hAnsi="Times New Roman" w:cs="Times New Roman"/>
                <w:color w:val="000000" w:themeColor="text1"/>
                <w:u w:val="single"/>
              </w:rPr>
              <w:t>Barrismo Social y Convivencia en el Fútbol.</w:t>
            </w:r>
          </w:p>
          <w:p w14:paraId="6C8E58E4" w14:textId="77777777" w:rsidR="00F75123" w:rsidRPr="00F75123" w:rsidRDefault="00F75123" w:rsidP="00B312DF">
            <w:pPr>
              <w:jc w:val="both"/>
              <w:rPr>
                <w:rFonts w:ascii="Times New Roman" w:eastAsia="Times New Roman" w:hAnsi="Times New Roman" w:cs="Times New Roman"/>
                <w:color w:val="000000" w:themeColor="text1"/>
              </w:rPr>
            </w:pPr>
          </w:p>
          <w:p w14:paraId="5A2561A7" w14:textId="740615BA"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16. </w:t>
            </w:r>
            <w:r w:rsidRPr="00F75123">
              <w:rPr>
                <w:rFonts w:ascii="Times New Roman" w:eastAsia="Times New Roman" w:hAnsi="Times New Roman" w:cs="Times New Roman"/>
                <w:strike/>
                <w:color w:val="000000" w:themeColor="text1"/>
              </w:rPr>
              <w:t>Diseñar y</w:t>
            </w:r>
            <w:r w:rsidRPr="00F75123">
              <w:rPr>
                <w:rFonts w:ascii="Times New Roman" w:eastAsia="Times New Roman" w:hAnsi="Times New Roman" w:cs="Times New Roman"/>
                <w:color w:val="000000" w:themeColor="text1"/>
              </w:rPr>
              <w:t xml:space="preserve"> Promover medidas encaminadas a garantizar de forma progresiva el acceso eficiente de las personas en condición de discapacidad a los eventos deportivos y las actividades del barrismo, adaptando de forma adecuada los establecimientos e incentivando su inclusión y participación en dichos colectivos, respetando las partidas presupuestales de mediano y largo plazo.</w:t>
            </w:r>
          </w:p>
          <w:p w14:paraId="4AC13C0D" w14:textId="77777777" w:rsidR="00F75123" w:rsidRPr="00F75123" w:rsidRDefault="00F75123" w:rsidP="00B312DF">
            <w:pPr>
              <w:jc w:val="both"/>
              <w:rPr>
                <w:rFonts w:ascii="Times New Roman" w:eastAsia="Times New Roman" w:hAnsi="Times New Roman" w:cs="Times New Roman"/>
                <w:color w:val="000000" w:themeColor="text1"/>
              </w:rPr>
            </w:pPr>
          </w:p>
          <w:p w14:paraId="67201CE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17. Diseñar y presentar programas para la reducción de la violencia asociada al barrismo, dentro y fuera de los escenarios deportivos.</w:t>
            </w:r>
          </w:p>
          <w:p w14:paraId="5601D6EF" w14:textId="77777777" w:rsidR="00F75123" w:rsidRPr="00F75123" w:rsidRDefault="00F75123" w:rsidP="00B312DF">
            <w:pPr>
              <w:jc w:val="both"/>
              <w:rPr>
                <w:rFonts w:ascii="Times New Roman" w:eastAsia="Times New Roman" w:hAnsi="Times New Roman" w:cs="Times New Roman"/>
                <w:color w:val="000000" w:themeColor="text1"/>
              </w:rPr>
            </w:pPr>
          </w:p>
          <w:p w14:paraId="1F9F62D2" w14:textId="77777777" w:rsidR="00F75123" w:rsidRPr="00F75123" w:rsidRDefault="00F75123" w:rsidP="00B312DF">
            <w:pPr>
              <w:jc w:val="both"/>
              <w:rPr>
                <w:rFonts w:ascii="Times New Roman" w:eastAsia="Times New Roman" w:hAnsi="Times New Roman" w:cs="Times New Roman"/>
                <w:color w:val="000000" w:themeColor="text1"/>
              </w:rPr>
            </w:pPr>
          </w:p>
          <w:p w14:paraId="409EDD84" w14:textId="77777777" w:rsidR="00F75123" w:rsidRPr="00F75123" w:rsidRDefault="00F75123" w:rsidP="00B312DF">
            <w:pPr>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 xml:space="preserve">Parágrafo 1°. </w:t>
            </w:r>
            <w:r w:rsidRPr="00F75123">
              <w:rPr>
                <w:rFonts w:ascii="Times New Roman" w:eastAsia="Times New Roman" w:hAnsi="Times New Roman" w:cs="Times New Roman"/>
                <w:color w:val="000000" w:themeColor="text1"/>
              </w:rPr>
              <w:t>Estas funciones serán ejercidas por la Dirección de Barrismo Social del Ministerio de Igualdad y Equidad o quien haga sus veces según la designación que el gobierno realice para ello y en complementariedad con las funciones establecidas en el artículo 26 del Decreto No. 1075 de 2023 o aquel que lo modifique, adicione o complemente.</w:t>
            </w:r>
            <w:r w:rsidRPr="00F75123">
              <w:rPr>
                <w:rFonts w:ascii="Times New Roman" w:eastAsia="Times New Roman" w:hAnsi="Times New Roman" w:cs="Times New Roman"/>
                <w:b/>
                <w:color w:val="000000" w:themeColor="text1"/>
              </w:rPr>
              <w:t xml:space="preserve"> </w:t>
            </w:r>
          </w:p>
          <w:p w14:paraId="29A4F8E1" w14:textId="77777777" w:rsidR="00F75123" w:rsidRPr="00F75123" w:rsidRDefault="00F75123" w:rsidP="00B312DF">
            <w:pPr>
              <w:jc w:val="both"/>
              <w:rPr>
                <w:rFonts w:ascii="Times New Roman" w:eastAsia="Times New Roman" w:hAnsi="Times New Roman" w:cs="Times New Roman"/>
                <w:b/>
                <w:color w:val="000000" w:themeColor="text1"/>
              </w:rPr>
            </w:pPr>
          </w:p>
          <w:p w14:paraId="38ECA71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Pr="00F75123">
              <w:rPr>
                <w:rFonts w:ascii="Times New Roman" w:eastAsia="Times New Roman" w:hAnsi="Times New Roman" w:cs="Times New Roman"/>
                <w:color w:val="000000" w:themeColor="text1"/>
              </w:rPr>
              <w:t xml:space="preserve">El Director Nacional de Planeación y </w:t>
            </w:r>
            <w:r w:rsidRPr="00F75123">
              <w:rPr>
                <w:rFonts w:ascii="Times New Roman" w:eastAsia="Times New Roman" w:hAnsi="Times New Roman" w:cs="Times New Roman"/>
                <w:color w:val="000000" w:themeColor="text1"/>
                <w:u w:val="single"/>
              </w:rPr>
              <w:t>los ministros del Interior,</w:t>
            </w:r>
            <w:r w:rsidRPr="00F75123">
              <w:rPr>
                <w:rFonts w:ascii="Times New Roman" w:eastAsia="Times New Roman" w:hAnsi="Times New Roman" w:cs="Times New Roman"/>
                <w:color w:val="000000" w:themeColor="text1"/>
              </w:rPr>
              <w:t xml:space="preserve"> Deporte, </w:t>
            </w:r>
            <w:r w:rsidRPr="00F75123">
              <w:rPr>
                <w:rFonts w:ascii="Times New Roman" w:eastAsia="Times New Roman" w:hAnsi="Times New Roman" w:cs="Times New Roman"/>
                <w:color w:val="000000" w:themeColor="text1"/>
                <w:u w:val="single"/>
              </w:rPr>
              <w:t>Educación y Cultura</w:t>
            </w:r>
            <w:r w:rsidRPr="00F75123">
              <w:rPr>
                <w:rFonts w:ascii="Times New Roman" w:eastAsia="Times New Roman" w:hAnsi="Times New Roman" w:cs="Times New Roman"/>
                <w:color w:val="000000" w:themeColor="text1"/>
              </w:rPr>
              <w:t xml:space="preserve">  designarán un delegado que tendrá como función acompañar la formulación de la Política Pública de Barrismo Social.</w:t>
            </w:r>
          </w:p>
          <w:p w14:paraId="69D388B4" w14:textId="77777777" w:rsidR="00F75123" w:rsidRPr="00F75123" w:rsidRDefault="00F75123" w:rsidP="00B312DF">
            <w:pPr>
              <w:jc w:val="both"/>
              <w:rPr>
                <w:rFonts w:ascii="Times New Roman" w:eastAsia="Times New Roman" w:hAnsi="Times New Roman" w:cs="Times New Roman"/>
                <w:color w:val="000000" w:themeColor="text1"/>
              </w:rPr>
            </w:pPr>
          </w:p>
          <w:p w14:paraId="73304FA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3. </w:t>
            </w:r>
            <w:r w:rsidRPr="00F75123">
              <w:rPr>
                <w:rFonts w:ascii="Times New Roman" w:eastAsia="Times New Roman" w:hAnsi="Times New Roman" w:cs="Times New Roman"/>
                <w:color w:val="000000" w:themeColor="text1"/>
              </w:rPr>
              <w:t>El certificado de experiencia en actividades relacionadas al Barrismo Social deberá ser expedido a favor, y exclusivamente para aquellas organizaciones sociales que hayan demostrado trabajo específico con las barras populares, tradicionales y aficionados del fútbol en el país, demostrando que han realizado estrategias para la prevención de la violencia en los estadios y escenarios deportivos.</w:t>
            </w:r>
          </w:p>
          <w:p w14:paraId="4121FA3C" w14:textId="77777777" w:rsidR="00F75123" w:rsidRPr="00F75123" w:rsidRDefault="00F75123" w:rsidP="00B312DF">
            <w:pPr>
              <w:jc w:val="both"/>
              <w:rPr>
                <w:rFonts w:ascii="Times New Roman" w:eastAsia="Times New Roman" w:hAnsi="Times New Roman" w:cs="Times New Roman"/>
                <w:color w:val="000000" w:themeColor="text1"/>
              </w:rPr>
            </w:pPr>
          </w:p>
          <w:p w14:paraId="6E85AC29" w14:textId="77777777" w:rsidR="00F75123" w:rsidRPr="00F75123" w:rsidRDefault="00F75123" w:rsidP="00B312DF">
            <w:pPr>
              <w:jc w:val="both"/>
              <w:rPr>
                <w:rFonts w:ascii="Times New Roman" w:eastAsia="Times New Roman" w:hAnsi="Times New Roman" w:cs="Times New Roman"/>
                <w:color w:val="000000" w:themeColor="text1"/>
              </w:rPr>
            </w:pPr>
          </w:p>
          <w:p w14:paraId="12A9D6E2" w14:textId="77777777" w:rsidR="00F75123" w:rsidRPr="00F75123" w:rsidRDefault="00F75123" w:rsidP="00B312DF">
            <w:pPr>
              <w:jc w:val="both"/>
              <w:rPr>
                <w:rFonts w:ascii="Times New Roman" w:eastAsia="Times New Roman" w:hAnsi="Times New Roman" w:cs="Times New Roman"/>
                <w:color w:val="000000" w:themeColor="text1"/>
              </w:rPr>
            </w:pPr>
          </w:p>
          <w:p w14:paraId="1F6DD4CD"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9896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modifica la redacción del numeral 9, se elimina el numeral 11.</w:t>
            </w:r>
          </w:p>
          <w:p w14:paraId="5E69E2FA" w14:textId="77777777" w:rsidR="00F75123" w:rsidRPr="00F75123" w:rsidRDefault="00F75123" w:rsidP="00B312DF">
            <w:pPr>
              <w:jc w:val="both"/>
              <w:rPr>
                <w:rFonts w:ascii="Times New Roman" w:eastAsia="Times New Roman" w:hAnsi="Times New Roman" w:cs="Times New Roman"/>
                <w:color w:val="000000" w:themeColor="text1"/>
              </w:rPr>
            </w:pPr>
          </w:p>
          <w:p w14:paraId="1F357C7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Se unifican los numerales 3, 4, 5 y 6 para crear un nuevo numeral así “De acuerdo a su competencia, experiencia y experticia, generar las alertas correspondientes en partidos con antecedentes contrarios a la paz y la convivencia en el fútbol”</w:t>
            </w:r>
          </w:p>
        </w:tc>
      </w:tr>
      <w:tr w:rsidR="00F75123" w:rsidRPr="00F75123" w14:paraId="7E96A03A"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1828B"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TÍTULO II</w:t>
            </w:r>
          </w:p>
          <w:p w14:paraId="13C9E92A"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LA COMISIÓN DE SEGURIDAD COMODIDAD Y CONVIVENCIA EN EL FÚTBOL</w:t>
            </w:r>
          </w:p>
          <w:p w14:paraId="44029B7E" w14:textId="77777777" w:rsidR="00F75123" w:rsidRPr="00F75123" w:rsidRDefault="00F75123" w:rsidP="00B312DF">
            <w:pPr>
              <w:rPr>
                <w:rFonts w:ascii="Times New Roman" w:eastAsia="Times New Roman" w:hAnsi="Times New Roman" w:cs="Times New Roman"/>
                <w:color w:val="000000" w:themeColor="text1"/>
              </w:rPr>
            </w:pPr>
          </w:p>
          <w:p w14:paraId="33140332"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CAPÍTULO I</w:t>
            </w:r>
          </w:p>
          <w:p w14:paraId="21CB6783"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De la creación y funcionamiento</w:t>
            </w:r>
            <w:r w:rsidRPr="00F75123">
              <w:rPr>
                <w:rFonts w:ascii="Times New Roman" w:eastAsia="Times New Roman" w:hAnsi="Times New Roman" w:cs="Times New Roman"/>
                <w:b/>
                <w:bCs/>
                <w:color w:val="000000" w:themeColor="text1"/>
              </w:rPr>
              <w:br/>
              <w:t xml:space="preserve">de la Comisión Nacional de Seguridad, comodidad y convivencia en el </w:t>
            </w:r>
            <w:proofErr w:type="spellStart"/>
            <w:r w:rsidRPr="00F75123">
              <w:rPr>
                <w:rFonts w:ascii="Times New Roman" w:eastAsia="Times New Roman" w:hAnsi="Times New Roman" w:cs="Times New Roman"/>
                <w:b/>
                <w:bCs/>
                <w:color w:val="000000" w:themeColor="text1"/>
              </w:rPr>
              <w:t>fútbol</w:t>
            </w:r>
            <w:proofErr w:type="spellEnd"/>
          </w:p>
          <w:p w14:paraId="134ED7F9" w14:textId="77777777" w:rsidR="00F75123" w:rsidRPr="00F75123" w:rsidRDefault="00F75123" w:rsidP="00B312DF">
            <w:pPr>
              <w:rPr>
                <w:rFonts w:ascii="Times New Roman" w:eastAsia="Times New Roman" w:hAnsi="Times New Roman" w:cs="Times New Roman"/>
                <w:color w:val="000000" w:themeColor="text1"/>
              </w:rPr>
            </w:pPr>
          </w:p>
          <w:p w14:paraId="52C01498" w14:textId="77777777" w:rsidR="00F75123" w:rsidRPr="00F75123" w:rsidRDefault="00F75123" w:rsidP="00B312DF">
            <w:pPr>
              <w:spacing w:after="240"/>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b/>
                <w:color w:val="000000" w:themeColor="text1"/>
              </w:rPr>
              <w:t>Artículo 5.</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Creación de la Comisión Nacional de Seguridad, Comodidad y Convivencia en el Fútbol</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Créase la Comisión Nacional de Seguridad, Comodidad y Convivencia en el Fútbol, como organismo asesor del Gobierno Nacional en la implementación de políticas, planes y programas, así como en la ejecución de estrategias dirigidas a mantener la seguridad, comodidad y convivencia en la organización y práctica de este espectáculo deportivo. La Comisión tendrá su sede en Bogotá, D. C., estará bajo la dirección del Ministerio de Interior en Coordinación con los Ministerios de Deporte o Igualdad y Equidad o quien haga sus veces.</w:t>
            </w:r>
            <w:r w:rsidRPr="00F75123">
              <w:rPr>
                <w:rFonts w:ascii="Times New Roman" w:eastAsia="Times New Roman" w:hAnsi="Times New Roman" w:cs="Times New Roman"/>
                <w:strike/>
                <w:color w:val="000000" w:themeColor="text1"/>
              </w:rPr>
              <w:t xml:space="preserve"> </w:t>
            </w:r>
          </w:p>
          <w:p w14:paraId="2DE2DA58"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F349D"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TÍTULO II</w:t>
            </w:r>
          </w:p>
          <w:p w14:paraId="77F25249"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LA COMISIÓN DE SEGURIDAD COMODIDAD Y CONVIVENCIA EN EL FÚTBOL</w:t>
            </w:r>
          </w:p>
          <w:p w14:paraId="264BA00D" w14:textId="77777777" w:rsidR="00F75123" w:rsidRPr="00F75123" w:rsidRDefault="00F75123" w:rsidP="00B312DF">
            <w:pPr>
              <w:rPr>
                <w:rFonts w:ascii="Times New Roman" w:eastAsia="Times New Roman" w:hAnsi="Times New Roman" w:cs="Times New Roman"/>
                <w:color w:val="000000" w:themeColor="text1"/>
              </w:rPr>
            </w:pPr>
          </w:p>
          <w:p w14:paraId="3E47CAFF"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CAPÍTULO I</w:t>
            </w:r>
          </w:p>
          <w:p w14:paraId="63435BEC"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De la creación y funcionamiento</w:t>
            </w:r>
            <w:r w:rsidRPr="00F75123">
              <w:rPr>
                <w:rFonts w:ascii="Times New Roman" w:eastAsia="Times New Roman" w:hAnsi="Times New Roman" w:cs="Times New Roman"/>
                <w:b/>
                <w:bCs/>
                <w:color w:val="000000" w:themeColor="text1"/>
              </w:rPr>
              <w:br/>
              <w:t xml:space="preserve">de la Comisión Nacional de Seguridad, comodidad y convivencia en el </w:t>
            </w:r>
            <w:proofErr w:type="spellStart"/>
            <w:r w:rsidRPr="00F75123">
              <w:rPr>
                <w:rFonts w:ascii="Times New Roman" w:eastAsia="Times New Roman" w:hAnsi="Times New Roman" w:cs="Times New Roman"/>
                <w:b/>
                <w:bCs/>
                <w:color w:val="000000" w:themeColor="text1"/>
              </w:rPr>
              <w:t>fútbol</w:t>
            </w:r>
            <w:proofErr w:type="spellEnd"/>
          </w:p>
          <w:p w14:paraId="2A2A4AEC" w14:textId="77777777" w:rsidR="00F75123" w:rsidRPr="00F75123" w:rsidRDefault="00F75123" w:rsidP="00B312DF">
            <w:pPr>
              <w:rPr>
                <w:rFonts w:ascii="Times New Roman" w:eastAsia="Times New Roman" w:hAnsi="Times New Roman" w:cs="Times New Roman"/>
                <w:color w:val="000000" w:themeColor="text1"/>
              </w:rPr>
            </w:pPr>
          </w:p>
          <w:p w14:paraId="3388FF93" w14:textId="77777777" w:rsidR="00F75123" w:rsidRPr="00F75123" w:rsidRDefault="00F75123" w:rsidP="00B312DF">
            <w:pPr>
              <w:spacing w:after="240"/>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b/>
                <w:color w:val="000000" w:themeColor="text1"/>
              </w:rPr>
              <w:t>Artículo 5.</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Creación de la Comisión Nacional de Seguridad, Comodidad y Convivencia en el Fútbol</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 xml:space="preserve">Créase la Comisión Nacional de Seguridad, Comodidad y Convivencia en el Fútbol, como organismo asesor del Gobierno Nacional en la implementación de políticas, planes y programas, así como en la ejecución de estrategias dirigidas a mantener la seguridad, comodidad y convivencia en la organización y práctica de este espectáculo deportivo. La Comisión tendrá su sede en Bogotá, D. C., estará bajo la dirección del Ministerio de Interior en Coordinación con los Ministerios de Deporte, </w:t>
            </w:r>
            <w:r w:rsidRPr="00F75123">
              <w:rPr>
                <w:rFonts w:ascii="Times New Roman" w:eastAsia="Times New Roman" w:hAnsi="Times New Roman" w:cs="Times New Roman"/>
                <w:strike/>
                <w:color w:val="000000" w:themeColor="text1"/>
              </w:rPr>
              <w:t>o</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strike/>
                <w:color w:val="000000" w:themeColor="text1"/>
              </w:rPr>
              <w:t>Igualdad</w:t>
            </w:r>
            <w:r w:rsidRPr="00F75123">
              <w:rPr>
                <w:rFonts w:ascii="Times New Roman" w:eastAsia="Times New Roman" w:hAnsi="Times New Roman" w:cs="Times New Roman"/>
                <w:color w:val="000000" w:themeColor="text1"/>
              </w:rPr>
              <w:t xml:space="preserve"> y </w:t>
            </w:r>
            <w:r w:rsidRPr="00F75123">
              <w:rPr>
                <w:rFonts w:ascii="Times New Roman" w:eastAsia="Times New Roman" w:hAnsi="Times New Roman" w:cs="Times New Roman"/>
                <w:color w:val="000000" w:themeColor="text1"/>
                <w:u w:val="single"/>
              </w:rPr>
              <w:t>la</w:t>
            </w:r>
            <w:r w:rsidRPr="00F75123">
              <w:rPr>
                <w:rFonts w:ascii="Times New Roman" w:eastAsia="Times New Roman" w:hAnsi="Times New Roman" w:cs="Times New Roman"/>
                <w:color w:val="000000" w:themeColor="text1"/>
              </w:rPr>
              <w:t xml:space="preserve"> Dirección de Barrismo Social del Ministerio de  Igualdad y Equidad o quien haga sus veces.</w:t>
            </w:r>
            <w:r w:rsidRPr="00F75123">
              <w:rPr>
                <w:rFonts w:ascii="Times New Roman" w:eastAsia="Times New Roman" w:hAnsi="Times New Roman" w:cs="Times New Roman"/>
                <w:strike/>
                <w:color w:val="000000" w:themeColor="text1"/>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17AF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246AFEFD"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DDD1C"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Artículo 6</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xml:space="preserve">. </w:t>
            </w:r>
            <w:proofErr w:type="spellStart"/>
            <w:r w:rsidRPr="00F75123">
              <w:rPr>
                <w:rFonts w:ascii="Times New Roman" w:eastAsia="Times New Roman" w:hAnsi="Times New Roman" w:cs="Times New Roman"/>
                <w:b/>
                <w:bCs/>
                <w:i/>
                <w:iCs/>
                <w:color w:val="000000" w:themeColor="text1"/>
              </w:rPr>
              <w:t>Integración</w:t>
            </w:r>
            <w:proofErr w:type="spellEnd"/>
            <w:r w:rsidRPr="00F75123">
              <w:rPr>
                <w:rFonts w:ascii="Times New Roman" w:eastAsia="Times New Roman" w:hAnsi="Times New Roman" w:cs="Times New Roman"/>
                <w:b/>
                <w:bCs/>
                <w:i/>
                <w:iCs/>
                <w:color w:val="000000" w:themeColor="text1"/>
              </w:rPr>
              <w:t xml:space="preserve"> de la </w:t>
            </w:r>
            <w:proofErr w:type="spellStart"/>
            <w:r w:rsidRPr="00F75123">
              <w:rPr>
                <w:rFonts w:ascii="Times New Roman" w:eastAsia="Times New Roman" w:hAnsi="Times New Roman" w:cs="Times New Roman"/>
                <w:b/>
                <w:bCs/>
                <w:i/>
                <w:iCs/>
                <w:color w:val="000000" w:themeColor="text1"/>
              </w:rPr>
              <w:t>Comisión</w:t>
            </w:r>
            <w:proofErr w:type="spellEnd"/>
            <w:r w:rsidRPr="00F75123">
              <w:rPr>
                <w:rFonts w:ascii="Times New Roman" w:eastAsia="Times New Roman" w:hAnsi="Times New Roman" w:cs="Times New Roman"/>
                <w:color w:val="000000" w:themeColor="text1"/>
              </w:rPr>
              <w:t>. La Comisión Nacional de Seguridad, Comodidad y Convivencia en el Fútbol, tendrá la siguiente composición:</w:t>
            </w:r>
          </w:p>
          <w:p w14:paraId="246867BF"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del Interior, quien la presidirá. </w:t>
            </w:r>
          </w:p>
          <w:p w14:paraId="5460C581"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Un delegado del Ministerio del Deporte.</w:t>
            </w:r>
          </w:p>
          <w:p w14:paraId="1F85CBC5"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 Educación.</w:t>
            </w:r>
          </w:p>
          <w:p w14:paraId="6AE6F93D"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 Cultura. </w:t>
            </w:r>
          </w:p>
          <w:p w14:paraId="39F48D99"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Policía Nacional. </w:t>
            </w:r>
          </w:p>
          <w:p w14:paraId="75E90AE8"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Federación Colombiana de Fútbol</w:t>
            </w:r>
          </w:p>
          <w:p w14:paraId="08546ECE"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División Mayor del Fútbol Profesional Colombiano.</w:t>
            </w:r>
          </w:p>
          <w:p w14:paraId="2A2B8684"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Unidad Nacional para la Gestión del Riesgo de Desastres.</w:t>
            </w:r>
          </w:p>
          <w:p w14:paraId="62D439D6"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de la Dirección Nacional de Barrismo Social.</w:t>
            </w:r>
          </w:p>
          <w:p w14:paraId="02BBB651" w14:textId="77777777" w:rsidR="00F75123" w:rsidRPr="00F75123" w:rsidRDefault="00F75123" w:rsidP="00B312DF">
            <w:pPr>
              <w:spacing w:before="120" w:after="120"/>
              <w:jc w:val="both"/>
              <w:rPr>
                <w:rFonts w:ascii="Times New Roman" w:eastAsia="Times New Roman" w:hAnsi="Times New Roman" w:cs="Times New Roman"/>
                <w:color w:val="000000" w:themeColor="text1"/>
              </w:rPr>
            </w:pPr>
          </w:p>
          <w:p w14:paraId="764DE04B" w14:textId="77777777" w:rsidR="00F75123" w:rsidRPr="00F75123" w:rsidRDefault="00F75123" w:rsidP="00B312DF">
            <w:pPr>
              <w:numPr>
                <w:ilvl w:val="0"/>
                <w:numId w:val="1"/>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las barras existentes y reconocidas por los clubes profesionales del país. Dicha delegación se elegirá conforme al procedimiento que se establezca en el reglamento de las barras.</w:t>
            </w:r>
          </w:p>
          <w:p w14:paraId="24A29729" w14:textId="77777777" w:rsidR="00F75123" w:rsidRPr="00F75123" w:rsidRDefault="00F75123" w:rsidP="00B312DF">
            <w:pPr>
              <w:pStyle w:val="Prrafodelista"/>
              <w:rPr>
                <w:rFonts w:ascii="Times New Roman" w:eastAsia="Times New Roman" w:hAnsi="Times New Roman" w:cs="Times New Roman"/>
                <w:color w:val="000000" w:themeColor="text1"/>
              </w:rPr>
            </w:pPr>
          </w:p>
          <w:p w14:paraId="0C8DB852" w14:textId="77777777" w:rsidR="00F75123" w:rsidRPr="00F75123" w:rsidRDefault="00F75123" w:rsidP="00B312DF">
            <w:pPr>
              <w:spacing w:before="120" w:after="120"/>
              <w:ind w:left="714"/>
              <w:jc w:val="both"/>
              <w:rPr>
                <w:rFonts w:ascii="Times New Roman" w:eastAsia="Times New Roman" w:hAnsi="Times New Roman" w:cs="Times New Roman"/>
                <w:color w:val="000000" w:themeColor="text1"/>
              </w:rPr>
            </w:pPr>
          </w:p>
          <w:p w14:paraId="33E4CCA6" w14:textId="77777777" w:rsidR="00F75123" w:rsidRPr="00F75123" w:rsidRDefault="00F75123" w:rsidP="00B312DF">
            <w:pPr>
              <w:spacing w:before="120" w:after="120"/>
              <w:ind w:left="714"/>
              <w:jc w:val="both"/>
              <w:rPr>
                <w:rFonts w:ascii="Times New Roman" w:eastAsia="Times New Roman" w:hAnsi="Times New Roman" w:cs="Times New Roman"/>
                <w:color w:val="000000" w:themeColor="text1"/>
              </w:rPr>
            </w:pPr>
          </w:p>
          <w:p w14:paraId="6B8BD23F" w14:textId="77777777" w:rsidR="00F75123" w:rsidRPr="00F75123" w:rsidRDefault="00F75123" w:rsidP="00B312DF">
            <w:pPr>
              <w:spacing w:before="120" w:after="120"/>
              <w:ind w:left="714"/>
              <w:jc w:val="both"/>
              <w:rPr>
                <w:rFonts w:ascii="Times New Roman" w:eastAsia="Times New Roman" w:hAnsi="Times New Roman" w:cs="Times New Roman"/>
                <w:color w:val="000000" w:themeColor="text1"/>
              </w:rPr>
            </w:pPr>
          </w:p>
          <w:p w14:paraId="6E0DA1D6" w14:textId="77777777" w:rsidR="00F75123" w:rsidRPr="00F75123" w:rsidRDefault="00F75123" w:rsidP="00B312DF">
            <w:pPr>
              <w:numPr>
                <w:ilvl w:val="0"/>
                <w:numId w:val="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Una mujer delegada de las barras femeninas existentes y reconocidas por los clubes profesionales del país. Dicha delegación se elegirá </w:t>
            </w:r>
            <w:r w:rsidRPr="00F75123">
              <w:rPr>
                <w:rFonts w:ascii="Times New Roman" w:eastAsia="Times New Roman" w:hAnsi="Times New Roman" w:cs="Times New Roman"/>
                <w:color w:val="000000" w:themeColor="text1"/>
              </w:rPr>
              <w:lastRenderedPageBreak/>
              <w:t>conforme al procedimiento que se establezca en el reglamento de las barras.</w:t>
            </w:r>
          </w:p>
          <w:p w14:paraId="1C067EC3"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acuerdo con las necesidades establecidas por la Comisión Nacional actuarán en calidad de invitados, con voz, pero sin voto, las siguientes personas:</w:t>
            </w:r>
          </w:p>
          <w:p w14:paraId="4039C798" w14:textId="77777777" w:rsidR="00F75123" w:rsidRPr="00F75123" w:rsidRDefault="00F75123" w:rsidP="00B312DF">
            <w:pPr>
              <w:numPr>
                <w:ilvl w:val="0"/>
                <w:numId w:val="4"/>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Fiscalía General de la Nación.</w:t>
            </w:r>
          </w:p>
          <w:p w14:paraId="03AAFA60" w14:textId="77777777" w:rsidR="00F75123" w:rsidRPr="00F75123" w:rsidRDefault="00F75123" w:rsidP="00B312DF">
            <w:pPr>
              <w:numPr>
                <w:ilvl w:val="0"/>
                <w:numId w:val="4"/>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Procuraduría General de la Nación.</w:t>
            </w:r>
          </w:p>
          <w:p w14:paraId="5153D46B" w14:textId="77777777" w:rsidR="00F75123" w:rsidRPr="00F75123" w:rsidRDefault="00F75123" w:rsidP="00B312DF">
            <w:pPr>
              <w:numPr>
                <w:ilvl w:val="0"/>
                <w:numId w:val="4"/>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autoridades municipales o distritales, o su delegado.</w:t>
            </w:r>
          </w:p>
          <w:p w14:paraId="1808F8C5" w14:textId="77777777" w:rsidR="00F75123" w:rsidRPr="00F75123" w:rsidRDefault="00F75123" w:rsidP="00B312DF">
            <w:pPr>
              <w:spacing w:before="120" w:after="120"/>
              <w:jc w:val="both"/>
              <w:rPr>
                <w:rFonts w:ascii="Times New Roman" w:eastAsia="Times New Roman" w:hAnsi="Times New Roman" w:cs="Times New Roman"/>
                <w:color w:val="000000" w:themeColor="text1"/>
              </w:rPr>
            </w:pPr>
          </w:p>
          <w:p w14:paraId="2B3C66A0" w14:textId="77777777" w:rsidR="00F75123" w:rsidRPr="00F75123" w:rsidRDefault="00F75123" w:rsidP="00B312DF">
            <w:pPr>
              <w:spacing w:before="120" w:after="120"/>
              <w:ind w:left="714"/>
              <w:jc w:val="both"/>
              <w:rPr>
                <w:rFonts w:ascii="Times New Roman" w:eastAsia="Times New Roman" w:hAnsi="Times New Roman" w:cs="Times New Roman"/>
                <w:color w:val="000000" w:themeColor="text1"/>
              </w:rPr>
            </w:pPr>
          </w:p>
          <w:p w14:paraId="4739BF6C" w14:textId="77777777" w:rsidR="00F75123" w:rsidRPr="00F75123" w:rsidRDefault="00F75123" w:rsidP="00B312DF">
            <w:pPr>
              <w:pStyle w:val="Prrafodelista"/>
              <w:numPr>
                <w:ilvl w:val="0"/>
                <w:numId w:val="37"/>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programas de convivencia en el deporte institucionalizados por las autoridades locales.</w:t>
            </w:r>
          </w:p>
          <w:p w14:paraId="0D716E06" w14:textId="77777777" w:rsidR="00F75123" w:rsidRPr="00F75123" w:rsidRDefault="00F75123" w:rsidP="00B312DF">
            <w:pPr>
              <w:numPr>
                <w:ilvl w:val="0"/>
                <w:numId w:val="37"/>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organismos de socorro y/o atención de emergencias, o sus delegados.</w:t>
            </w:r>
          </w:p>
          <w:p w14:paraId="5396A336" w14:textId="77777777" w:rsidR="00F75123" w:rsidRPr="00F75123" w:rsidRDefault="00F75123" w:rsidP="00B312DF">
            <w:pPr>
              <w:numPr>
                <w:ilvl w:val="0"/>
                <w:numId w:val="37"/>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las empresas encargadas de la venta de entradas a espectáculos de fútbol.</w:t>
            </w:r>
          </w:p>
          <w:p w14:paraId="55002FF3" w14:textId="77777777" w:rsidR="00F75123" w:rsidRPr="00F75123" w:rsidRDefault="00F75123" w:rsidP="00B312DF">
            <w:pPr>
              <w:numPr>
                <w:ilvl w:val="0"/>
                <w:numId w:val="37"/>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las asociaciones de técnicos de fútbol.</w:t>
            </w:r>
          </w:p>
          <w:p w14:paraId="033C553F" w14:textId="77777777" w:rsidR="00F75123" w:rsidRPr="00F75123" w:rsidRDefault="00F75123" w:rsidP="00B312DF">
            <w:pPr>
              <w:numPr>
                <w:ilvl w:val="0"/>
                <w:numId w:val="37"/>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círculos de periodistas deportivos.</w:t>
            </w:r>
          </w:p>
          <w:p w14:paraId="3C9F0ECE" w14:textId="77777777" w:rsidR="00F75123" w:rsidRPr="00F75123" w:rsidRDefault="00F75123" w:rsidP="00B312DF">
            <w:pPr>
              <w:numPr>
                <w:ilvl w:val="0"/>
                <w:numId w:val="37"/>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Los integrantes de la Comisión Arbitral Nacional del fútbol colombiano, o alguno de ellos.</w:t>
            </w:r>
          </w:p>
          <w:p w14:paraId="3D07C22A" w14:textId="77777777" w:rsidR="00F75123" w:rsidRPr="00F75123" w:rsidRDefault="00F75123" w:rsidP="00B312DF">
            <w:pPr>
              <w:numPr>
                <w:ilvl w:val="0"/>
                <w:numId w:val="37"/>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en representación de los futbolistas profesionales, conforme a procedimiento de elección que se establezca en el reglamento.</w:t>
            </w:r>
          </w:p>
          <w:p w14:paraId="6DB0A11E" w14:textId="77777777" w:rsidR="00F75123" w:rsidRPr="00F75123" w:rsidRDefault="00F75123" w:rsidP="00B312DF">
            <w:pPr>
              <w:numPr>
                <w:ilvl w:val="0"/>
                <w:numId w:val="37"/>
              </w:numPr>
              <w:spacing w:before="120" w:after="24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Dos integrantes del Senado de la República y 2 integrantes de la Cámara de Representantes. Los integrantes serán seleccionados por la Mesa Directiva del Senado y de la Cámara de Representantes.</w:t>
            </w:r>
          </w:p>
          <w:p w14:paraId="2C21F043" w14:textId="77777777" w:rsidR="00F75123" w:rsidRPr="00F75123" w:rsidRDefault="00F75123" w:rsidP="00B312DF">
            <w:pPr>
              <w:numPr>
                <w:ilvl w:val="0"/>
                <w:numId w:val="37"/>
              </w:num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Defensor del Pueblo.</w:t>
            </w:r>
          </w:p>
          <w:p w14:paraId="2D0B17A1" w14:textId="77777777" w:rsidR="00F75123" w:rsidRPr="00F75123" w:rsidRDefault="00F75123" w:rsidP="00B312DF">
            <w:pPr>
              <w:numPr>
                <w:ilvl w:val="0"/>
                <w:numId w:val="37"/>
              </w:num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 delegado de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Nacional de Bomberos de Colombia. </w:t>
            </w:r>
          </w:p>
          <w:p w14:paraId="1D963470" w14:textId="77777777" w:rsidR="00F75123" w:rsidRPr="00F75123" w:rsidRDefault="00F75123" w:rsidP="00B312DF">
            <w:pPr>
              <w:pBdr>
                <w:top w:val="nil"/>
                <w:left w:val="nil"/>
                <w:bottom w:val="nil"/>
                <w:right w:val="nil"/>
                <w:between w:val="nil"/>
              </w:pBdr>
              <w:ind w:left="720"/>
              <w:jc w:val="both"/>
              <w:rPr>
                <w:rFonts w:ascii="Times New Roman" w:eastAsia="Times New Roman" w:hAnsi="Times New Roman" w:cs="Times New Roman"/>
                <w:color w:val="000000" w:themeColor="text1"/>
                <w:u w:val="single"/>
              </w:rPr>
            </w:pPr>
          </w:p>
          <w:p w14:paraId="266661F7" w14:textId="77777777" w:rsidR="00F75123" w:rsidRPr="00F75123" w:rsidRDefault="00F75123" w:rsidP="00B312DF">
            <w:pPr>
              <w:spacing w:before="120"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 </w:t>
            </w:r>
            <w:r w:rsidRPr="00F75123">
              <w:rPr>
                <w:rFonts w:ascii="Times New Roman" w:eastAsia="Times New Roman" w:hAnsi="Times New Roman" w:cs="Times New Roman"/>
                <w:color w:val="000000" w:themeColor="text1"/>
              </w:rPr>
              <w:t>La Comisión Nacional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p w14:paraId="40C8F9D3"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Para la integración de esta comisión, se deberá tener en cuenta la representatividad de mujeres, diversidades sexuales, </w:t>
            </w:r>
            <w:r w:rsidRPr="00F75123">
              <w:rPr>
                <w:rFonts w:ascii="Times New Roman" w:eastAsia="Times New Roman" w:hAnsi="Times New Roman" w:cs="Times New Roman"/>
                <w:color w:val="000000" w:themeColor="text1"/>
              </w:rPr>
              <w:lastRenderedPageBreak/>
              <w:t>étnicas y de personas en condición de discapacidad.</w:t>
            </w:r>
          </w:p>
          <w:p w14:paraId="7924FD3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Transitorio. </w:t>
            </w:r>
            <w:r w:rsidRPr="00F75123">
              <w:rPr>
                <w:rFonts w:ascii="Times New Roman" w:eastAsia="Times New Roman" w:hAnsi="Times New Roman" w:cs="Times New Roman"/>
                <w:color w:val="000000" w:themeColor="text1"/>
              </w:rPr>
              <w:t>La representación con voto de las barras populares y tradicionales en la Comisión Nacional de que trata el presente artículo</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solo será posible hasta tanto se tenga pleno cumplimiento del modelo organizativo de que trata el numeral 8 del artículo 4 de la presente ley.</w:t>
            </w:r>
          </w:p>
          <w:p w14:paraId="1B13714A"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DE7D8"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Artículo 6</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xml:space="preserve">. </w:t>
            </w:r>
            <w:proofErr w:type="spellStart"/>
            <w:r w:rsidRPr="00F75123">
              <w:rPr>
                <w:rFonts w:ascii="Times New Roman" w:eastAsia="Times New Roman" w:hAnsi="Times New Roman" w:cs="Times New Roman"/>
                <w:b/>
                <w:bCs/>
                <w:i/>
                <w:iCs/>
                <w:color w:val="000000" w:themeColor="text1"/>
              </w:rPr>
              <w:t>Integración</w:t>
            </w:r>
            <w:proofErr w:type="spellEnd"/>
            <w:r w:rsidRPr="00F75123">
              <w:rPr>
                <w:rFonts w:ascii="Times New Roman" w:eastAsia="Times New Roman" w:hAnsi="Times New Roman" w:cs="Times New Roman"/>
                <w:b/>
                <w:bCs/>
                <w:i/>
                <w:iCs/>
                <w:color w:val="000000" w:themeColor="text1"/>
              </w:rPr>
              <w:t xml:space="preserve"> de la </w:t>
            </w:r>
            <w:proofErr w:type="spellStart"/>
            <w:r w:rsidRPr="00F75123">
              <w:rPr>
                <w:rFonts w:ascii="Times New Roman" w:eastAsia="Times New Roman" w:hAnsi="Times New Roman" w:cs="Times New Roman"/>
                <w:b/>
                <w:bCs/>
                <w:i/>
                <w:iCs/>
                <w:color w:val="000000" w:themeColor="text1"/>
              </w:rPr>
              <w:t>Comisión</w:t>
            </w:r>
            <w:proofErr w:type="spellEnd"/>
            <w:r w:rsidRPr="00F75123">
              <w:rPr>
                <w:rFonts w:ascii="Times New Roman" w:eastAsia="Times New Roman" w:hAnsi="Times New Roman" w:cs="Times New Roman"/>
                <w:color w:val="000000" w:themeColor="text1"/>
              </w:rPr>
              <w:t>. La Comisión Nacional de Seguridad, Comodidad y Convivencia en el Fútbol, tendrá la siguiente composición:</w:t>
            </w:r>
          </w:p>
          <w:p w14:paraId="68E419A4"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del Interior, quien la presidirá. </w:t>
            </w:r>
          </w:p>
          <w:p w14:paraId="11B8900F"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Un delegado del Ministerio del Deporte.</w:t>
            </w:r>
          </w:p>
          <w:p w14:paraId="707B3D01"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 Educación.</w:t>
            </w:r>
          </w:p>
          <w:p w14:paraId="42E039FD"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 Cultura. </w:t>
            </w:r>
          </w:p>
          <w:p w14:paraId="2F1D64AB"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Policía Nacional. </w:t>
            </w:r>
          </w:p>
          <w:p w14:paraId="15ABD216"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Federación Colombiana de Fútbol</w:t>
            </w:r>
          </w:p>
          <w:p w14:paraId="7BA740EC"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División Mayor del Fútbol Profesional Colombiano.</w:t>
            </w:r>
          </w:p>
          <w:p w14:paraId="5A72A102"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Unidad Nacional para la Gestión del Riesgo de Desastres.</w:t>
            </w:r>
          </w:p>
          <w:p w14:paraId="7A97AC8E"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El director de la Dirección Nacional de Barrismo Social, </w:t>
            </w:r>
            <w:r w:rsidRPr="00F75123">
              <w:rPr>
                <w:rFonts w:ascii="Times New Roman" w:eastAsia="Times New Roman" w:hAnsi="Times New Roman" w:cs="Times New Roman"/>
                <w:color w:val="000000" w:themeColor="text1"/>
                <w:u w:val="single"/>
              </w:rPr>
              <w:t>su delegado o quien haga sus veces.</w:t>
            </w:r>
          </w:p>
          <w:p w14:paraId="27C3B3D5"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Una persona delegada de las barras existentes y reconocidas por </w:t>
            </w:r>
            <w:r w:rsidRPr="00F75123">
              <w:rPr>
                <w:rFonts w:ascii="Times New Roman" w:eastAsia="Times New Roman" w:hAnsi="Times New Roman" w:cs="Times New Roman"/>
                <w:strike/>
                <w:color w:val="000000" w:themeColor="text1"/>
              </w:rPr>
              <w:t>los clubes profesionales del país</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la Dirección de Barrismo Social en los términos de esta Ley.</w:t>
            </w:r>
            <w:r w:rsidRPr="00F75123">
              <w:rPr>
                <w:rFonts w:ascii="Times New Roman" w:eastAsia="Times New Roman" w:hAnsi="Times New Roman" w:cs="Times New Roman"/>
                <w:color w:val="000000" w:themeColor="text1"/>
              </w:rPr>
              <w:t xml:space="preserve"> Dicha delegación se elegirá conforme al procedimiento que se establezca en el reglamento de las barras</w:t>
            </w:r>
            <w:r w:rsidRPr="00F75123">
              <w:rPr>
                <w:rFonts w:ascii="Times New Roman" w:eastAsia="Times New Roman" w:hAnsi="Times New Roman" w:cs="Times New Roman"/>
                <w:color w:val="000000" w:themeColor="text1"/>
                <w:u w:val="single"/>
              </w:rPr>
              <w:t xml:space="preserve"> según los lineamientos establecidos por la Dirección de Barrismo Social </w:t>
            </w:r>
            <w:r w:rsidRPr="00F75123">
              <w:rPr>
                <w:rFonts w:ascii="Times New Roman" w:eastAsia="Times New Roman" w:hAnsi="Times New Roman" w:cs="Times New Roman"/>
                <w:color w:val="000000" w:themeColor="text1"/>
              </w:rPr>
              <w:t>.</w:t>
            </w:r>
          </w:p>
          <w:p w14:paraId="19D6A9C1" w14:textId="77777777" w:rsidR="00F75123" w:rsidRPr="00F75123" w:rsidRDefault="00F75123" w:rsidP="00B312DF">
            <w:pPr>
              <w:pStyle w:val="Prrafodelista"/>
              <w:numPr>
                <w:ilvl w:val="0"/>
                <w:numId w:val="28"/>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Una mujer delegada de las barras femeninas existentes y reconocidas por los clubes profesionales del país. Dicha delegación se elegirá conforme </w:t>
            </w:r>
            <w:r w:rsidRPr="00F75123">
              <w:rPr>
                <w:rFonts w:ascii="Times New Roman" w:eastAsia="Times New Roman" w:hAnsi="Times New Roman" w:cs="Times New Roman"/>
                <w:color w:val="000000" w:themeColor="text1"/>
              </w:rPr>
              <w:lastRenderedPageBreak/>
              <w:t>al procedimiento que se establezca en el reglamento de las barras.</w:t>
            </w:r>
          </w:p>
          <w:p w14:paraId="5B3B0D81"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acuerdo con las necesidades establecidas por la Comisión Nacional actuarán en calidad de invitados, con voz, pero sin voto, las siguientes personas:</w:t>
            </w:r>
          </w:p>
          <w:p w14:paraId="0381F724"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Fiscalía General de la Nación.</w:t>
            </w:r>
          </w:p>
          <w:p w14:paraId="2BF2DB6C"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Procuraduría General de la Nación.</w:t>
            </w:r>
          </w:p>
          <w:p w14:paraId="1ED892AE"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autoridades municipales</w:t>
            </w:r>
            <w:r w:rsidRPr="00F75123">
              <w:rPr>
                <w:rFonts w:ascii="Times New Roman" w:eastAsia="Times New Roman" w:hAnsi="Times New Roman" w:cs="Times New Roman"/>
                <w:color w:val="000000" w:themeColor="text1"/>
                <w:u w:val="single"/>
              </w:rPr>
              <w:t xml:space="preserve">, departamentales </w:t>
            </w:r>
            <w:r w:rsidRPr="00F75123">
              <w:rPr>
                <w:rFonts w:ascii="Times New Roman" w:eastAsia="Times New Roman" w:hAnsi="Times New Roman" w:cs="Times New Roman"/>
                <w:color w:val="000000" w:themeColor="text1"/>
              </w:rPr>
              <w:t>o distritales, o su delegado.</w:t>
            </w:r>
          </w:p>
          <w:p w14:paraId="757FEBE2"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u w:val="single"/>
              </w:rPr>
            </w:pPr>
            <w:r w:rsidRPr="00F75123">
              <w:rPr>
                <w:rFonts w:ascii="Times New Roman" w:eastAsia="Times New Roman" w:hAnsi="Times New Roman" w:cs="Times New Roman"/>
                <w:color w:val="000000" w:themeColor="text1"/>
                <w:u w:val="single"/>
              </w:rPr>
              <w:t>Un delegado del Ministerio de Salud</w:t>
            </w:r>
          </w:p>
          <w:p w14:paraId="478932AA"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programas de convivencia en el deporte institucionalizados por las autoridades locales.</w:t>
            </w:r>
          </w:p>
          <w:p w14:paraId="75697D72"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organismos de socorro y/o atención de emergencias, o sus delegados.</w:t>
            </w:r>
          </w:p>
          <w:p w14:paraId="6AFE6883"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las empresas encargadas de la venta de entradas a espectáculos de fútbol.</w:t>
            </w:r>
          </w:p>
          <w:p w14:paraId="3CFC4B39"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las asociaciones de técnicos de fútbol.</w:t>
            </w:r>
          </w:p>
          <w:p w14:paraId="35DE9742"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círculos de periodistas deportivos.</w:t>
            </w:r>
          </w:p>
          <w:p w14:paraId="375D98BE"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Los integrantes de la Comisión Arbitral Nacional del fútbol colombiano, o alguno de ellos.</w:t>
            </w:r>
          </w:p>
          <w:p w14:paraId="1CB97BBB" w14:textId="77777777" w:rsidR="00F75123" w:rsidRPr="00F75123" w:rsidRDefault="00F75123" w:rsidP="00B312DF">
            <w:pPr>
              <w:pStyle w:val="Prrafodelista"/>
              <w:numPr>
                <w:ilvl w:val="0"/>
                <w:numId w:val="29"/>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en representación de los futbolistas profesionales, conforme a procedimiento de elección que se establezca en el reglamento.</w:t>
            </w:r>
          </w:p>
          <w:p w14:paraId="12CC6C15" w14:textId="77777777" w:rsidR="00F75123" w:rsidRPr="00F75123" w:rsidRDefault="00F75123" w:rsidP="00B312DF">
            <w:pPr>
              <w:pStyle w:val="Prrafodelista"/>
              <w:numPr>
                <w:ilvl w:val="0"/>
                <w:numId w:val="29"/>
              </w:numPr>
              <w:spacing w:before="120" w:after="24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Dos integrantes del Senado de la República y 2 integrantes de la Cámara de Representantes. Los integrantes serán seleccionados por la Mesa Directiva del Senado y de la Cámara de Representantes.</w:t>
            </w:r>
          </w:p>
          <w:p w14:paraId="475B2F7B" w14:textId="77777777" w:rsidR="00F75123" w:rsidRPr="00F75123" w:rsidRDefault="00F75123" w:rsidP="00B312DF">
            <w:pPr>
              <w:pStyle w:val="Prrafodelista"/>
              <w:numPr>
                <w:ilvl w:val="0"/>
                <w:numId w:val="29"/>
              </w:numPr>
              <w:pBdr>
                <w:top w:val="nil"/>
                <w:left w:val="nil"/>
                <w:bottom w:val="nil"/>
                <w:right w:val="nil"/>
                <w:between w:val="nil"/>
              </w:pBdr>
              <w:spacing w:before="24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Defensor del Pueblo.</w:t>
            </w:r>
          </w:p>
          <w:p w14:paraId="103950F6" w14:textId="77777777" w:rsidR="00F75123" w:rsidRPr="00F75123" w:rsidRDefault="00F75123" w:rsidP="00B312DF">
            <w:pPr>
              <w:pStyle w:val="Prrafodelista"/>
              <w:numPr>
                <w:ilvl w:val="0"/>
                <w:numId w:val="29"/>
              </w:numPr>
              <w:pBdr>
                <w:top w:val="nil"/>
                <w:left w:val="nil"/>
                <w:bottom w:val="nil"/>
                <w:right w:val="nil"/>
                <w:between w:val="nil"/>
              </w:pBdr>
              <w:spacing w:before="24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 delegado de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Nacional de Bomberos de Colombia. </w:t>
            </w:r>
          </w:p>
          <w:p w14:paraId="01E3A797" w14:textId="77777777" w:rsidR="00F75123" w:rsidRPr="00F75123" w:rsidRDefault="00F75123" w:rsidP="00B312DF">
            <w:pPr>
              <w:pBdr>
                <w:top w:val="nil"/>
                <w:left w:val="nil"/>
                <w:bottom w:val="nil"/>
                <w:right w:val="nil"/>
                <w:between w:val="nil"/>
              </w:pBdr>
              <w:ind w:left="720"/>
              <w:jc w:val="both"/>
              <w:rPr>
                <w:rFonts w:ascii="Times New Roman" w:eastAsia="Times New Roman" w:hAnsi="Times New Roman" w:cs="Times New Roman"/>
                <w:color w:val="000000" w:themeColor="text1"/>
                <w:u w:val="single"/>
              </w:rPr>
            </w:pPr>
          </w:p>
          <w:p w14:paraId="15A10481" w14:textId="77777777" w:rsidR="00F75123" w:rsidRPr="00F75123" w:rsidRDefault="00F75123" w:rsidP="00B312DF">
            <w:pPr>
              <w:spacing w:before="120"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 </w:t>
            </w:r>
            <w:r w:rsidRPr="00F75123">
              <w:rPr>
                <w:rFonts w:ascii="Times New Roman" w:eastAsia="Times New Roman" w:hAnsi="Times New Roman" w:cs="Times New Roman"/>
                <w:color w:val="000000" w:themeColor="text1"/>
              </w:rPr>
              <w:t>La Comisión Nacional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p w14:paraId="5D3688A1"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Para la integración de esta comisión, se deberá tener en cuenta la representatividad de mujeres, diversidades sexuales, </w:t>
            </w:r>
            <w:r w:rsidRPr="00F75123">
              <w:rPr>
                <w:rFonts w:ascii="Times New Roman" w:eastAsia="Times New Roman" w:hAnsi="Times New Roman" w:cs="Times New Roman"/>
                <w:color w:val="000000" w:themeColor="text1"/>
              </w:rPr>
              <w:lastRenderedPageBreak/>
              <w:t>étnicas y de personas en condición de discapacidad.</w:t>
            </w:r>
          </w:p>
          <w:p w14:paraId="1024691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Transitorio. </w:t>
            </w:r>
            <w:r w:rsidRPr="00F75123">
              <w:rPr>
                <w:rFonts w:ascii="Times New Roman" w:eastAsia="Times New Roman" w:hAnsi="Times New Roman" w:cs="Times New Roman"/>
                <w:color w:val="000000" w:themeColor="text1"/>
              </w:rPr>
              <w:t>La representación con voto de las barras populares y tradicionales en la Comisión Nacional de que trata el presente artículo</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solo será posible hasta tanto se tenga pleno cumplimiento del modelo organizativo de que trata el numeral 8 del artículo 4 de la presente ley.</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FB68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Se modifica el numeral 3 del inciso segundo incorporando a las autoridades departamentales quienes podrán actuar en calidad de invitados, con voz, pero sin voto de acuerdo con las necesidades establecidas por la Comisión Nacional, se adiciona un representante de </w:t>
            </w:r>
            <w:r w:rsidRPr="00F75123">
              <w:rPr>
                <w:rFonts w:ascii="Times New Roman" w:eastAsia="Times New Roman" w:hAnsi="Times New Roman" w:cs="Times New Roman"/>
                <w:color w:val="000000" w:themeColor="text1"/>
              </w:rPr>
              <w:lastRenderedPageBreak/>
              <w:t>Min. Salud que actuará con voz pero sin voto y se ajusta la redacción.</w:t>
            </w:r>
          </w:p>
        </w:tc>
      </w:tr>
      <w:tr w:rsidR="00F75123" w:rsidRPr="00F75123" w14:paraId="68C6F560"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4F97E"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7. </w:t>
            </w:r>
            <w:r w:rsidRPr="00F75123">
              <w:rPr>
                <w:rFonts w:ascii="Times New Roman" w:eastAsia="Times New Roman" w:hAnsi="Times New Roman" w:cs="Times New Roman"/>
                <w:color w:val="000000" w:themeColor="text1"/>
              </w:rPr>
              <w:t>La Comisión Nacional de Seguridad, Comodidad y Convivencia en el Fútbol tendrá un grupo técnico de apoyo conformado por un delegado de cada una de las entidades que lo integran con el fin de actuar como instancia asesora permanente de la Comisión Nacional.</w:t>
            </w:r>
          </w:p>
          <w:p w14:paraId="1AA4187D"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C325A"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7. </w:t>
            </w:r>
            <w:r w:rsidRPr="00F75123">
              <w:rPr>
                <w:rFonts w:ascii="Times New Roman" w:eastAsia="Times New Roman" w:hAnsi="Times New Roman" w:cs="Times New Roman"/>
                <w:color w:val="000000" w:themeColor="text1"/>
              </w:rPr>
              <w:t>La Comisión Nacional de Seguridad, Comodidad y Convivencia en el Fútbol tendrá un grupo técnico de apoyo conformado por un delegado de cada una de las entidades que lo integran con el fin de actuar como instancia asesora permanente de la Comisión Nacional.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4705A" w14:textId="77777777" w:rsidR="00F75123" w:rsidRPr="00F75123" w:rsidRDefault="00F75123" w:rsidP="00B312DF">
            <w:pP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59C0393A"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0450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8</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Funciones de la Comisión</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Son funciones de la Comisión Nacional de Seguridad, Comodidad y Convivencia en el Fútbol, las siguientes:</w:t>
            </w:r>
          </w:p>
          <w:p w14:paraId="72261A7A"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 Promover acciones y campañas que conduzcan a prevenir, fomentar y sensibilizar a la población sobre la importancia de la convivencia y tolerancia, así como la eliminación de cualquier conducta violenta que interfiera con el desarrollo pacífico de este deporte.</w:t>
            </w:r>
          </w:p>
          <w:p w14:paraId="3AD2A5D8"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Establecer los requerimientos mínimos sobre reglamentaciones técnicas en cuanto a las instalaciones de los escenarios deportivos dedicados al fútbol y la organización de sus eventos, en lo relacionado con </w:t>
            </w:r>
            <w:r w:rsidRPr="00F75123">
              <w:rPr>
                <w:rFonts w:ascii="Times New Roman" w:eastAsia="Times New Roman" w:hAnsi="Times New Roman" w:cs="Times New Roman"/>
                <w:color w:val="000000" w:themeColor="text1"/>
              </w:rPr>
              <w:lastRenderedPageBreak/>
              <w:t>la seguridad y la comodidad de los espectadores y terceros intervinientes.</w:t>
            </w:r>
          </w:p>
          <w:p w14:paraId="3E311C1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3. </w:t>
            </w:r>
            <w:r w:rsidRPr="00F75123">
              <w:rPr>
                <w:rFonts w:ascii="Times New Roman" w:eastAsia="Times New Roman" w:hAnsi="Times New Roman" w:cs="Times New Roman"/>
                <w:color w:val="000000" w:themeColor="text1"/>
                <w:highlight w:val="white"/>
              </w:rPr>
              <w:t xml:space="preserve">Promover </w:t>
            </w:r>
            <w:r w:rsidRPr="00F75123">
              <w:rPr>
                <w:rFonts w:ascii="Times New Roman" w:eastAsia="Times New Roman" w:hAnsi="Times New Roman" w:cs="Times New Roman"/>
                <w:color w:val="000000" w:themeColor="text1"/>
              </w:rPr>
              <w:t>la expedición de normas conducentes a la prevención y sanción de los actos de violencia; y a la organización, modernización y reorganización de este deporte.</w:t>
            </w:r>
          </w:p>
          <w:p w14:paraId="7D10A421"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4. Apoyar a los medios de comunicación para que antes, durante y después de los eventos deportivos relacionados con el fútbol, expresen y divulguen su información de manera veraz, pacífica y pedagógica. Para lograr tal propósito la Comisión podrá expedir comunicados de prensa.</w:t>
            </w:r>
          </w:p>
          <w:p w14:paraId="02758226"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5. Recomendar un sistema marco de organización que asegure el acceso ordenado de los seguidores, en el que se evite el encuentro de los hinchas de los equipos contendientes.</w:t>
            </w:r>
          </w:p>
          <w:p w14:paraId="710E9E87"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 Proponer la adopción de medidas pedagógicas, espacios de encuentro y reflexión en los que se estudien los problemas sociales que afectan a la juventud e inciden negativamente en el comportamiento de los hinchas.</w:t>
            </w:r>
          </w:p>
          <w:p w14:paraId="58E4A01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7. Desarrollar actividades que promuevan la convivencia, participación y ejercicio de la ciudadanía acorde con los pilares del barrismo social.</w:t>
            </w:r>
          </w:p>
          <w:p w14:paraId="55DFB893"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8. Reglamentar y supervisar el funcionamiento de las comisiones locales. Las directrices que al respecto se expidan serán de obligatorio cumplimiento.</w:t>
            </w:r>
          </w:p>
          <w:p w14:paraId="02B8CE27"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9. Establecer políticas que propendan por la reducción de las brechas de desigualdad entre hombres y mujeres en el fútbol, aportando en la creación y el fortalecimiento de espacios seguros para las mujeres dentro y fuera de los estadios.</w:t>
            </w:r>
          </w:p>
          <w:p w14:paraId="06C94D1E"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10. Realizar evaluaciones periódicas de la implementación de disposiciones constitucionales, legales y reglamentarias existentes o creadas por esta Comisión respecto a los derechos de las mujeres en el fútbol y remitir ante las instancias competentes los casos en los que se presente incumplimiento de las mismas.</w:t>
            </w:r>
          </w:p>
          <w:p w14:paraId="73A02C0C"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11. Diseñar e implementar acciones afirmativas que promuevan el acceso, permanencia y liderazgo equitativo de las mujeres en el barrismo social, en las barras tradicionales y populares, escenarios deportivos y demás roles del fútbol profesional y aficionado, incluyendo campañas contra estereotipos de género, prevención de violencias, incentivos para el empoderamiento de barristas mujeres, mecanismos de representación paritaria y generación de datos desagregados por género.</w:t>
            </w:r>
          </w:p>
          <w:p w14:paraId="62C6C960"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12. Darse su propio reglamento.</w:t>
            </w:r>
          </w:p>
          <w:p w14:paraId="7F2850B2"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13. Diseñar y ejecutar un plan estratégico de gestión ambiental en los escenarios deportivos, mediante la implementación de prácticas sostenibles como la gestión adecuada de residuos sólidos y el uso eficiente </w:t>
            </w:r>
            <w:r w:rsidRPr="00F75123">
              <w:rPr>
                <w:rFonts w:ascii="Times New Roman" w:eastAsia="Times New Roman" w:hAnsi="Times New Roman" w:cs="Times New Roman"/>
                <w:color w:val="000000" w:themeColor="text1"/>
              </w:rPr>
              <w:lastRenderedPageBreak/>
              <w:t>de la energía y agua. Además, de establecer estrategias de educación ambiental conjuntas a las actividades de barrismo social.</w:t>
            </w:r>
          </w:p>
          <w:p w14:paraId="48ACC149"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w:t>
            </w:r>
            <w:r w:rsidRPr="00F75123">
              <w:rPr>
                <w:rFonts w:ascii="Times New Roman" w:eastAsia="Times New Roman" w:hAnsi="Times New Roman" w:cs="Times New Roman"/>
                <w:color w:val="000000" w:themeColor="text1"/>
              </w:rPr>
              <w:t>Será responsabilidad de los clubes de fútbol profesional suministrar por primera vez y de manera gratuita, un documento virtual y/o físico que identifique a los miembros de las barras tradicionales y populares registradas ante los clubes profesionales, para lo cual tendrán un término de 8 meses para efectuar la entrega de la mencionada identificación.</w:t>
            </w:r>
          </w:p>
          <w:p w14:paraId="267FFAD7"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 pasados los 8 meses no se hubiera acordado la entrega de la identificación con las barras populares, la autoridad competente podrá determinar el cierre de los escenarios públicos deportivos.  </w:t>
            </w:r>
          </w:p>
          <w:p w14:paraId="16C6E479"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7ABAE"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8</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Funciones de la Comisión</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Son funciones de la Comisión Nacional de Seguridad, Comodidad y Convivencia en el Fútbol, las siguientes:</w:t>
            </w:r>
          </w:p>
          <w:p w14:paraId="5DC2151D"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 Promover acciones y campañas que conduzcan a prevenir, fomentar y sensibilizar a la población sobre la importancia de la convivencia y tolerancia, así como la eliminación de cualquier conducta violenta que interfiera con el desarrollo pacífico de este deporte.</w:t>
            </w:r>
          </w:p>
          <w:p w14:paraId="79B0F0BE"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Establecer los requerimientos mínimos sobre reglamentaciones técnicas en cuanto a las instalaciones de los escenarios deportivos dedicados al fútbol y la organización de sus eventos, en lo relacionado con </w:t>
            </w:r>
            <w:r w:rsidRPr="00F75123">
              <w:rPr>
                <w:rFonts w:ascii="Times New Roman" w:eastAsia="Times New Roman" w:hAnsi="Times New Roman" w:cs="Times New Roman"/>
                <w:color w:val="000000" w:themeColor="text1"/>
              </w:rPr>
              <w:lastRenderedPageBreak/>
              <w:t>la seguridad y la comodidad de los espectadores y terceros intervinientes.</w:t>
            </w:r>
          </w:p>
          <w:p w14:paraId="1410A8DB"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3. </w:t>
            </w:r>
            <w:r w:rsidRPr="00F75123">
              <w:rPr>
                <w:rFonts w:ascii="Times New Roman" w:eastAsia="Times New Roman" w:hAnsi="Times New Roman" w:cs="Times New Roman"/>
                <w:color w:val="000000" w:themeColor="text1"/>
                <w:highlight w:val="white"/>
              </w:rPr>
              <w:t xml:space="preserve">Promover </w:t>
            </w:r>
            <w:r w:rsidRPr="00F75123">
              <w:rPr>
                <w:rFonts w:ascii="Times New Roman" w:eastAsia="Times New Roman" w:hAnsi="Times New Roman" w:cs="Times New Roman"/>
                <w:color w:val="000000" w:themeColor="text1"/>
              </w:rPr>
              <w:t>la expedición de normas conducentes a la prevención y sanción de los actos de violencia; y a la organización, modernización y reorganización de este deporte.</w:t>
            </w:r>
          </w:p>
          <w:p w14:paraId="5E2A888A"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4. Apoyar a los medios de comunicación para que antes, durante y después de los eventos deportivos relacionados con el fútbol, expresen y divulguen su información de manera veraz, pacífica y pedagógica. Para lograr tal propósito la Comisión podrá expedir comunicados de prensa.</w:t>
            </w:r>
          </w:p>
          <w:p w14:paraId="20C4EBB4"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5. Recomendar un sistema marco de organización que asegure el acceso ordenado de los seguidores, en el que se evite el encuentro de los hinchas de los equipos contendientes.</w:t>
            </w:r>
          </w:p>
          <w:p w14:paraId="3D931C80"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 Proponer la adopción de medidas pedagógicas, espacios de encuentro y reflexión en los que se estudien los problemas sociales que afectan a la juventud e inciden negativamente en el comportamiento de los hinchas.</w:t>
            </w:r>
          </w:p>
          <w:p w14:paraId="4FB9389C"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7. Desarrollar actividades que promuevan la convivencia, participación y ejercicio de la ciudadanía acorde con los pilares del barrismo social.</w:t>
            </w:r>
          </w:p>
          <w:p w14:paraId="0FBD97E9"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9. Reglamentar y supervisar el funcionamiento de las comisiones locales. Las directrices que al respecto se expidan serán de obligatorio cumplimiento.</w:t>
            </w:r>
          </w:p>
          <w:p w14:paraId="777973F2"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10. Establecer políticas que propendan por la reducción de las brechas de desigualdad entre hombres y mujeres en el fútbol, aportando en la creación y el fortalecimiento de espacios seguros para las mujeres dentro y fuera de los estadios.</w:t>
            </w:r>
          </w:p>
          <w:p w14:paraId="096214DC"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11. Realizar evaluaciones periódicas de la implementación de disposiciones constitucionales, legales y reglamentarias existentes o creadas por esta Comisión respecto a los derechos de las mujeres en el fútbol y remitir ante las instancias competentes los casos en los que se presente incumplimiento de las mismas.</w:t>
            </w:r>
          </w:p>
          <w:p w14:paraId="12C6FED6"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12. Diseñar e implementar acciones afirmativas que promuevan el acceso, permanencia y liderazgo equitativo de las mujeres en el barrismo social, en las barras tradicionales y populares, escenarios deportivos y demás roles del fútbol profesional y aficionado, incluyendo campañas contra estereotipos de género, prevención de violencias, incentivos para el empoderamiento de barristas mujeres, mecanismos de representación paritaria y generación de datos desagregados por género.</w:t>
            </w:r>
          </w:p>
          <w:p w14:paraId="772B1315"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13. Darse su propio reglamento.</w:t>
            </w:r>
          </w:p>
          <w:p w14:paraId="4A880770"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14. Diseñar y ejecutar un plan estratégico de gestión ambiental en los escenarios deportivos, mediante la implementación de prácticas sostenibles como la gestión adecuada de residuos sólidos y el uso eficiente </w:t>
            </w:r>
            <w:r w:rsidRPr="00F75123">
              <w:rPr>
                <w:rFonts w:ascii="Times New Roman" w:eastAsia="Times New Roman" w:hAnsi="Times New Roman" w:cs="Times New Roman"/>
                <w:color w:val="000000" w:themeColor="text1"/>
              </w:rPr>
              <w:lastRenderedPageBreak/>
              <w:t>de la energía y agua. Además, de establecer estrategias de educación ambiental conjuntas a las actividades de barrismo social.</w:t>
            </w:r>
          </w:p>
          <w:p w14:paraId="5F92226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w:t>
            </w:r>
            <w:r w:rsidRPr="00F75123">
              <w:rPr>
                <w:rFonts w:ascii="Times New Roman" w:eastAsia="Times New Roman" w:hAnsi="Times New Roman" w:cs="Times New Roman"/>
                <w:color w:val="000000" w:themeColor="text1"/>
              </w:rPr>
              <w:t>Será responsabilidad de los clubes de fútbol profesional suministrar por primera vez y de manera gratuita, un documento virtual y/o físico que identifique a los miembros de las barras tradicionales y populares registradas ante los clubes profesionales, para lo cual tendrán un término de 8 meses para efectuar la entrega de la mencionada identificación.</w:t>
            </w:r>
          </w:p>
          <w:p w14:paraId="043FF8D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 pasados los 8 meses no se hubiera acordado la entrega de la identificación con las barras populares, la autoridad competente podrá determinar el cierre de los escenarios públicos deportivos.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BF0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agrega una función.</w:t>
            </w:r>
          </w:p>
        </w:tc>
      </w:tr>
      <w:tr w:rsidR="00F75123" w:rsidRPr="00F75123" w14:paraId="3586BC98"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0484D"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9.</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Secretaría Técnica</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La Secretaría Técnica de la Comisión será ejercida por el Ministerio del Deporte y cumplirá las siguientes funciones:</w:t>
            </w:r>
          </w:p>
          <w:p w14:paraId="0EC290D6"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 Coordinar el cumplimiento de las funciones de la Comisión.</w:t>
            </w:r>
          </w:p>
          <w:p w14:paraId="593B1391"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2. Convocar a sesiones ordinarias y extraordinarias.</w:t>
            </w:r>
          </w:p>
          <w:p w14:paraId="4A6A99DC"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3. Elaborar las actas de cada sesión de la Comisión.</w:t>
            </w:r>
          </w:p>
          <w:p w14:paraId="769D743F"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4. Llevar el archivo documental de la Comisión.</w:t>
            </w:r>
          </w:p>
          <w:p w14:paraId="1181813C"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5. Verificar el cumplimiento de las decisiones adoptadas por la Comisión. </w:t>
            </w:r>
          </w:p>
          <w:p w14:paraId="3047A773"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 Las demás que le sean asignadas por la Comisión.</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FB9A6"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9.</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Secretaría Técnica</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La Secretaría Técnica de la Comisión será ejercida por el Ministerio del Deporte y cumplirá las siguientes funciones:</w:t>
            </w:r>
          </w:p>
          <w:p w14:paraId="52B1EB19"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 Coordinar el cumplimiento de las funciones de la Comisión.</w:t>
            </w:r>
          </w:p>
          <w:p w14:paraId="0E94F71A"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2. Convocar a sesiones ordinarias y extraordinarias.</w:t>
            </w:r>
          </w:p>
          <w:p w14:paraId="03D84BD5"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3. Elaborar las actas de cada sesión de la Comisión.</w:t>
            </w:r>
          </w:p>
          <w:p w14:paraId="1BE1E460"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4. Llevar el archivo documental de la Comisión.</w:t>
            </w:r>
          </w:p>
          <w:p w14:paraId="440300FB"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5. Verificar el cumplimiento de las decisiones adoptadas por la Comisión. </w:t>
            </w:r>
          </w:p>
          <w:p w14:paraId="4249695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 Las demás que le sean asignadas por la Comisión.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9EA8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77FD2B90"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DE99D"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10. </w:t>
            </w:r>
            <w:r w:rsidRPr="00F75123">
              <w:rPr>
                <w:rFonts w:ascii="Times New Roman" w:eastAsia="Times New Roman" w:hAnsi="Times New Roman" w:cs="Times New Roman"/>
                <w:b/>
                <w:bCs/>
                <w:i/>
                <w:iCs/>
                <w:color w:val="000000" w:themeColor="text1"/>
              </w:rPr>
              <w:t>Reuniones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Nacional se </w:t>
            </w:r>
            <w:proofErr w:type="spellStart"/>
            <w:r w:rsidRPr="00F75123">
              <w:rPr>
                <w:rFonts w:ascii="Times New Roman" w:eastAsia="Times New Roman" w:hAnsi="Times New Roman" w:cs="Times New Roman"/>
                <w:color w:val="000000" w:themeColor="text1"/>
              </w:rPr>
              <w:t>reunira</w:t>
            </w:r>
            <w:proofErr w:type="spellEnd"/>
            <w:r w:rsidRPr="00F75123">
              <w:rPr>
                <w:rFonts w:ascii="Times New Roman" w:eastAsia="Times New Roman" w:hAnsi="Times New Roman" w:cs="Times New Roman"/>
                <w:color w:val="000000" w:themeColor="text1"/>
              </w:rPr>
              <w:t>́ en forma ordinaria al menos una vez cada mes y extraordinariamente cuando así lo solicite cualquiera de sus miembros.</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7F01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10. </w:t>
            </w:r>
            <w:r w:rsidRPr="00F75123">
              <w:rPr>
                <w:rFonts w:ascii="Times New Roman" w:eastAsia="Times New Roman" w:hAnsi="Times New Roman" w:cs="Times New Roman"/>
                <w:b/>
                <w:bCs/>
                <w:i/>
                <w:iCs/>
                <w:color w:val="000000" w:themeColor="text1"/>
              </w:rPr>
              <w:t>Reuniones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Nacional se </w:t>
            </w:r>
            <w:proofErr w:type="spellStart"/>
            <w:r w:rsidRPr="00F75123">
              <w:rPr>
                <w:rFonts w:ascii="Times New Roman" w:eastAsia="Times New Roman" w:hAnsi="Times New Roman" w:cs="Times New Roman"/>
                <w:color w:val="000000" w:themeColor="text1"/>
              </w:rPr>
              <w:t>reunira</w:t>
            </w:r>
            <w:proofErr w:type="spellEnd"/>
            <w:r w:rsidRPr="00F75123">
              <w:rPr>
                <w:rFonts w:ascii="Times New Roman" w:eastAsia="Times New Roman" w:hAnsi="Times New Roman" w:cs="Times New Roman"/>
                <w:color w:val="000000" w:themeColor="text1"/>
              </w:rPr>
              <w:t>́ en forma ordinaria al menos una vez cada mes y extraordinariamente cuando así lo solicite cualquiera de sus miembros.</w:t>
            </w:r>
            <w:r w:rsidRPr="00F75123">
              <w:rPr>
                <w:rFonts w:ascii="Times New Roman" w:eastAsia="Times New Roman" w:hAnsi="Times New Roman" w:cs="Times New Roman"/>
                <w:b/>
                <w:bCs/>
                <w:color w:val="000000" w:themeColor="text1"/>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1B9AE" w14:textId="77777777" w:rsidR="00F75123" w:rsidRPr="00F75123" w:rsidRDefault="00F75123" w:rsidP="00B312DF">
            <w:pP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31E31680"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D2DF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11.</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Quórum</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highlight w:val="white"/>
              </w:rPr>
              <w:t xml:space="preserve">La Comisión sesionará de manera </w:t>
            </w:r>
            <w:proofErr w:type="spellStart"/>
            <w:r w:rsidRPr="00F75123">
              <w:rPr>
                <w:rFonts w:ascii="Times New Roman" w:eastAsia="Times New Roman" w:hAnsi="Times New Roman" w:cs="Times New Roman"/>
                <w:color w:val="000000" w:themeColor="text1"/>
                <w:highlight w:val="white"/>
              </w:rPr>
              <w:t>deliberatoria</w:t>
            </w:r>
            <w:proofErr w:type="spellEnd"/>
            <w:r w:rsidRPr="00F75123">
              <w:rPr>
                <w:rFonts w:ascii="Times New Roman" w:eastAsia="Times New Roman" w:hAnsi="Times New Roman" w:cs="Times New Roman"/>
                <w:color w:val="000000" w:themeColor="text1"/>
                <w:highlight w:val="white"/>
              </w:rPr>
              <w:t xml:space="preserve"> con un mínimo de cinco (5) miembros y tomará decisiones por mayoría simple de los presentes</w:t>
            </w:r>
            <w:r w:rsidRPr="00F75123">
              <w:rPr>
                <w:rFonts w:ascii="Times New Roman" w:eastAsia="Times New Roman" w:hAnsi="Times New Roman" w:cs="Times New Roman"/>
                <w:color w:val="000000" w:themeColor="text1"/>
              </w:rPr>
              <w:t xml:space="preserve"> con al menos once (11) miembros presentes.</w:t>
            </w:r>
          </w:p>
          <w:p w14:paraId="4B596A45"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EB77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11.</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Quórum</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highlight w:val="white"/>
              </w:rPr>
              <w:t xml:space="preserve">La Comisión sesionará de manera </w:t>
            </w:r>
            <w:proofErr w:type="spellStart"/>
            <w:r w:rsidRPr="00F75123">
              <w:rPr>
                <w:rFonts w:ascii="Times New Roman" w:eastAsia="Times New Roman" w:hAnsi="Times New Roman" w:cs="Times New Roman"/>
                <w:color w:val="000000" w:themeColor="text1"/>
                <w:highlight w:val="white"/>
              </w:rPr>
              <w:t>deliberatoria</w:t>
            </w:r>
            <w:proofErr w:type="spellEnd"/>
            <w:r w:rsidRPr="00F75123">
              <w:rPr>
                <w:rFonts w:ascii="Times New Roman" w:eastAsia="Times New Roman" w:hAnsi="Times New Roman" w:cs="Times New Roman"/>
                <w:color w:val="000000" w:themeColor="text1"/>
                <w:highlight w:val="white"/>
              </w:rPr>
              <w:t xml:space="preserve"> con un mínimo de cinco (5) miembros y tomará decisiones por mayoría simple de los presentes</w:t>
            </w:r>
            <w:r w:rsidRPr="00F75123">
              <w:rPr>
                <w:rFonts w:ascii="Times New Roman" w:eastAsia="Times New Roman" w:hAnsi="Times New Roman" w:cs="Times New Roman"/>
                <w:color w:val="000000" w:themeColor="text1"/>
              </w:rPr>
              <w:t xml:space="preserve"> con al menos </w:t>
            </w:r>
            <w:r w:rsidRPr="00F75123">
              <w:rPr>
                <w:rFonts w:ascii="Times New Roman" w:eastAsia="Times New Roman" w:hAnsi="Times New Roman" w:cs="Times New Roman"/>
                <w:strike/>
                <w:color w:val="000000" w:themeColor="text1"/>
              </w:rPr>
              <w:t>once</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strike/>
                <w:color w:val="000000" w:themeColor="text1"/>
              </w:rPr>
              <w:t>(11)</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ocho (8</w:t>
            </w:r>
            <w:r w:rsidRPr="00F75123">
              <w:rPr>
                <w:rFonts w:ascii="Times New Roman" w:eastAsia="Times New Roman" w:hAnsi="Times New Roman" w:cs="Times New Roman"/>
                <w:color w:val="000000" w:themeColor="text1"/>
              </w:rPr>
              <w:t>) miembros presentes.</w:t>
            </w:r>
          </w:p>
          <w:p w14:paraId="26E19811"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3885D"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Se modifica el </w:t>
            </w:r>
            <w:proofErr w:type="spellStart"/>
            <w:r w:rsidRPr="00F75123">
              <w:rPr>
                <w:rFonts w:ascii="Times New Roman" w:eastAsia="Times New Roman" w:hAnsi="Times New Roman" w:cs="Times New Roman"/>
                <w:color w:val="000000" w:themeColor="text1"/>
              </w:rPr>
              <w:t>quorúm</w:t>
            </w:r>
            <w:proofErr w:type="spellEnd"/>
            <w:r w:rsidRPr="00F75123">
              <w:rPr>
                <w:rFonts w:ascii="Times New Roman" w:eastAsia="Times New Roman" w:hAnsi="Times New Roman" w:cs="Times New Roman"/>
                <w:color w:val="000000" w:themeColor="text1"/>
              </w:rPr>
              <w:t xml:space="preserve"> para efectos de la toma de decisiones.</w:t>
            </w:r>
          </w:p>
        </w:tc>
      </w:tr>
      <w:tr w:rsidR="00F75123" w:rsidRPr="00F75123" w14:paraId="01CAF7FC"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3079C"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CAPÍTULO II</w:t>
            </w:r>
          </w:p>
          <w:p w14:paraId="73A7E713"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De las Comisiones Locales.</w:t>
            </w:r>
          </w:p>
          <w:p w14:paraId="0B58CA67" w14:textId="77777777" w:rsidR="00F75123" w:rsidRPr="00F75123" w:rsidRDefault="00F75123" w:rsidP="00B312DF">
            <w:pPr>
              <w:rPr>
                <w:rFonts w:ascii="Times New Roman" w:eastAsia="Times New Roman" w:hAnsi="Times New Roman" w:cs="Times New Roman"/>
                <w:color w:val="000000" w:themeColor="text1"/>
              </w:rPr>
            </w:pPr>
          </w:p>
          <w:p w14:paraId="685986B1"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12. </w:t>
            </w:r>
            <w:r w:rsidRPr="00F75123">
              <w:rPr>
                <w:rFonts w:ascii="Times New Roman" w:eastAsia="Times New Roman" w:hAnsi="Times New Roman" w:cs="Times New Roman"/>
                <w:b/>
                <w:i/>
                <w:color w:val="000000" w:themeColor="text1"/>
              </w:rPr>
              <w:t>Comisiones locales</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Cada municipio o distrito, que cuente con un equipo profesional de fútbol, deberá constituir una Comisión Local de Seguridad, Comodidad y Convivencia en el Fútbol, la cual estará integrada de la siguiente manera:</w:t>
            </w:r>
          </w:p>
          <w:p w14:paraId="4D9113C2" w14:textId="77777777" w:rsidR="00F75123" w:rsidRPr="00F75123" w:rsidRDefault="00F75123" w:rsidP="00B312DF">
            <w:p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      1. El alcalde local o el secretario de Gobierno o quien haga sus veces.</w:t>
            </w:r>
          </w:p>
          <w:p w14:paraId="51AFE30D" w14:textId="77777777" w:rsidR="00F75123" w:rsidRPr="00F75123" w:rsidRDefault="00F75123" w:rsidP="00B312DF">
            <w:pPr>
              <w:numPr>
                <w:ilvl w:val="0"/>
                <w:numId w:val="1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Secretario de Deportes o quien haga sus veces.</w:t>
            </w:r>
          </w:p>
          <w:p w14:paraId="63A640F0" w14:textId="77777777" w:rsidR="00F75123" w:rsidRPr="00F75123" w:rsidRDefault="00F75123" w:rsidP="00B312DF">
            <w:pPr>
              <w:numPr>
                <w:ilvl w:val="0"/>
                <w:numId w:val="1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Comandante de la Policía Nacional.</w:t>
            </w:r>
          </w:p>
          <w:p w14:paraId="7C162182" w14:textId="77777777" w:rsidR="00F75123" w:rsidRPr="00F75123" w:rsidRDefault="00F75123" w:rsidP="00B312DF">
            <w:pPr>
              <w:numPr>
                <w:ilvl w:val="0"/>
                <w:numId w:val="1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Presidente de la liga de fútbol regional. </w:t>
            </w:r>
          </w:p>
          <w:p w14:paraId="78106EC3" w14:textId="77777777" w:rsidR="00F75123" w:rsidRPr="00F75123" w:rsidRDefault="00F75123" w:rsidP="00B312DF">
            <w:pPr>
              <w:numPr>
                <w:ilvl w:val="0"/>
                <w:numId w:val="1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Los presidentes de los clubes profesionales de la localidad.</w:t>
            </w:r>
          </w:p>
          <w:p w14:paraId="29761678" w14:textId="77777777" w:rsidR="00F75123" w:rsidRPr="00F75123" w:rsidRDefault="00F75123" w:rsidP="00B312DF">
            <w:pPr>
              <w:numPr>
                <w:ilvl w:val="0"/>
                <w:numId w:val="1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local de Prevención y Atención de Emergencias y Desastres o su delegado.</w:t>
            </w:r>
          </w:p>
          <w:p w14:paraId="3248B52A" w14:textId="77777777" w:rsidR="00F75123" w:rsidRPr="00F75123" w:rsidRDefault="00F75123" w:rsidP="00B312DF">
            <w:pPr>
              <w:numPr>
                <w:ilvl w:val="0"/>
                <w:numId w:val="11"/>
              </w:numPr>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las barras tradicionales y populares de cada equipo de fútbol profesional con representación en el ámbito local, conforme al procedimiento de elección que se establezca en el reglamento.</w:t>
            </w:r>
          </w:p>
          <w:p w14:paraId="2A5ACF3F" w14:textId="77777777" w:rsidR="00F75123" w:rsidRPr="00F75123" w:rsidRDefault="00F75123" w:rsidP="00B312DF">
            <w:pPr>
              <w:numPr>
                <w:ilvl w:val="0"/>
                <w:numId w:val="11"/>
              </w:num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mujer delegada de las barras tradicionales y populares de mujeres de cada equipo de fútbol profesional con representación en el ámbito local, conforme al procedimiento de elección que se establezca en el reglamento.</w:t>
            </w:r>
          </w:p>
          <w:p w14:paraId="78CD6632" w14:textId="77777777" w:rsidR="00F75123" w:rsidRPr="00F75123" w:rsidRDefault="00F75123" w:rsidP="00B312DF">
            <w:pPr>
              <w:jc w:val="both"/>
              <w:rPr>
                <w:rFonts w:ascii="Times New Roman" w:eastAsia="Times New Roman" w:hAnsi="Times New Roman" w:cs="Times New Roman"/>
                <w:color w:val="000000" w:themeColor="text1"/>
              </w:rPr>
            </w:pPr>
          </w:p>
          <w:p w14:paraId="7AD682D9"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acuerdo con las necesidades establecidas por la Comisión Local actuarán en calidad de invitados, con voz, pero sin voto, las siguientes personas:</w:t>
            </w:r>
          </w:p>
          <w:p w14:paraId="1266B43F" w14:textId="77777777" w:rsidR="00F75123" w:rsidRPr="00F75123" w:rsidRDefault="00F75123" w:rsidP="00B312DF">
            <w:pPr>
              <w:numPr>
                <w:ilvl w:val="0"/>
                <w:numId w:val="2"/>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administrador de los escenarios deportivos destinados al fútbol de la respectiva localidad.</w:t>
            </w:r>
          </w:p>
          <w:p w14:paraId="091DA0A5" w14:textId="77777777" w:rsidR="00F75123" w:rsidRPr="00F75123" w:rsidRDefault="00F75123" w:rsidP="00B312DF">
            <w:pPr>
              <w:numPr>
                <w:ilvl w:val="0"/>
                <w:numId w:val="2"/>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del programa de convivencia en el deporte del gobierno local o quien haga sus veces.</w:t>
            </w:r>
          </w:p>
          <w:p w14:paraId="50A87F8E" w14:textId="77777777" w:rsidR="00F75123" w:rsidRPr="00F75123" w:rsidRDefault="00F75123" w:rsidP="00B312DF">
            <w:pPr>
              <w:numPr>
                <w:ilvl w:val="0"/>
                <w:numId w:val="2"/>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Los organismos de socorro y/o atención de emergencias que participen del evento.</w:t>
            </w:r>
          </w:p>
          <w:p w14:paraId="6B324B77" w14:textId="77777777" w:rsidR="00F75123" w:rsidRPr="00F75123" w:rsidRDefault="00F75123" w:rsidP="00B312DF">
            <w:pPr>
              <w:numPr>
                <w:ilvl w:val="0"/>
                <w:numId w:val="2"/>
              </w:numPr>
              <w:spacing w:before="120" w:after="120"/>
              <w:ind w:left="714" w:hanging="357"/>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 Personería Local.</w:t>
            </w:r>
          </w:p>
          <w:p w14:paraId="03860F1E" w14:textId="77777777" w:rsidR="00F75123" w:rsidRPr="00F75123" w:rsidRDefault="00F75123" w:rsidP="00B312DF">
            <w:pPr>
              <w:numPr>
                <w:ilvl w:val="0"/>
                <w:numId w:val="2"/>
              </w:numPr>
              <w:pBdr>
                <w:top w:val="nil"/>
                <w:left w:val="nil"/>
                <w:bottom w:val="nil"/>
                <w:right w:val="nil"/>
                <w:between w:val="nil"/>
              </w:pBdr>
              <w:spacing w:after="280"/>
              <w:jc w:val="both"/>
              <w:rPr>
                <w:rFonts w:ascii="Times New Roman" w:hAnsi="Times New Roman" w:cs="Times New Roman"/>
                <w:color w:val="000000" w:themeColor="text1"/>
              </w:rPr>
            </w:pPr>
            <w:r w:rsidRPr="00F75123">
              <w:rPr>
                <w:rFonts w:ascii="Times New Roman" w:eastAsia="Times New Roman" w:hAnsi="Times New Roman" w:cs="Times New Roman"/>
                <w:color w:val="000000" w:themeColor="text1"/>
              </w:rPr>
              <w:t>Lideres de otras barras organizadas y populares de los equipos de fútbol profesional con representación en el ámbito local que, por necesidad o conveniencia, sea necesario escuchar.</w:t>
            </w:r>
          </w:p>
          <w:p w14:paraId="48FEA12E"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funciones y operación de las comisiones locales estarán determinadas por la Comisión Nacional.</w:t>
            </w:r>
          </w:p>
          <w:p w14:paraId="6B7A2CC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w:t>
            </w:r>
            <w:r w:rsidRPr="00F75123">
              <w:rPr>
                <w:rFonts w:ascii="Times New Roman" w:eastAsia="Times New Roman" w:hAnsi="Times New Roman" w:cs="Times New Roman"/>
                <w:color w:val="000000" w:themeColor="text1"/>
              </w:rPr>
              <w:t>La Comisión Local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51B5F"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CAPÍTULO II</w:t>
            </w:r>
          </w:p>
          <w:p w14:paraId="49C7EB32"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De las Comisiones Locales.</w:t>
            </w:r>
          </w:p>
          <w:p w14:paraId="1596B548" w14:textId="77777777" w:rsidR="00F75123" w:rsidRPr="00F75123" w:rsidRDefault="00F75123" w:rsidP="00B312DF">
            <w:pPr>
              <w:rPr>
                <w:rFonts w:ascii="Times New Roman" w:eastAsia="Times New Roman" w:hAnsi="Times New Roman" w:cs="Times New Roman"/>
                <w:color w:val="000000" w:themeColor="text1"/>
              </w:rPr>
            </w:pPr>
          </w:p>
          <w:p w14:paraId="51B55602"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12. </w:t>
            </w:r>
            <w:r w:rsidRPr="00F75123">
              <w:rPr>
                <w:rFonts w:ascii="Times New Roman" w:eastAsia="Times New Roman" w:hAnsi="Times New Roman" w:cs="Times New Roman"/>
                <w:b/>
                <w:i/>
                <w:color w:val="000000" w:themeColor="text1"/>
              </w:rPr>
              <w:t>Comisiones locales</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Cada municipio o distrito, que cuente con un equipo profesional de fútbol, deberá constituir una Comisión Local de Seguridad, Comodidad y Convivencia en el Fútbol, la cual estará integrada de la siguiente manera:</w:t>
            </w:r>
          </w:p>
          <w:p w14:paraId="34B1762D"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alcalde local o el secretario de Gobierno o quien haga sus veces.</w:t>
            </w:r>
          </w:p>
          <w:p w14:paraId="170F61F5"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Secretario de Deportes o quien haga sus veces.</w:t>
            </w:r>
          </w:p>
          <w:p w14:paraId="442DC407"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Comandante de la Policía Nacional.</w:t>
            </w:r>
          </w:p>
          <w:p w14:paraId="2AC61A15"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Presidente de la liga de fútbol regional. </w:t>
            </w:r>
          </w:p>
          <w:p w14:paraId="0CE373CB"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Los presidentes de los clubes profesionales de la localidad.</w:t>
            </w:r>
          </w:p>
          <w:p w14:paraId="0CDDF643"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local de Prevención y Atención de Emergencias y Desastres o su delegado.</w:t>
            </w:r>
          </w:p>
          <w:p w14:paraId="3A3D0EB4"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las barras tradicionales y populares de cada equipo de fútbol profesional con representación en el ámbito local, conforme al procedimiento de elección que se establezca en el reglamento.</w:t>
            </w:r>
          </w:p>
          <w:p w14:paraId="5369E93B" w14:textId="77777777" w:rsidR="00F75123" w:rsidRPr="00F75123" w:rsidRDefault="00F75123" w:rsidP="00B312DF">
            <w:pPr>
              <w:pStyle w:val="Prrafodelista"/>
              <w:numPr>
                <w:ilvl w:val="0"/>
                <w:numId w:val="26"/>
              </w:numPr>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mujer delegada de las barras tradicionales y populares de mujeres de cada equipo de fútbol profesional con representación en el ámbito local, conforme al procedimiento de elección que se establezca en el reglamento.</w:t>
            </w:r>
          </w:p>
          <w:p w14:paraId="21254E1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acuerdo con las necesidades establecidas por la Comisión Local actuarán en calidad de invitados, con voz, pero sin voto, las siguientes personas:</w:t>
            </w:r>
          </w:p>
          <w:p w14:paraId="2F323B33" w14:textId="77777777" w:rsidR="00F75123" w:rsidRPr="00F75123" w:rsidRDefault="00F75123" w:rsidP="00B312DF">
            <w:pPr>
              <w:jc w:val="both"/>
              <w:rPr>
                <w:rFonts w:ascii="Times New Roman" w:eastAsia="Times New Roman" w:hAnsi="Times New Roman" w:cs="Times New Roman"/>
                <w:color w:val="000000" w:themeColor="text1"/>
              </w:rPr>
            </w:pPr>
          </w:p>
          <w:p w14:paraId="3515E1C1" w14:textId="77777777" w:rsidR="00F75123" w:rsidRPr="00F75123" w:rsidRDefault="00F75123" w:rsidP="00B312DF">
            <w:pPr>
              <w:pStyle w:val="Prrafodelista"/>
              <w:numPr>
                <w:ilvl w:val="0"/>
                <w:numId w:val="27"/>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administrador de los escenarios deportivos destinados al fútbol de la respectiva localidad.</w:t>
            </w:r>
          </w:p>
          <w:p w14:paraId="238274DE" w14:textId="77777777" w:rsidR="00F75123" w:rsidRPr="00F75123" w:rsidRDefault="00F75123" w:rsidP="00B312DF">
            <w:pPr>
              <w:pStyle w:val="Prrafodelista"/>
              <w:numPr>
                <w:ilvl w:val="0"/>
                <w:numId w:val="27"/>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del programa de convivencia en el deporte del gobierno local o quien haga sus veces.</w:t>
            </w:r>
          </w:p>
          <w:p w14:paraId="5ECA34A0" w14:textId="77777777" w:rsidR="00F75123" w:rsidRPr="00F75123" w:rsidRDefault="00F75123" w:rsidP="00B312DF">
            <w:pPr>
              <w:pStyle w:val="Prrafodelista"/>
              <w:numPr>
                <w:ilvl w:val="0"/>
                <w:numId w:val="27"/>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Los organismos de socorro y/o atención de emergencias que participen del evento.</w:t>
            </w:r>
          </w:p>
          <w:p w14:paraId="0E51BF03" w14:textId="77777777" w:rsidR="00F75123" w:rsidRPr="00F75123" w:rsidRDefault="00F75123" w:rsidP="00B312DF">
            <w:pPr>
              <w:pStyle w:val="Prrafodelista"/>
              <w:numPr>
                <w:ilvl w:val="0"/>
                <w:numId w:val="27"/>
              </w:numPr>
              <w:snapToGrid w:val="0"/>
              <w:spacing w:before="120" w:after="120"/>
              <w:ind w:left="641"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 Personería Local.</w:t>
            </w:r>
          </w:p>
          <w:p w14:paraId="7119843E" w14:textId="77777777" w:rsidR="00F75123" w:rsidRPr="00F75123" w:rsidRDefault="00F75123" w:rsidP="00B312DF">
            <w:pPr>
              <w:pStyle w:val="Prrafodelista"/>
              <w:numPr>
                <w:ilvl w:val="0"/>
                <w:numId w:val="27"/>
              </w:numPr>
              <w:pBdr>
                <w:top w:val="nil"/>
                <w:left w:val="nil"/>
                <w:bottom w:val="nil"/>
                <w:right w:val="nil"/>
                <w:between w:val="nil"/>
              </w:pBdr>
              <w:snapToGrid w:val="0"/>
              <w:spacing w:after="280"/>
              <w:ind w:left="641" w:hanging="357"/>
              <w:contextualSpacing w:val="0"/>
              <w:jc w:val="both"/>
              <w:rPr>
                <w:rFonts w:ascii="Times New Roman" w:hAnsi="Times New Roman" w:cs="Times New Roman"/>
                <w:color w:val="000000" w:themeColor="text1"/>
              </w:rPr>
            </w:pPr>
            <w:r w:rsidRPr="00F75123">
              <w:rPr>
                <w:rFonts w:ascii="Times New Roman" w:eastAsia="Times New Roman" w:hAnsi="Times New Roman" w:cs="Times New Roman"/>
                <w:color w:val="000000" w:themeColor="text1"/>
              </w:rPr>
              <w:t>Lideres de otras barras organizadas y populares de los equipos de fútbol profesional con representación en el ámbito local que, por necesidad o conveniencia, sea necesario escuchar.</w:t>
            </w:r>
          </w:p>
          <w:p w14:paraId="7AF33A87"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funciones y operación de las comisiones locales estarán determinadas por la Comisión Nacional.</w:t>
            </w:r>
          </w:p>
          <w:p w14:paraId="60193E8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w:t>
            </w:r>
            <w:r w:rsidRPr="00F75123">
              <w:rPr>
                <w:rFonts w:ascii="Times New Roman" w:eastAsia="Times New Roman" w:hAnsi="Times New Roman" w:cs="Times New Roman"/>
                <w:color w:val="000000" w:themeColor="text1"/>
              </w:rPr>
              <w:t>La Comisión Local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1D4F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corrige la numeración del primer inciso.</w:t>
            </w:r>
          </w:p>
          <w:p w14:paraId="66D483A3" w14:textId="77777777" w:rsidR="00F75123" w:rsidRPr="00F75123" w:rsidRDefault="00F75123" w:rsidP="00B312DF">
            <w:pPr>
              <w:jc w:val="both"/>
              <w:rPr>
                <w:rFonts w:ascii="Times New Roman" w:eastAsia="Times New Roman" w:hAnsi="Times New Roman" w:cs="Times New Roman"/>
                <w:color w:val="000000" w:themeColor="text1"/>
              </w:rPr>
            </w:pPr>
          </w:p>
        </w:tc>
      </w:tr>
      <w:tr w:rsidR="00F75123" w:rsidRPr="00F75123" w14:paraId="429B0598"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82402" w14:textId="77777777" w:rsidR="00F75123" w:rsidRPr="00F75123" w:rsidRDefault="00F75123" w:rsidP="00B312DF">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 xml:space="preserve">Artículo 13. </w:t>
            </w:r>
            <w:r w:rsidRPr="00F75123">
              <w:rPr>
                <w:rFonts w:ascii="Times New Roman" w:eastAsia="Times New Roman" w:hAnsi="Times New Roman" w:cs="Times New Roman"/>
                <w:color w:val="000000" w:themeColor="text1"/>
              </w:rPr>
              <w:t xml:space="preserve">Los Alcaldes de Distritos o Municipios en donde se lleven a cabo competencias de fútbol profesional, conformarán las Comisiones Locales de Seguridad, Comodidad y Convivencia en el Fútbol, en un término de treinta días a partir de la expedición de la presente ley. En los entes territoriales donde estas comisiones ya están funcionando no existirá la obligación de conformar las Comisiones Locales </w:t>
            </w:r>
            <w:r w:rsidRPr="00F75123">
              <w:rPr>
                <w:rFonts w:ascii="Times New Roman" w:eastAsia="Times New Roman" w:hAnsi="Times New Roman" w:cs="Times New Roman"/>
                <w:color w:val="000000" w:themeColor="text1"/>
              </w:rPr>
              <w:lastRenderedPageBreak/>
              <w:t>de Seguridad, Comodidad y Convivencia en el Fútbol.</w:t>
            </w:r>
          </w:p>
          <w:p w14:paraId="01AA5A0B" w14:textId="77777777" w:rsidR="00F75123" w:rsidRPr="00F75123" w:rsidRDefault="00F75123" w:rsidP="00B312DF">
            <w:pPr>
              <w:widowControl w:val="0"/>
              <w:jc w:val="both"/>
              <w:rPr>
                <w:rFonts w:ascii="Times New Roman" w:eastAsia="Times New Roman" w:hAnsi="Times New Roman" w:cs="Times New Roman"/>
                <w:color w:val="000000" w:themeColor="text1"/>
              </w:rPr>
            </w:pPr>
          </w:p>
          <w:p w14:paraId="7F4CFF08"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respectivas Comisiones Locales de Seguridad, Comodidad y Convivencia en el Fútbol, deberán sesionar de manera ordinaria mínimo una vez al mes.</w:t>
            </w:r>
          </w:p>
          <w:p w14:paraId="47E0C819" w14:textId="77777777" w:rsidR="00F75123" w:rsidRPr="00F75123" w:rsidRDefault="00F75123" w:rsidP="00B312DF">
            <w:pPr>
              <w:jc w:val="both"/>
              <w:rPr>
                <w:rFonts w:ascii="Times New Roman" w:eastAsia="Times New Roman" w:hAnsi="Times New Roman" w:cs="Times New Roman"/>
                <w:color w:val="000000" w:themeColor="text1"/>
              </w:rPr>
            </w:pPr>
          </w:p>
          <w:p w14:paraId="15694592"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En desarrollo de sus funciones, las Comisiones Locales deberán reportar mensualmente a la Dirección de Barrismo las medidas adoptadas en materia de seguridad, comodidad y convivencia alrededor del fútbol profesional. </w:t>
            </w:r>
          </w:p>
          <w:p w14:paraId="029EA764" w14:textId="77777777" w:rsidR="00F75123" w:rsidRPr="00F75123" w:rsidRDefault="00F75123" w:rsidP="00B312DF">
            <w:pPr>
              <w:spacing w:after="280"/>
              <w:jc w:val="both"/>
              <w:rPr>
                <w:rFonts w:ascii="Times New Roman" w:eastAsia="Times New Roman" w:hAnsi="Times New Roman" w:cs="Times New Roman"/>
                <w:color w:val="000000" w:themeColor="text1"/>
              </w:rPr>
            </w:pPr>
          </w:p>
          <w:p w14:paraId="1B886765" w14:textId="77777777" w:rsidR="00F75123" w:rsidRPr="00F75123" w:rsidRDefault="00F75123" w:rsidP="00B312DF">
            <w:pPr>
              <w:spacing w:after="280"/>
              <w:jc w:val="both"/>
              <w:rPr>
                <w:rFonts w:ascii="Times New Roman" w:eastAsia="Times New Roman" w:hAnsi="Times New Roman" w:cs="Times New Roman"/>
                <w:color w:val="000000" w:themeColor="text1"/>
              </w:rPr>
            </w:pPr>
          </w:p>
          <w:p w14:paraId="5AF34CC8" w14:textId="77777777" w:rsidR="00F75123" w:rsidRPr="00F75123" w:rsidRDefault="00F75123" w:rsidP="00B312DF">
            <w:pPr>
              <w:jc w:val="both"/>
              <w:rPr>
                <w:rFonts w:ascii="Times New Roman" w:eastAsia="Times New Roman" w:hAnsi="Times New Roman" w:cs="Times New Roman"/>
                <w:color w:val="000000" w:themeColor="text1"/>
              </w:rPr>
            </w:pPr>
          </w:p>
          <w:p w14:paraId="42D58340" w14:textId="77777777" w:rsidR="00F75123" w:rsidRPr="00F75123" w:rsidRDefault="00F75123" w:rsidP="00B312DF">
            <w:pPr>
              <w:jc w:val="both"/>
              <w:rPr>
                <w:rFonts w:ascii="Times New Roman" w:eastAsia="Times New Roman" w:hAnsi="Times New Roman" w:cs="Times New Roman"/>
                <w:color w:val="000000" w:themeColor="text1"/>
              </w:rPr>
            </w:pPr>
          </w:p>
          <w:p w14:paraId="14190BFD"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Comisiones Locales de Seguridad, Comodidad y Convivencia en el Fútbol deberán solicitar asesoría al grupo técnico de la Comisión Nacional de Seguridad, Comodidad y Convivencia en el Fútbol.</w:t>
            </w:r>
          </w:p>
          <w:p w14:paraId="1FEDA54E"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Las Comisiones Locales de Seguridad, Comodidad y Convivencia en el Fútbol reportarán acerca de las medidas adoptadas, de manera extraordinaria, cuando sean requeridas por la Comisión Nacional. </w:t>
            </w:r>
          </w:p>
          <w:p w14:paraId="7AEB643E"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3</w:t>
            </w:r>
            <w:r w:rsidRPr="00F75123">
              <w:rPr>
                <w:rFonts w:ascii="Times New Roman" w:eastAsia="Times New Roman" w:hAnsi="Times New Roman" w:cs="Times New Roman"/>
                <w:color w:val="000000" w:themeColor="text1"/>
              </w:rPr>
              <w:t xml:space="preserve">. Los informes de que trata la presente ley deberán ser </w:t>
            </w:r>
            <w:r w:rsidRPr="00F75123">
              <w:rPr>
                <w:rFonts w:ascii="Times New Roman" w:eastAsia="Times New Roman" w:hAnsi="Times New Roman" w:cs="Times New Roman"/>
                <w:color w:val="000000" w:themeColor="text1"/>
              </w:rPr>
              <w:lastRenderedPageBreak/>
              <w:t>remitidos a la Dirección de Barrismo Social.</w:t>
            </w:r>
          </w:p>
          <w:p w14:paraId="3371A698"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0E9AA" w14:textId="77777777" w:rsidR="00F75123" w:rsidRPr="00F75123" w:rsidRDefault="00F75123" w:rsidP="00B312DF">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 xml:space="preserve">Artículo 13. </w:t>
            </w:r>
            <w:r w:rsidRPr="00F75123">
              <w:rPr>
                <w:rFonts w:ascii="Times New Roman" w:eastAsia="Times New Roman" w:hAnsi="Times New Roman" w:cs="Times New Roman"/>
                <w:color w:val="000000" w:themeColor="text1"/>
              </w:rPr>
              <w:t xml:space="preserve">Los Alcaldes de Distritos o Municipios en donde se lleven a cabo competencias de fútbol profesional, conformarán las Comisiones Locales de Seguridad, Comodidad y Convivencia en el Fútbol, en un término de treinta días a partir de la expedición de la presente ley. En los entes territoriales donde estas comisiones ya están funcionando no existirá la obligación de conformar las Comisiones Locales </w:t>
            </w:r>
            <w:r w:rsidRPr="00F75123">
              <w:rPr>
                <w:rFonts w:ascii="Times New Roman" w:eastAsia="Times New Roman" w:hAnsi="Times New Roman" w:cs="Times New Roman"/>
                <w:color w:val="000000" w:themeColor="text1"/>
              </w:rPr>
              <w:lastRenderedPageBreak/>
              <w:t>de Seguridad, Comodidad y Convivencia en el Fútbol.</w:t>
            </w:r>
          </w:p>
          <w:p w14:paraId="65E0ED6E" w14:textId="77777777" w:rsidR="00F75123" w:rsidRPr="00F75123" w:rsidRDefault="00F75123" w:rsidP="00B312DF">
            <w:pPr>
              <w:widowControl w:val="0"/>
              <w:jc w:val="both"/>
              <w:rPr>
                <w:rFonts w:ascii="Times New Roman" w:eastAsia="Times New Roman" w:hAnsi="Times New Roman" w:cs="Times New Roman"/>
                <w:color w:val="000000" w:themeColor="text1"/>
              </w:rPr>
            </w:pPr>
          </w:p>
          <w:p w14:paraId="01018A87"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respectivas Comisiones Locales de Seguridad, Comodidad y Convivencia en el Fútbol, deberán sesionar de manera ordinaria mínimo una vez al mes o con ocasión de los eventos deportivos.</w:t>
            </w:r>
          </w:p>
          <w:p w14:paraId="332C104C"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desarrollo de sus funciones, las Comisiones Locales deberán reportar mensualmente a la </w:t>
            </w:r>
            <w:r w:rsidRPr="00F75123">
              <w:rPr>
                <w:rFonts w:ascii="Times New Roman" w:eastAsia="Times New Roman" w:hAnsi="Times New Roman" w:cs="Times New Roman"/>
                <w:strike/>
                <w:color w:val="000000" w:themeColor="text1"/>
              </w:rPr>
              <w:t>Dirección de Barrismo</w:t>
            </w:r>
            <w:r w:rsidRPr="00F75123">
              <w:rPr>
                <w:rFonts w:ascii="Times New Roman" w:eastAsia="Times New Roman" w:hAnsi="Times New Roman" w:cs="Times New Roman"/>
                <w:color w:val="000000" w:themeColor="text1"/>
              </w:rPr>
              <w:t xml:space="preserve"> Secretaría Técnica de la Comisión Nacional de Seguridad, Comodidad y Convivencia en el Fútbol las medidas adoptadas en materia de seguridad, comodidad y convivencia alrededor del fútbol profesional, para lo cual remitirán copia a la Dirección de Barrismo Social del Ministerio de Igualdad y Equidad o quien haga sus veces. </w:t>
            </w:r>
          </w:p>
          <w:p w14:paraId="3C79F061"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Comisiones Locales de Seguridad, Comodidad y Convivencia en el Fútbol deberán solicitar asesoría al grupo técnico de la Comisión Nacional de Seguridad, Comodidad y Convivencia en el Fútbol.</w:t>
            </w:r>
          </w:p>
          <w:p w14:paraId="2D078421"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Las Comisiones Locales de Seguridad, Comodidad y Convivencia en el Fútbol reportarán acerca de las medidas adoptadas, de manera extraordinaria, cuando sean requeridas por la Comisión Nacional. </w:t>
            </w:r>
          </w:p>
          <w:p w14:paraId="1464C1B4"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3</w:t>
            </w:r>
            <w:r w:rsidRPr="00F75123">
              <w:rPr>
                <w:rFonts w:ascii="Times New Roman" w:eastAsia="Times New Roman" w:hAnsi="Times New Roman" w:cs="Times New Roman"/>
                <w:color w:val="000000" w:themeColor="text1"/>
              </w:rPr>
              <w:t xml:space="preserve">. Los informes de que trata la presente ley deberán ser remitidos a la </w:t>
            </w:r>
            <w:r w:rsidRPr="00F75123">
              <w:rPr>
                <w:rFonts w:ascii="Times New Roman" w:eastAsia="Times New Roman" w:hAnsi="Times New Roman" w:cs="Times New Roman"/>
                <w:color w:val="000000" w:themeColor="text1"/>
                <w:u w:val="single"/>
              </w:rPr>
              <w:t xml:space="preserve">Secretaría Técnica de la </w:t>
            </w:r>
            <w:r w:rsidRPr="00F75123">
              <w:rPr>
                <w:rFonts w:ascii="Times New Roman" w:eastAsia="Times New Roman" w:hAnsi="Times New Roman" w:cs="Times New Roman"/>
                <w:color w:val="000000" w:themeColor="text1"/>
                <w:u w:val="single"/>
              </w:rPr>
              <w:lastRenderedPageBreak/>
              <w:t xml:space="preserve">Comisión Nacional de </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Seguridad, Comodidad y Convivencia en el Fútbol con copia a la</w:t>
            </w:r>
            <w:r w:rsidRPr="00F75123">
              <w:rPr>
                <w:rFonts w:ascii="Times New Roman" w:eastAsia="Times New Roman" w:hAnsi="Times New Roman" w:cs="Times New Roman"/>
                <w:color w:val="000000" w:themeColor="text1"/>
              </w:rPr>
              <w:t xml:space="preserve"> Dirección de Barrismo Social </w:t>
            </w:r>
            <w:r w:rsidRPr="00F75123">
              <w:rPr>
                <w:rFonts w:ascii="Times New Roman" w:eastAsia="Times New Roman" w:hAnsi="Times New Roman" w:cs="Times New Roman"/>
                <w:color w:val="000000" w:themeColor="text1"/>
                <w:u w:val="single"/>
              </w:rPr>
              <w:t>del Ministerio de Igualdad y Equidad o quien haga sus veces.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7D67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4BE293D1"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26FF6"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TÍTULO III</w:t>
            </w:r>
          </w:p>
          <w:p w14:paraId="39FDFEBE"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DISPOSICIONES EN MATERIA DE SEGURIDAD Y CONVIVENCIA EN EL DEPORTE PROFESIONAL</w:t>
            </w:r>
          </w:p>
          <w:p w14:paraId="602298B6" w14:textId="77777777" w:rsidR="00F75123" w:rsidRPr="00F75123" w:rsidRDefault="00F75123" w:rsidP="00B312DF">
            <w:pPr>
              <w:rPr>
                <w:rFonts w:ascii="Times New Roman" w:eastAsia="Times New Roman" w:hAnsi="Times New Roman" w:cs="Times New Roman"/>
                <w:color w:val="000000" w:themeColor="text1"/>
              </w:rPr>
            </w:pPr>
          </w:p>
          <w:p w14:paraId="2A496838"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14. </w:t>
            </w:r>
            <w:r w:rsidRPr="00F75123">
              <w:rPr>
                <w:rFonts w:ascii="Times New Roman" w:eastAsia="Times New Roman" w:hAnsi="Times New Roman" w:cs="Times New Roman"/>
                <w:b/>
                <w:bCs/>
                <w:i/>
                <w:iCs/>
                <w:color w:val="000000" w:themeColor="text1"/>
              </w:rPr>
              <w:t>Responsabilidad de vigilancia, control y prevención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Sin perjuicio de la competencia y responsabilidad de la Policía Nacional, al interior de los escenarios deportivos la responsabilidad de la vigilancia, control y prevención respecto a los integrantes de las barras, aficionados y asistentes a los eventos deportivos será de los clubes privados y las autoridades competentes.</w:t>
            </w:r>
          </w:p>
          <w:p w14:paraId="5D2FE79C"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3F84"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TÍTULO III</w:t>
            </w:r>
          </w:p>
          <w:p w14:paraId="3CF25763"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DISPOSICIONES EN MATERIA DE SEGURIDAD Y CONVIVENCIA EN EL DEPORTE PROFESIONAL</w:t>
            </w:r>
          </w:p>
          <w:p w14:paraId="380F3FCA" w14:textId="77777777" w:rsidR="00F75123" w:rsidRPr="00F75123" w:rsidRDefault="00F75123" w:rsidP="00B312DF">
            <w:pPr>
              <w:jc w:val="both"/>
              <w:rPr>
                <w:rFonts w:ascii="Times New Roman" w:eastAsia="Times New Roman" w:hAnsi="Times New Roman" w:cs="Times New Roman"/>
                <w:color w:val="000000" w:themeColor="text1"/>
              </w:rPr>
            </w:pPr>
          </w:p>
          <w:p w14:paraId="3C0F0585"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14. </w:t>
            </w:r>
            <w:r w:rsidRPr="00F75123">
              <w:rPr>
                <w:rFonts w:ascii="Times New Roman" w:eastAsia="Times New Roman" w:hAnsi="Times New Roman" w:cs="Times New Roman"/>
                <w:b/>
                <w:bCs/>
                <w:i/>
                <w:iCs/>
                <w:color w:val="000000" w:themeColor="text1"/>
              </w:rPr>
              <w:t>Responsabilidad de vigilancia, control y prevención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Sin perjuicio de la competencia y responsabilidad de la Policía Nacional, al interior de los escenarios deportivos la responsabilidad de la vigilancia, control y prevención respecto a los integrantes de las barras, aficionados y asistentes a los eventos deportivos será de los clubes privados y las autoridades competentes.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390B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0558D1ED"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D97A2"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15. Modifíquese el artículo 97 de la ley 1453 el cual quedará así: </w:t>
            </w:r>
          </w:p>
          <w:p w14:paraId="11BF1279"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Artículo 97. </w:t>
            </w:r>
            <w:r w:rsidRPr="00F75123">
              <w:rPr>
                <w:rFonts w:ascii="Times New Roman" w:eastAsia="Times New Roman" w:hAnsi="Times New Roman" w:cs="Times New Roman"/>
                <w:color w:val="000000" w:themeColor="text1"/>
              </w:rPr>
              <w:t xml:space="preserve">El que, dentro de un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 estadio, cancha, tribuna, en el entorno de este, o con </w:t>
            </w:r>
            <w:proofErr w:type="spellStart"/>
            <w:r w:rsidRPr="00F75123">
              <w:rPr>
                <w:rFonts w:ascii="Times New Roman" w:eastAsia="Times New Roman" w:hAnsi="Times New Roman" w:cs="Times New Roman"/>
                <w:color w:val="000000" w:themeColor="text1"/>
              </w:rPr>
              <w:t>ocasión</w:t>
            </w:r>
            <w:proofErr w:type="spellEnd"/>
            <w:r w:rsidRPr="00F75123">
              <w:rPr>
                <w:rFonts w:ascii="Times New Roman" w:eastAsia="Times New Roman" w:hAnsi="Times New Roman" w:cs="Times New Roman"/>
                <w:color w:val="000000" w:themeColor="text1"/>
              </w:rPr>
              <w:t xml:space="preserve"> del evento deportivo cometa cualquiera de las siguientes conductas, </w:t>
            </w:r>
            <w:proofErr w:type="spellStart"/>
            <w:r w:rsidRPr="00F75123">
              <w:rPr>
                <w:rFonts w:ascii="Times New Roman" w:eastAsia="Times New Roman" w:hAnsi="Times New Roman" w:cs="Times New Roman"/>
                <w:color w:val="000000" w:themeColor="text1"/>
              </w:rPr>
              <w:t>incurrira</w:t>
            </w:r>
            <w:proofErr w:type="spellEnd"/>
            <w:r w:rsidRPr="00F75123">
              <w:rPr>
                <w:rFonts w:ascii="Times New Roman" w:eastAsia="Times New Roman" w:hAnsi="Times New Roman" w:cs="Times New Roman"/>
                <w:color w:val="000000" w:themeColor="text1"/>
              </w:rPr>
              <w:t xml:space="preserve">́ en una </w:t>
            </w:r>
            <w:proofErr w:type="spellStart"/>
            <w:r w:rsidRPr="00F75123">
              <w:rPr>
                <w:rFonts w:ascii="Times New Roman" w:eastAsia="Times New Roman" w:hAnsi="Times New Roman" w:cs="Times New Roman"/>
                <w:color w:val="000000" w:themeColor="text1"/>
              </w:rPr>
              <w:t>sanción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pedagógica</w:t>
            </w:r>
            <w:proofErr w:type="spellEnd"/>
            <w:r w:rsidRPr="00F75123">
              <w:rPr>
                <w:rFonts w:ascii="Times New Roman" w:eastAsia="Times New Roman" w:hAnsi="Times New Roman" w:cs="Times New Roman"/>
                <w:color w:val="000000" w:themeColor="text1"/>
              </w:rPr>
              <w:t xml:space="preserve"> y/o </w:t>
            </w:r>
            <w:proofErr w:type="spellStart"/>
            <w:r w:rsidRPr="00F75123">
              <w:rPr>
                <w:rFonts w:ascii="Times New Roman" w:eastAsia="Times New Roman" w:hAnsi="Times New Roman" w:cs="Times New Roman"/>
                <w:color w:val="000000" w:themeColor="text1"/>
              </w:rPr>
              <w:t>prohibición</w:t>
            </w:r>
            <w:proofErr w:type="spellEnd"/>
            <w:r w:rsidRPr="00F75123">
              <w:rPr>
                <w:rFonts w:ascii="Times New Roman" w:eastAsia="Times New Roman" w:hAnsi="Times New Roman" w:cs="Times New Roman"/>
                <w:color w:val="000000" w:themeColor="text1"/>
              </w:rPr>
              <w:t xml:space="preserve"> de acudir a escenarios deportivos por un periodo entre seis (6) meses a tres (3) años: </w:t>
            </w:r>
          </w:p>
          <w:p w14:paraId="6A345FA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7646969B"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1. Pretender ingresar o estar en </w:t>
            </w:r>
            <w:proofErr w:type="spellStart"/>
            <w:r w:rsidRPr="00F75123">
              <w:rPr>
                <w:rFonts w:ascii="Times New Roman" w:eastAsia="Times New Roman" w:hAnsi="Times New Roman" w:cs="Times New Roman"/>
                <w:color w:val="000000" w:themeColor="text1"/>
              </w:rPr>
              <w:t>posesión</w:t>
            </w:r>
            <w:proofErr w:type="spellEnd"/>
            <w:r w:rsidRPr="00F75123">
              <w:rPr>
                <w:rFonts w:ascii="Times New Roman" w:eastAsia="Times New Roman" w:hAnsi="Times New Roman" w:cs="Times New Roman"/>
                <w:color w:val="000000" w:themeColor="text1"/>
              </w:rPr>
              <w:t xml:space="preserve"> o tenencia de cualquier tipo de arma de fuego, arma blanca, u objetos peligrosos. </w:t>
            </w:r>
          </w:p>
          <w:p w14:paraId="0D0CABB4"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3A23C161"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Promover o causar violencia contra integrantes de la fuerza pública, con el fin de evitar que esta ejecute un acto propio del servicio. </w:t>
            </w:r>
          </w:p>
          <w:p w14:paraId="08BE676E"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0B929B7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1263CA8D"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3. Invadir el terreno de juego en un torneo profesional.</w:t>
            </w:r>
          </w:p>
          <w:p w14:paraId="195E4949"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4. No atender las recomendaciones de los cuerpos de </w:t>
            </w:r>
            <w:proofErr w:type="spellStart"/>
            <w:r w:rsidRPr="00F75123">
              <w:rPr>
                <w:rFonts w:ascii="Times New Roman" w:eastAsia="Times New Roman" w:hAnsi="Times New Roman" w:cs="Times New Roman"/>
                <w:color w:val="000000" w:themeColor="text1"/>
              </w:rPr>
              <w:t>logística</w:t>
            </w:r>
            <w:proofErr w:type="spellEnd"/>
            <w:r w:rsidRPr="00F75123">
              <w:rPr>
                <w:rFonts w:ascii="Times New Roman" w:eastAsia="Times New Roman" w:hAnsi="Times New Roman" w:cs="Times New Roman"/>
                <w:color w:val="000000" w:themeColor="text1"/>
              </w:rPr>
              <w:t xml:space="preserve"> en lo que tiene que ver con la </w:t>
            </w:r>
            <w:proofErr w:type="spellStart"/>
            <w:r w:rsidRPr="00F75123">
              <w:rPr>
                <w:rFonts w:ascii="Times New Roman" w:eastAsia="Times New Roman" w:hAnsi="Times New Roman" w:cs="Times New Roman"/>
                <w:color w:val="000000" w:themeColor="text1"/>
              </w:rPr>
              <w:t>ubicación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tránsito</w:t>
            </w:r>
            <w:proofErr w:type="spellEnd"/>
            <w:r w:rsidRPr="00F75123">
              <w:rPr>
                <w:rFonts w:ascii="Times New Roman" w:eastAsia="Times New Roman" w:hAnsi="Times New Roman" w:cs="Times New Roman"/>
                <w:color w:val="000000" w:themeColor="text1"/>
              </w:rPr>
              <w:t xml:space="preserve"> de lugares no autorizados para el público, en torneo profesional. </w:t>
            </w:r>
          </w:p>
          <w:p w14:paraId="512E22A0"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71F33B4C"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Serán agravantes de la conducta cualquiera de las que a </w:t>
            </w:r>
            <w:proofErr w:type="spellStart"/>
            <w:r w:rsidRPr="00F75123">
              <w:rPr>
                <w:rFonts w:ascii="Times New Roman" w:eastAsia="Times New Roman" w:hAnsi="Times New Roman" w:cs="Times New Roman"/>
                <w:color w:val="000000" w:themeColor="text1"/>
              </w:rPr>
              <w:t>continuación</w:t>
            </w:r>
            <w:proofErr w:type="spellEnd"/>
            <w:r w:rsidRPr="00F75123">
              <w:rPr>
                <w:rFonts w:ascii="Times New Roman" w:eastAsia="Times New Roman" w:hAnsi="Times New Roman" w:cs="Times New Roman"/>
                <w:color w:val="000000" w:themeColor="text1"/>
              </w:rPr>
              <w:t xml:space="preserve"> se enumeran, y en tal caso </w:t>
            </w:r>
            <w:proofErr w:type="spellStart"/>
            <w:r w:rsidRPr="00F75123">
              <w:rPr>
                <w:rFonts w:ascii="Times New Roman" w:eastAsia="Times New Roman" w:hAnsi="Times New Roman" w:cs="Times New Roman"/>
                <w:color w:val="000000" w:themeColor="text1"/>
              </w:rPr>
              <w:t>tendrán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prohibición</w:t>
            </w:r>
            <w:proofErr w:type="spellEnd"/>
            <w:r w:rsidRPr="00F75123">
              <w:rPr>
                <w:rFonts w:ascii="Times New Roman" w:eastAsia="Times New Roman" w:hAnsi="Times New Roman" w:cs="Times New Roman"/>
                <w:color w:val="000000" w:themeColor="text1"/>
              </w:rPr>
              <w:t xml:space="preserve"> de acudir a escenarios deportivos por un periodo entre un (1) año a seis (6) años: </w:t>
            </w:r>
          </w:p>
          <w:p w14:paraId="1B36D763"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1. Ser organizador o protagonista en el evento deportivo. </w:t>
            </w:r>
          </w:p>
          <w:p w14:paraId="21F19F59"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Ser dirigente de un club con deportistas profesionales. </w:t>
            </w:r>
          </w:p>
          <w:p w14:paraId="4D7ADD84"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p>
          <w:p w14:paraId="7D90F60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Parágrafo</w:t>
            </w:r>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del Ministerio de Igualdad y Equidad o quien haga sus veces, </w:t>
            </w:r>
            <w:proofErr w:type="spellStart"/>
            <w:r w:rsidRPr="00F75123">
              <w:rPr>
                <w:rFonts w:ascii="Times New Roman" w:eastAsia="Times New Roman" w:hAnsi="Times New Roman" w:cs="Times New Roman"/>
                <w:color w:val="000000" w:themeColor="text1"/>
              </w:rPr>
              <w:t>establecera</w:t>
            </w:r>
            <w:proofErr w:type="spellEnd"/>
            <w:r w:rsidRPr="00F75123">
              <w:rPr>
                <w:rFonts w:ascii="Times New Roman" w:eastAsia="Times New Roman" w:hAnsi="Times New Roman" w:cs="Times New Roman"/>
                <w:color w:val="000000" w:themeColor="text1"/>
              </w:rPr>
              <w:t xml:space="preserve">́ en un </w:t>
            </w:r>
            <w:proofErr w:type="spellStart"/>
            <w:r w:rsidRPr="00F75123">
              <w:rPr>
                <w:rFonts w:ascii="Times New Roman" w:eastAsia="Times New Roman" w:hAnsi="Times New Roman" w:cs="Times New Roman"/>
                <w:color w:val="000000" w:themeColor="text1"/>
              </w:rPr>
              <w:t>término</w:t>
            </w:r>
            <w:proofErr w:type="spellEnd"/>
            <w:r w:rsidRPr="00F75123">
              <w:rPr>
                <w:rFonts w:ascii="Times New Roman" w:eastAsia="Times New Roman" w:hAnsi="Times New Roman" w:cs="Times New Roman"/>
                <w:color w:val="000000" w:themeColor="text1"/>
              </w:rPr>
              <w:t xml:space="preserve"> de 3 meses contados a partir de la entrada en vigencia de la presente ley, las recomendaciones técnicas para que </w:t>
            </w:r>
            <w:r w:rsidRPr="00F75123">
              <w:rPr>
                <w:rFonts w:ascii="Times New Roman" w:eastAsia="Times New Roman" w:hAnsi="Times New Roman" w:cs="Times New Roman"/>
                <w:color w:val="000000" w:themeColor="text1"/>
              </w:rPr>
              <w:lastRenderedPageBreak/>
              <w:t xml:space="preserve">las autoridades competentes puedan imponer las sanciones </w:t>
            </w:r>
            <w:proofErr w:type="spellStart"/>
            <w:r w:rsidRPr="00F75123">
              <w:rPr>
                <w:rFonts w:ascii="Times New Roman" w:eastAsia="Times New Roman" w:hAnsi="Times New Roman" w:cs="Times New Roman"/>
                <w:color w:val="000000" w:themeColor="text1"/>
              </w:rPr>
              <w:t>pedagógicas</w:t>
            </w:r>
            <w:proofErr w:type="spellEnd"/>
            <w:r w:rsidRPr="00F75123">
              <w:rPr>
                <w:rFonts w:ascii="Times New Roman" w:eastAsia="Times New Roman" w:hAnsi="Times New Roman" w:cs="Times New Roman"/>
                <w:color w:val="000000" w:themeColor="text1"/>
              </w:rPr>
              <w:t xml:space="preserve"> correspondientes a las conductas descritas en el presente artículo.</w:t>
            </w:r>
          </w:p>
          <w:p w14:paraId="3D3B6C05"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D0DD"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15. Modifíquese el artículo 97 de la ley 1453 el cual quedará así: </w:t>
            </w:r>
          </w:p>
          <w:p w14:paraId="797867FA"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Artículo 97. </w:t>
            </w:r>
            <w:r w:rsidRPr="00F75123">
              <w:rPr>
                <w:rFonts w:ascii="Times New Roman" w:eastAsia="Times New Roman" w:hAnsi="Times New Roman" w:cs="Times New Roman"/>
                <w:color w:val="000000" w:themeColor="text1"/>
              </w:rPr>
              <w:t xml:space="preserve">El que, dentro de un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 estadio, cancha, tribuna, en el entorno de este, o con </w:t>
            </w:r>
            <w:proofErr w:type="spellStart"/>
            <w:r w:rsidRPr="00F75123">
              <w:rPr>
                <w:rFonts w:ascii="Times New Roman" w:eastAsia="Times New Roman" w:hAnsi="Times New Roman" w:cs="Times New Roman"/>
                <w:color w:val="000000" w:themeColor="text1"/>
              </w:rPr>
              <w:t>ocasión</w:t>
            </w:r>
            <w:proofErr w:type="spellEnd"/>
            <w:r w:rsidRPr="00F75123">
              <w:rPr>
                <w:rFonts w:ascii="Times New Roman" w:eastAsia="Times New Roman" w:hAnsi="Times New Roman" w:cs="Times New Roman"/>
                <w:color w:val="000000" w:themeColor="text1"/>
              </w:rPr>
              <w:t xml:space="preserve"> del evento deportivo cometa cualquiera de las siguientes conductas, </w:t>
            </w:r>
            <w:proofErr w:type="spellStart"/>
            <w:r w:rsidRPr="00F75123">
              <w:rPr>
                <w:rFonts w:ascii="Times New Roman" w:eastAsia="Times New Roman" w:hAnsi="Times New Roman" w:cs="Times New Roman"/>
                <w:color w:val="000000" w:themeColor="text1"/>
              </w:rPr>
              <w:t>incurrira</w:t>
            </w:r>
            <w:proofErr w:type="spellEnd"/>
            <w:r w:rsidRPr="00F75123">
              <w:rPr>
                <w:rFonts w:ascii="Times New Roman" w:eastAsia="Times New Roman" w:hAnsi="Times New Roman" w:cs="Times New Roman"/>
                <w:color w:val="000000" w:themeColor="text1"/>
              </w:rPr>
              <w:t xml:space="preserve">́ en una </w:t>
            </w:r>
            <w:proofErr w:type="spellStart"/>
            <w:r w:rsidRPr="00F75123">
              <w:rPr>
                <w:rFonts w:ascii="Times New Roman" w:eastAsia="Times New Roman" w:hAnsi="Times New Roman" w:cs="Times New Roman"/>
                <w:color w:val="000000" w:themeColor="text1"/>
              </w:rPr>
              <w:t>sanción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pedagógica</w:t>
            </w:r>
            <w:proofErr w:type="spellEnd"/>
            <w:r w:rsidRPr="00F75123">
              <w:rPr>
                <w:rFonts w:ascii="Times New Roman" w:eastAsia="Times New Roman" w:hAnsi="Times New Roman" w:cs="Times New Roman"/>
                <w:color w:val="000000" w:themeColor="text1"/>
              </w:rPr>
              <w:t xml:space="preserve"> y/o </w:t>
            </w:r>
            <w:proofErr w:type="spellStart"/>
            <w:r w:rsidRPr="00F75123">
              <w:rPr>
                <w:rFonts w:ascii="Times New Roman" w:eastAsia="Times New Roman" w:hAnsi="Times New Roman" w:cs="Times New Roman"/>
                <w:color w:val="000000" w:themeColor="text1"/>
              </w:rPr>
              <w:t>prohibición</w:t>
            </w:r>
            <w:proofErr w:type="spellEnd"/>
            <w:r w:rsidRPr="00F75123">
              <w:rPr>
                <w:rFonts w:ascii="Times New Roman" w:eastAsia="Times New Roman" w:hAnsi="Times New Roman" w:cs="Times New Roman"/>
                <w:color w:val="000000" w:themeColor="text1"/>
              </w:rPr>
              <w:t xml:space="preserve"> de acudir a escenarios deportivos por un periodo entre seis (6) meses a tres (3) años: </w:t>
            </w:r>
          </w:p>
          <w:p w14:paraId="1B39DCC8"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15D79AFB"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1. Pretender ingresar o estar en </w:t>
            </w:r>
            <w:proofErr w:type="spellStart"/>
            <w:r w:rsidRPr="00F75123">
              <w:rPr>
                <w:rFonts w:ascii="Times New Roman" w:eastAsia="Times New Roman" w:hAnsi="Times New Roman" w:cs="Times New Roman"/>
                <w:color w:val="000000" w:themeColor="text1"/>
              </w:rPr>
              <w:t>posesión</w:t>
            </w:r>
            <w:proofErr w:type="spellEnd"/>
            <w:r w:rsidRPr="00F75123">
              <w:rPr>
                <w:rFonts w:ascii="Times New Roman" w:eastAsia="Times New Roman" w:hAnsi="Times New Roman" w:cs="Times New Roman"/>
                <w:color w:val="000000" w:themeColor="text1"/>
              </w:rPr>
              <w:t xml:space="preserve"> o tenencia de cualquier tipo de arma de fuego, arma blanca, u objetos peligrosos. </w:t>
            </w:r>
          </w:p>
          <w:p w14:paraId="0B615D1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313DD16A"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w:t>
            </w:r>
            <w:r w:rsidRPr="00F75123">
              <w:rPr>
                <w:rFonts w:ascii="Times New Roman" w:eastAsia="Times New Roman" w:hAnsi="Times New Roman" w:cs="Times New Roman"/>
                <w:strike/>
                <w:color w:val="000000" w:themeColor="text1"/>
              </w:rPr>
              <w:t>Promover o</w:t>
            </w:r>
            <w:r w:rsidRPr="00F75123">
              <w:rPr>
                <w:rFonts w:ascii="Times New Roman" w:eastAsia="Times New Roman" w:hAnsi="Times New Roman" w:cs="Times New Roman"/>
                <w:color w:val="000000" w:themeColor="text1"/>
              </w:rPr>
              <w:t xml:space="preserve"> causar violencia contra integrantes de la fuerza pública, con el fin de evitar que esta ejecute un acto propio del servicio, </w:t>
            </w:r>
            <w:r w:rsidRPr="00F75123">
              <w:rPr>
                <w:rFonts w:ascii="Times New Roman" w:eastAsia="Times New Roman" w:hAnsi="Times New Roman" w:cs="Times New Roman"/>
                <w:color w:val="000000" w:themeColor="text1"/>
                <w:u w:val="single"/>
              </w:rPr>
              <w:t>o cause daño frente a otros actores del espectáculo deportivo.</w:t>
            </w:r>
            <w:r w:rsidRPr="00F75123">
              <w:rPr>
                <w:rFonts w:ascii="Times New Roman" w:eastAsia="Times New Roman" w:hAnsi="Times New Roman" w:cs="Times New Roman"/>
                <w:color w:val="000000" w:themeColor="text1"/>
              </w:rPr>
              <w:t xml:space="preserve"> </w:t>
            </w:r>
          </w:p>
          <w:p w14:paraId="2B97ABF9"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3. Invadir el terreno de juego en un torneo profesional.</w:t>
            </w:r>
          </w:p>
          <w:p w14:paraId="74AD2879"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4. No atender las recomendaciones de los cuerpos de </w:t>
            </w:r>
            <w:proofErr w:type="spellStart"/>
            <w:r w:rsidRPr="00F75123">
              <w:rPr>
                <w:rFonts w:ascii="Times New Roman" w:eastAsia="Times New Roman" w:hAnsi="Times New Roman" w:cs="Times New Roman"/>
                <w:color w:val="000000" w:themeColor="text1"/>
              </w:rPr>
              <w:t>logística</w:t>
            </w:r>
            <w:proofErr w:type="spellEnd"/>
            <w:r w:rsidRPr="00F75123">
              <w:rPr>
                <w:rFonts w:ascii="Times New Roman" w:eastAsia="Times New Roman" w:hAnsi="Times New Roman" w:cs="Times New Roman"/>
                <w:color w:val="000000" w:themeColor="text1"/>
              </w:rPr>
              <w:t xml:space="preserve"> en lo que tiene que ver con la </w:t>
            </w:r>
            <w:proofErr w:type="spellStart"/>
            <w:r w:rsidRPr="00F75123">
              <w:rPr>
                <w:rFonts w:ascii="Times New Roman" w:eastAsia="Times New Roman" w:hAnsi="Times New Roman" w:cs="Times New Roman"/>
                <w:color w:val="000000" w:themeColor="text1"/>
              </w:rPr>
              <w:t>ubicación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tránsito</w:t>
            </w:r>
            <w:proofErr w:type="spellEnd"/>
            <w:r w:rsidRPr="00F75123">
              <w:rPr>
                <w:rFonts w:ascii="Times New Roman" w:eastAsia="Times New Roman" w:hAnsi="Times New Roman" w:cs="Times New Roman"/>
                <w:color w:val="000000" w:themeColor="text1"/>
              </w:rPr>
              <w:t xml:space="preserve"> de lugares no autorizados para el público, en torneo profesional. </w:t>
            </w:r>
          </w:p>
          <w:p w14:paraId="31F6B2ED"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p>
          <w:p w14:paraId="603B096F" w14:textId="77777777" w:rsidR="00F75123" w:rsidRPr="00F75123" w:rsidRDefault="00F75123" w:rsidP="00B312DF">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Serán agravantes de la conducta cualquiera de las que a </w:t>
            </w:r>
            <w:proofErr w:type="spellStart"/>
            <w:r w:rsidRPr="00F75123">
              <w:rPr>
                <w:rFonts w:ascii="Times New Roman" w:eastAsia="Times New Roman" w:hAnsi="Times New Roman" w:cs="Times New Roman"/>
                <w:color w:val="000000" w:themeColor="text1"/>
              </w:rPr>
              <w:t>continuación</w:t>
            </w:r>
            <w:proofErr w:type="spellEnd"/>
            <w:r w:rsidRPr="00F75123">
              <w:rPr>
                <w:rFonts w:ascii="Times New Roman" w:eastAsia="Times New Roman" w:hAnsi="Times New Roman" w:cs="Times New Roman"/>
                <w:color w:val="000000" w:themeColor="text1"/>
              </w:rPr>
              <w:t xml:space="preserve"> se enumeran, y en tal caso </w:t>
            </w:r>
            <w:proofErr w:type="spellStart"/>
            <w:r w:rsidRPr="00F75123">
              <w:rPr>
                <w:rFonts w:ascii="Times New Roman" w:eastAsia="Times New Roman" w:hAnsi="Times New Roman" w:cs="Times New Roman"/>
                <w:color w:val="000000" w:themeColor="text1"/>
              </w:rPr>
              <w:t>tendrán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prohibición</w:t>
            </w:r>
            <w:proofErr w:type="spellEnd"/>
            <w:r w:rsidRPr="00F75123">
              <w:rPr>
                <w:rFonts w:ascii="Times New Roman" w:eastAsia="Times New Roman" w:hAnsi="Times New Roman" w:cs="Times New Roman"/>
                <w:color w:val="000000" w:themeColor="text1"/>
              </w:rPr>
              <w:t xml:space="preserve"> de acudir a escenarios deportivos por un periodo entre un (1) año a seis (6) años: </w:t>
            </w:r>
          </w:p>
          <w:p w14:paraId="53E5D146"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1. Ser organizador o protagonista en el evento deportivo. </w:t>
            </w:r>
          </w:p>
          <w:p w14:paraId="329A3E20"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Ser dirigente de un club con deportistas profesionales. </w:t>
            </w:r>
          </w:p>
          <w:p w14:paraId="624E2757" w14:textId="77777777" w:rsidR="00F75123" w:rsidRPr="00F75123" w:rsidRDefault="00F75123" w:rsidP="00B312DF">
            <w:pPr>
              <w:pBdr>
                <w:top w:val="nil"/>
                <w:left w:val="nil"/>
                <w:bottom w:val="nil"/>
                <w:right w:val="nil"/>
                <w:between w:val="nil"/>
              </w:pBdr>
              <w:spacing w:before="240"/>
              <w:jc w:val="both"/>
              <w:rPr>
                <w:rFonts w:ascii="Times New Roman" w:eastAsia="Times New Roman" w:hAnsi="Times New Roman" w:cs="Times New Roman"/>
                <w:color w:val="000000" w:themeColor="text1"/>
              </w:rPr>
            </w:pPr>
          </w:p>
          <w:p w14:paraId="6B482D0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Parágrafo</w:t>
            </w:r>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del Ministerio de Igualdad y Equidad o quien haga sus veces, </w:t>
            </w:r>
            <w:proofErr w:type="spellStart"/>
            <w:r w:rsidRPr="00F75123">
              <w:rPr>
                <w:rFonts w:ascii="Times New Roman" w:eastAsia="Times New Roman" w:hAnsi="Times New Roman" w:cs="Times New Roman"/>
                <w:color w:val="000000" w:themeColor="text1"/>
              </w:rPr>
              <w:t>establecera</w:t>
            </w:r>
            <w:proofErr w:type="spellEnd"/>
            <w:r w:rsidRPr="00F75123">
              <w:rPr>
                <w:rFonts w:ascii="Times New Roman" w:eastAsia="Times New Roman" w:hAnsi="Times New Roman" w:cs="Times New Roman"/>
                <w:color w:val="000000" w:themeColor="text1"/>
              </w:rPr>
              <w:t xml:space="preserve">́ en un </w:t>
            </w:r>
            <w:proofErr w:type="spellStart"/>
            <w:r w:rsidRPr="00F75123">
              <w:rPr>
                <w:rFonts w:ascii="Times New Roman" w:eastAsia="Times New Roman" w:hAnsi="Times New Roman" w:cs="Times New Roman"/>
                <w:color w:val="000000" w:themeColor="text1"/>
              </w:rPr>
              <w:t>término</w:t>
            </w:r>
            <w:proofErr w:type="spellEnd"/>
            <w:r w:rsidRPr="00F75123">
              <w:rPr>
                <w:rFonts w:ascii="Times New Roman" w:eastAsia="Times New Roman" w:hAnsi="Times New Roman" w:cs="Times New Roman"/>
                <w:color w:val="000000" w:themeColor="text1"/>
              </w:rPr>
              <w:t xml:space="preserve"> de 3 meses contados a partir de la entrada en vigencia de la presente ley, las recomendaciones técnicas para que </w:t>
            </w:r>
            <w:r w:rsidRPr="00F75123">
              <w:rPr>
                <w:rFonts w:ascii="Times New Roman" w:eastAsia="Times New Roman" w:hAnsi="Times New Roman" w:cs="Times New Roman"/>
                <w:color w:val="000000" w:themeColor="text1"/>
              </w:rPr>
              <w:lastRenderedPageBreak/>
              <w:t xml:space="preserve">las autoridades competentes puedan imponer las sanciones </w:t>
            </w:r>
            <w:proofErr w:type="spellStart"/>
            <w:r w:rsidRPr="00F75123">
              <w:rPr>
                <w:rFonts w:ascii="Times New Roman" w:eastAsia="Times New Roman" w:hAnsi="Times New Roman" w:cs="Times New Roman"/>
                <w:color w:val="000000" w:themeColor="text1"/>
              </w:rPr>
              <w:t>pedagógicas</w:t>
            </w:r>
            <w:proofErr w:type="spellEnd"/>
            <w:r w:rsidRPr="00F75123">
              <w:rPr>
                <w:rFonts w:ascii="Times New Roman" w:eastAsia="Times New Roman" w:hAnsi="Times New Roman" w:cs="Times New Roman"/>
                <w:color w:val="000000" w:themeColor="text1"/>
              </w:rPr>
              <w:t xml:space="preserve"> correspondientes a las conductas descritas en el presente artículo.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AF3C85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modifica el numeral 2.</w:t>
            </w:r>
          </w:p>
        </w:tc>
      </w:tr>
      <w:tr w:rsidR="00F75123" w:rsidRPr="00F75123" w14:paraId="5DDD82AE"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A264C"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TÍTULO IV</w:t>
            </w:r>
          </w:p>
          <w:p w14:paraId="581C0A19"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LOS DERECHOS Y DEBERES DE LOS AFICIONADOS</w:t>
            </w:r>
          </w:p>
          <w:p w14:paraId="46BC4EC7" w14:textId="77777777" w:rsidR="00F75123" w:rsidRPr="00F75123" w:rsidRDefault="00F75123" w:rsidP="00B312DF">
            <w:pPr>
              <w:jc w:val="center"/>
              <w:rPr>
                <w:rFonts w:ascii="Times New Roman" w:eastAsia="Times New Roman" w:hAnsi="Times New Roman" w:cs="Times New Roman"/>
                <w:color w:val="000000" w:themeColor="text1"/>
              </w:rPr>
            </w:pPr>
          </w:p>
          <w:p w14:paraId="4126FF23"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CAPÍTULO I</w:t>
            </w:r>
          </w:p>
          <w:p w14:paraId="1016A933"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De los Derechos.</w:t>
            </w:r>
          </w:p>
          <w:p w14:paraId="5065C7F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16. </w:t>
            </w:r>
            <w:r w:rsidRPr="00F75123">
              <w:rPr>
                <w:rFonts w:ascii="Times New Roman" w:eastAsia="Times New Roman" w:hAnsi="Times New Roman" w:cs="Times New Roman"/>
                <w:b/>
                <w:bCs/>
                <w:i/>
                <w:iCs/>
                <w:color w:val="000000" w:themeColor="text1"/>
              </w:rPr>
              <w:t>Seguridad y comodidad de personas aficionadas</w:t>
            </w:r>
            <w:r w:rsidRPr="00F75123">
              <w:rPr>
                <w:rFonts w:ascii="Times New Roman" w:eastAsia="Times New Roman" w:hAnsi="Times New Roman" w:cs="Times New Roman"/>
                <w:color w:val="000000" w:themeColor="text1"/>
              </w:rPr>
              <w:t xml:space="preserve">. Las personas aficionadas tienen derecho a la seguridad y a la comodidad en los lugares en los que son realizados los eventos deportivos, antes, durante y </w:t>
            </w:r>
            <w:proofErr w:type="spellStart"/>
            <w:r w:rsidRPr="00F75123">
              <w:rPr>
                <w:rFonts w:ascii="Times New Roman" w:eastAsia="Times New Roman" w:hAnsi="Times New Roman" w:cs="Times New Roman"/>
                <w:color w:val="000000" w:themeColor="text1"/>
              </w:rPr>
              <w:t>después</w:t>
            </w:r>
            <w:proofErr w:type="spellEnd"/>
            <w:r w:rsidRPr="00F75123">
              <w:rPr>
                <w:rFonts w:ascii="Times New Roman" w:eastAsia="Times New Roman" w:hAnsi="Times New Roman" w:cs="Times New Roman"/>
                <w:color w:val="000000" w:themeColor="text1"/>
              </w:rPr>
              <w:t xml:space="preserve"> de la </w:t>
            </w:r>
            <w:proofErr w:type="spellStart"/>
            <w:r w:rsidRPr="00F75123">
              <w:rPr>
                <w:rFonts w:ascii="Times New Roman" w:eastAsia="Times New Roman" w:hAnsi="Times New Roman" w:cs="Times New Roman"/>
                <w:color w:val="000000" w:themeColor="text1"/>
              </w:rPr>
              <w:t>ejecución</w:t>
            </w:r>
            <w:proofErr w:type="spellEnd"/>
            <w:r w:rsidRPr="00F75123">
              <w:rPr>
                <w:rFonts w:ascii="Times New Roman" w:eastAsia="Times New Roman" w:hAnsi="Times New Roman" w:cs="Times New Roman"/>
                <w:color w:val="000000" w:themeColor="text1"/>
              </w:rPr>
              <w:t xml:space="preserve"> de los mismos.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44E27"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TÍTULO IV</w:t>
            </w:r>
          </w:p>
          <w:p w14:paraId="7F2713B1"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LOS DERECHOS Y DEBERES DE LOS AFICIONADOS</w:t>
            </w:r>
          </w:p>
          <w:p w14:paraId="192B724D" w14:textId="77777777" w:rsidR="00F75123" w:rsidRPr="00F75123" w:rsidRDefault="00F75123" w:rsidP="00B312DF">
            <w:pPr>
              <w:jc w:val="center"/>
              <w:rPr>
                <w:rFonts w:ascii="Times New Roman" w:eastAsia="Times New Roman" w:hAnsi="Times New Roman" w:cs="Times New Roman"/>
                <w:color w:val="000000" w:themeColor="text1"/>
              </w:rPr>
            </w:pPr>
          </w:p>
          <w:p w14:paraId="32CCB756"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CAPÍTULO I</w:t>
            </w:r>
          </w:p>
          <w:p w14:paraId="72A21D08"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De los Derechos.</w:t>
            </w:r>
          </w:p>
          <w:p w14:paraId="50409DFD"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16. </w:t>
            </w:r>
            <w:r w:rsidRPr="00F75123">
              <w:rPr>
                <w:rFonts w:ascii="Times New Roman" w:eastAsia="Times New Roman" w:hAnsi="Times New Roman" w:cs="Times New Roman"/>
                <w:b/>
                <w:bCs/>
                <w:i/>
                <w:iCs/>
                <w:color w:val="000000" w:themeColor="text1"/>
              </w:rPr>
              <w:t>Seguridad y comodidad de personas aficionadas</w:t>
            </w:r>
            <w:r w:rsidRPr="00F75123">
              <w:rPr>
                <w:rFonts w:ascii="Times New Roman" w:eastAsia="Times New Roman" w:hAnsi="Times New Roman" w:cs="Times New Roman"/>
                <w:color w:val="000000" w:themeColor="text1"/>
              </w:rPr>
              <w:t xml:space="preserve">. Las personas aficionadas tienen derecho a la seguridad y a la comodidad en los lugares en los que son realizados los eventos deportivos, antes, durante y </w:t>
            </w:r>
            <w:proofErr w:type="spellStart"/>
            <w:r w:rsidRPr="00F75123">
              <w:rPr>
                <w:rFonts w:ascii="Times New Roman" w:eastAsia="Times New Roman" w:hAnsi="Times New Roman" w:cs="Times New Roman"/>
                <w:color w:val="000000" w:themeColor="text1"/>
              </w:rPr>
              <w:t>después</w:t>
            </w:r>
            <w:proofErr w:type="spellEnd"/>
            <w:r w:rsidRPr="00F75123">
              <w:rPr>
                <w:rFonts w:ascii="Times New Roman" w:eastAsia="Times New Roman" w:hAnsi="Times New Roman" w:cs="Times New Roman"/>
                <w:color w:val="000000" w:themeColor="text1"/>
              </w:rPr>
              <w:t xml:space="preserve"> de la </w:t>
            </w:r>
            <w:proofErr w:type="spellStart"/>
            <w:r w:rsidRPr="00F75123">
              <w:rPr>
                <w:rFonts w:ascii="Times New Roman" w:eastAsia="Times New Roman" w:hAnsi="Times New Roman" w:cs="Times New Roman"/>
                <w:color w:val="000000" w:themeColor="text1"/>
              </w:rPr>
              <w:t>ejecución</w:t>
            </w:r>
            <w:proofErr w:type="spellEnd"/>
            <w:r w:rsidRPr="00F75123">
              <w:rPr>
                <w:rFonts w:ascii="Times New Roman" w:eastAsia="Times New Roman" w:hAnsi="Times New Roman" w:cs="Times New Roman"/>
                <w:color w:val="000000" w:themeColor="text1"/>
              </w:rPr>
              <w:t xml:space="preserve"> de los mismos</w:t>
            </w:r>
            <w:r w:rsidRPr="00F75123">
              <w:rPr>
                <w:rFonts w:ascii="Times New Roman" w:eastAsia="Times New Roman" w:hAnsi="Times New Roman" w:cs="Times New Roman"/>
                <w:strike/>
                <w:color w:val="000000" w:themeColor="text1"/>
              </w:rPr>
              <w:t>.</w:t>
            </w:r>
            <w:r w:rsidRPr="00F75123">
              <w:rPr>
                <w:rFonts w:ascii="Times New Roman" w:eastAsia="Times New Roman" w:hAnsi="Times New Roman" w:cs="Times New Roman"/>
                <w:color w:val="000000" w:themeColor="text1"/>
              </w:rPr>
              <w:t> </w:t>
            </w:r>
            <w:r w:rsidRPr="00F75123">
              <w:rPr>
                <w:rFonts w:ascii="Times New Roman" w:eastAsia="Times New Roman" w:hAnsi="Times New Roman" w:cs="Times New Roman"/>
                <w:color w:val="000000" w:themeColor="text1"/>
                <w:u w:val="single"/>
              </w:rPr>
              <w:t>asimismo, tendrán derecho a que las requisas que se realicen con ocasión al evento deportivo se hagan respetando los principios de la dignidad humana y el respeto de la tranquilidad y la comodidad del aficionado.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9C3E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Se complementa el artículo teniendo en cuenta el respeto de la dignidad humana en el marco de las requisas para los eventos deportivos. </w:t>
            </w:r>
          </w:p>
        </w:tc>
      </w:tr>
      <w:tr w:rsidR="00F75123" w:rsidRPr="00F75123" w14:paraId="2758ABDF"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408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Articulo 17. Derecho a entornos seguros libres de violencias y discriminación por razones de género.</w:t>
            </w:r>
            <w:r w:rsidRPr="00F75123">
              <w:rPr>
                <w:rFonts w:ascii="Times New Roman" w:eastAsia="Times New Roman" w:hAnsi="Times New Roman" w:cs="Times New Roman"/>
                <w:color w:val="000000" w:themeColor="text1"/>
              </w:rPr>
              <w:t xml:space="preserve"> Las mujeres y personas con </w:t>
            </w:r>
            <w:r w:rsidRPr="00F75123">
              <w:rPr>
                <w:rFonts w:ascii="Times New Roman" w:eastAsia="Times New Roman" w:hAnsi="Times New Roman" w:cs="Times New Roman"/>
                <w:color w:val="000000" w:themeColor="text1"/>
                <w:lang w:val="es-MX"/>
              </w:rPr>
              <w:t>orientaciones sexuales e Identidades de genero diversas</w:t>
            </w:r>
            <w:r w:rsidRPr="00F75123">
              <w:rPr>
                <w:rFonts w:ascii="Times New Roman" w:eastAsia="Times New Roman" w:hAnsi="Times New Roman" w:cs="Times New Roman"/>
                <w:color w:val="000000" w:themeColor="text1"/>
              </w:rPr>
              <w:t xml:space="preserve"> -OSIGD, aficionadas tienen derecho a acceder, permanecer y disfrutar de los estadios, escenarios deportivos y cualquier actividad relacionada con el fútbol profesional y aficionado, en entornos seguros, libres de violencias basadas en género, acoso sexual, hostilidad, discriminación y cualquier otra forma de violencia o vulneración de sus derechos por razones de género. Las autoridades competentes </w:t>
            </w:r>
            <w:r w:rsidRPr="00F75123">
              <w:rPr>
                <w:rFonts w:ascii="Times New Roman" w:eastAsia="Times New Roman" w:hAnsi="Times New Roman" w:cs="Times New Roman"/>
                <w:color w:val="000000" w:themeColor="text1"/>
              </w:rPr>
              <w:lastRenderedPageBreak/>
              <w:t>deberán adoptar protocolos, rutas de atención y medidas afirmativas para garantizar este derecho.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7436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Articulo 17. Derecho a entornos seguros libres de violencias y discriminación por razones de género.</w:t>
            </w:r>
            <w:r w:rsidRPr="00F75123">
              <w:rPr>
                <w:rFonts w:ascii="Times New Roman" w:eastAsia="Times New Roman" w:hAnsi="Times New Roman" w:cs="Times New Roman"/>
                <w:color w:val="000000" w:themeColor="text1"/>
              </w:rPr>
              <w:t xml:space="preserve"> Las mujeres y personas con </w:t>
            </w:r>
            <w:r w:rsidRPr="00F75123">
              <w:rPr>
                <w:rFonts w:ascii="Times New Roman" w:eastAsia="Times New Roman" w:hAnsi="Times New Roman" w:cs="Times New Roman"/>
                <w:color w:val="000000" w:themeColor="text1"/>
                <w:lang w:val="es-MX"/>
              </w:rPr>
              <w:t>orientaciones sexuales e Identidades de genero diversas</w:t>
            </w:r>
            <w:r w:rsidRPr="00F75123">
              <w:rPr>
                <w:rFonts w:ascii="Times New Roman" w:eastAsia="Times New Roman" w:hAnsi="Times New Roman" w:cs="Times New Roman"/>
                <w:color w:val="000000" w:themeColor="text1"/>
              </w:rPr>
              <w:t xml:space="preserve"> -OSIGD, aficionadas tienen derecho a acceder, permanecer y disfrutar de los estadios, escenarios deportivos y cualquier actividad relacionada con el fútbol profesional y aficionado, en entornos seguros, libres de violencias basadas en género, acoso sexual, hostilidad, discriminación y cualquier otra forma de violencia o vulneración de sus derechos por razones de género. Las autoridades competentes </w:t>
            </w:r>
            <w:r w:rsidRPr="00F75123">
              <w:rPr>
                <w:rFonts w:ascii="Times New Roman" w:eastAsia="Times New Roman" w:hAnsi="Times New Roman" w:cs="Times New Roman"/>
                <w:color w:val="000000" w:themeColor="text1"/>
              </w:rPr>
              <w:lastRenderedPageBreak/>
              <w:t>deberán adoptar protocolos, rutas de atención y medidas afirmativas para garantizar este derecho.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71E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297263E1"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654A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18. </w:t>
            </w:r>
            <w:r w:rsidRPr="00F75123">
              <w:rPr>
                <w:rFonts w:ascii="Times New Roman" w:eastAsia="Times New Roman" w:hAnsi="Times New Roman" w:cs="Times New Roman"/>
                <w:b/>
                <w:bCs/>
                <w:i/>
                <w:iCs/>
                <w:color w:val="000000" w:themeColor="text1"/>
              </w:rPr>
              <w:t>Instalaciones adecuadas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disfrutar y contar con instalaciones deportivas adecuadas para todas las personas, incluyendo las que se encuentren en </w:t>
            </w:r>
            <w:proofErr w:type="spellStart"/>
            <w:r w:rsidRPr="00F75123">
              <w:rPr>
                <w:rFonts w:ascii="Times New Roman" w:eastAsia="Times New Roman" w:hAnsi="Times New Roman" w:cs="Times New Roman"/>
                <w:color w:val="000000" w:themeColor="text1"/>
              </w:rPr>
              <w:t>situación</w:t>
            </w:r>
            <w:proofErr w:type="spellEnd"/>
            <w:r w:rsidRPr="00F75123">
              <w:rPr>
                <w:rFonts w:ascii="Times New Roman" w:eastAsia="Times New Roman" w:hAnsi="Times New Roman" w:cs="Times New Roman"/>
                <w:color w:val="000000" w:themeColor="text1"/>
              </w:rPr>
              <w:t xml:space="preserve"> de discapacidad.</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9F99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18. </w:t>
            </w:r>
            <w:r w:rsidRPr="00F75123">
              <w:rPr>
                <w:rFonts w:ascii="Times New Roman" w:eastAsia="Times New Roman" w:hAnsi="Times New Roman" w:cs="Times New Roman"/>
                <w:b/>
                <w:bCs/>
                <w:i/>
                <w:iCs/>
                <w:color w:val="000000" w:themeColor="text1"/>
              </w:rPr>
              <w:t>Instalaciones adecuadas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disfrutar y contar con instalaciones deportivas adecuadas para todas las personas, incluyendo las que se encuentren en </w:t>
            </w:r>
            <w:proofErr w:type="spellStart"/>
            <w:r w:rsidRPr="00F75123">
              <w:rPr>
                <w:rFonts w:ascii="Times New Roman" w:eastAsia="Times New Roman" w:hAnsi="Times New Roman" w:cs="Times New Roman"/>
                <w:color w:val="000000" w:themeColor="text1"/>
              </w:rPr>
              <w:t>situación</w:t>
            </w:r>
            <w:proofErr w:type="spellEnd"/>
            <w:r w:rsidRPr="00F75123">
              <w:rPr>
                <w:rFonts w:ascii="Times New Roman" w:eastAsia="Times New Roman" w:hAnsi="Times New Roman" w:cs="Times New Roman"/>
                <w:color w:val="000000" w:themeColor="text1"/>
              </w:rPr>
              <w:t xml:space="preserve"> de discapacidad.</w:t>
            </w:r>
            <w:r w:rsidRPr="00F75123">
              <w:rPr>
                <w:rFonts w:ascii="Times New Roman" w:eastAsia="Times New Roman" w:hAnsi="Times New Roman" w:cs="Times New Roman"/>
                <w:b/>
                <w:bCs/>
                <w:color w:val="000000" w:themeColor="text1"/>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A296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37AA4D5C"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E68F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19. </w:t>
            </w:r>
            <w:proofErr w:type="spellStart"/>
            <w:r w:rsidRPr="00F75123">
              <w:rPr>
                <w:rFonts w:ascii="Times New Roman" w:eastAsia="Times New Roman" w:hAnsi="Times New Roman" w:cs="Times New Roman"/>
                <w:b/>
                <w:bCs/>
                <w:i/>
                <w:iCs/>
                <w:color w:val="000000" w:themeColor="text1"/>
              </w:rPr>
              <w:t>Ubicación</w:t>
            </w:r>
            <w:proofErr w:type="spellEnd"/>
            <w:r w:rsidRPr="00F75123">
              <w:rPr>
                <w:rFonts w:ascii="Times New Roman" w:eastAsia="Times New Roman" w:hAnsi="Times New Roman" w:cs="Times New Roman"/>
                <w:b/>
                <w:bCs/>
                <w:i/>
                <w:iCs/>
                <w:color w:val="000000" w:themeColor="text1"/>
              </w:rPr>
              <w:t xml:space="preserve"> de personas aficionadas</w:t>
            </w:r>
            <w:r w:rsidRPr="00F75123">
              <w:rPr>
                <w:rFonts w:ascii="Times New Roman" w:eastAsia="Times New Roman" w:hAnsi="Times New Roman" w:cs="Times New Roman"/>
                <w:b/>
                <w:bCs/>
                <w:color w:val="000000" w:themeColor="text1"/>
              </w:rPr>
              <w:t>.</w:t>
            </w:r>
            <w:r w:rsidRPr="00F75123">
              <w:rPr>
                <w:rFonts w:ascii="Times New Roman" w:eastAsia="Times New Roman" w:hAnsi="Times New Roman" w:cs="Times New Roman"/>
                <w:color w:val="000000" w:themeColor="text1"/>
              </w:rPr>
              <w:t xml:space="preserve"> Las personas aficionadas tienen derecho a ser ubicadas en el escenario deportivo conforme lo indica la información registrada en la boleta de ingreso al evento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Los organizadores de los eventos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personas aficionadas y los clubes deportivos son los responsables de garantizar la citada </w:t>
            </w:r>
            <w:proofErr w:type="spellStart"/>
            <w:r w:rsidRPr="00F75123">
              <w:rPr>
                <w:rFonts w:ascii="Times New Roman" w:eastAsia="Times New Roman" w:hAnsi="Times New Roman" w:cs="Times New Roman"/>
                <w:color w:val="000000" w:themeColor="text1"/>
              </w:rPr>
              <w:t>ubicación</w:t>
            </w:r>
            <w:proofErr w:type="spellEnd"/>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D750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19. </w:t>
            </w:r>
            <w:proofErr w:type="spellStart"/>
            <w:r w:rsidRPr="00F75123">
              <w:rPr>
                <w:rFonts w:ascii="Times New Roman" w:eastAsia="Times New Roman" w:hAnsi="Times New Roman" w:cs="Times New Roman"/>
                <w:b/>
                <w:bCs/>
                <w:i/>
                <w:iCs/>
                <w:color w:val="000000" w:themeColor="text1"/>
              </w:rPr>
              <w:t>Ubicación</w:t>
            </w:r>
            <w:proofErr w:type="spellEnd"/>
            <w:r w:rsidRPr="00F75123">
              <w:rPr>
                <w:rFonts w:ascii="Times New Roman" w:eastAsia="Times New Roman" w:hAnsi="Times New Roman" w:cs="Times New Roman"/>
                <w:b/>
                <w:bCs/>
                <w:i/>
                <w:iCs/>
                <w:color w:val="000000" w:themeColor="text1"/>
              </w:rPr>
              <w:t xml:space="preserve"> de personas aficionadas</w:t>
            </w:r>
            <w:r w:rsidRPr="00F75123">
              <w:rPr>
                <w:rFonts w:ascii="Times New Roman" w:eastAsia="Times New Roman" w:hAnsi="Times New Roman" w:cs="Times New Roman"/>
                <w:b/>
                <w:bCs/>
                <w:color w:val="000000" w:themeColor="text1"/>
              </w:rPr>
              <w:t>.</w:t>
            </w:r>
            <w:r w:rsidRPr="00F75123">
              <w:rPr>
                <w:rFonts w:ascii="Times New Roman" w:eastAsia="Times New Roman" w:hAnsi="Times New Roman" w:cs="Times New Roman"/>
                <w:color w:val="000000" w:themeColor="text1"/>
              </w:rPr>
              <w:t xml:space="preserve"> Las personas aficionadas tienen derecho a ser ubicadas en el escenario deportivo conforme lo indica la información registrada en la boleta de ingreso al evento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Los organizadores de los eventos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personas aficionadas y los clubes deportivos son los responsables de garantizar la citada </w:t>
            </w:r>
            <w:proofErr w:type="spellStart"/>
            <w:r w:rsidRPr="00F75123">
              <w:rPr>
                <w:rFonts w:ascii="Times New Roman" w:eastAsia="Times New Roman" w:hAnsi="Times New Roman" w:cs="Times New Roman"/>
                <w:color w:val="000000" w:themeColor="text1"/>
              </w:rPr>
              <w:t>ubicación</w:t>
            </w:r>
            <w:proofErr w:type="spellEnd"/>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EF78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4F326F6A"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6841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20. Permanencia en el evento deportivo</w:t>
            </w:r>
            <w:r w:rsidRPr="00F75123">
              <w:rPr>
                <w:rFonts w:ascii="Times New Roman" w:eastAsia="Times New Roman" w:hAnsi="Times New Roman" w:cs="Times New Roman"/>
                <w:color w:val="000000" w:themeColor="text1"/>
              </w:rPr>
              <w:t>. Las personas aficionadas tienen derecho a permanecer en el estadio o en las instalaciones deportivas donde se realice el partido de fútbol hasta que el evento finalice por completo, salvo que el mismo incurra en algún comportamiento que, conforme a la normatividad vigente, atente contra la seguridad, comodidad y convivencia en el fútbol.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511C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20. Permanencia en el evento deportivo</w:t>
            </w:r>
            <w:r w:rsidRPr="00F75123">
              <w:rPr>
                <w:rFonts w:ascii="Times New Roman" w:eastAsia="Times New Roman" w:hAnsi="Times New Roman" w:cs="Times New Roman"/>
                <w:color w:val="000000" w:themeColor="text1"/>
              </w:rPr>
              <w:t>. Las personas aficionadas tienen derecho a permanecer en el estadio o en las instalaciones deportivas donde se realice el partido de fútbol hasta que el evento finalice por completo, salvo que el mismo incurra en algún comportamiento que, conforme a la normatividad vigente, atente contra la seguridad, comodidad y convivencia en el fútbol.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819C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6FDCD0BE"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F48E5" w14:textId="39605511" w:rsidR="00F75123" w:rsidRPr="00F75123" w:rsidRDefault="00F75123" w:rsidP="00F75123">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21. Elementos de animación</w:t>
            </w:r>
            <w:r w:rsidRPr="00F75123">
              <w:rPr>
                <w:rFonts w:ascii="Times New Roman" w:eastAsia="Times New Roman" w:hAnsi="Times New Roman" w:cs="Times New Roman"/>
                <w:color w:val="000000" w:themeColor="text1"/>
              </w:rPr>
              <w:t>. Las personas aficionadas tienen derecho a ingresar al escenario deportivo los elementos de animación que hayan sido previamente autorizados por la respectiva comisión local de seguridad, comodidad y convivencia.</w:t>
            </w:r>
          </w:p>
          <w:p w14:paraId="6B4C7DE3" w14:textId="77777777" w:rsidR="00F75123" w:rsidRPr="00F75123" w:rsidRDefault="00F75123" w:rsidP="00B312DF">
            <w:pPr>
              <w:jc w:val="both"/>
              <w:rPr>
                <w:rFonts w:ascii="Times New Roman" w:eastAsia="Times New Roman" w:hAnsi="Times New Roman" w:cs="Times New Roman"/>
                <w:color w:val="000000" w:themeColor="text1"/>
              </w:rPr>
            </w:pPr>
          </w:p>
          <w:p w14:paraId="708661AD" w14:textId="77777777" w:rsidR="00F75123" w:rsidRPr="00F75123" w:rsidRDefault="00F75123" w:rsidP="00B312DF">
            <w:pPr>
              <w:jc w:val="both"/>
              <w:rPr>
                <w:rFonts w:ascii="Times New Roman" w:eastAsia="Times New Roman" w:hAnsi="Times New Roman" w:cs="Times New Roman"/>
                <w:color w:val="000000" w:themeColor="text1"/>
              </w:rPr>
            </w:pPr>
          </w:p>
          <w:p w14:paraId="6E5E1F8F"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Dirección de Barrismo Social tendrá 6 meses, luego de la entrada en vigencia de la presente ley, para definir los elementos de animación mínimos permitidos en todos los escenarios deportivos donde se desarrollen partidos de fútbol profesional. La reglamentación debe propender por la permisión del mayor número de elementos de animación permitidos, en búsqueda de un mejor espectáculo deportivo.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D9894" w14:textId="77777777" w:rsidR="00F75123" w:rsidRPr="00F75123" w:rsidRDefault="00F75123" w:rsidP="00B312DF">
            <w:pPr>
              <w:spacing w:after="144"/>
              <w:jc w:val="both"/>
              <w:rPr>
                <w:rFonts w:ascii="Times New Roman" w:eastAsia="Times New Roman" w:hAnsi="Times New Roman" w:cs="Times New Roman"/>
                <w:color w:val="000000" w:themeColor="text1"/>
                <w:u w:val="single"/>
              </w:rPr>
            </w:pPr>
            <w:r w:rsidRPr="00F75123">
              <w:rPr>
                <w:rFonts w:ascii="Times New Roman" w:eastAsia="Times New Roman" w:hAnsi="Times New Roman" w:cs="Times New Roman"/>
                <w:b/>
                <w:color w:val="000000" w:themeColor="text1"/>
              </w:rPr>
              <w:lastRenderedPageBreak/>
              <w:t>Artículo 21. Elementos de animación</w:t>
            </w:r>
            <w:r w:rsidRPr="00F75123">
              <w:rPr>
                <w:rFonts w:ascii="Times New Roman" w:eastAsia="Times New Roman" w:hAnsi="Times New Roman" w:cs="Times New Roman"/>
                <w:color w:val="000000" w:themeColor="text1"/>
              </w:rPr>
              <w:t xml:space="preserve">. Las personas aficionadas tienen derecho a ingresar al escenario deportivo los elementos de animación que hayan sido previamente autorizados por la respectiva comisión local de seguridad, comodidad y convivencia </w:t>
            </w:r>
            <w:r w:rsidRPr="00F75123">
              <w:rPr>
                <w:rFonts w:ascii="Times New Roman" w:eastAsia="Times New Roman" w:hAnsi="Times New Roman" w:cs="Times New Roman"/>
                <w:color w:val="000000" w:themeColor="text1"/>
                <w:u w:val="single"/>
              </w:rPr>
              <w:t xml:space="preserve">de conformidad con lo definido por la </w:t>
            </w:r>
            <w:r w:rsidRPr="00F75123">
              <w:rPr>
                <w:rFonts w:ascii="Times New Roman" w:eastAsia="Times New Roman" w:hAnsi="Times New Roman" w:cs="Times New Roman"/>
                <w:color w:val="000000" w:themeColor="text1"/>
                <w:u w:val="single"/>
              </w:rPr>
              <w:lastRenderedPageBreak/>
              <w:t>Dirección de Barrismo Social para ello.</w:t>
            </w:r>
          </w:p>
          <w:p w14:paraId="55032155"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Dirección de Barrismo Social tendrá 6 meses, luego de la entrada en vigencia de la presente ley, para definir los elementos de animación mínimos permitidos en todos los escenarios deportivos donde se desarrollen partidos de fútbol profesional. La reglamentación debe propender por la permisión del mayor número de elementos de animación permitidos, en búsqueda de un mejor espectáculo deportivo.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2A33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complementa el primer inciso.</w:t>
            </w:r>
          </w:p>
        </w:tc>
      </w:tr>
      <w:tr w:rsidR="00F75123" w:rsidRPr="00F75123" w14:paraId="612CAA13"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0FFC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22. </w:t>
            </w:r>
            <w:r w:rsidRPr="00F75123">
              <w:rPr>
                <w:rFonts w:ascii="Times New Roman" w:eastAsia="Times New Roman" w:hAnsi="Times New Roman" w:cs="Times New Roman"/>
                <w:b/>
                <w:bCs/>
                <w:i/>
                <w:iCs/>
                <w:color w:val="000000" w:themeColor="text1"/>
              </w:rPr>
              <w:t xml:space="preserve">De las quejas y reclamos. </w:t>
            </w:r>
            <w:r w:rsidRPr="00F75123">
              <w:rPr>
                <w:rFonts w:ascii="Times New Roman" w:eastAsia="Times New Roman" w:hAnsi="Times New Roman" w:cs="Times New Roman"/>
                <w:color w:val="000000" w:themeColor="text1"/>
              </w:rPr>
              <w:t>Las personas aficionadas tienen derecho a que las comisiones locales de seguridad, comodidad y convivencia en el fútbol y la defensoría del pueblo a través de su delegado, establezcan un mecanismo de recepción de quejas y reclamos, con ocasión del evento deportivo y a que estas sean tramitadas y resueltas oportuna y satisfactoriamente.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1981D"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22. </w:t>
            </w:r>
            <w:r w:rsidRPr="00F75123">
              <w:rPr>
                <w:rFonts w:ascii="Times New Roman" w:eastAsia="Times New Roman" w:hAnsi="Times New Roman" w:cs="Times New Roman"/>
                <w:b/>
                <w:bCs/>
                <w:i/>
                <w:iCs/>
                <w:color w:val="000000" w:themeColor="text1"/>
              </w:rPr>
              <w:t xml:space="preserve">De las quejas y reclamos. </w:t>
            </w:r>
            <w:r w:rsidRPr="00F75123">
              <w:rPr>
                <w:rFonts w:ascii="Times New Roman" w:eastAsia="Times New Roman" w:hAnsi="Times New Roman" w:cs="Times New Roman"/>
                <w:color w:val="000000" w:themeColor="text1"/>
              </w:rPr>
              <w:t>Las personas aficionadas tienen derecho a que las comisiones locales de seguridad, comodidad y convivencia en el fútbol y la defensoría del pueblo a través de su delegado, establezcan un mecanismo de recepción de quejas y reclamos, con ocasión del evento deportivo y a que estas sean tramitadas y resueltas oportuna y satisfactoriamente.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55F1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7D76A9C3"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57CC3"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23. Servicios sanitarios</w:t>
            </w:r>
            <w:r w:rsidRPr="00F75123">
              <w:rPr>
                <w:rFonts w:ascii="Times New Roman" w:eastAsia="Times New Roman" w:hAnsi="Times New Roman" w:cs="Times New Roman"/>
                <w:color w:val="000000" w:themeColor="text1"/>
              </w:rPr>
              <w:t>. Las personas aficionadas tienen derecho a que en todas las tribunas existan servicios sanitarios suficientes, de acuerdo con el aforo que presente el espectáculo. Dichos servicios deben ser cómodos y estar en óptimas condiciones. </w:t>
            </w:r>
          </w:p>
          <w:p w14:paraId="611000DB"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caso de que una tribuna no cuente con los servicios sanitarios mencionados, la comisión local de seguridad, comodidad y convivencia en el fútbol no podrá habilitar esta tribuna hasta que los servicios mencionados se instalen </w:t>
            </w:r>
            <w:r w:rsidRPr="00F75123">
              <w:rPr>
                <w:rFonts w:ascii="Times New Roman" w:eastAsia="Times New Roman" w:hAnsi="Times New Roman" w:cs="Times New Roman"/>
                <w:color w:val="000000" w:themeColor="text1"/>
              </w:rPr>
              <w:lastRenderedPageBreak/>
              <w:t>debidamente. En caso contrario, la comisión local de seguridad, comodidad y convivencia en el fútbol, impondrá multa de 20 salarios mínimos legales vigentes en contra de la administración del escenario deportivo. </w:t>
            </w:r>
          </w:p>
          <w:p w14:paraId="3DFDBE5B"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C7902"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23. Servicios sanitarios</w:t>
            </w:r>
            <w:r w:rsidRPr="00F75123">
              <w:rPr>
                <w:rFonts w:ascii="Times New Roman" w:eastAsia="Times New Roman" w:hAnsi="Times New Roman" w:cs="Times New Roman"/>
                <w:color w:val="000000" w:themeColor="text1"/>
              </w:rPr>
              <w:t>. Las personas aficionadas tienen derecho a que en todas las tribunas existan servicios sanitarios suficientes, de acuerdo con el aforo que presente el espectáculo. Dichos servicios deben ser cómodos y estar en óptimas condiciones. </w:t>
            </w:r>
          </w:p>
          <w:p w14:paraId="243B144D"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caso de que una tribuna no cuente con los servicios sanitarios mencionados, la comisión local de seguridad, comodidad y convivencia en el fútbol no podrá habilitar esta tribuna hasta que los servicios mencionados se instalen </w:t>
            </w:r>
            <w:r w:rsidRPr="00F75123">
              <w:rPr>
                <w:rFonts w:ascii="Times New Roman" w:eastAsia="Times New Roman" w:hAnsi="Times New Roman" w:cs="Times New Roman"/>
                <w:color w:val="000000" w:themeColor="text1"/>
              </w:rPr>
              <w:lastRenderedPageBreak/>
              <w:t xml:space="preserve">debidamente. </w:t>
            </w:r>
            <w:r w:rsidRPr="00F75123">
              <w:rPr>
                <w:rFonts w:ascii="Times New Roman" w:eastAsia="Times New Roman" w:hAnsi="Times New Roman" w:cs="Times New Roman"/>
                <w:strike/>
                <w:color w:val="000000" w:themeColor="text1"/>
              </w:rPr>
              <w:t>En caso contrario, la comisión local de seguridad, comodidad y convivencia en el fútbol, impondrá multa de 20 salarios mínimos legales vigentes en contra de la administración del escenario deportivo. </w:t>
            </w:r>
          </w:p>
          <w:p w14:paraId="098687E5" w14:textId="77777777" w:rsidR="00F75123" w:rsidRPr="00F75123" w:rsidRDefault="00F75123" w:rsidP="00B312DF">
            <w:pP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81F55" w14:textId="77777777" w:rsidR="00F75123" w:rsidRPr="00F75123" w:rsidRDefault="00F75123" w:rsidP="00B312DF">
            <w:pPr>
              <w:jc w:val="both"/>
              <w:rPr>
                <w:rFonts w:ascii="Times New Roman" w:eastAsia="Times New Roman" w:hAnsi="Times New Roman" w:cs="Times New Roman"/>
                <w:color w:val="000000" w:themeColor="text1"/>
                <w:shd w:val="clear" w:color="auto" w:fill="00FFFF"/>
              </w:rPr>
            </w:pPr>
            <w:r w:rsidRPr="00F75123">
              <w:rPr>
                <w:rFonts w:ascii="Times New Roman" w:eastAsia="Times New Roman" w:hAnsi="Times New Roman" w:cs="Times New Roman"/>
                <w:color w:val="000000" w:themeColor="text1"/>
              </w:rPr>
              <w:lastRenderedPageBreak/>
              <w:t>Se elimina la sanción económica.</w:t>
            </w:r>
          </w:p>
        </w:tc>
      </w:tr>
      <w:tr w:rsidR="00F75123" w:rsidRPr="00F75123" w14:paraId="4400AA37"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B8C4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24.</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color w:val="000000" w:themeColor="text1"/>
              </w:rPr>
              <w:t xml:space="preserve">Servicios de Alimentación e hidratación. </w:t>
            </w:r>
            <w:r w:rsidRPr="00F75123">
              <w:rPr>
                <w:rFonts w:ascii="Times New Roman" w:eastAsia="Times New Roman" w:hAnsi="Times New Roman" w:cs="Times New Roman"/>
                <w:color w:val="000000" w:themeColor="text1"/>
              </w:rPr>
              <w:t>El administrador del escenario deportivo debe garantizar que en todas las tribunas existan estaciones de suministro de alimentos y bebidas, además de la infraestructura para que se garantice el mínimo vital de agua. El organizador del evento deportivo debe habilitar los espacios de alimentación e hidratación mencionados y asegurar la provisión de agua para garantizar el mínimo vital de agua. </w:t>
            </w:r>
          </w:p>
          <w:p w14:paraId="6F219C77" w14:textId="77777777" w:rsidR="00F75123" w:rsidRPr="00F75123" w:rsidRDefault="00F75123" w:rsidP="00B312DF">
            <w:pPr>
              <w:jc w:val="both"/>
              <w:rPr>
                <w:rFonts w:ascii="Times New Roman" w:eastAsia="Times New Roman" w:hAnsi="Times New Roman" w:cs="Times New Roman"/>
                <w:color w:val="000000" w:themeColor="text1"/>
              </w:rPr>
            </w:pPr>
          </w:p>
          <w:p w14:paraId="777C7A2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Secretaría de Gobierno local o quien tenga la competencia, verificará al inicio de cada evento donde hubiera presencia de equipos de fútbol profesional que los precios de los alimentos y las bebidas guarden proporción con los valores del mercado, por lo cual, será obligatorio en cada punto de venta una tabla de precios visible al público y las autoridades. De la misma manera, verificará que exista la infraestructura adecuada para el suministro suficiente y adecuado de agua en espacios de fácil acceso para las personas que deseen hacer uso de su garantía al mínimo vital de agua.</w:t>
            </w:r>
          </w:p>
          <w:p w14:paraId="064DC074"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Así mismo, se velará por el cumplimiento con las normas </w:t>
            </w:r>
            <w:r w:rsidRPr="00F75123">
              <w:rPr>
                <w:rFonts w:ascii="Times New Roman" w:eastAsia="Times New Roman" w:hAnsi="Times New Roman" w:cs="Times New Roman"/>
                <w:color w:val="000000" w:themeColor="text1"/>
              </w:rPr>
              <w:lastRenderedPageBreak/>
              <w:t>establecidas para la preparación y manipulación de los alimentos, como también la presentación personal de sus operarios.</w:t>
            </w:r>
          </w:p>
          <w:p w14:paraId="6FDCCAD3"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DF2B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24.</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color w:val="000000" w:themeColor="text1"/>
              </w:rPr>
              <w:t xml:space="preserve">Servicios de Alimentación e hidratación. </w:t>
            </w:r>
            <w:r w:rsidRPr="00F75123">
              <w:rPr>
                <w:rFonts w:ascii="Times New Roman" w:eastAsia="Times New Roman" w:hAnsi="Times New Roman" w:cs="Times New Roman"/>
                <w:color w:val="000000" w:themeColor="text1"/>
              </w:rPr>
              <w:t>El administrador del escenario deportivo debe garantizar que en todas las tribunas existan estaciones de suministro de alimentos y bebidas, además de la infraestructura para que se garantice el mínimo vital de agua. El organizador del evento deportivo debe habilitar los espacios de alimentación e hidratación mencionados y asegurar la provisión de agua para garantizar el mínimo vital de agua. </w:t>
            </w:r>
          </w:p>
          <w:p w14:paraId="23345BD3" w14:textId="77777777" w:rsidR="00F75123" w:rsidRPr="00F75123" w:rsidRDefault="00F75123" w:rsidP="00B312DF">
            <w:pPr>
              <w:jc w:val="both"/>
              <w:rPr>
                <w:rFonts w:ascii="Times New Roman" w:eastAsia="Times New Roman" w:hAnsi="Times New Roman" w:cs="Times New Roman"/>
                <w:color w:val="000000" w:themeColor="text1"/>
              </w:rPr>
            </w:pPr>
          </w:p>
          <w:p w14:paraId="2AB37A3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Secretaría de Gobierno local o quien tenga la competencia, verificará al inicio de cada evento donde hubiera presencia de equipos de fútbol profesional que los precios de los alimentos y las bebidas guarden proporción con los valores del mercado, por lo cual, será obligatorio en cada punto de venta una tabla de precios visible al público y las autoridades. De la misma manera, verificará que exista la infraestructura adecuada para el suministro suficiente y adecuado de agua en espacios de fácil acceso para las personas que deseen hacer uso de su garantía al mínimo vital de agua.</w:t>
            </w:r>
          </w:p>
          <w:p w14:paraId="3624BE28"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Así mismo, se velará por el cumplimiento con las normas </w:t>
            </w:r>
            <w:r w:rsidRPr="00F75123">
              <w:rPr>
                <w:rFonts w:ascii="Times New Roman" w:eastAsia="Times New Roman" w:hAnsi="Times New Roman" w:cs="Times New Roman"/>
                <w:color w:val="000000" w:themeColor="text1"/>
              </w:rPr>
              <w:lastRenderedPageBreak/>
              <w:t>establecidas para la preparación y manipulación de los alimentos, como también la presentación personal de sus operarios.</w:t>
            </w:r>
          </w:p>
          <w:p w14:paraId="3A9FDD2C"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4B64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49AD1A3D"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C83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25. </w:t>
            </w:r>
            <w:r w:rsidRPr="00F75123">
              <w:rPr>
                <w:rFonts w:ascii="Times New Roman" w:eastAsia="Times New Roman" w:hAnsi="Times New Roman" w:cs="Times New Roman"/>
                <w:b/>
                <w:bCs/>
                <w:color w:val="000000" w:themeColor="text1"/>
              </w:rPr>
              <w:t xml:space="preserve">Protocolo de manejo de estadio y barras. </w:t>
            </w:r>
            <w:r w:rsidRPr="00F75123">
              <w:rPr>
                <w:rFonts w:ascii="Times New Roman" w:eastAsia="Times New Roman" w:hAnsi="Times New Roman" w:cs="Times New Roman"/>
                <w:color w:val="000000" w:themeColor="text1"/>
              </w:rPr>
              <w:t xml:space="preserve">Las personas aficionadas tienen derecho a que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implementen y mantengan actualizado el Protocolo de Seguridad y Convivencia y los Planes Tipo de Emergencia, Contingencia y </w:t>
            </w:r>
            <w:proofErr w:type="spellStart"/>
            <w:r w:rsidRPr="00F75123">
              <w:rPr>
                <w:rFonts w:ascii="Times New Roman" w:eastAsia="Times New Roman" w:hAnsi="Times New Roman" w:cs="Times New Roman"/>
                <w:color w:val="000000" w:themeColor="text1"/>
              </w:rPr>
              <w:t>Evacuación</w:t>
            </w:r>
            <w:proofErr w:type="spellEnd"/>
            <w:r w:rsidRPr="00F75123">
              <w:rPr>
                <w:rFonts w:ascii="Times New Roman" w:eastAsia="Times New Roman" w:hAnsi="Times New Roman" w:cs="Times New Roman"/>
                <w:color w:val="000000" w:themeColor="text1"/>
              </w:rPr>
              <w:t xml:space="preserve">, los cuales deben incluir la </w:t>
            </w:r>
            <w:proofErr w:type="spellStart"/>
            <w:r w:rsidRPr="00F75123">
              <w:rPr>
                <w:rFonts w:ascii="Times New Roman" w:eastAsia="Times New Roman" w:hAnsi="Times New Roman" w:cs="Times New Roman"/>
                <w:color w:val="000000" w:themeColor="text1"/>
              </w:rPr>
              <w:t>cuantificación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cualificación</w:t>
            </w:r>
            <w:proofErr w:type="spellEnd"/>
            <w:r w:rsidRPr="00F75123">
              <w:rPr>
                <w:rFonts w:ascii="Times New Roman" w:eastAsia="Times New Roman" w:hAnsi="Times New Roman" w:cs="Times New Roman"/>
                <w:color w:val="000000" w:themeColor="text1"/>
              </w:rPr>
              <w:t xml:space="preserve"> de los recursos humanos, </w:t>
            </w:r>
            <w:proofErr w:type="spellStart"/>
            <w:r w:rsidRPr="00F75123">
              <w:rPr>
                <w:rFonts w:ascii="Times New Roman" w:eastAsia="Times New Roman" w:hAnsi="Times New Roman" w:cs="Times New Roman"/>
                <w:color w:val="000000" w:themeColor="text1"/>
              </w:rPr>
              <w:t>técnicos</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logísticos</w:t>
            </w:r>
            <w:proofErr w:type="spellEnd"/>
            <w:r w:rsidRPr="00F75123">
              <w:rPr>
                <w:rFonts w:ascii="Times New Roman" w:eastAsia="Times New Roman" w:hAnsi="Times New Roman" w:cs="Times New Roman"/>
                <w:color w:val="000000" w:themeColor="text1"/>
              </w:rPr>
              <w:t xml:space="preserve"> necesarios para la realización de los eventos deportivos.</w:t>
            </w:r>
            <w:r w:rsidRPr="00F75123">
              <w:rPr>
                <w:rFonts w:ascii="Times New Roman" w:eastAsia="Times New Roman" w:hAnsi="Times New Roman" w:cs="Times New Roman"/>
                <w:b/>
                <w:bCs/>
                <w:color w:val="000000" w:themeColor="text1"/>
              </w:rPr>
              <w:t> </w:t>
            </w:r>
          </w:p>
          <w:p w14:paraId="48A39D5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Estos protocolos deben estar publicados en las páginas web de todas las entidades territoriales en donde haya presencia de fútbol profesional y su consulta será de fácil acceso.     </w:t>
            </w:r>
          </w:p>
          <w:p w14:paraId="47D86873" w14:textId="77777777" w:rsidR="00F75123" w:rsidRPr="00F75123" w:rsidRDefault="00F75123" w:rsidP="00B312DF">
            <w:pPr>
              <w:jc w:val="both"/>
              <w:rPr>
                <w:rFonts w:ascii="Times New Roman" w:eastAsia="Times New Roman" w:hAnsi="Times New Roman" w:cs="Times New Roman"/>
                <w:color w:val="000000" w:themeColor="text1"/>
              </w:rPr>
            </w:pPr>
          </w:p>
          <w:p w14:paraId="542BED0D"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Para la implementación de los mismos,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deberán</w:t>
            </w:r>
            <w:proofErr w:type="spellEnd"/>
            <w:r w:rsidRPr="00F75123">
              <w:rPr>
                <w:rFonts w:ascii="Times New Roman" w:eastAsia="Times New Roman" w:hAnsi="Times New Roman" w:cs="Times New Roman"/>
                <w:color w:val="000000" w:themeColor="text1"/>
              </w:rPr>
              <w:t xml:space="preserve"> tener en cuenta las recomendaciones realizadas por la Comisión Técnica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w:t>
            </w:r>
          </w:p>
          <w:p w14:paraId="3431ED6E" w14:textId="77777777" w:rsidR="00F75123" w:rsidRPr="00F75123" w:rsidRDefault="00F75123" w:rsidP="00B312DF">
            <w:pPr>
              <w:rPr>
                <w:rFonts w:ascii="Times New Roman" w:eastAsia="Times New Roman" w:hAnsi="Times New Roman" w:cs="Times New Roman"/>
                <w:color w:val="000000" w:themeColor="text1"/>
              </w:rPr>
            </w:pPr>
          </w:p>
          <w:p w14:paraId="7A6E696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2°. </w:t>
            </w:r>
            <w:r w:rsidRPr="00F75123">
              <w:rPr>
                <w:rFonts w:ascii="Times New Roman" w:eastAsia="Times New Roman" w:hAnsi="Times New Roman" w:cs="Times New Roman"/>
                <w:color w:val="000000" w:themeColor="text1"/>
              </w:rPr>
              <w:t xml:space="preserve">Cuando no se cuente con el Protocolo de Seguridad y Convivencia y los Planes Tipo de Emergencia, Contingencia y </w:t>
            </w:r>
            <w:proofErr w:type="spellStart"/>
            <w:r w:rsidRPr="00F75123">
              <w:rPr>
                <w:rFonts w:ascii="Times New Roman" w:eastAsia="Times New Roman" w:hAnsi="Times New Roman" w:cs="Times New Roman"/>
                <w:color w:val="000000" w:themeColor="text1"/>
              </w:rPr>
              <w:t>Evacuación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w:t>
            </w:r>
            <w:r w:rsidRPr="00F75123">
              <w:rPr>
                <w:rFonts w:ascii="Times New Roman" w:eastAsia="Times New Roman" w:hAnsi="Times New Roman" w:cs="Times New Roman"/>
                <w:color w:val="000000" w:themeColor="text1"/>
              </w:rPr>
              <w:lastRenderedPageBreak/>
              <w:t xml:space="preserve">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no </w:t>
            </w:r>
            <w:proofErr w:type="spellStart"/>
            <w:r w:rsidRPr="00F75123">
              <w:rPr>
                <w:rFonts w:ascii="Times New Roman" w:eastAsia="Times New Roman" w:hAnsi="Times New Roman" w:cs="Times New Roman"/>
                <w:color w:val="000000" w:themeColor="text1"/>
              </w:rPr>
              <w:t>podra</w:t>
            </w:r>
            <w:proofErr w:type="spellEnd"/>
            <w:r w:rsidRPr="00F75123">
              <w:rPr>
                <w:rFonts w:ascii="Times New Roman" w:eastAsia="Times New Roman" w:hAnsi="Times New Roman" w:cs="Times New Roman"/>
                <w:color w:val="000000" w:themeColor="text1"/>
              </w:rPr>
              <w:t>́ habilitar el escenario para partidos con asistencia de público, hasta cuando esté debidamente aprobado.</w:t>
            </w:r>
          </w:p>
          <w:p w14:paraId="78CE8974" w14:textId="77777777" w:rsidR="00F75123" w:rsidRPr="00F75123" w:rsidRDefault="00F75123" w:rsidP="00B312DF">
            <w:pPr>
              <w:jc w:val="both"/>
              <w:rPr>
                <w:rFonts w:ascii="Times New Roman" w:eastAsia="Times New Roman" w:hAnsi="Times New Roman" w:cs="Times New Roman"/>
                <w:color w:val="000000" w:themeColor="text1"/>
              </w:rPr>
            </w:pPr>
          </w:p>
          <w:p w14:paraId="267C1CDB"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BBED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 xml:space="preserve">Artículo 25. </w:t>
            </w:r>
            <w:r w:rsidRPr="00F75123">
              <w:rPr>
                <w:rFonts w:ascii="Times New Roman" w:eastAsia="Times New Roman" w:hAnsi="Times New Roman" w:cs="Times New Roman"/>
                <w:b/>
                <w:bCs/>
                <w:color w:val="000000" w:themeColor="text1"/>
              </w:rPr>
              <w:t xml:space="preserve">Protocolo de manejo de estadio y barras. </w:t>
            </w:r>
            <w:r w:rsidRPr="00F75123">
              <w:rPr>
                <w:rFonts w:ascii="Times New Roman" w:eastAsia="Times New Roman" w:hAnsi="Times New Roman" w:cs="Times New Roman"/>
                <w:color w:val="000000" w:themeColor="text1"/>
              </w:rPr>
              <w:t xml:space="preserve">Las personas aficionadas tienen derecho a que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implementen y mantengan actualizado el Protocolo de Seguridad y Convivencia y los Planes Tipo de Emergencia, Contingencia y </w:t>
            </w:r>
            <w:proofErr w:type="spellStart"/>
            <w:r w:rsidRPr="00F75123">
              <w:rPr>
                <w:rFonts w:ascii="Times New Roman" w:eastAsia="Times New Roman" w:hAnsi="Times New Roman" w:cs="Times New Roman"/>
                <w:color w:val="000000" w:themeColor="text1"/>
              </w:rPr>
              <w:t>Evacuación</w:t>
            </w:r>
            <w:proofErr w:type="spellEnd"/>
            <w:r w:rsidRPr="00F75123">
              <w:rPr>
                <w:rFonts w:ascii="Times New Roman" w:eastAsia="Times New Roman" w:hAnsi="Times New Roman" w:cs="Times New Roman"/>
                <w:color w:val="000000" w:themeColor="text1"/>
              </w:rPr>
              <w:t xml:space="preserve">, los cuales deben incluir la </w:t>
            </w:r>
            <w:proofErr w:type="spellStart"/>
            <w:r w:rsidRPr="00F75123">
              <w:rPr>
                <w:rFonts w:ascii="Times New Roman" w:eastAsia="Times New Roman" w:hAnsi="Times New Roman" w:cs="Times New Roman"/>
                <w:color w:val="000000" w:themeColor="text1"/>
              </w:rPr>
              <w:t>cuantificación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cualificación</w:t>
            </w:r>
            <w:proofErr w:type="spellEnd"/>
            <w:r w:rsidRPr="00F75123">
              <w:rPr>
                <w:rFonts w:ascii="Times New Roman" w:eastAsia="Times New Roman" w:hAnsi="Times New Roman" w:cs="Times New Roman"/>
                <w:color w:val="000000" w:themeColor="text1"/>
              </w:rPr>
              <w:t xml:space="preserve"> de los recursos humanos, </w:t>
            </w:r>
            <w:proofErr w:type="spellStart"/>
            <w:r w:rsidRPr="00F75123">
              <w:rPr>
                <w:rFonts w:ascii="Times New Roman" w:eastAsia="Times New Roman" w:hAnsi="Times New Roman" w:cs="Times New Roman"/>
                <w:color w:val="000000" w:themeColor="text1"/>
              </w:rPr>
              <w:t>técnicos</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logísticos</w:t>
            </w:r>
            <w:proofErr w:type="spellEnd"/>
            <w:r w:rsidRPr="00F75123">
              <w:rPr>
                <w:rFonts w:ascii="Times New Roman" w:eastAsia="Times New Roman" w:hAnsi="Times New Roman" w:cs="Times New Roman"/>
                <w:color w:val="000000" w:themeColor="text1"/>
              </w:rPr>
              <w:t xml:space="preserve"> necesarios para la realización de los eventos deportivos.</w:t>
            </w:r>
            <w:r w:rsidRPr="00F75123">
              <w:rPr>
                <w:rFonts w:ascii="Times New Roman" w:eastAsia="Times New Roman" w:hAnsi="Times New Roman" w:cs="Times New Roman"/>
                <w:b/>
                <w:bCs/>
                <w:color w:val="000000" w:themeColor="text1"/>
              </w:rPr>
              <w:t> </w:t>
            </w:r>
          </w:p>
          <w:p w14:paraId="7A84602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Estos protocolos deben estar publicados en las páginas web de todas las entidades territoriales en donde haya presencia de fútbol profesional y su consulta será de fácil acceso.     </w:t>
            </w:r>
          </w:p>
          <w:p w14:paraId="43694DD3" w14:textId="77777777" w:rsidR="00F75123" w:rsidRPr="00F75123" w:rsidRDefault="00F75123" w:rsidP="00B312DF">
            <w:pPr>
              <w:jc w:val="both"/>
              <w:rPr>
                <w:rFonts w:ascii="Times New Roman" w:eastAsia="Times New Roman" w:hAnsi="Times New Roman" w:cs="Times New Roman"/>
                <w:color w:val="000000" w:themeColor="text1"/>
              </w:rPr>
            </w:pPr>
          </w:p>
          <w:p w14:paraId="39DB751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Para la implementación de los mismos,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deberán</w:t>
            </w:r>
            <w:proofErr w:type="spellEnd"/>
            <w:r w:rsidRPr="00F75123">
              <w:rPr>
                <w:rFonts w:ascii="Times New Roman" w:eastAsia="Times New Roman" w:hAnsi="Times New Roman" w:cs="Times New Roman"/>
                <w:color w:val="000000" w:themeColor="text1"/>
              </w:rPr>
              <w:t xml:space="preserve"> tener en cuenta las recomendaciones realizadas por la Comisión Técnica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w:t>
            </w:r>
          </w:p>
          <w:p w14:paraId="3327BA3D" w14:textId="77777777" w:rsidR="00F75123" w:rsidRPr="00F75123" w:rsidRDefault="00F75123" w:rsidP="00B312DF">
            <w:pPr>
              <w:rPr>
                <w:rFonts w:ascii="Times New Roman" w:eastAsia="Times New Roman" w:hAnsi="Times New Roman" w:cs="Times New Roman"/>
                <w:color w:val="000000" w:themeColor="text1"/>
              </w:rPr>
            </w:pPr>
          </w:p>
          <w:p w14:paraId="1620898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2°. </w:t>
            </w:r>
            <w:r w:rsidRPr="00F75123">
              <w:rPr>
                <w:rFonts w:ascii="Times New Roman" w:eastAsia="Times New Roman" w:hAnsi="Times New Roman" w:cs="Times New Roman"/>
                <w:color w:val="000000" w:themeColor="text1"/>
              </w:rPr>
              <w:t xml:space="preserve">Cuando no se cuente con el Protocolo de Seguridad y Convivencia y los Planes Tipo de Emergencia, Contingencia y </w:t>
            </w:r>
            <w:proofErr w:type="spellStart"/>
            <w:r w:rsidRPr="00F75123">
              <w:rPr>
                <w:rFonts w:ascii="Times New Roman" w:eastAsia="Times New Roman" w:hAnsi="Times New Roman" w:cs="Times New Roman"/>
                <w:color w:val="000000" w:themeColor="text1"/>
              </w:rPr>
              <w:t>Evacuación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w:t>
            </w:r>
            <w:r w:rsidRPr="00F75123">
              <w:rPr>
                <w:rFonts w:ascii="Times New Roman" w:eastAsia="Times New Roman" w:hAnsi="Times New Roman" w:cs="Times New Roman"/>
                <w:color w:val="000000" w:themeColor="text1"/>
              </w:rPr>
              <w:lastRenderedPageBreak/>
              <w:t xml:space="preserve">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no </w:t>
            </w:r>
            <w:proofErr w:type="spellStart"/>
            <w:r w:rsidRPr="00F75123">
              <w:rPr>
                <w:rFonts w:ascii="Times New Roman" w:eastAsia="Times New Roman" w:hAnsi="Times New Roman" w:cs="Times New Roman"/>
                <w:color w:val="000000" w:themeColor="text1"/>
              </w:rPr>
              <w:t>podra</w:t>
            </w:r>
            <w:proofErr w:type="spellEnd"/>
            <w:r w:rsidRPr="00F75123">
              <w:rPr>
                <w:rFonts w:ascii="Times New Roman" w:eastAsia="Times New Roman" w:hAnsi="Times New Roman" w:cs="Times New Roman"/>
                <w:color w:val="000000" w:themeColor="text1"/>
              </w:rPr>
              <w:t>́ habilitar el escenario para partidos con asistencia de público, hasta cuando esté debidamente aprobado.</w:t>
            </w:r>
          </w:p>
          <w:p w14:paraId="7949ECCA"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E0A4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 Sin modificaciones.</w:t>
            </w:r>
          </w:p>
        </w:tc>
      </w:tr>
      <w:tr w:rsidR="00F75123" w:rsidRPr="00F75123" w14:paraId="0668BD64"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464D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26. </w:t>
            </w:r>
            <w:r w:rsidRPr="00F75123">
              <w:rPr>
                <w:rFonts w:ascii="Times New Roman" w:eastAsia="Times New Roman" w:hAnsi="Times New Roman" w:cs="Times New Roman"/>
                <w:b/>
                <w:bCs/>
                <w:i/>
                <w:iCs/>
                <w:color w:val="000000" w:themeColor="text1"/>
              </w:rPr>
              <w:t>Atención de emergencias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dentro del estadio exista servicio </w:t>
            </w:r>
            <w:proofErr w:type="spellStart"/>
            <w:r w:rsidRPr="00F75123">
              <w:rPr>
                <w:rFonts w:ascii="Times New Roman" w:eastAsia="Times New Roman" w:hAnsi="Times New Roman" w:cs="Times New Roman"/>
                <w:color w:val="000000" w:themeColor="text1"/>
              </w:rPr>
              <w:t>médico</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paramédico</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la </w:t>
            </w:r>
            <w:proofErr w:type="spellStart"/>
            <w:r w:rsidRPr="00F75123">
              <w:rPr>
                <w:rFonts w:ascii="Times New Roman" w:eastAsia="Times New Roman" w:hAnsi="Times New Roman" w:cs="Times New Roman"/>
                <w:color w:val="000000" w:themeColor="text1"/>
              </w:rPr>
              <w:t>logística</w:t>
            </w:r>
            <w:proofErr w:type="spellEnd"/>
            <w:r w:rsidRPr="00F75123">
              <w:rPr>
                <w:rFonts w:ascii="Times New Roman" w:eastAsia="Times New Roman" w:hAnsi="Times New Roman" w:cs="Times New Roman"/>
                <w:color w:val="000000" w:themeColor="text1"/>
              </w:rPr>
              <w:t xml:space="preserve"> y los recursos estipulados por los planes tipo para atención y prevención de emergencias aprobado por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Los organizadores del evento deben garantizar que no falte este servicio en </w:t>
            </w:r>
            <w:proofErr w:type="spellStart"/>
            <w:r w:rsidRPr="00F75123">
              <w:rPr>
                <w:rFonts w:ascii="Times New Roman" w:eastAsia="Times New Roman" w:hAnsi="Times New Roman" w:cs="Times New Roman"/>
                <w:color w:val="000000" w:themeColor="text1"/>
              </w:rPr>
              <w:t>ningún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34F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26. </w:t>
            </w:r>
            <w:r w:rsidRPr="00F75123">
              <w:rPr>
                <w:rFonts w:ascii="Times New Roman" w:eastAsia="Times New Roman" w:hAnsi="Times New Roman" w:cs="Times New Roman"/>
                <w:b/>
                <w:bCs/>
                <w:i/>
                <w:iCs/>
                <w:color w:val="000000" w:themeColor="text1"/>
              </w:rPr>
              <w:t>Atención de emergencias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dentro del estadio exista servicio </w:t>
            </w:r>
            <w:proofErr w:type="spellStart"/>
            <w:r w:rsidRPr="00F75123">
              <w:rPr>
                <w:rFonts w:ascii="Times New Roman" w:eastAsia="Times New Roman" w:hAnsi="Times New Roman" w:cs="Times New Roman"/>
                <w:color w:val="000000" w:themeColor="text1"/>
              </w:rPr>
              <w:t>médico</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paramédico</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la </w:t>
            </w:r>
            <w:proofErr w:type="spellStart"/>
            <w:r w:rsidRPr="00F75123">
              <w:rPr>
                <w:rFonts w:ascii="Times New Roman" w:eastAsia="Times New Roman" w:hAnsi="Times New Roman" w:cs="Times New Roman"/>
                <w:color w:val="000000" w:themeColor="text1"/>
              </w:rPr>
              <w:t>logística</w:t>
            </w:r>
            <w:proofErr w:type="spellEnd"/>
            <w:r w:rsidRPr="00F75123">
              <w:rPr>
                <w:rFonts w:ascii="Times New Roman" w:eastAsia="Times New Roman" w:hAnsi="Times New Roman" w:cs="Times New Roman"/>
                <w:color w:val="000000" w:themeColor="text1"/>
              </w:rPr>
              <w:t xml:space="preserve"> y los recursos estipulados por los planes tipo para atención y prevención de emergencias aprobado por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Los organizadores del evento deben garantizar que no falte este servicio en </w:t>
            </w:r>
            <w:proofErr w:type="spellStart"/>
            <w:r w:rsidRPr="00F75123">
              <w:rPr>
                <w:rFonts w:ascii="Times New Roman" w:eastAsia="Times New Roman" w:hAnsi="Times New Roman" w:cs="Times New Roman"/>
                <w:color w:val="000000" w:themeColor="text1"/>
              </w:rPr>
              <w:t>ningún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4DB2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19D097D0"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664B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27. </w:t>
            </w:r>
            <w:r w:rsidRPr="00F75123">
              <w:rPr>
                <w:rFonts w:ascii="Times New Roman" w:eastAsia="Times New Roman" w:hAnsi="Times New Roman" w:cs="Times New Roman"/>
                <w:b/>
                <w:bCs/>
                <w:i/>
                <w:iCs/>
                <w:color w:val="000000" w:themeColor="text1"/>
              </w:rPr>
              <w:t>Publicación de información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conocer el calendario y el sistema de juego del torneo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w:t>
            </w:r>
            <w:proofErr w:type="spellStart"/>
            <w:r w:rsidRPr="00F75123">
              <w:rPr>
                <w:rFonts w:ascii="Times New Roman" w:eastAsia="Times New Roman" w:hAnsi="Times New Roman" w:cs="Times New Roman"/>
                <w:color w:val="000000" w:themeColor="text1"/>
              </w:rPr>
              <w:t>Colfútbol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Dimayor</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Difútbol</w:t>
            </w:r>
            <w:proofErr w:type="spellEnd"/>
            <w:r w:rsidRPr="00F75123">
              <w:rPr>
                <w:rFonts w:ascii="Times New Roman" w:eastAsia="Times New Roman" w:hAnsi="Times New Roman" w:cs="Times New Roman"/>
                <w:color w:val="000000" w:themeColor="text1"/>
              </w:rPr>
              <w:t xml:space="preserve"> publicarán este documento en su página web oficial.</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2B3F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27. </w:t>
            </w:r>
            <w:r w:rsidRPr="00F75123">
              <w:rPr>
                <w:rFonts w:ascii="Times New Roman" w:eastAsia="Times New Roman" w:hAnsi="Times New Roman" w:cs="Times New Roman"/>
                <w:b/>
                <w:bCs/>
                <w:i/>
                <w:iCs/>
                <w:color w:val="000000" w:themeColor="text1"/>
              </w:rPr>
              <w:t>Publicación de información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conocer el calendario y el sistema de juego del torneo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w:t>
            </w:r>
            <w:proofErr w:type="spellStart"/>
            <w:r w:rsidRPr="00F75123">
              <w:rPr>
                <w:rFonts w:ascii="Times New Roman" w:eastAsia="Times New Roman" w:hAnsi="Times New Roman" w:cs="Times New Roman"/>
                <w:color w:val="000000" w:themeColor="text1"/>
              </w:rPr>
              <w:t>Colfútbol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Dimayor</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Difútbol</w:t>
            </w:r>
            <w:proofErr w:type="spellEnd"/>
            <w:r w:rsidRPr="00F75123">
              <w:rPr>
                <w:rFonts w:ascii="Times New Roman" w:eastAsia="Times New Roman" w:hAnsi="Times New Roman" w:cs="Times New Roman"/>
                <w:color w:val="000000" w:themeColor="text1"/>
              </w:rPr>
              <w:t xml:space="preserve"> publicarán este documento en su página web oficial.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E214E" w14:textId="77777777" w:rsidR="00F75123" w:rsidRPr="00F75123" w:rsidRDefault="00F75123" w:rsidP="00B312DF">
            <w:pP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6EAA2F49"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CBE6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28. </w:t>
            </w:r>
            <w:r w:rsidRPr="00F75123">
              <w:rPr>
                <w:rFonts w:ascii="Times New Roman" w:eastAsia="Times New Roman" w:hAnsi="Times New Roman" w:cs="Times New Roman"/>
                <w:b/>
                <w:bCs/>
                <w:color w:val="000000" w:themeColor="text1"/>
              </w:rPr>
              <w:t>De las restricciones para acceder a los eventos futbolísticos</w:t>
            </w:r>
            <w:r w:rsidRPr="00F75123">
              <w:rPr>
                <w:rFonts w:ascii="Times New Roman" w:eastAsia="Times New Roman" w:hAnsi="Times New Roman" w:cs="Times New Roman"/>
                <w:color w:val="000000" w:themeColor="text1"/>
              </w:rPr>
              <w:t>. Con la finalidad de hacer efectivas las restricciones al derecho de admisión en los eventos futbolísticos que se encuentran estipulados en la legislación vigente, el ingreso a los estadios de fútbol se realizará a través de la asociación de la boleta al documento de identidad.</w:t>
            </w:r>
          </w:p>
          <w:p w14:paraId="6B009BCD" w14:textId="77777777" w:rsidR="00F75123" w:rsidRPr="00F75123" w:rsidRDefault="00F75123" w:rsidP="00B312DF">
            <w:pPr>
              <w:spacing w:after="144"/>
              <w:jc w:val="both"/>
              <w:rPr>
                <w:rFonts w:ascii="Times New Roman" w:eastAsia="Times New Roman" w:hAnsi="Times New Roman" w:cs="Times New Roman"/>
                <w:color w:val="000000" w:themeColor="text1"/>
              </w:rPr>
            </w:pPr>
          </w:p>
          <w:p w14:paraId="1165FE63"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Para ello, se seguirá lo reglamentado en el Decreto 1622 del 2022 del Ministerio del Deporte o norma que lo sustituya o modifique.</w:t>
            </w:r>
          </w:p>
          <w:p w14:paraId="10DCD9A2"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5E22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28. </w:t>
            </w:r>
            <w:r w:rsidRPr="00F75123">
              <w:rPr>
                <w:rFonts w:ascii="Times New Roman" w:eastAsia="Times New Roman" w:hAnsi="Times New Roman" w:cs="Times New Roman"/>
                <w:b/>
                <w:bCs/>
                <w:color w:val="000000" w:themeColor="text1"/>
              </w:rPr>
              <w:t>De las restricciones para acceder a los eventos futbolísticos</w:t>
            </w:r>
            <w:r w:rsidRPr="00F75123">
              <w:rPr>
                <w:rFonts w:ascii="Times New Roman" w:eastAsia="Times New Roman" w:hAnsi="Times New Roman" w:cs="Times New Roman"/>
                <w:color w:val="000000" w:themeColor="text1"/>
              </w:rPr>
              <w:t>. Con la finalidad de hacer efectivas las restricciones al derecho de admisión en los eventos futbolísticos que se encuentran estipulados en la legislación vigente, el ingreso a los estadios de fútbol se realizará a través de la asociación de la boleta al documento de identidad.</w:t>
            </w:r>
          </w:p>
          <w:p w14:paraId="28111ABA" w14:textId="77777777" w:rsidR="00F75123" w:rsidRPr="00F75123" w:rsidRDefault="00F75123" w:rsidP="00B312DF">
            <w:pPr>
              <w:spacing w:after="144"/>
              <w:jc w:val="both"/>
              <w:rPr>
                <w:rFonts w:ascii="Times New Roman" w:eastAsia="Times New Roman" w:hAnsi="Times New Roman" w:cs="Times New Roman"/>
                <w:color w:val="000000" w:themeColor="text1"/>
              </w:rPr>
            </w:pPr>
          </w:p>
          <w:p w14:paraId="333B2C62"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Para ello, se seguirá lo reglamentado en el Decreto 1622 del 2022 del Ministerio del Deporte o norma que lo sustituya o modifique.</w:t>
            </w:r>
          </w:p>
          <w:p w14:paraId="00228B24"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087E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1EB812F4"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4FC9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29.  De las actas de las comisiones locales</w:t>
            </w:r>
            <w:r w:rsidRPr="00F75123">
              <w:rPr>
                <w:rFonts w:ascii="Times New Roman" w:eastAsia="Times New Roman" w:hAnsi="Times New Roman" w:cs="Times New Roman"/>
                <w:color w:val="000000" w:themeColor="text1"/>
              </w:rPr>
              <w:t>. Las personas aficionadas tienen derecho a conocer las actas, en las cuales se plasma lo ocurrido en las sesiones que semanalmente realizan las comisiones locales de seguridad, comodidad y convivencia en el fútbol y en las que se incluye la restricción o no de la entrada de aficionados de cierto club al escenario deportivo, los elementos que se permitirá ingresar al espectáculo, el horario en que se abrirán las puertas, el dispositivo de seguridad establecido para el espectáculo, entre otras medidas que se tengan previstas para el partido. La comisión local de seguridad, comodidad y convivencia en el fútbol de la ciudad en que se realizará el partido se encargará de hacerlas públicas mínimo con veinticuatro horas de anticipación al evento deportivo en la página web de la entidad territorial. Su consulta será de fácil acceso.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B8E2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29.  De las actas de las comisiones locales</w:t>
            </w:r>
            <w:r w:rsidRPr="00F75123">
              <w:rPr>
                <w:rFonts w:ascii="Times New Roman" w:eastAsia="Times New Roman" w:hAnsi="Times New Roman" w:cs="Times New Roman"/>
                <w:color w:val="000000" w:themeColor="text1"/>
              </w:rPr>
              <w:t>. Las personas aficionadas tienen derecho a conocer las actas, en las cuales se plasma lo ocurrido en las sesiones que semanalmente realizan las comisiones locales de seguridad, comodidad y convivencia en el fútbol y en las que se incluye la restricción o no de la entrada de aficionados de cierto club al escenario deportivo, los elementos que se permitirá ingresar al espectáculo, el horario en que se abrirán las puertas, el dispositivo de seguridad establecido para el espectáculo, entre otras medidas que se tengan previstas para el partido. La comisión local de seguridad, comodidad y convivencia en el fútbol de la ciudad en que se realizará el partido se encargará de hacerlas públicas mínimo con veinticuatro horas de anticipación al evento deportivo en la página web de la entidad territorial. Su consulta será de fácil acceso.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9C28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6846E797"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BDBC2"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30. Seguridad y presencia policial y logística</w:t>
            </w:r>
            <w:r w:rsidRPr="00F75123">
              <w:rPr>
                <w:rFonts w:ascii="Times New Roman" w:eastAsia="Times New Roman" w:hAnsi="Times New Roman" w:cs="Times New Roman"/>
                <w:color w:val="000000" w:themeColor="text1"/>
              </w:rPr>
              <w:t>. Las personas aficionadas tienen derecho a la seguridad dentro y fuera de los estadios y demás lugares de realización de los partidos. </w:t>
            </w:r>
          </w:p>
          <w:p w14:paraId="3FEA4F09"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personas aficionadas tienen derecho a que dicha seguridad en los alrededores del Estadio se garantice con la presencia de la Policía Nacional.</w:t>
            </w:r>
          </w:p>
          <w:p w14:paraId="1AE6D088"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todo caso, la logística dentro del escenario deportivo estará a cargo del organizador, y la autoridad municipal o distrital, quienes deben disponer de </w:t>
            </w:r>
            <w:r w:rsidRPr="00F75123">
              <w:rPr>
                <w:rFonts w:ascii="Times New Roman" w:eastAsia="Times New Roman" w:hAnsi="Times New Roman" w:cs="Times New Roman"/>
                <w:color w:val="000000" w:themeColor="text1"/>
              </w:rPr>
              <w:lastRenderedPageBreak/>
              <w:t>personal capacitado y debidamente identificado. </w:t>
            </w:r>
          </w:p>
          <w:p w14:paraId="23DAB717"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EC45A"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30. Seguridad y presencia policial y logística</w:t>
            </w:r>
            <w:r w:rsidRPr="00F75123">
              <w:rPr>
                <w:rFonts w:ascii="Times New Roman" w:eastAsia="Times New Roman" w:hAnsi="Times New Roman" w:cs="Times New Roman"/>
                <w:color w:val="000000" w:themeColor="text1"/>
              </w:rPr>
              <w:t>. Las personas aficionadas tienen derecho a la seguridad dentro y fuera de los estadios y demás lugares de realización de los partidos. </w:t>
            </w:r>
          </w:p>
          <w:p w14:paraId="03AF5FC1"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personas aficionadas tienen derecho a que dicha seguridad en los alrededores del Estadio se garantice con la presencia de la Policía Nacional.</w:t>
            </w:r>
          </w:p>
          <w:p w14:paraId="79F92549"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todo caso, la logística dentro del escenario deportivo estará a cargo del organizador, y la autoridad municipal o distrital, quienes deben disponer de </w:t>
            </w:r>
            <w:r w:rsidRPr="00F75123">
              <w:rPr>
                <w:rFonts w:ascii="Times New Roman" w:eastAsia="Times New Roman" w:hAnsi="Times New Roman" w:cs="Times New Roman"/>
                <w:color w:val="000000" w:themeColor="text1"/>
              </w:rPr>
              <w:lastRenderedPageBreak/>
              <w:t>personal capacitado y debidamente identificado. </w:t>
            </w:r>
          </w:p>
          <w:p w14:paraId="661847DF"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A14A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568D8AD7"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F6A0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31. </w:t>
            </w:r>
            <w:r w:rsidRPr="00F75123">
              <w:rPr>
                <w:rFonts w:ascii="Times New Roman" w:eastAsia="Times New Roman" w:hAnsi="Times New Roman" w:cs="Times New Roman"/>
                <w:b/>
                <w:bCs/>
                <w:i/>
                <w:iCs/>
                <w:color w:val="000000" w:themeColor="text1"/>
              </w:rPr>
              <w:t xml:space="preserve">Venta oportuna de </w:t>
            </w:r>
            <w:proofErr w:type="spellStart"/>
            <w:r w:rsidRPr="00F75123">
              <w:rPr>
                <w:rFonts w:ascii="Times New Roman" w:eastAsia="Times New Roman" w:hAnsi="Times New Roman" w:cs="Times New Roman"/>
                <w:b/>
                <w:bCs/>
                <w:i/>
                <w:iCs/>
                <w:color w:val="000000" w:themeColor="text1"/>
              </w:rPr>
              <w:t>boletería</w:t>
            </w:r>
            <w:proofErr w:type="spellEnd"/>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el club promueva la venta de entradas como mínimo 72 horas antes del juego, y a que los precios y los puestos o canales de venta de la </w:t>
            </w:r>
            <w:proofErr w:type="spellStart"/>
            <w:r w:rsidRPr="00F75123">
              <w:rPr>
                <w:rFonts w:ascii="Times New Roman" w:eastAsia="Times New Roman" w:hAnsi="Times New Roman" w:cs="Times New Roman"/>
                <w:color w:val="000000" w:themeColor="text1"/>
              </w:rPr>
              <w:t>boletería</w:t>
            </w:r>
            <w:proofErr w:type="spellEnd"/>
            <w:r w:rsidRPr="00F75123">
              <w:rPr>
                <w:rFonts w:ascii="Times New Roman" w:eastAsia="Times New Roman" w:hAnsi="Times New Roman" w:cs="Times New Roman"/>
                <w:color w:val="000000" w:themeColor="text1"/>
              </w:rPr>
              <w:t xml:space="preserve"> sean publicados oportunamente en las </w:t>
            </w:r>
            <w:proofErr w:type="spellStart"/>
            <w:r w:rsidRPr="00F75123">
              <w:rPr>
                <w:rFonts w:ascii="Times New Roman" w:eastAsia="Times New Roman" w:hAnsi="Times New Roman" w:cs="Times New Roman"/>
                <w:color w:val="000000" w:themeColor="text1"/>
              </w:rPr>
              <w:t>páginas</w:t>
            </w:r>
            <w:proofErr w:type="spellEnd"/>
            <w:r w:rsidRPr="00F75123">
              <w:rPr>
                <w:rFonts w:ascii="Times New Roman" w:eastAsia="Times New Roman" w:hAnsi="Times New Roman" w:cs="Times New Roman"/>
                <w:color w:val="000000" w:themeColor="text1"/>
              </w:rPr>
              <w:t xml:space="preserve"> oficiales de los clubes, con suficiente anterioridad.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E7D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31. </w:t>
            </w:r>
            <w:r w:rsidRPr="00F75123">
              <w:rPr>
                <w:rFonts w:ascii="Times New Roman" w:eastAsia="Times New Roman" w:hAnsi="Times New Roman" w:cs="Times New Roman"/>
                <w:b/>
                <w:bCs/>
                <w:i/>
                <w:iCs/>
                <w:color w:val="000000" w:themeColor="text1"/>
              </w:rPr>
              <w:t xml:space="preserve">Venta oportuna de </w:t>
            </w:r>
            <w:proofErr w:type="spellStart"/>
            <w:r w:rsidRPr="00F75123">
              <w:rPr>
                <w:rFonts w:ascii="Times New Roman" w:eastAsia="Times New Roman" w:hAnsi="Times New Roman" w:cs="Times New Roman"/>
                <w:b/>
                <w:bCs/>
                <w:i/>
                <w:iCs/>
                <w:color w:val="000000" w:themeColor="text1"/>
              </w:rPr>
              <w:t>boletería</w:t>
            </w:r>
            <w:proofErr w:type="spellEnd"/>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el club promueva la venta de entradas como mínimo 72 horas antes del juego, y a que los precios y los puestos o canales de venta de la </w:t>
            </w:r>
            <w:proofErr w:type="spellStart"/>
            <w:r w:rsidRPr="00F75123">
              <w:rPr>
                <w:rFonts w:ascii="Times New Roman" w:eastAsia="Times New Roman" w:hAnsi="Times New Roman" w:cs="Times New Roman"/>
                <w:color w:val="000000" w:themeColor="text1"/>
              </w:rPr>
              <w:t>boletería</w:t>
            </w:r>
            <w:proofErr w:type="spellEnd"/>
            <w:r w:rsidRPr="00F75123">
              <w:rPr>
                <w:rFonts w:ascii="Times New Roman" w:eastAsia="Times New Roman" w:hAnsi="Times New Roman" w:cs="Times New Roman"/>
                <w:color w:val="000000" w:themeColor="text1"/>
              </w:rPr>
              <w:t xml:space="preserve"> sean publicados oportunamente en las </w:t>
            </w:r>
            <w:proofErr w:type="spellStart"/>
            <w:r w:rsidRPr="00F75123">
              <w:rPr>
                <w:rFonts w:ascii="Times New Roman" w:eastAsia="Times New Roman" w:hAnsi="Times New Roman" w:cs="Times New Roman"/>
                <w:color w:val="000000" w:themeColor="text1"/>
              </w:rPr>
              <w:t>páginas</w:t>
            </w:r>
            <w:proofErr w:type="spellEnd"/>
            <w:r w:rsidRPr="00F75123">
              <w:rPr>
                <w:rFonts w:ascii="Times New Roman" w:eastAsia="Times New Roman" w:hAnsi="Times New Roman" w:cs="Times New Roman"/>
                <w:color w:val="000000" w:themeColor="text1"/>
              </w:rPr>
              <w:t xml:space="preserve"> oficiales de los clubes, con suficiente anterioridad.</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1CD4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0CA4E6D5"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436B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32. </w:t>
            </w:r>
            <w:r w:rsidRPr="00F75123">
              <w:rPr>
                <w:rFonts w:ascii="Times New Roman" w:eastAsia="Times New Roman" w:hAnsi="Times New Roman" w:cs="Times New Roman"/>
                <w:b/>
                <w:bCs/>
                <w:i/>
                <w:iCs/>
                <w:color w:val="000000" w:themeColor="text1"/>
              </w:rPr>
              <w:t>De los puestos de ingreso a los Estadios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Las personas aficionadas tienen derecho a que el control de ingreso a los estadios se realice respetando los principios de la dignidad humana y procuren por el respeto de la tranquilidad y la comodidad del aficionado.</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3F7C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Artículo 32. </w:t>
            </w:r>
            <w:r w:rsidRPr="00F75123">
              <w:rPr>
                <w:rFonts w:ascii="Times New Roman" w:eastAsia="Times New Roman" w:hAnsi="Times New Roman" w:cs="Times New Roman"/>
                <w:b/>
                <w:bCs/>
                <w:i/>
                <w:iCs/>
                <w:color w:val="000000" w:themeColor="text1"/>
              </w:rPr>
              <w:t>De los puestos de ingreso a los Estadios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Las personas aficionadas tienen derecho a que el control de ingreso a los estadios se realice respetando los principios de la dignidad humana y procuren por el respeto de la tranquilidad y la comodidad del aficionado.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64DD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0FC963CF"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835ED"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33. </w:t>
            </w:r>
            <w:r w:rsidRPr="00F75123">
              <w:rPr>
                <w:rFonts w:ascii="Times New Roman" w:eastAsia="Times New Roman" w:hAnsi="Times New Roman" w:cs="Times New Roman"/>
                <w:b/>
                <w:bCs/>
                <w:i/>
                <w:iCs/>
                <w:color w:val="000000" w:themeColor="text1"/>
              </w:rPr>
              <w:t xml:space="preserve">De la violencia en el </w:t>
            </w:r>
            <w:proofErr w:type="spellStart"/>
            <w:r w:rsidRPr="00F75123">
              <w:rPr>
                <w:rFonts w:ascii="Times New Roman" w:eastAsia="Times New Roman" w:hAnsi="Times New Roman" w:cs="Times New Roman"/>
                <w:b/>
                <w:bCs/>
                <w:i/>
                <w:iCs/>
                <w:color w:val="000000" w:themeColor="text1"/>
              </w:rPr>
              <w:t>fútbol</w:t>
            </w:r>
            <w:proofErr w:type="spellEnd"/>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con la participación de las respectivas comisiones locales, diagnostique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y proponga soluciones acordes con las expresiones del barrismo social. Las personas aficionadas tienen derecho a que dicha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recopile los datos, las </w:t>
            </w:r>
            <w:proofErr w:type="spellStart"/>
            <w:r w:rsidRPr="00F75123">
              <w:rPr>
                <w:rFonts w:ascii="Times New Roman" w:eastAsia="Times New Roman" w:hAnsi="Times New Roman" w:cs="Times New Roman"/>
                <w:color w:val="000000" w:themeColor="text1"/>
              </w:rPr>
              <w:t>estadísticas</w:t>
            </w:r>
            <w:proofErr w:type="spellEnd"/>
            <w:r w:rsidRPr="00F75123">
              <w:rPr>
                <w:rFonts w:ascii="Times New Roman" w:eastAsia="Times New Roman" w:hAnsi="Times New Roman" w:cs="Times New Roman"/>
                <w:color w:val="000000" w:themeColor="text1"/>
              </w:rPr>
              <w:t xml:space="preserve"> y la </w:t>
            </w:r>
            <w:proofErr w:type="spellStart"/>
            <w:r w:rsidRPr="00F75123">
              <w:rPr>
                <w:rFonts w:ascii="Times New Roman" w:eastAsia="Times New Roman" w:hAnsi="Times New Roman" w:cs="Times New Roman"/>
                <w:color w:val="000000" w:themeColor="text1"/>
              </w:rPr>
              <w:t>información</w:t>
            </w:r>
            <w:proofErr w:type="spellEnd"/>
            <w:r w:rsidRPr="00F75123">
              <w:rPr>
                <w:rFonts w:ascii="Times New Roman" w:eastAsia="Times New Roman" w:hAnsi="Times New Roman" w:cs="Times New Roman"/>
                <w:color w:val="000000" w:themeColor="text1"/>
              </w:rPr>
              <w:t xml:space="preserve"> que resulte necesaria para formular las </w:t>
            </w:r>
            <w:proofErr w:type="spellStart"/>
            <w:r w:rsidRPr="00F75123">
              <w:rPr>
                <w:rFonts w:ascii="Times New Roman" w:eastAsia="Times New Roman" w:hAnsi="Times New Roman" w:cs="Times New Roman"/>
                <w:color w:val="000000" w:themeColor="text1"/>
              </w:rPr>
              <w:t>políticas</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públicas</w:t>
            </w:r>
            <w:proofErr w:type="spellEnd"/>
            <w:r w:rsidRPr="00F75123">
              <w:rPr>
                <w:rFonts w:ascii="Times New Roman" w:eastAsia="Times New Roman" w:hAnsi="Times New Roman" w:cs="Times New Roman"/>
                <w:color w:val="000000" w:themeColor="text1"/>
              </w:rPr>
              <w:t xml:space="preserve"> que permitan alcanzar los fines propuestos y para que se conforme un observatorio de la violencia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w:t>
            </w:r>
          </w:p>
          <w:p w14:paraId="60798693" w14:textId="77777777" w:rsidR="00F75123" w:rsidRPr="00F75123" w:rsidRDefault="00F75123" w:rsidP="00B312DF">
            <w:pPr>
              <w:rPr>
                <w:rFonts w:ascii="Times New Roman" w:eastAsia="Times New Roman" w:hAnsi="Times New Roman" w:cs="Times New Roman"/>
                <w:color w:val="000000" w:themeColor="text1"/>
              </w:rPr>
            </w:pPr>
          </w:p>
          <w:p w14:paraId="49F0E3CF" w14:textId="77777777" w:rsidR="00F75123" w:rsidRPr="00F75123" w:rsidRDefault="00F75123" w:rsidP="00B312DF">
            <w:pPr>
              <w:rPr>
                <w:rFonts w:ascii="Times New Roman" w:eastAsia="Times New Roman" w:hAnsi="Times New Roman" w:cs="Times New Roman"/>
                <w:color w:val="000000" w:themeColor="text1"/>
              </w:rPr>
            </w:pPr>
          </w:p>
          <w:p w14:paraId="312C9CEB" w14:textId="77777777" w:rsidR="00F75123" w:rsidRPr="00F75123" w:rsidRDefault="00F75123" w:rsidP="00B312DF">
            <w:pPr>
              <w:rPr>
                <w:rFonts w:ascii="Times New Roman" w:eastAsia="Times New Roman" w:hAnsi="Times New Roman" w:cs="Times New Roman"/>
                <w:color w:val="000000" w:themeColor="text1"/>
              </w:rPr>
            </w:pPr>
          </w:p>
          <w:p w14:paraId="178CA78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Las autoridades regionales y locales, especialmente,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tienen la </w:t>
            </w:r>
            <w:proofErr w:type="spellStart"/>
            <w:r w:rsidRPr="00F75123">
              <w:rPr>
                <w:rFonts w:ascii="Times New Roman" w:eastAsia="Times New Roman" w:hAnsi="Times New Roman" w:cs="Times New Roman"/>
                <w:color w:val="000000" w:themeColor="text1"/>
              </w:rPr>
              <w:t>obligación</w:t>
            </w:r>
            <w:proofErr w:type="spellEnd"/>
            <w:r w:rsidRPr="00F75123">
              <w:rPr>
                <w:rFonts w:ascii="Times New Roman" w:eastAsia="Times New Roman" w:hAnsi="Times New Roman" w:cs="Times New Roman"/>
                <w:color w:val="000000" w:themeColor="text1"/>
              </w:rPr>
              <w:t xml:space="preserve"> de participar en la </w:t>
            </w:r>
            <w:proofErr w:type="spellStart"/>
            <w:r w:rsidRPr="00F75123">
              <w:rPr>
                <w:rFonts w:ascii="Times New Roman" w:eastAsia="Times New Roman" w:hAnsi="Times New Roman" w:cs="Times New Roman"/>
                <w:color w:val="000000" w:themeColor="text1"/>
              </w:rPr>
              <w:t>elaboración</w:t>
            </w:r>
            <w:proofErr w:type="spellEnd"/>
            <w:r w:rsidRPr="00F75123">
              <w:rPr>
                <w:rFonts w:ascii="Times New Roman" w:eastAsia="Times New Roman" w:hAnsi="Times New Roman" w:cs="Times New Roman"/>
                <w:color w:val="000000" w:themeColor="text1"/>
              </w:rPr>
              <w:t xml:space="preserve"> del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w:t>
            </w:r>
            <w:proofErr w:type="spellStart"/>
            <w:r w:rsidRPr="00F75123">
              <w:rPr>
                <w:rFonts w:ascii="Times New Roman" w:eastAsia="Times New Roman" w:hAnsi="Times New Roman" w:cs="Times New Roman"/>
                <w:color w:val="000000" w:themeColor="text1"/>
              </w:rPr>
              <w:t>jurisdicción</w:t>
            </w:r>
            <w:proofErr w:type="spellEnd"/>
            <w:r w:rsidRPr="00F75123">
              <w:rPr>
                <w:rFonts w:ascii="Times New Roman" w:eastAsia="Times New Roman" w:hAnsi="Times New Roman" w:cs="Times New Roman"/>
                <w:color w:val="000000" w:themeColor="text1"/>
              </w:rPr>
              <w:t xml:space="preserve">, teniendo en cuenta variables de género,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de </w:t>
            </w:r>
            <w:proofErr w:type="spellStart"/>
            <w:r w:rsidRPr="00F75123">
              <w:rPr>
                <w:rFonts w:ascii="Times New Roman" w:eastAsia="Times New Roman" w:hAnsi="Times New Roman" w:cs="Times New Roman"/>
                <w:color w:val="000000" w:themeColor="text1"/>
              </w:rPr>
              <w:t>diseñar</w:t>
            </w:r>
            <w:proofErr w:type="spellEnd"/>
            <w:r w:rsidRPr="00F75123">
              <w:rPr>
                <w:rFonts w:ascii="Times New Roman" w:eastAsia="Times New Roman" w:hAnsi="Times New Roman" w:cs="Times New Roman"/>
                <w:color w:val="000000" w:themeColor="text1"/>
              </w:rPr>
              <w:t xml:space="preserve"> estrategias para prevenir y atender las situaciones que se deriven de la misma. </w:t>
            </w:r>
          </w:p>
          <w:p w14:paraId="0A04D7AB" w14:textId="77777777" w:rsidR="00F75123" w:rsidRPr="00F75123" w:rsidRDefault="00F75123" w:rsidP="00B312DF">
            <w:pPr>
              <w:rPr>
                <w:rFonts w:ascii="Times New Roman" w:eastAsia="Times New Roman" w:hAnsi="Times New Roman" w:cs="Times New Roman"/>
                <w:color w:val="000000" w:themeColor="text1"/>
              </w:rPr>
            </w:pPr>
          </w:p>
          <w:p w14:paraId="76D26FD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Las personas aficionadas y las barras tienen derecho a participar en la </w:t>
            </w:r>
            <w:proofErr w:type="spellStart"/>
            <w:r w:rsidRPr="00F75123">
              <w:rPr>
                <w:rFonts w:ascii="Times New Roman" w:eastAsia="Times New Roman" w:hAnsi="Times New Roman" w:cs="Times New Roman"/>
                <w:color w:val="000000" w:themeColor="text1"/>
              </w:rPr>
              <w:t>conformación</w:t>
            </w:r>
            <w:proofErr w:type="spellEnd"/>
            <w:r w:rsidRPr="00F75123">
              <w:rPr>
                <w:rFonts w:ascii="Times New Roman" w:eastAsia="Times New Roman" w:hAnsi="Times New Roman" w:cs="Times New Roman"/>
                <w:color w:val="000000" w:themeColor="text1"/>
              </w:rPr>
              <w:t xml:space="preserve"> del observatorio de violencia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que deben empezar a construir las autoridades locales, regionales y nacionales.</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A930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 xml:space="preserve">Artículo 33. </w:t>
            </w:r>
            <w:r w:rsidRPr="00F75123">
              <w:rPr>
                <w:rFonts w:ascii="Times New Roman" w:eastAsia="Times New Roman" w:hAnsi="Times New Roman" w:cs="Times New Roman"/>
                <w:b/>
                <w:bCs/>
                <w:i/>
                <w:iCs/>
                <w:color w:val="000000" w:themeColor="text1"/>
              </w:rPr>
              <w:t xml:space="preserve">De la violencia en el </w:t>
            </w:r>
            <w:proofErr w:type="spellStart"/>
            <w:r w:rsidRPr="00F75123">
              <w:rPr>
                <w:rFonts w:ascii="Times New Roman" w:eastAsia="Times New Roman" w:hAnsi="Times New Roman" w:cs="Times New Roman"/>
                <w:b/>
                <w:bCs/>
                <w:i/>
                <w:iCs/>
                <w:color w:val="000000" w:themeColor="text1"/>
              </w:rPr>
              <w:t>fútbol</w:t>
            </w:r>
            <w:proofErr w:type="spellEnd"/>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w:t>
            </w:r>
            <w:r w:rsidRPr="00F75123">
              <w:rPr>
                <w:rFonts w:ascii="Times New Roman" w:eastAsia="Times New Roman" w:hAnsi="Times New Roman" w:cs="Times New Roman"/>
                <w:color w:val="000000" w:themeColor="text1"/>
                <w:u w:val="single"/>
              </w:rPr>
              <w:t xml:space="preserve">del Ministerio de Igualdad y Equidad o quien haga sus veces, </w:t>
            </w:r>
            <w:r w:rsidRPr="00F75123">
              <w:rPr>
                <w:rFonts w:ascii="Times New Roman" w:eastAsia="Times New Roman" w:hAnsi="Times New Roman" w:cs="Times New Roman"/>
                <w:color w:val="000000" w:themeColor="text1"/>
              </w:rPr>
              <w:t xml:space="preserve">con la participación de las respectivas comisiones locales, diagnostique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y proponga soluciones acordes con las expresiones del barrismo social. Las personas aficionadas tienen derecho a que dicha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recopile los datos, las </w:t>
            </w:r>
            <w:proofErr w:type="spellStart"/>
            <w:r w:rsidRPr="00F75123">
              <w:rPr>
                <w:rFonts w:ascii="Times New Roman" w:eastAsia="Times New Roman" w:hAnsi="Times New Roman" w:cs="Times New Roman"/>
                <w:color w:val="000000" w:themeColor="text1"/>
              </w:rPr>
              <w:t>estadísticas</w:t>
            </w:r>
            <w:proofErr w:type="spellEnd"/>
            <w:r w:rsidRPr="00F75123">
              <w:rPr>
                <w:rFonts w:ascii="Times New Roman" w:eastAsia="Times New Roman" w:hAnsi="Times New Roman" w:cs="Times New Roman"/>
                <w:color w:val="000000" w:themeColor="text1"/>
              </w:rPr>
              <w:t xml:space="preserve"> y la </w:t>
            </w:r>
            <w:proofErr w:type="spellStart"/>
            <w:r w:rsidRPr="00F75123">
              <w:rPr>
                <w:rFonts w:ascii="Times New Roman" w:eastAsia="Times New Roman" w:hAnsi="Times New Roman" w:cs="Times New Roman"/>
                <w:color w:val="000000" w:themeColor="text1"/>
              </w:rPr>
              <w:t>información</w:t>
            </w:r>
            <w:proofErr w:type="spellEnd"/>
            <w:r w:rsidRPr="00F75123">
              <w:rPr>
                <w:rFonts w:ascii="Times New Roman" w:eastAsia="Times New Roman" w:hAnsi="Times New Roman" w:cs="Times New Roman"/>
                <w:color w:val="000000" w:themeColor="text1"/>
              </w:rPr>
              <w:t xml:space="preserve"> que resulte necesaria para formular las </w:t>
            </w:r>
            <w:proofErr w:type="spellStart"/>
            <w:r w:rsidRPr="00F75123">
              <w:rPr>
                <w:rFonts w:ascii="Times New Roman" w:eastAsia="Times New Roman" w:hAnsi="Times New Roman" w:cs="Times New Roman"/>
                <w:color w:val="000000" w:themeColor="text1"/>
              </w:rPr>
              <w:t>políticas</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públicas</w:t>
            </w:r>
            <w:proofErr w:type="spellEnd"/>
            <w:r w:rsidRPr="00F75123">
              <w:rPr>
                <w:rFonts w:ascii="Times New Roman" w:eastAsia="Times New Roman" w:hAnsi="Times New Roman" w:cs="Times New Roman"/>
                <w:color w:val="000000" w:themeColor="text1"/>
              </w:rPr>
              <w:t xml:space="preserve"> que permitan alcanzar los fines propuestos y para que se conforme un observatorio de la violencia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w:t>
            </w:r>
          </w:p>
          <w:p w14:paraId="50886038" w14:textId="77777777" w:rsidR="00F75123" w:rsidRPr="00F75123" w:rsidRDefault="00F75123" w:rsidP="00B312DF">
            <w:pPr>
              <w:jc w:val="both"/>
              <w:rPr>
                <w:rFonts w:ascii="Times New Roman" w:eastAsia="Times New Roman" w:hAnsi="Times New Roman" w:cs="Times New Roman"/>
                <w:color w:val="000000" w:themeColor="text1"/>
              </w:rPr>
            </w:pPr>
          </w:p>
          <w:p w14:paraId="1AE01FE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Las autoridades regionales y locales, especialmente,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tienen la </w:t>
            </w:r>
            <w:proofErr w:type="spellStart"/>
            <w:r w:rsidRPr="00F75123">
              <w:rPr>
                <w:rFonts w:ascii="Times New Roman" w:eastAsia="Times New Roman" w:hAnsi="Times New Roman" w:cs="Times New Roman"/>
                <w:color w:val="000000" w:themeColor="text1"/>
              </w:rPr>
              <w:t>obligación</w:t>
            </w:r>
            <w:proofErr w:type="spellEnd"/>
            <w:r w:rsidRPr="00F75123">
              <w:rPr>
                <w:rFonts w:ascii="Times New Roman" w:eastAsia="Times New Roman" w:hAnsi="Times New Roman" w:cs="Times New Roman"/>
                <w:color w:val="000000" w:themeColor="text1"/>
              </w:rPr>
              <w:t xml:space="preserve"> de participar en la </w:t>
            </w:r>
            <w:proofErr w:type="spellStart"/>
            <w:r w:rsidRPr="00F75123">
              <w:rPr>
                <w:rFonts w:ascii="Times New Roman" w:eastAsia="Times New Roman" w:hAnsi="Times New Roman" w:cs="Times New Roman"/>
                <w:color w:val="000000" w:themeColor="text1"/>
              </w:rPr>
              <w:t>elaboración</w:t>
            </w:r>
            <w:proofErr w:type="spellEnd"/>
            <w:r w:rsidRPr="00F75123">
              <w:rPr>
                <w:rFonts w:ascii="Times New Roman" w:eastAsia="Times New Roman" w:hAnsi="Times New Roman" w:cs="Times New Roman"/>
                <w:color w:val="000000" w:themeColor="text1"/>
              </w:rPr>
              <w:t xml:space="preserve"> del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w:t>
            </w:r>
            <w:proofErr w:type="spellStart"/>
            <w:r w:rsidRPr="00F75123">
              <w:rPr>
                <w:rFonts w:ascii="Times New Roman" w:eastAsia="Times New Roman" w:hAnsi="Times New Roman" w:cs="Times New Roman"/>
                <w:color w:val="000000" w:themeColor="text1"/>
              </w:rPr>
              <w:t>jurisdicción</w:t>
            </w:r>
            <w:proofErr w:type="spellEnd"/>
            <w:r w:rsidRPr="00F75123">
              <w:rPr>
                <w:rFonts w:ascii="Times New Roman" w:eastAsia="Times New Roman" w:hAnsi="Times New Roman" w:cs="Times New Roman"/>
                <w:color w:val="000000" w:themeColor="text1"/>
              </w:rPr>
              <w:t xml:space="preserve">, teniendo en cuenta variables de género,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de </w:t>
            </w:r>
            <w:proofErr w:type="spellStart"/>
            <w:r w:rsidRPr="00F75123">
              <w:rPr>
                <w:rFonts w:ascii="Times New Roman" w:eastAsia="Times New Roman" w:hAnsi="Times New Roman" w:cs="Times New Roman"/>
                <w:color w:val="000000" w:themeColor="text1"/>
              </w:rPr>
              <w:t>diseñar</w:t>
            </w:r>
            <w:proofErr w:type="spellEnd"/>
            <w:r w:rsidRPr="00F75123">
              <w:rPr>
                <w:rFonts w:ascii="Times New Roman" w:eastAsia="Times New Roman" w:hAnsi="Times New Roman" w:cs="Times New Roman"/>
                <w:color w:val="000000" w:themeColor="text1"/>
              </w:rPr>
              <w:t xml:space="preserve"> estrategias para prevenir y atender las situaciones que se deriven de la misma. </w:t>
            </w:r>
          </w:p>
          <w:p w14:paraId="2334F6C7" w14:textId="77777777" w:rsidR="00F75123" w:rsidRPr="00F75123" w:rsidRDefault="00F75123" w:rsidP="00B312DF">
            <w:pPr>
              <w:rPr>
                <w:rFonts w:ascii="Times New Roman" w:eastAsia="Times New Roman" w:hAnsi="Times New Roman" w:cs="Times New Roman"/>
                <w:color w:val="000000" w:themeColor="text1"/>
              </w:rPr>
            </w:pPr>
          </w:p>
          <w:p w14:paraId="41EBEE8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Las personas aficionadas y las barras tienen derecho a participar en la </w:t>
            </w:r>
            <w:proofErr w:type="spellStart"/>
            <w:r w:rsidRPr="00F75123">
              <w:rPr>
                <w:rFonts w:ascii="Times New Roman" w:eastAsia="Times New Roman" w:hAnsi="Times New Roman" w:cs="Times New Roman"/>
                <w:color w:val="000000" w:themeColor="text1"/>
              </w:rPr>
              <w:t>conformación</w:t>
            </w:r>
            <w:proofErr w:type="spellEnd"/>
            <w:r w:rsidRPr="00F75123">
              <w:rPr>
                <w:rFonts w:ascii="Times New Roman" w:eastAsia="Times New Roman" w:hAnsi="Times New Roman" w:cs="Times New Roman"/>
                <w:color w:val="000000" w:themeColor="text1"/>
              </w:rPr>
              <w:t xml:space="preserve"> del Observatorio de </w:t>
            </w:r>
            <w:r w:rsidRPr="00F75123">
              <w:rPr>
                <w:rFonts w:ascii="Times New Roman" w:eastAsia="Times New Roman" w:hAnsi="Times New Roman" w:cs="Times New Roman"/>
                <w:strike/>
                <w:color w:val="000000" w:themeColor="text1"/>
              </w:rPr>
              <w:t>violencia</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Barrismo Social</w:t>
            </w:r>
            <w:r w:rsidRPr="00F75123">
              <w:rPr>
                <w:rFonts w:ascii="Times New Roman" w:eastAsia="Times New Roman" w:hAnsi="Times New Roman" w:cs="Times New Roman"/>
                <w:color w:val="000000" w:themeColor="text1"/>
              </w:rPr>
              <w:t xml:space="preserve">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que deben empezar a construir las autoridades locales, regionales y nacionales.</w:t>
            </w:r>
            <w:r w:rsidRPr="00F75123">
              <w:rPr>
                <w:rFonts w:ascii="Times New Roman" w:eastAsia="Times New Roman" w:hAnsi="Times New Roman" w:cs="Times New Roman"/>
                <w:b/>
                <w:bCs/>
                <w:color w:val="000000" w:themeColor="text1"/>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BBB9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complementa el artículo y se adecúa el nombre del observatorio de Barrismo Social y Convivencia en el fútbol.</w:t>
            </w:r>
          </w:p>
        </w:tc>
      </w:tr>
      <w:tr w:rsidR="00F75123" w:rsidRPr="00F75123" w14:paraId="2A517E35"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6B3A6"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34. Medidas de solución</w:t>
            </w:r>
            <w:r w:rsidRPr="00F75123">
              <w:rPr>
                <w:rFonts w:ascii="Times New Roman" w:eastAsia="Times New Roman" w:hAnsi="Times New Roman" w:cs="Times New Roman"/>
                <w:color w:val="000000" w:themeColor="text1"/>
              </w:rPr>
              <w:t>. Las personas aficionadas tienen derecho a pedir el reporte de las medidas y actividades adelantadas por las autoridades competentes, especialmente a las respectivas comisiones locales, de la implementación de las medidas pedagógicas, los espacios de encuentro y reflexión en los que se estudien los problemas sociales que afectan al barrismo e inciden negativamente en el comportamiento de los aficionados y sus respectivas propuestas de solución a estos problemas. </w:t>
            </w:r>
          </w:p>
          <w:p w14:paraId="6826AAAA"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20EA"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34. Medidas de solución</w:t>
            </w:r>
            <w:r w:rsidRPr="00F75123">
              <w:rPr>
                <w:rFonts w:ascii="Times New Roman" w:eastAsia="Times New Roman" w:hAnsi="Times New Roman" w:cs="Times New Roman"/>
                <w:color w:val="000000" w:themeColor="text1"/>
              </w:rPr>
              <w:t>. Las personas aficionadas tienen derecho a pedir el reporte de las medidas y actividades adelantadas por las autoridades competentes, especialmente a las respectivas comisiones locales, de la implementación de las medidas pedagógicas, los espacios de encuentro y reflexión en los que se estudien los problemas sociales que afectan al barrismo e inciden negativamente en el comportamiento de los aficionados y sus respectivas propuestas de solución a estos problemas. </w:t>
            </w:r>
          </w:p>
          <w:p w14:paraId="51F16CBA"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4EC7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40BA543E"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3885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35. </w:t>
            </w:r>
            <w:r w:rsidRPr="00F75123">
              <w:rPr>
                <w:rFonts w:ascii="Times New Roman" w:eastAsia="Times New Roman" w:hAnsi="Times New Roman" w:cs="Times New Roman"/>
                <w:b/>
                <w:bCs/>
                <w:i/>
                <w:iCs/>
                <w:color w:val="000000" w:themeColor="text1"/>
              </w:rPr>
              <w:t>Convivencia y participación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las autoridades locales, regionales y </w:t>
            </w:r>
            <w:r w:rsidRPr="00F75123">
              <w:rPr>
                <w:rFonts w:ascii="Times New Roman" w:eastAsia="Times New Roman" w:hAnsi="Times New Roman" w:cs="Times New Roman"/>
                <w:color w:val="000000" w:themeColor="text1"/>
              </w:rPr>
              <w:lastRenderedPageBreak/>
              <w:t>nacionales desarrollen actividades que promuevan la convivencia, participación y el ejercicio de la ciudadanía acorde con los pilares del barrismo social. </w:t>
            </w:r>
          </w:p>
          <w:p w14:paraId="6C71C685" w14:textId="77777777" w:rsidR="00F75123" w:rsidRPr="00F75123" w:rsidRDefault="00F75123" w:rsidP="00B312DF">
            <w:pPr>
              <w:rPr>
                <w:rFonts w:ascii="Times New Roman" w:eastAsia="Times New Roman" w:hAnsi="Times New Roman" w:cs="Times New Roman"/>
                <w:color w:val="000000" w:themeColor="text1"/>
              </w:rPr>
            </w:pPr>
          </w:p>
          <w:p w14:paraId="63D9CB8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incluirán</w:t>
            </w:r>
            <w:proofErr w:type="spellEnd"/>
            <w:r w:rsidRPr="00F75123">
              <w:rPr>
                <w:rFonts w:ascii="Times New Roman" w:eastAsia="Times New Roman" w:hAnsi="Times New Roman" w:cs="Times New Roman"/>
                <w:color w:val="000000" w:themeColor="text1"/>
              </w:rPr>
              <w:t xml:space="preserve"> en su agenda 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w:t>
            </w:r>
            <w:proofErr w:type="spellStart"/>
            <w:r w:rsidRPr="00F75123">
              <w:rPr>
                <w:rFonts w:ascii="Times New Roman" w:eastAsia="Times New Roman" w:hAnsi="Times New Roman" w:cs="Times New Roman"/>
                <w:color w:val="000000" w:themeColor="text1"/>
              </w:rPr>
              <w:t>jurisdicción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participarán</w:t>
            </w:r>
            <w:proofErr w:type="spellEnd"/>
            <w:r w:rsidRPr="00F75123">
              <w:rPr>
                <w:rFonts w:ascii="Times New Roman" w:eastAsia="Times New Roman" w:hAnsi="Times New Roman" w:cs="Times New Roman"/>
                <w:color w:val="000000" w:themeColor="text1"/>
              </w:rPr>
              <w:t xml:space="preserve"> en conjunto con la Comisión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el </w:t>
            </w:r>
            <w:proofErr w:type="spellStart"/>
            <w:r w:rsidRPr="00F75123">
              <w:rPr>
                <w:rFonts w:ascii="Times New Roman" w:eastAsia="Times New Roman" w:hAnsi="Times New Roman" w:cs="Times New Roman"/>
                <w:color w:val="000000" w:themeColor="text1"/>
              </w:rPr>
              <w:t>diseño</w:t>
            </w:r>
            <w:proofErr w:type="spellEnd"/>
            <w:r w:rsidRPr="00F75123">
              <w:rPr>
                <w:rFonts w:ascii="Times New Roman" w:eastAsia="Times New Roman" w:hAnsi="Times New Roman" w:cs="Times New Roman"/>
                <w:color w:val="000000" w:themeColor="text1"/>
              </w:rPr>
              <w:t xml:space="preserve"> de las estrategias para prevenir y atender este </w:t>
            </w:r>
            <w:proofErr w:type="spellStart"/>
            <w:r w:rsidRPr="00F75123">
              <w:rPr>
                <w:rFonts w:ascii="Times New Roman" w:eastAsia="Times New Roman" w:hAnsi="Times New Roman" w:cs="Times New Roman"/>
                <w:color w:val="000000" w:themeColor="text1"/>
              </w:rPr>
              <w:t>fenómeno</w:t>
            </w:r>
            <w:proofErr w:type="spellEnd"/>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1295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 xml:space="preserve">Artículo 35. </w:t>
            </w:r>
            <w:r w:rsidRPr="00F75123">
              <w:rPr>
                <w:rFonts w:ascii="Times New Roman" w:eastAsia="Times New Roman" w:hAnsi="Times New Roman" w:cs="Times New Roman"/>
                <w:b/>
                <w:bCs/>
                <w:i/>
                <w:iCs/>
                <w:color w:val="000000" w:themeColor="text1"/>
              </w:rPr>
              <w:t>Convivencia y participación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las autoridades locales, regionales y </w:t>
            </w:r>
            <w:r w:rsidRPr="00F75123">
              <w:rPr>
                <w:rFonts w:ascii="Times New Roman" w:eastAsia="Times New Roman" w:hAnsi="Times New Roman" w:cs="Times New Roman"/>
                <w:color w:val="000000" w:themeColor="text1"/>
              </w:rPr>
              <w:lastRenderedPageBreak/>
              <w:t>nacionales desarrollen actividades que promuevan la convivencia, participación y el ejercicio de la ciudadanía acorde con los pilares del barrismo social. </w:t>
            </w:r>
          </w:p>
          <w:p w14:paraId="6B7BFD1E" w14:textId="77777777" w:rsidR="00F75123" w:rsidRPr="00F75123" w:rsidRDefault="00F75123" w:rsidP="00B312DF">
            <w:pPr>
              <w:rPr>
                <w:rFonts w:ascii="Times New Roman" w:eastAsia="Times New Roman" w:hAnsi="Times New Roman" w:cs="Times New Roman"/>
                <w:color w:val="000000" w:themeColor="text1"/>
              </w:rPr>
            </w:pPr>
          </w:p>
          <w:p w14:paraId="0EAA542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incluirán</w:t>
            </w:r>
            <w:proofErr w:type="spellEnd"/>
            <w:r w:rsidRPr="00F75123">
              <w:rPr>
                <w:rFonts w:ascii="Times New Roman" w:eastAsia="Times New Roman" w:hAnsi="Times New Roman" w:cs="Times New Roman"/>
                <w:color w:val="000000" w:themeColor="text1"/>
              </w:rPr>
              <w:t xml:space="preserve"> en su agenda 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w:t>
            </w:r>
            <w:proofErr w:type="spellStart"/>
            <w:r w:rsidRPr="00F75123">
              <w:rPr>
                <w:rFonts w:ascii="Times New Roman" w:eastAsia="Times New Roman" w:hAnsi="Times New Roman" w:cs="Times New Roman"/>
                <w:color w:val="000000" w:themeColor="text1"/>
              </w:rPr>
              <w:t>jurisdicción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participarán</w:t>
            </w:r>
            <w:proofErr w:type="spellEnd"/>
            <w:r w:rsidRPr="00F75123">
              <w:rPr>
                <w:rFonts w:ascii="Times New Roman" w:eastAsia="Times New Roman" w:hAnsi="Times New Roman" w:cs="Times New Roman"/>
                <w:color w:val="000000" w:themeColor="text1"/>
              </w:rPr>
              <w:t xml:space="preserve"> en conjunto con la Comisión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el </w:t>
            </w:r>
            <w:proofErr w:type="spellStart"/>
            <w:r w:rsidRPr="00F75123">
              <w:rPr>
                <w:rFonts w:ascii="Times New Roman" w:eastAsia="Times New Roman" w:hAnsi="Times New Roman" w:cs="Times New Roman"/>
                <w:color w:val="000000" w:themeColor="text1"/>
              </w:rPr>
              <w:t>diseño</w:t>
            </w:r>
            <w:proofErr w:type="spellEnd"/>
            <w:r w:rsidRPr="00F75123">
              <w:rPr>
                <w:rFonts w:ascii="Times New Roman" w:eastAsia="Times New Roman" w:hAnsi="Times New Roman" w:cs="Times New Roman"/>
                <w:color w:val="000000" w:themeColor="text1"/>
              </w:rPr>
              <w:t xml:space="preserve"> de las estrategias para prevenir y atender este </w:t>
            </w:r>
            <w:proofErr w:type="spellStart"/>
            <w:r w:rsidRPr="00F75123">
              <w:rPr>
                <w:rFonts w:ascii="Times New Roman" w:eastAsia="Times New Roman" w:hAnsi="Times New Roman" w:cs="Times New Roman"/>
                <w:color w:val="000000" w:themeColor="text1"/>
              </w:rPr>
              <w:t>fenómeno</w:t>
            </w:r>
            <w:proofErr w:type="spellEnd"/>
            <w:r w:rsidRPr="00F75123">
              <w:rPr>
                <w:rFonts w:ascii="Times New Roman" w:eastAsia="Times New Roman" w:hAnsi="Times New Roman" w:cs="Times New Roman"/>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BE19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20FC646A"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EA81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36. Fomento de los principios de barrismo social por parte de los clubes deportivos. </w:t>
            </w:r>
            <w:r w:rsidRPr="00F75123">
              <w:rPr>
                <w:rFonts w:ascii="Times New Roman" w:eastAsia="Times New Roman" w:hAnsi="Times New Roman" w:cs="Times New Roman"/>
                <w:color w:val="000000" w:themeColor="text1"/>
              </w:rPr>
              <w:t>Los clubes deportivos deberán demostrar actividades de promoción que fortalezcan los principios del Barrismo social.</w:t>
            </w:r>
            <w:r w:rsidRPr="00F75123">
              <w:rPr>
                <w:rFonts w:ascii="Times New Roman" w:eastAsia="Times New Roman" w:hAnsi="Times New Roman" w:cs="Times New Roman"/>
                <w:b/>
                <w:bCs/>
                <w:color w:val="000000" w:themeColor="text1"/>
              </w:rPr>
              <w:t> </w:t>
            </w:r>
          </w:p>
          <w:p w14:paraId="49C249F9" w14:textId="77777777" w:rsidR="00F75123" w:rsidRPr="00F75123" w:rsidRDefault="00F75123" w:rsidP="00B312DF">
            <w:pPr>
              <w:rPr>
                <w:rFonts w:ascii="Times New Roman" w:eastAsia="Times New Roman" w:hAnsi="Times New Roman" w:cs="Times New Roman"/>
                <w:color w:val="000000" w:themeColor="text1"/>
              </w:rPr>
            </w:pPr>
          </w:p>
          <w:p w14:paraId="3D9CBF5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Con el fin de hacer seguimiento a la </w:t>
            </w:r>
            <w:proofErr w:type="spellStart"/>
            <w:r w:rsidRPr="00F75123">
              <w:rPr>
                <w:rFonts w:ascii="Times New Roman" w:eastAsia="Times New Roman" w:hAnsi="Times New Roman" w:cs="Times New Roman"/>
                <w:color w:val="000000" w:themeColor="text1"/>
              </w:rPr>
              <w:t>disposición</w:t>
            </w:r>
            <w:proofErr w:type="spellEnd"/>
            <w:r w:rsidRPr="00F75123">
              <w:rPr>
                <w:rFonts w:ascii="Times New Roman" w:eastAsia="Times New Roman" w:hAnsi="Times New Roman" w:cs="Times New Roman"/>
                <w:color w:val="000000" w:themeColor="text1"/>
              </w:rPr>
              <w:t xml:space="preserve"> del presente </w:t>
            </w:r>
            <w:proofErr w:type="spellStart"/>
            <w:r w:rsidRPr="00F75123">
              <w:rPr>
                <w:rFonts w:ascii="Times New Roman" w:eastAsia="Times New Roman" w:hAnsi="Times New Roman" w:cs="Times New Roman"/>
                <w:color w:val="000000" w:themeColor="text1"/>
              </w:rPr>
              <w:t>artículo</w:t>
            </w:r>
            <w:proofErr w:type="spellEnd"/>
            <w:r w:rsidRPr="00F75123">
              <w:rPr>
                <w:rFonts w:ascii="Times New Roman" w:eastAsia="Times New Roman" w:hAnsi="Times New Roman" w:cs="Times New Roman"/>
                <w:color w:val="000000" w:themeColor="text1"/>
              </w:rPr>
              <w:t xml:space="preserve">, los clubes deportivos </w:t>
            </w:r>
            <w:proofErr w:type="spellStart"/>
            <w:r w:rsidRPr="00F75123">
              <w:rPr>
                <w:rFonts w:ascii="Times New Roman" w:eastAsia="Times New Roman" w:hAnsi="Times New Roman" w:cs="Times New Roman"/>
                <w:color w:val="000000" w:themeColor="text1"/>
              </w:rPr>
              <w:t>entregarán</w:t>
            </w:r>
            <w:proofErr w:type="spellEnd"/>
            <w:r w:rsidRPr="00F75123">
              <w:rPr>
                <w:rFonts w:ascii="Times New Roman" w:eastAsia="Times New Roman" w:hAnsi="Times New Roman" w:cs="Times New Roman"/>
                <w:color w:val="000000" w:themeColor="text1"/>
              </w:rPr>
              <w:t xml:space="preserve"> semestralmente informe ante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en el cual se deberán mencionar las actividades, programas y proyectos que inciden favorablemente en la construcción y fortalecimiento de dichos principios. </w:t>
            </w:r>
          </w:p>
          <w:p w14:paraId="57D5D02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Para tal efecto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elaborará en un término de 3 meses posteriores a la entrada en vigencia de la presente ley, un formato particular el cual deberá ser diligenciado por los clubes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137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36. Fomento de los principios de barrismo social por parte de los clubes deportivos. </w:t>
            </w:r>
            <w:r w:rsidRPr="00F75123">
              <w:rPr>
                <w:rFonts w:ascii="Times New Roman" w:eastAsia="Times New Roman" w:hAnsi="Times New Roman" w:cs="Times New Roman"/>
                <w:color w:val="000000" w:themeColor="text1"/>
              </w:rPr>
              <w:t>Los clubes deportivos deberán demostrar actividades de promoción que fortalezcan los principios del Barrismo social.</w:t>
            </w:r>
            <w:r w:rsidRPr="00F75123">
              <w:rPr>
                <w:rFonts w:ascii="Times New Roman" w:eastAsia="Times New Roman" w:hAnsi="Times New Roman" w:cs="Times New Roman"/>
                <w:b/>
                <w:bCs/>
                <w:color w:val="000000" w:themeColor="text1"/>
              </w:rPr>
              <w:t> </w:t>
            </w:r>
          </w:p>
          <w:p w14:paraId="31BB08B6" w14:textId="77777777" w:rsidR="00F75123" w:rsidRPr="00F75123" w:rsidRDefault="00F75123" w:rsidP="00B312DF">
            <w:pPr>
              <w:rPr>
                <w:rFonts w:ascii="Times New Roman" w:eastAsia="Times New Roman" w:hAnsi="Times New Roman" w:cs="Times New Roman"/>
                <w:color w:val="000000" w:themeColor="text1"/>
              </w:rPr>
            </w:pPr>
          </w:p>
          <w:p w14:paraId="6F49FC5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Con el fin de hacer seguimiento a la </w:t>
            </w:r>
            <w:proofErr w:type="spellStart"/>
            <w:r w:rsidRPr="00F75123">
              <w:rPr>
                <w:rFonts w:ascii="Times New Roman" w:eastAsia="Times New Roman" w:hAnsi="Times New Roman" w:cs="Times New Roman"/>
                <w:color w:val="000000" w:themeColor="text1"/>
              </w:rPr>
              <w:t>disposición</w:t>
            </w:r>
            <w:proofErr w:type="spellEnd"/>
            <w:r w:rsidRPr="00F75123">
              <w:rPr>
                <w:rFonts w:ascii="Times New Roman" w:eastAsia="Times New Roman" w:hAnsi="Times New Roman" w:cs="Times New Roman"/>
                <w:color w:val="000000" w:themeColor="text1"/>
              </w:rPr>
              <w:t xml:space="preserve"> del presente </w:t>
            </w:r>
            <w:proofErr w:type="spellStart"/>
            <w:r w:rsidRPr="00F75123">
              <w:rPr>
                <w:rFonts w:ascii="Times New Roman" w:eastAsia="Times New Roman" w:hAnsi="Times New Roman" w:cs="Times New Roman"/>
                <w:color w:val="000000" w:themeColor="text1"/>
              </w:rPr>
              <w:t>artículo</w:t>
            </w:r>
            <w:proofErr w:type="spellEnd"/>
            <w:r w:rsidRPr="00F75123">
              <w:rPr>
                <w:rFonts w:ascii="Times New Roman" w:eastAsia="Times New Roman" w:hAnsi="Times New Roman" w:cs="Times New Roman"/>
                <w:color w:val="000000" w:themeColor="text1"/>
              </w:rPr>
              <w:t xml:space="preserve">, los clubes deportivos </w:t>
            </w:r>
            <w:proofErr w:type="spellStart"/>
            <w:r w:rsidRPr="00F75123">
              <w:rPr>
                <w:rFonts w:ascii="Times New Roman" w:eastAsia="Times New Roman" w:hAnsi="Times New Roman" w:cs="Times New Roman"/>
                <w:color w:val="000000" w:themeColor="text1"/>
              </w:rPr>
              <w:t>entregarán</w:t>
            </w:r>
            <w:proofErr w:type="spellEnd"/>
            <w:r w:rsidRPr="00F75123">
              <w:rPr>
                <w:rFonts w:ascii="Times New Roman" w:eastAsia="Times New Roman" w:hAnsi="Times New Roman" w:cs="Times New Roman"/>
                <w:color w:val="000000" w:themeColor="text1"/>
              </w:rPr>
              <w:t xml:space="preserve"> semestralmente informe ante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en el cual se deberán mencionar las actividades, programas y proyectos que inciden favorablemente en la construcción y fortalecimiento de dichos principios. </w:t>
            </w:r>
          </w:p>
          <w:p w14:paraId="52FD904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Para tal efecto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elaborará en un término de 3 meses, posteriores a la entrada en vigencia de la presente ley, un formato particular el cual deberá ser diligenciado por los clubes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41BD3" w14:textId="77777777" w:rsidR="00F75123" w:rsidRPr="00F75123" w:rsidRDefault="00F75123" w:rsidP="00B312DF">
            <w:pPr>
              <w:shd w:val="clear" w:color="auto" w:fill="FFFFFF"/>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190AB3D3"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50C8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 xml:space="preserve">Artículo 37. </w:t>
            </w:r>
            <w:r w:rsidRPr="00F75123">
              <w:rPr>
                <w:rFonts w:ascii="Times New Roman" w:eastAsia="Times New Roman" w:hAnsi="Times New Roman" w:cs="Times New Roman"/>
                <w:b/>
                <w:bCs/>
                <w:i/>
                <w:iCs/>
                <w:color w:val="000000" w:themeColor="text1"/>
              </w:rPr>
              <w:t>Observatorio de Violencia</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la respectiva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diseñe</w:t>
            </w:r>
            <w:proofErr w:type="spellEnd"/>
            <w:r w:rsidRPr="00F75123">
              <w:rPr>
                <w:rFonts w:ascii="Times New Roman" w:eastAsia="Times New Roman" w:hAnsi="Times New Roman" w:cs="Times New Roman"/>
                <w:color w:val="000000" w:themeColor="text1"/>
              </w:rPr>
              <w:t xml:space="preserve"> un mecanismo que permita construir una memoria de incidencias de violencia asociadas al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con su respectivo archivo, donde esté recopilada </w:t>
            </w:r>
            <w:proofErr w:type="spellStart"/>
            <w:r w:rsidRPr="00F75123">
              <w:rPr>
                <w:rFonts w:ascii="Times New Roman" w:eastAsia="Times New Roman" w:hAnsi="Times New Roman" w:cs="Times New Roman"/>
                <w:color w:val="000000" w:themeColor="text1"/>
              </w:rPr>
              <w:t>estadística</w:t>
            </w:r>
            <w:proofErr w:type="spellEnd"/>
            <w:r w:rsidRPr="00F75123">
              <w:rPr>
                <w:rFonts w:ascii="Times New Roman" w:eastAsia="Times New Roman" w:hAnsi="Times New Roman" w:cs="Times New Roman"/>
                <w:color w:val="000000" w:themeColor="text1"/>
              </w:rPr>
              <w:t xml:space="preserve"> y narrativamente las incidencias de comportamiento de los hinchas y sus barras. </w:t>
            </w:r>
          </w:p>
          <w:p w14:paraId="0FDE5E9A" w14:textId="77777777" w:rsidR="00F75123" w:rsidRPr="00F75123" w:rsidRDefault="00F75123" w:rsidP="00B312DF">
            <w:pPr>
              <w:jc w:val="both"/>
              <w:rPr>
                <w:rFonts w:ascii="Times New Roman" w:eastAsia="Times New Roman" w:hAnsi="Times New Roman" w:cs="Times New Roman"/>
                <w:color w:val="000000" w:themeColor="text1"/>
              </w:rPr>
            </w:pPr>
          </w:p>
          <w:p w14:paraId="60DFFF54" w14:textId="77777777" w:rsidR="00F75123" w:rsidRPr="00F75123" w:rsidRDefault="00F75123" w:rsidP="00B312DF">
            <w:pPr>
              <w:rPr>
                <w:rFonts w:ascii="Times New Roman" w:eastAsia="Times New Roman" w:hAnsi="Times New Roman" w:cs="Times New Roman"/>
                <w:color w:val="000000" w:themeColor="text1"/>
              </w:rPr>
            </w:pPr>
          </w:p>
          <w:p w14:paraId="0C531B0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Igualmente,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promoverán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realización</w:t>
            </w:r>
            <w:proofErr w:type="spellEnd"/>
            <w:r w:rsidRPr="00F75123">
              <w:rPr>
                <w:rFonts w:ascii="Times New Roman" w:eastAsia="Times New Roman" w:hAnsi="Times New Roman" w:cs="Times New Roman"/>
                <w:color w:val="000000" w:themeColor="text1"/>
              </w:rPr>
              <w:t xml:space="preserve"> de investigaciones sociales acerca de la violencia, como base del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 </w:t>
            </w:r>
            <w:proofErr w:type="spellStart"/>
            <w:r w:rsidRPr="00F75123">
              <w:rPr>
                <w:rFonts w:ascii="Times New Roman" w:eastAsia="Times New Roman" w:hAnsi="Times New Roman" w:cs="Times New Roman"/>
                <w:color w:val="000000" w:themeColor="text1"/>
              </w:rPr>
              <w:t>situación</w:t>
            </w:r>
            <w:proofErr w:type="spellEnd"/>
            <w:r w:rsidRPr="00F75123">
              <w:rPr>
                <w:rFonts w:ascii="Times New Roman" w:eastAsia="Times New Roman" w:hAnsi="Times New Roman" w:cs="Times New Roman"/>
                <w:color w:val="000000" w:themeColor="text1"/>
              </w:rPr>
              <w:t xml:space="preserve"> de la violencia asociada al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localidad. </w:t>
            </w:r>
          </w:p>
          <w:p w14:paraId="6B3F8E89" w14:textId="77777777" w:rsidR="00F75123" w:rsidRPr="00F75123" w:rsidRDefault="00F75123" w:rsidP="00B312DF">
            <w:pPr>
              <w:rPr>
                <w:rFonts w:ascii="Times New Roman" w:eastAsia="Times New Roman" w:hAnsi="Times New Roman" w:cs="Times New Roman"/>
                <w:color w:val="000000" w:themeColor="text1"/>
              </w:rPr>
            </w:pPr>
          </w:p>
          <w:p w14:paraId="004C1F2D"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secretaría técnica de la comisión de Seguridad, comodidad y convivencia será la encargada de recopilar esta información y diseñar el Observatorio Nacional de Violencia Asociada al Fútbol.</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4A92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37. </w:t>
            </w:r>
            <w:r w:rsidRPr="00F75123">
              <w:rPr>
                <w:rFonts w:ascii="Times New Roman" w:eastAsia="Times New Roman" w:hAnsi="Times New Roman" w:cs="Times New Roman"/>
                <w:b/>
                <w:bCs/>
                <w:i/>
                <w:iCs/>
                <w:color w:val="000000" w:themeColor="text1"/>
              </w:rPr>
              <w:t xml:space="preserve">Observatorio de </w:t>
            </w:r>
            <w:r w:rsidRPr="00F75123">
              <w:rPr>
                <w:rFonts w:ascii="Times New Roman" w:eastAsia="Times New Roman" w:hAnsi="Times New Roman" w:cs="Times New Roman"/>
                <w:b/>
                <w:bCs/>
                <w:i/>
                <w:iCs/>
                <w:strike/>
                <w:color w:val="000000" w:themeColor="text1"/>
              </w:rPr>
              <w:t>Violencia</w:t>
            </w:r>
            <w:r w:rsidRPr="00F75123">
              <w:rPr>
                <w:rFonts w:ascii="Times New Roman" w:eastAsia="Times New Roman" w:hAnsi="Times New Roman" w:cs="Times New Roman"/>
                <w:b/>
                <w:bCs/>
                <w:i/>
                <w:iCs/>
                <w:color w:val="000000" w:themeColor="text1"/>
              </w:rPr>
              <w:t xml:space="preserve"> </w:t>
            </w:r>
            <w:r w:rsidRPr="00F75123">
              <w:rPr>
                <w:rFonts w:ascii="Times New Roman" w:eastAsia="Times New Roman" w:hAnsi="Times New Roman" w:cs="Times New Roman"/>
                <w:b/>
                <w:color w:val="000000" w:themeColor="text1"/>
                <w:u w:val="single"/>
              </w:rPr>
              <w:t>Barrismo Social y Convivencia en el Fútbol</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la respectiva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diseñe</w:t>
            </w:r>
            <w:proofErr w:type="spellEnd"/>
            <w:r w:rsidRPr="00F75123">
              <w:rPr>
                <w:rFonts w:ascii="Times New Roman" w:eastAsia="Times New Roman" w:hAnsi="Times New Roman" w:cs="Times New Roman"/>
                <w:color w:val="000000" w:themeColor="text1"/>
              </w:rPr>
              <w:t xml:space="preserve"> un mecanismo que permita construir una memoria de incidencias de violencia asociadas al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con su respectivo archivo, donde esté recopilada </w:t>
            </w:r>
            <w:proofErr w:type="spellStart"/>
            <w:r w:rsidRPr="00F75123">
              <w:rPr>
                <w:rFonts w:ascii="Times New Roman" w:eastAsia="Times New Roman" w:hAnsi="Times New Roman" w:cs="Times New Roman"/>
                <w:color w:val="000000" w:themeColor="text1"/>
              </w:rPr>
              <w:t>estadística</w:t>
            </w:r>
            <w:proofErr w:type="spellEnd"/>
            <w:r w:rsidRPr="00F75123">
              <w:rPr>
                <w:rFonts w:ascii="Times New Roman" w:eastAsia="Times New Roman" w:hAnsi="Times New Roman" w:cs="Times New Roman"/>
                <w:color w:val="000000" w:themeColor="text1"/>
              </w:rPr>
              <w:t xml:space="preserve"> y narrativamente las incidencias de comportamiento de los hinchas y sus barras. </w:t>
            </w:r>
          </w:p>
          <w:p w14:paraId="61E96880" w14:textId="77777777" w:rsidR="00F75123" w:rsidRPr="00F75123" w:rsidRDefault="00F75123" w:rsidP="00B312DF">
            <w:pPr>
              <w:rPr>
                <w:rFonts w:ascii="Times New Roman" w:eastAsia="Times New Roman" w:hAnsi="Times New Roman" w:cs="Times New Roman"/>
                <w:color w:val="000000" w:themeColor="text1"/>
              </w:rPr>
            </w:pPr>
          </w:p>
          <w:p w14:paraId="525AD4F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Igualmente,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promoverán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realización</w:t>
            </w:r>
            <w:proofErr w:type="spellEnd"/>
            <w:r w:rsidRPr="00F75123">
              <w:rPr>
                <w:rFonts w:ascii="Times New Roman" w:eastAsia="Times New Roman" w:hAnsi="Times New Roman" w:cs="Times New Roman"/>
                <w:color w:val="000000" w:themeColor="text1"/>
              </w:rPr>
              <w:t xml:space="preserve"> de investigaciones sociales acerca de la violencia, como base del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 </w:t>
            </w:r>
            <w:proofErr w:type="spellStart"/>
            <w:r w:rsidRPr="00F75123">
              <w:rPr>
                <w:rFonts w:ascii="Times New Roman" w:eastAsia="Times New Roman" w:hAnsi="Times New Roman" w:cs="Times New Roman"/>
                <w:color w:val="000000" w:themeColor="text1"/>
              </w:rPr>
              <w:t>situación</w:t>
            </w:r>
            <w:proofErr w:type="spellEnd"/>
            <w:r w:rsidRPr="00F75123">
              <w:rPr>
                <w:rFonts w:ascii="Times New Roman" w:eastAsia="Times New Roman" w:hAnsi="Times New Roman" w:cs="Times New Roman"/>
                <w:color w:val="000000" w:themeColor="text1"/>
              </w:rPr>
              <w:t xml:space="preserve"> de la violencia asociada al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localidad. </w:t>
            </w:r>
          </w:p>
          <w:p w14:paraId="01A93040" w14:textId="77777777" w:rsidR="00F75123" w:rsidRPr="00F75123" w:rsidRDefault="00F75123" w:rsidP="00B312DF">
            <w:pPr>
              <w:rPr>
                <w:rFonts w:ascii="Times New Roman" w:eastAsia="Times New Roman" w:hAnsi="Times New Roman" w:cs="Times New Roman"/>
                <w:color w:val="000000" w:themeColor="text1"/>
              </w:rPr>
            </w:pPr>
          </w:p>
          <w:p w14:paraId="52ACA7EB"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La secretaría técnica de la comisión de Seguridad, comodidad y convivencia será la encargada de recopilar esta información y diseñar el Observatorio Nacional de </w:t>
            </w:r>
            <w:r w:rsidRPr="00F75123">
              <w:rPr>
                <w:rFonts w:ascii="Times New Roman" w:eastAsia="Times New Roman" w:hAnsi="Times New Roman" w:cs="Times New Roman"/>
                <w:strike/>
                <w:color w:val="000000" w:themeColor="text1"/>
              </w:rPr>
              <w:t>Violencia</w:t>
            </w:r>
            <w:r w:rsidRPr="00F75123">
              <w:rPr>
                <w:rFonts w:ascii="Times New Roman" w:eastAsia="Times New Roman" w:hAnsi="Times New Roman" w:cs="Times New Roman"/>
                <w:color w:val="000000" w:themeColor="text1"/>
              </w:rPr>
              <w:t xml:space="preserve"> Barrismo Social y Convivencia en el </w:t>
            </w:r>
            <w:r w:rsidRPr="00F75123">
              <w:rPr>
                <w:rFonts w:ascii="Times New Roman" w:eastAsia="Times New Roman" w:hAnsi="Times New Roman" w:cs="Times New Roman"/>
                <w:strike/>
                <w:color w:val="000000" w:themeColor="text1"/>
              </w:rPr>
              <w:t>Asociada al</w:t>
            </w:r>
            <w:r w:rsidRPr="00F75123">
              <w:rPr>
                <w:rFonts w:ascii="Times New Roman" w:eastAsia="Times New Roman" w:hAnsi="Times New Roman" w:cs="Times New Roman"/>
                <w:color w:val="000000" w:themeColor="text1"/>
              </w:rPr>
              <w:t xml:space="preserve"> Fútbol.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2C3B4" w14:textId="77777777" w:rsidR="00F75123" w:rsidRPr="00F75123" w:rsidRDefault="00F75123" w:rsidP="00B312DF">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Se modifica y ajusta el nombre del observatorio. </w:t>
            </w:r>
          </w:p>
        </w:tc>
      </w:tr>
      <w:tr w:rsidR="00F75123" w:rsidRPr="00F75123" w14:paraId="4734ABC7"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5A8D"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38. Derecho de asociación</w:t>
            </w:r>
            <w:r w:rsidRPr="00F75123">
              <w:rPr>
                <w:rFonts w:ascii="Times New Roman" w:eastAsia="Times New Roman" w:hAnsi="Times New Roman" w:cs="Times New Roman"/>
                <w:color w:val="000000" w:themeColor="text1"/>
              </w:rPr>
              <w:t>. Las barras populares y tradicionales, asi como las demás personas aficionadas tienen derecho a asociarse en forma de barra popular o tradicional, cuyo delegado debidamente acreditado lo represente ante las diferentes instancias e instituciones. </w:t>
            </w:r>
          </w:p>
          <w:p w14:paraId="2B1BB634"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9C0B4"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38. Derecho de asociación</w:t>
            </w:r>
            <w:r w:rsidRPr="00F75123">
              <w:rPr>
                <w:rFonts w:ascii="Times New Roman" w:eastAsia="Times New Roman" w:hAnsi="Times New Roman" w:cs="Times New Roman"/>
                <w:color w:val="000000" w:themeColor="text1"/>
              </w:rPr>
              <w:t>. Las barras populares y tradicionales, asi como las demás personas aficionadas tienen derecho a asociarse en forma de barra popular o tradicional, cuyo delegado debidamente acreditado lo represente ante las diferentes instancias e instituciones. </w:t>
            </w:r>
          </w:p>
          <w:p w14:paraId="19D2B51A"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A55A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0FFA3B61"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ECF67"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CAPÍTULO II</w:t>
            </w:r>
          </w:p>
          <w:p w14:paraId="2F5781A7"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De los Deberes.</w:t>
            </w:r>
          </w:p>
          <w:p w14:paraId="4B15B856" w14:textId="77777777" w:rsidR="00F75123" w:rsidRPr="00F75123" w:rsidRDefault="00F75123" w:rsidP="00B312DF">
            <w:pPr>
              <w:rPr>
                <w:rFonts w:ascii="Times New Roman" w:eastAsia="Times New Roman" w:hAnsi="Times New Roman" w:cs="Times New Roman"/>
                <w:color w:val="000000" w:themeColor="text1"/>
              </w:rPr>
            </w:pPr>
          </w:p>
          <w:p w14:paraId="1B4D9ED3"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39. Colaboración en prevención</w:t>
            </w:r>
            <w:r w:rsidRPr="00F75123">
              <w:rPr>
                <w:rFonts w:ascii="Times New Roman" w:eastAsia="Times New Roman" w:hAnsi="Times New Roman" w:cs="Times New Roman"/>
                <w:color w:val="000000" w:themeColor="text1"/>
              </w:rPr>
              <w:t>. Las barras populares y tradicionales, asi como las demás personas aficionadas tienen el deber de promover la convivencia en el fútbol y de colaborar en la prevención de los actos ilícitos y violentos cometidos con ocasión del evento deportivo, especialmente los actos de violencia entre aficionados.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2C77E"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CAPÍTULO II</w:t>
            </w:r>
          </w:p>
          <w:p w14:paraId="303BE126"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lastRenderedPageBreak/>
              <w:t>De los Deberes.</w:t>
            </w:r>
          </w:p>
          <w:p w14:paraId="04394760" w14:textId="77777777" w:rsidR="00F75123" w:rsidRPr="00F75123" w:rsidRDefault="00F75123" w:rsidP="00B312DF">
            <w:pPr>
              <w:rPr>
                <w:rFonts w:ascii="Times New Roman" w:eastAsia="Times New Roman" w:hAnsi="Times New Roman" w:cs="Times New Roman"/>
                <w:color w:val="000000" w:themeColor="text1"/>
              </w:rPr>
            </w:pPr>
          </w:p>
          <w:p w14:paraId="2473D5D0"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39. Colaboración en prevención</w:t>
            </w:r>
            <w:r w:rsidRPr="00F75123">
              <w:rPr>
                <w:rFonts w:ascii="Times New Roman" w:eastAsia="Times New Roman" w:hAnsi="Times New Roman" w:cs="Times New Roman"/>
                <w:color w:val="000000" w:themeColor="text1"/>
              </w:rPr>
              <w:t>. Las barras populares y tradicionales, asi como las demás personas aficionadas tienen el deber de promover la convivencia en el fútbol y de colaborar en la prevención de los actos ilícitos y violentos cometidos con ocasión del evento deportivo, especialmente los actos de violencia entre aficionados.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E5F49" w14:textId="77777777" w:rsidR="00F75123" w:rsidRPr="00F75123" w:rsidRDefault="00F75123" w:rsidP="00B312DF">
            <w:pPr>
              <w:shd w:val="clear" w:color="auto" w:fill="FFFFFF"/>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098E69A2"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4B323"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40. De la promoción de la convivencia. </w:t>
            </w:r>
            <w:r w:rsidRPr="00F75123">
              <w:rPr>
                <w:rFonts w:ascii="Times New Roman" w:eastAsia="Times New Roman" w:hAnsi="Times New Roman" w:cs="Times New Roman"/>
                <w:color w:val="000000" w:themeColor="text1"/>
              </w:rPr>
              <w:t>Las barras tradicionales y populares, así como las personas aficionadas, deben generar y apoyar la construcción de acuerdos entre pares, con el propósito de minimizar los niveles de intolerancia no solo durante el desarrollo de los partidos sino también durante los desplazamientos entre ciudades e igualmente, en los días en los cuales no haya partidos, condiciones estas que deben ser parte fundamental de los acuerdos.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8F059"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40. De la promoción de la convivencia. </w:t>
            </w:r>
            <w:r w:rsidRPr="00F75123">
              <w:rPr>
                <w:rFonts w:ascii="Times New Roman" w:eastAsia="Times New Roman" w:hAnsi="Times New Roman" w:cs="Times New Roman"/>
                <w:color w:val="000000" w:themeColor="text1"/>
              </w:rPr>
              <w:t>Las barras tradicionales y populares, así como las personas aficionadas, deben generar y apoyar la construcción de acuerdos entre pares, con el propósito de minimizar los niveles de intolerancia no solo durante el desarrollo de los partidos sino también durante los desplazamientos entre ciudades e igualmente, en los días en los cuales no haya partidos, condiciones estas que deben ser parte fundamental de los acuerdos. </w:t>
            </w:r>
          </w:p>
          <w:p w14:paraId="2DC96DBC"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3924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0E164366"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73129"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41. Condiciones de acceso y permanencia en el estadio. </w:t>
            </w:r>
            <w:r w:rsidRPr="00F75123">
              <w:rPr>
                <w:rFonts w:ascii="Times New Roman" w:eastAsia="Times New Roman" w:hAnsi="Times New Roman" w:cs="Times New Roman"/>
                <w:color w:val="000000" w:themeColor="text1"/>
              </w:rPr>
              <w:t>Las personas aficionadas deben respetar las condiciones de acceso y permanencia en el recinto deportivo, sin perjuicio de otras condiciones previstas en la ley o señaladas por las comisiones locales de seguridad, comodidad y convivencia en el fútbol y ocupar el sitio asignado en la tribuna.</w:t>
            </w:r>
          </w:p>
          <w:p w14:paraId="72A5CC68"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F9BCE"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41. Condiciones de acceso y permanencia en el estadio. </w:t>
            </w:r>
            <w:r w:rsidRPr="00F75123">
              <w:rPr>
                <w:rFonts w:ascii="Times New Roman" w:eastAsia="Times New Roman" w:hAnsi="Times New Roman" w:cs="Times New Roman"/>
                <w:color w:val="000000" w:themeColor="text1"/>
              </w:rPr>
              <w:t>Las personas aficionadas deben respetar las condiciones de acceso y permanencia en el recinto deportivo, sin perjuicio de otras condiciones previstas en la ley o señaladas por las comisiones locales de seguridad, comodidad y convivencia en el fútbol y ocupar el sitio asignado en la tribuna.</w:t>
            </w:r>
          </w:p>
          <w:p w14:paraId="4F290893"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AC7F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0E45CAD3"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4C7E"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42. De los elementos de animación y el comportamiento en el escenario deportivo.</w:t>
            </w:r>
            <w:r w:rsidRPr="00F75123">
              <w:rPr>
                <w:rFonts w:ascii="Times New Roman" w:eastAsia="Times New Roman" w:hAnsi="Times New Roman" w:cs="Times New Roman"/>
                <w:color w:val="000000" w:themeColor="text1"/>
              </w:rPr>
              <w:t xml:space="preserve"> Las personas </w:t>
            </w:r>
            <w:r w:rsidRPr="00F75123">
              <w:rPr>
                <w:rFonts w:ascii="Times New Roman" w:eastAsia="Times New Roman" w:hAnsi="Times New Roman" w:cs="Times New Roman"/>
                <w:color w:val="000000" w:themeColor="text1"/>
              </w:rPr>
              <w:lastRenderedPageBreak/>
              <w:t>aficionadas deben respetar la normatividad que limita el porte de objetos, bebidas o sustancias prohibidas o susceptibles de generar o posibilitar la práctica de actos violentos; de dar consentimiento para la requisa personal de prevención y seguridad; de aportar en la seguridad de las adolescentes y mujeres que hacen parte de estos escenarios, erradicando el acoso sexual y cualquier tipo de violencia basada en género que se pueda cometer contra estas, no portar o mostrar carteles, banderas, símbolos u otras señales con mensajes incitadores de violencia, inclusive de carácter racista o xenófobo; no entonar cánticos discriminatorios, racistas o xenófobos; no arrojar objetos en el interior del recinto deportivo, salvo los que estén previamente aprobados por la comisión local de seguridad, comodidad y convivencia en el fútbol.</w:t>
            </w:r>
            <w:r w:rsidRPr="00F75123">
              <w:rPr>
                <w:rFonts w:ascii="Times New Roman" w:hAnsi="Times New Roman" w:cs="Times New Roman"/>
                <w:color w:val="000000" w:themeColor="text1"/>
              </w:rPr>
              <w:t xml:space="preserve"> </w:t>
            </w:r>
            <w:r w:rsidRPr="00F75123">
              <w:rPr>
                <w:rFonts w:ascii="Times New Roman" w:hAnsi="Times New Roman" w:cs="Times New Roman"/>
                <w:color w:val="000000" w:themeColor="text1"/>
              </w:rPr>
              <w:br/>
              <w:t>N</w:t>
            </w:r>
            <w:r w:rsidRPr="00F75123">
              <w:rPr>
                <w:rFonts w:ascii="Times New Roman" w:eastAsia="Times New Roman" w:hAnsi="Times New Roman" w:cs="Times New Roman"/>
                <w:color w:val="000000" w:themeColor="text1"/>
              </w:rPr>
              <w:t>o se podrá restringir el derecho fundamental a la libertad de expresión.</w:t>
            </w:r>
          </w:p>
          <w:p w14:paraId="1697263D"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2A8EF" w14:textId="77777777" w:rsidR="00F75123" w:rsidRPr="00F75123" w:rsidRDefault="00F75123" w:rsidP="00B312DF">
            <w:pPr>
              <w:spacing w:after="144"/>
              <w:jc w:val="both"/>
              <w:rPr>
                <w:rFonts w:ascii="Times New Roman" w:hAnsi="Times New Roman" w:cs="Times New Roman"/>
                <w:color w:val="000000" w:themeColor="text1"/>
                <w:u w:val="single"/>
              </w:rPr>
            </w:pPr>
            <w:r w:rsidRPr="00F75123">
              <w:rPr>
                <w:rFonts w:ascii="Times New Roman" w:eastAsia="Times New Roman" w:hAnsi="Times New Roman" w:cs="Times New Roman"/>
                <w:b/>
                <w:color w:val="000000" w:themeColor="text1"/>
              </w:rPr>
              <w:lastRenderedPageBreak/>
              <w:t>Artículo 42. De los elementos de animación y el comportamiento en el escenario deportivo.</w:t>
            </w:r>
            <w:r w:rsidRPr="00F75123">
              <w:rPr>
                <w:rFonts w:ascii="Times New Roman" w:eastAsia="Times New Roman" w:hAnsi="Times New Roman" w:cs="Times New Roman"/>
                <w:color w:val="000000" w:themeColor="text1"/>
              </w:rPr>
              <w:t xml:space="preserve"> Las personas </w:t>
            </w:r>
            <w:r w:rsidRPr="00F75123">
              <w:rPr>
                <w:rFonts w:ascii="Times New Roman" w:eastAsia="Times New Roman" w:hAnsi="Times New Roman" w:cs="Times New Roman"/>
                <w:color w:val="000000" w:themeColor="text1"/>
              </w:rPr>
              <w:lastRenderedPageBreak/>
              <w:t xml:space="preserve">aficionadas deben respetar la normatividad que limita el porte de objetos, bebidas o sustancias prohibidas o susceptibles de generar o posibilitar la práctica de actos violentos; </w:t>
            </w:r>
            <w:r w:rsidRPr="00F75123">
              <w:rPr>
                <w:rFonts w:ascii="Times New Roman" w:eastAsia="Times New Roman" w:hAnsi="Times New Roman" w:cs="Times New Roman"/>
                <w:strike/>
                <w:color w:val="000000" w:themeColor="text1"/>
              </w:rPr>
              <w:t>de dar consentimiento para la requisa personal de prevención y seguridad,</w:t>
            </w:r>
            <w:r w:rsidRPr="00F75123">
              <w:rPr>
                <w:rFonts w:ascii="Times New Roman" w:eastAsia="Times New Roman" w:hAnsi="Times New Roman" w:cs="Times New Roman"/>
                <w:color w:val="000000" w:themeColor="text1"/>
              </w:rPr>
              <w:t xml:space="preserve"> de aportar en la seguridad de las adolescentes y mujeres que hacen parte de estos escenarios, erradicando el acoso sexual y cualquier tipo de violencia basada en género que se pueda cometer contra estas, no portar o mostrar carteles, banderas, símbolos u otras señales con mensajes incitadores de violencia, inclusive de carácter racista o xenófobo; no entonar cánticos discriminatorios, racistas o xenófobos; no arrojar objetos en el interior del recinto deportivo, salvo los que estén previamente aprobados por la comisión local de seguridad, comodidad y convivencia en el fútbol.</w:t>
            </w:r>
            <w:r w:rsidRPr="00F75123">
              <w:rPr>
                <w:rFonts w:ascii="Times New Roman" w:hAnsi="Times New Roman" w:cs="Times New Roman"/>
                <w:color w:val="000000" w:themeColor="text1"/>
              </w:rPr>
              <w:t xml:space="preserve"> </w:t>
            </w:r>
            <w:r w:rsidRPr="00F75123">
              <w:rPr>
                <w:rFonts w:ascii="Times New Roman" w:hAnsi="Times New Roman" w:cs="Times New Roman"/>
                <w:color w:val="000000" w:themeColor="text1"/>
              </w:rPr>
              <w:br/>
            </w:r>
          </w:p>
          <w:p w14:paraId="5E37AA32" w14:textId="77777777" w:rsidR="00F75123" w:rsidRPr="00F75123" w:rsidRDefault="00F75123" w:rsidP="00B312DF">
            <w:pPr>
              <w:spacing w:after="144"/>
              <w:jc w:val="both"/>
              <w:rPr>
                <w:rFonts w:ascii="Times New Roman" w:hAnsi="Times New Roman" w:cs="Times New Roman"/>
                <w:color w:val="000000" w:themeColor="text1"/>
                <w:u w:val="single"/>
              </w:rPr>
            </w:pPr>
          </w:p>
          <w:p w14:paraId="1889240C" w14:textId="77777777" w:rsidR="00F75123" w:rsidRPr="00F75123" w:rsidRDefault="00F75123" w:rsidP="00B312DF">
            <w:pPr>
              <w:spacing w:after="144"/>
              <w:jc w:val="both"/>
              <w:rPr>
                <w:rFonts w:ascii="Times New Roman" w:hAnsi="Times New Roman" w:cs="Times New Roman"/>
                <w:color w:val="000000" w:themeColor="text1"/>
                <w:u w:val="single"/>
              </w:rPr>
            </w:pPr>
            <w:r w:rsidRPr="00F75123">
              <w:rPr>
                <w:rFonts w:ascii="Times New Roman" w:hAnsi="Times New Roman" w:cs="Times New Roman"/>
                <w:color w:val="000000" w:themeColor="text1"/>
                <w:u w:val="single"/>
              </w:rPr>
              <w:t>En cualquier caso,</w:t>
            </w:r>
            <w:r w:rsidRPr="00F75123">
              <w:rPr>
                <w:rFonts w:ascii="Times New Roman" w:hAnsi="Times New Roman" w:cs="Times New Roman"/>
                <w:color w:val="000000" w:themeColor="text1"/>
              </w:rPr>
              <w:t xml:space="preserve"> n</w:t>
            </w:r>
            <w:r w:rsidRPr="00F75123">
              <w:rPr>
                <w:rFonts w:ascii="Times New Roman" w:eastAsia="Times New Roman" w:hAnsi="Times New Roman" w:cs="Times New Roman"/>
                <w:color w:val="000000" w:themeColor="text1"/>
              </w:rPr>
              <w:t xml:space="preserve">o se podrá restringir el derecho fundamental a la libertad de expresión. </w:t>
            </w:r>
            <w:r w:rsidRPr="00F75123">
              <w:rPr>
                <w:rFonts w:ascii="Times New Roman" w:eastAsia="Times New Roman" w:hAnsi="Times New Roman" w:cs="Times New Roman"/>
                <w:color w:val="000000" w:themeColor="text1"/>
                <w:u w:val="single"/>
              </w:rPr>
              <w:t>Los clubes profesionales no podrán prohibir el uso de banderas, trapos, camisetas y demás elementos de animación cuyo fin sea cuestionar, criticar o apoyar las decisiones de los directivos, cuerpo técnico o jugadores.</w:t>
            </w:r>
            <w:r w:rsidRPr="00F75123">
              <w:rPr>
                <w:rFonts w:ascii="Times New Roman" w:eastAsia="Times New Roman" w:hAnsi="Times New Roman" w:cs="Times New Roman"/>
                <w:color w:val="000000" w:themeColor="text1"/>
              </w:rPr>
              <w:t xml:space="preserve"> </w:t>
            </w:r>
          </w:p>
          <w:p w14:paraId="603898B4"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7220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Se elimina el consentimiento para las requisas personales </w:t>
            </w:r>
            <w:r w:rsidRPr="00F75123">
              <w:rPr>
                <w:rFonts w:ascii="Times New Roman" w:eastAsia="Times New Roman" w:hAnsi="Times New Roman" w:cs="Times New Roman"/>
                <w:color w:val="000000" w:themeColor="text1"/>
              </w:rPr>
              <w:lastRenderedPageBreak/>
              <w:t xml:space="preserve">y se ajusta la redacción al inciso final. </w:t>
            </w:r>
          </w:p>
          <w:p w14:paraId="21F080CB" w14:textId="77777777" w:rsidR="00F75123" w:rsidRPr="00F75123" w:rsidRDefault="00F75123" w:rsidP="00B312DF">
            <w:pPr>
              <w:jc w:val="both"/>
              <w:rPr>
                <w:rFonts w:ascii="Times New Roman" w:eastAsia="Times New Roman" w:hAnsi="Times New Roman" w:cs="Times New Roman"/>
                <w:color w:val="000000" w:themeColor="text1"/>
              </w:rPr>
            </w:pPr>
          </w:p>
          <w:p w14:paraId="2289AC1D" w14:textId="77777777" w:rsidR="00F75123" w:rsidRPr="00F75123" w:rsidRDefault="00F75123" w:rsidP="00B312DF">
            <w:pPr>
              <w:jc w:val="both"/>
              <w:rPr>
                <w:rFonts w:ascii="Times New Roman" w:eastAsia="Times New Roman" w:hAnsi="Times New Roman" w:cs="Times New Roman"/>
                <w:color w:val="000000" w:themeColor="text1"/>
              </w:rPr>
            </w:pPr>
          </w:p>
          <w:p w14:paraId="169C8923" w14:textId="77777777" w:rsidR="00F75123" w:rsidRPr="00F75123" w:rsidRDefault="00F75123" w:rsidP="00B312DF">
            <w:pPr>
              <w:rPr>
                <w:rFonts w:ascii="Times New Roman" w:eastAsia="Times New Roman" w:hAnsi="Times New Roman" w:cs="Times New Roman"/>
                <w:color w:val="000000" w:themeColor="text1"/>
              </w:rPr>
            </w:pPr>
          </w:p>
        </w:tc>
      </w:tr>
      <w:tr w:rsidR="00F75123" w:rsidRPr="00F75123" w14:paraId="66E330B6"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2C297"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43</w:t>
            </w:r>
            <w:r w:rsidRPr="00F75123">
              <w:rPr>
                <w:rFonts w:ascii="Times New Roman" w:eastAsia="Times New Roman" w:hAnsi="Times New Roman" w:cs="Times New Roman"/>
                <w:color w:val="000000" w:themeColor="text1"/>
              </w:rPr>
              <w:t>. </w:t>
            </w:r>
            <w:r w:rsidRPr="00F75123">
              <w:rPr>
                <w:rFonts w:ascii="Times New Roman" w:eastAsia="Times New Roman" w:hAnsi="Times New Roman" w:cs="Times New Roman"/>
                <w:b/>
                <w:color w:val="000000" w:themeColor="text1"/>
              </w:rPr>
              <w:t>De la promoción de la convivencia.</w:t>
            </w:r>
            <w:r w:rsidRPr="00F75123">
              <w:rPr>
                <w:rFonts w:ascii="Times New Roman" w:eastAsia="Times New Roman" w:hAnsi="Times New Roman" w:cs="Times New Roman"/>
                <w:color w:val="000000" w:themeColor="text1"/>
              </w:rPr>
              <w:t xml:space="preserve"> Las personas aficionadas, en aras de promover la convivencia, se abstendrán de incitar o practicar actos de violencia en el </w:t>
            </w:r>
            <w:r w:rsidRPr="00F75123">
              <w:rPr>
                <w:rFonts w:ascii="Times New Roman" w:eastAsia="Times New Roman" w:hAnsi="Times New Roman" w:cs="Times New Roman"/>
                <w:color w:val="000000" w:themeColor="text1"/>
              </w:rPr>
              <w:lastRenderedPageBreak/>
              <w:t>estadio o con ocasión del partido de fútbol, cualquiera que sea su naturaleza; y de invadir o incitar la invasión de cualquier forma del área restringida a los competidores. </w:t>
            </w:r>
          </w:p>
          <w:p w14:paraId="016FEEB4"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52CAF"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43</w:t>
            </w:r>
            <w:r w:rsidRPr="00F75123">
              <w:rPr>
                <w:rFonts w:ascii="Times New Roman" w:eastAsia="Times New Roman" w:hAnsi="Times New Roman" w:cs="Times New Roman"/>
                <w:color w:val="000000" w:themeColor="text1"/>
              </w:rPr>
              <w:t>. </w:t>
            </w:r>
            <w:r w:rsidRPr="00F75123">
              <w:rPr>
                <w:rFonts w:ascii="Times New Roman" w:eastAsia="Times New Roman" w:hAnsi="Times New Roman" w:cs="Times New Roman"/>
                <w:b/>
                <w:color w:val="000000" w:themeColor="text1"/>
              </w:rPr>
              <w:t>De la promoción de la convivencia.</w:t>
            </w:r>
            <w:r w:rsidRPr="00F75123">
              <w:rPr>
                <w:rFonts w:ascii="Times New Roman" w:eastAsia="Times New Roman" w:hAnsi="Times New Roman" w:cs="Times New Roman"/>
                <w:color w:val="000000" w:themeColor="text1"/>
              </w:rPr>
              <w:t xml:space="preserve"> Las personas aficionadas, en aras de promover la convivencia, se abstendrán de incitar o practicar actos de violencia en el </w:t>
            </w:r>
            <w:r w:rsidRPr="00F75123">
              <w:rPr>
                <w:rFonts w:ascii="Times New Roman" w:eastAsia="Times New Roman" w:hAnsi="Times New Roman" w:cs="Times New Roman"/>
                <w:color w:val="000000" w:themeColor="text1"/>
              </w:rPr>
              <w:lastRenderedPageBreak/>
              <w:t>estadio o con ocasión del partido de fútbol, cualquiera que sea su naturaleza; y de invadir o incitar la invasión de cualquier forma del área restringida a los competidores. </w:t>
            </w:r>
          </w:p>
          <w:p w14:paraId="332FFF62"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50E5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0C30188C"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0968D"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44. Desplazamientos seguros</w:t>
            </w:r>
            <w:r w:rsidRPr="00F75123">
              <w:rPr>
                <w:rFonts w:ascii="Times New Roman" w:eastAsia="Times New Roman" w:hAnsi="Times New Roman" w:cs="Times New Roman"/>
                <w:color w:val="000000" w:themeColor="text1"/>
              </w:rPr>
              <w:t>. Las personas aficionadas y las barras deben realizar los desplazamientos a otras ciudades en condiciones que garanticen la vida e integridad de sus miembros y a través de un comportamiento que contribuya al buen desarrollo de los partidos. Esto implica prevenir el ataque a vehículos que transporten aficionados, el hurto de banderas o elementos de animación dentro y fuera de los estadios y cualquier tipo de enfrentamiento. Igualmente, los aficionados y las barras, sin perjuicio de los deberes y obligaciones propias de los transportadores, velarán porque en los vehículos no se presente sobrecupo, no viajen menores de edad sin tutoría cuando haya lugar a ello, ni se transporten elementos prohibidos o se realicen conductas sancionables. </w:t>
            </w:r>
          </w:p>
          <w:p w14:paraId="412C704C"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barras deberán informar a las comisiones locales de seguridad, comodidad y convivencia en el fútbol correspondientes el trayecto, así como el número de vehículos y aficionados que viajan a la ciudad del encuentro deportivo, y que hagan parte de dicha barra, con el fin de que la Policía Nacional, pueda realizar el acompañamiento correspondiente para garantizar la seguridad de las barras que viajan a diferentes ciudades del país. </w:t>
            </w:r>
          </w:p>
          <w:p w14:paraId="60DCDB9D" w14:textId="77777777" w:rsidR="00F75123" w:rsidRPr="00F75123" w:rsidRDefault="00F75123" w:rsidP="00B312DF">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Las comisiones locales también deberán informar a las entidades territoriales por las cuales se realizará el desplazamiento, el trayecto, número de vehículos y aficionados que se movilizan. </w:t>
            </w:r>
          </w:p>
          <w:p w14:paraId="13E2053B" w14:textId="77777777" w:rsidR="00F75123" w:rsidRPr="00F75123" w:rsidRDefault="00F75123" w:rsidP="00B312DF">
            <w:pPr>
              <w:widowControl w:val="0"/>
              <w:jc w:val="both"/>
              <w:rPr>
                <w:rFonts w:ascii="Times New Roman" w:eastAsia="Times New Roman" w:hAnsi="Times New Roman" w:cs="Times New Roman"/>
                <w:color w:val="000000" w:themeColor="text1"/>
              </w:rPr>
            </w:pPr>
          </w:p>
          <w:p w14:paraId="60EF7130"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entidades territoriales deberán colaborar con la Policía Nacional con el objetivo de preservar el orden y la seguridad en el traslado.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62696"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44. Desplazamientos seguros</w:t>
            </w:r>
            <w:r w:rsidRPr="00F75123">
              <w:rPr>
                <w:rFonts w:ascii="Times New Roman" w:eastAsia="Times New Roman" w:hAnsi="Times New Roman" w:cs="Times New Roman"/>
                <w:color w:val="000000" w:themeColor="text1"/>
              </w:rPr>
              <w:t>. Las personas aficionadas y las barras deben realizar los desplazamientos a otras ciudades en condiciones que garanticen la vida e integridad de sus miembros y a través de un comportamiento que contribuya al buen desarrollo de los partidos. Esto implica prevenir el ataque a vehículos que transporten aficionados, el hurto de banderas o elementos de animación dentro y fuera de los estadios y cualquier tipo de enfrentamiento. Igualmente, los aficionados y las barras, sin perjuicio de los deberes y obligaciones propias de los transportadores, velarán porque en los vehículos no se presente sobrecupo, no viajen menores de edad sin tutoría cuando haya lugar a ello, ni se transporten elementos prohibidos o se realicen conductas sancionables. </w:t>
            </w:r>
          </w:p>
          <w:p w14:paraId="1E9334C4"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barras deberán informar a las comisiones locales de seguridad, comodidad y convivencia en el fútbol correspondientes el trayecto, así como el número de vehículos y aficionados que viajan a la ciudad del encuentro deportivo, y que hagan parte de dicha barra, con el fin de que la Policía Nacional, pueda realizar el acompañamiento correspondiente para garantizar la seguridad de las barras que viajan a diferentes ciudades del país. </w:t>
            </w:r>
          </w:p>
          <w:p w14:paraId="105C08BD" w14:textId="77777777" w:rsidR="00F75123" w:rsidRPr="00F75123" w:rsidRDefault="00F75123" w:rsidP="00B312DF">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Las comisiones locales también deberán informar a las entidades territoriales por las cuales se realizará el desplazamiento, el trayecto, número de vehículos y aficionados que se movilizan. </w:t>
            </w:r>
          </w:p>
          <w:p w14:paraId="35C803B7" w14:textId="77777777" w:rsidR="00F75123" w:rsidRPr="00F75123" w:rsidRDefault="00F75123" w:rsidP="00B312DF">
            <w:pPr>
              <w:widowControl w:val="0"/>
              <w:jc w:val="both"/>
              <w:rPr>
                <w:rFonts w:ascii="Times New Roman" w:eastAsia="Times New Roman" w:hAnsi="Times New Roman" w:cs="Times New Roman"/>
                <w:color w:val="000000" w:themeColor="text1"/>
              </w:rPr>
            </w:pPr>
          </w:p>
          <w:p w14:paraId="55436124" w14:textId="77777777" w:rsidR="00F75123" w:rsidRPr="00F75123" w:rsidRDefault="00F75123" w:rsidP="00B312DF">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entidades territoriales deberán colaborar con la Policía Nacional con el objetivo de preservar el orden y la seguridad en el traslado.</w:t>
            </w:r>
          </w:p>
          <w:p w14:paraId="14F27DDE"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374A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375064C9"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A6477"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TÍTULO V</w:t>
            </w:r>
          </w:p>
          <w:p w14:paraId="715CE625"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DISPOSICIONES FINALES</w:t>
            </w:r>
          </w:p>
          <w:p w14:paraId="13F60D22" w14:textId="77777777" w:rsidR="00F75123" w:rsidRPr="00F75123" w:rsidRDefault="00F75123" w:rsidP="00B312DF">
            <w:pPr>
              <w:rPr>
                <w:rFonts w:ascii="Times New Roman" w:eastAsia="Times New Roman" w:hAnsi="Times New Roman" w:cs="Times New Roman"/>
                <w:color w:val="000000" w:themeColor="text1"/>
              </w:rPr>
            </w:pPr>
          </w:p>
          <w:p w14:paraId="61629635"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45. </w:t>
            </w:r>
            <w:r w:rsidRPr="00F75123">
              <w:rPr>
                <w:rFonts w:ascii="Times New Roman" w:eastAsia="Times New Roman" w:hAnsi="Times New Roman" w:cs="Times New Roman"/>
                <w:b/>
                <w:i/>
                <w:color w:val="000000" w:themeColor="text1"/>
              </w:rPr>
              <w:t>Delegado responsable</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En todos los clubes de fútbol profesional se deberá designar una persona delegada responsable de la seguridad, comodidad y convivencia en el espectáculo de fútbol, la cual deberá atender todas las instrucciones que sobre la materia le sean impartidas por las respectivas comisiones establecidas en esta ley. Así mismo, propenderá por el buen comportamiento de jugadores, directivos y cuerpo técnico para que no se conviertan en generadores de violencia.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96CB0"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TÍTULO V</w:t>
            </w:r>
          </w:p>
          <w:p w14:paraId="363B51F6" w14:textId="77777777" w:rsidR="00F75123" w:rsidRPr="00F75123" w:rsidRDefault="00F75123" w:rsidP="00B312DF">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DISPOSICIONES FINALES</w:t>
            </w:r>
          </w:p>
          <w:p w14:paraId="1CC422C9" w14:textId="77777777" w:rsidR="00F75123" w:rsidRPr="00F75123" w:rsidRDefault="00F75123" w:rsidP="00B312DF">
            <w:pPr>
              <w:rPr>
                <w:rFonts w:ascii="Times New Roman" w:eastAsia="Times New Roman" w:hAnsi="Times New Roman" w:cs="Times New Roman"/>
                <w:color w:val="000000" w:themeColor="text1"/>
              </w:rPr>
            </w:pPr>
          </w:p>
          <w:p w14:paraId="2B773962"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45. </w:t>
            </w:r>
            <w:r w:rsidRPr="00F75123">
              <w:rPr>
                <w:rFonts w:ascii="Times New Roman" w:eastAsia="Times New Roman" w:hAnsi="Times New Roman" w:cs="Times New Roman"/>
                <w:b/>
                <w:i/>
                <w:color w:val="000000" w:themeColor="text1"/>
              </w:rPr>
              <w:t>Delegado responsable</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En todos los clubes de fútbol profesional se deberá designar una persona delegada responsable de la seguridad, comodidad y convivencia en el espectáculo de fútbol, la cual deberá atender todas las instrucciones que sobre la materia le sean impartidas por las respectivas comisiones establecidas en esta ley. Así mismo, propenderá por el buen comportamiento de jugadores, directivos y cuerpo técnico para que no se conviertan en generadores de violencia.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13F9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6982247F"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734F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46. De la Policía Nacional. </w:t>
            </w:r>
            <w:r w:rsidRPr="00F75123">
              <w:rPr>
                <w:rFonts w:ascii="Times New Roman" w:eastAsia="Times New Roman" w:hAnsi="Times New Roman" w:cs="Times New Roman"/>
                <w:color w:val="000000" w:themeColor="text1"/>
              </w:rPr>
              <w:t xml:space="preserve">La Policía Nacional creará una estructura especializada, diferente a los escuadrones antidisturbios, cuya función principal sea la de prevenir la aparición de hechos de violencia en los estadios de fútbol y en sus alrededores. De igual manera, brindará seguridad acompañando los desplazamientos de las barras durante la programación de </w:t>
            </w:r>
            <w:r w:rsidRPr="00F75123">
              <w:rPr>
                <w:rFonts w:ascii="Times New Roman" w:eastAsia="Times New Roman" w:hAnsi="Times New Roman" w:cs="Times New Roman"/>
                <w:color w:val="000000" w:themeColor="text1"/>
              </w:rPr>
              <w:lastRenderedPageBreak/>
              <w:t>los partidos de fútbol profesional. Así mismo, promoverá la celebración de acuerdos de convivencia entre las barras y vigilará su cumplimiento, previa identificación de sus integrantes.</w:t>
            </w:r>
          </w:p>
          <w:p w14:paraId="3AF76ED9" w14:textId="77777777" w:rsidR="00F75123" w:rsidRPr="00F75123" w:rsidRDefault="00F75123" w:rsidP="00B312DF">
            <w:pPr>
              <w:jc w:val="both"/>
              <w:rPr>
                <w:rFonts w:ascii="Times New Roman" w:eastAsia="Times New Roman" w:hAnsi="Times New Roman" w:cs="Times New Roman"/>
                <w:color w:val="000000" w:themeColor="text1"/>
              </w:rPr>
            </w:pPr>
          </w:p>
          <w:p w14:paraId="41645E7D" w14:textId="77777777" w:rsidR="00F75123" w:rsidRPr="00F75123" w:rsidRDefault="00F75123" w:rsidP="00B312DF">
            <w:pPr>
              <w:jc w:val="both"/>
              <w:rPr>
                <w:rFonts w:ascii="Times New Roman" w:eastAsia="Times New Roman" w:hAnsi="Times New Roman" w:cs="Times New Roman"/>
                <w:color w:val="000000" w:themeColor="text1"/>
              </w:rPr>
            </w:pPr>
          </w:p>
          <w:p w14:paraId="4289AB37" w14:textId="77777777" w:rsidR="00F75123" w:rsidRPr="00F75123" w:rsidRDefault="00F75123" w:rsidP="00B312DF">
            <w:pPr>
              <w:jc w:val="both"/>
              <w:rPr>
                <w:rFonts w:ascii="Times New Roman" w:eastAsia="Times New Roman" w:hAnsi="Times New Roman" w:cs="Times New Roman"/>
                <w:color w:val="000000" w:themeColor="text1"/>
              </w:rPr>
            </w:pPr>
          </w:p>
          <w:p w14:paraId="367A3399" w14:textId="77777777" w:rsidR="00F75123" w:rsidRPr="00F75123" w:rsidRDefault="00F75123" w:rsidP="00B312DF">
            <w:pPr>
              <w:jc w:val="both"/>
              <w:rPr>
                <w:rFonts w:ascii="Times New Roman" w:eastAsia="Times New Roman" w:hAnsi="Times New Roman" w:cs="Times New Roman"/>
                <w:color w:val="000000" w:themeColor="text1"/>
              </w:rPr>
            </w:pPr>
          </w:p>
          <w:p w14:paraId="091A4D87" w14:textId="77777777" w:rsidR="00F75123" w:rsidRPr="00F75123" w:rsidRDefault="00F75123" w:rsidP="00B312DF">
            <w:pPr>
              <w:jc w:val="both"/>
              <w:rPr>
                <w:rFonts w:ascii="Times New Roman" w:eastAsia="Times New Roman" w:hAnsi="Times New Roman" w:cs="Times New Roman"/>
                <w:color w:val="000000" w:themeColor="text1"/>
              </w:rPr>
            </w:pPr>
          </w:p>
          <w:p w14:paraId="511CD875"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1. </w:t>
            </w:r>
            <w:r w:rsidRPr="00F75123">
              <w:rPr>
                <w:rFonts w:ascii="Times New Roman" w:eastAsia="Times New Roman" w:hAnsi="Times New Roman" w:cs="Times New Roman"/>
                <w:color w:val="000000" w:themeColor="text1"/>
              </w:rPr>
              <w:t>La policía designará un oficial enlace para cada una de las barras adscritas a los equipos deportivos del país, quien tendrá la función de acompañar a las barras en el diálogo con la Policía Nacional antes, durante y después de los eventos deportivos.</w:t>
            </w:r>
          </w:p>
          <w:p w14:paraId="5AA8E4F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Cuando las barras se trasladen a otras ciudades del país para asistir a un partido oficial o amistoso de las diferentes ligas profesionales de fútbol, la Policía Nacional, en coordinación con las barras, acordaran un número mínimo de estaciones durante los trayectos a recorrer con el fin de proveer alimentación, hidratación y otras necesidades biológicas.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56147"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46. De la Policía Nacional. </w:t>
            </w:r>
            <w:r w:rsidRPr="00F75123">
              <w:rPr>
                <w:rFonts w:ascii="Times New Roman" w:eastAsia="Times New Roman" w:hAnsi="Times New Roman" w:cs="Times New Roman"/>
                <w:color w:val="000000" w:themeColor="text1"/>
              </w:rPr>
              <w:t xml:space="preserve">La Policía Nacional </w:t>
            </w:r>
            <w:r w:rsidRPr="00F75123">
              <w:rPr>
                <w:rFonts w:ascii="Times New Roman" w:eastAsia="Times New Roman" w:hAnsi="Times New Roman" w:cs="Times New Roman"/>
                <w:strike/>
                <w:color w:val="000000" w:themeColor="text1"/>
              </w:rPr>
              <w:t>creará</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deberá contar con</w:t>
            </w:r>
            <w:r w:rsidRPr="00F75123">
              <w:rPr>
                <w:rFonts w:ascii="Times New Roman" w:eastAsia="Times New Roman" w:hAnsi="Times New Roman" w:cs="Times New Roman"/>
                <w:color w:val="000000" w:themeColor="text1"/>
              </w:rPr>
              <w:t xml:space="preserve"> una estructura especializada </w:t>
            </w:r>
            <w:r w:rsidRPr="00F75123">
              <w:rPr>
                <w:rFonts w:ascii="Times New Roman" w:eastAsia="Times New Roman" w:hAnsi="Times New Roman" w:cs="Times New Roman"/>
                <w:color w:val="000000" w:themeColor="text1"/>
                <w:u w:val="single"/>
              </w:rPr>
              <w:t>con conocimiento en temas relacionados con la comodidad, seguridad, convivencia en el fútbol y barrismo social</w:t>
            </w:r>
            <w:r w:rsidRPr="00F75123">
              <w:rPr>
                <w:rFonts w:ascii="Times New Roman" w:eastAsia="Times New Roman" w:hAnsi="Times New Roman" w:cs="Times New Roman"/>
                <w:color w:val="000000" w:themeColor="text1"/>
              </w:rPr>
              <w:t xml:space="preserve">, diferente a los escuadrones antidisturbios, cuya función principal sea la de prevenir la aparición de hechos de violencia en los estadios de fútbol y en sus </w:t>
            </w:r>
            <w:r w:rsidRPr="00F75123">
              <w:rPr>
                <w:rFonts w:ascii="Times New Roman" w:eastAsia="Times New Roman" w:hAnsi="Times New Roman" w:cs="Times New Roman"/>
                <w:color w:val="000000" w:themeColor="text1"/>
              </w:rPr>
              <w:lastRenderedPageBreak/>
              <w:t>alrededores. De igual manera, brindará seguridad acompañando y</w:t>
            </w:r>
            <w:r w:rsidRPr="00F75123">
              <w:rPr>
                <w:rFonts w:ascii="Times New Roman" w:eastAsia="Times New Roman" w:hAnsi="Times New Roman" w:cs="Times New Roman"/>
                <w:color w:val="000000" w:themeColor="text1"/>
                <w:u w:val="single"/>
              </w:rPr>
              <w:t xml:space="preserve"> coordinando </w:t>
            </w:r>
            <w:r w:rsidRPr="00F75123">
              <w:rPr>
                <w:rFonts w:ascii="Times New Roman" w:eastAsia="Times New Roman" w:hAnsi="Times New Roman" w:cs="Times New Roman"/>
                <w:color w:val="000000" w:themeColor="text1"/>
              </w:rPr>
              <w:t>los desplazamientos de las barras durante la programación de los partidos de fútbol profesional. Así mismo, promoverá la celebración de acuerdos de convivencia entre las barras y vigilará su cumplimiento, previa identificación de sus integrantes.</w:t>
            </w:r>
          </w:p>
          <w:p w14:paraId="7851B070" w14:textId="77777777" w:rsidR="00F75123" w:rsidRPr="00F75123" w:rsidRDefault="00F75123" w:rsidP="00B312DF">
            <w:pPr>
              <w:jc w:val="both"/>
              <w:rPr>
                <w:rFonts w:ascii="Times New Roman" w:eastAsia="Times New Roman" w:hAnsi="Times New Roman" w:cs="Times New Roman"/>
                <w:color w:val="000000" w:themeColor="text1"/>
              </w:rPr>
            </w:pPr>
          </w:p>
          <w:p w14:paraId="70EABC1C"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1. </w:t>
            </w:r>
            <w:r w:rsidRPr="00F75123">
              <w:rPr>
                <w:rFonts w:ascii="Times New Roman" w:eastAsia="Times New Roman" w:hAnsi="Times New Roman" w:cs="Times New Roman"/>
                <w:color w:val="000000" w:themeColor="text1"/>
              </w:rPr>
              <w:t>La policía designará un oficial enlace para cada una de las barras adscritas a los equipos deportivos del país, quien tendrá la función de acompañar a las barras en el diálogo con la Policía Nacional antes, durante y después de los eventos deportivos.</w:t>
            </w:r>
          </w:p>
          <w:p w14:paraId="783F6F16" w14:textId="77777777" w:rsidR="00F75123" w:rsidRPr="00F75123" w:rsidRDefault="00F75123" w:rsidP="00B312DF">
            <w:pPr>
              <w:spacing w:after="280"/>
              <w:jc w:val="both"/>
              <w:rPr>
                <w:rFonts w:ascii="Century Gothic" w:eastAsia="Times New Roman" w:hAnsi="Century Gothic"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Cuando las barras se trasladen a otras ciudades del país para asistir a un partido oficial o amistoso de las diferentes ligas profesionales de fútbol, la Policía Nacional, en coordinación con las barras, acordaran un número mínimo de estaciones durante los trayectos a recorrer con el fin de proveer alimentación, hidratación y otras necesidades biológicas.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950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complementa el artículo en el sentido de incluir que la policía deberá contar con una estructura especializada con conocimiento en temas relacionados con la comodidad, seguridad, convivencia en el fútbol y barrismo social.</w:t>
            </w:r>
          </w:p>
        </w:tc>
      </w:tr>
      <w:tr w:rsidR="00F75123" w:rsidRPr="00F75123" w14:paraId="0F03675B"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F13DF"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47. Oficinas móviles de denuncias. </w:t>
            </w:r>
            <w:r w:rsidRPr="00F75123">
              <w:rPr>
                <w:rFonts w:ascii="Times New Roman" w:eastAsia="Times New Roman" w:hAnsi="Times New Roman" w:cs="Times New Roman"/>
                <w:color w:val="000000" w:themeColor="text1"/>
                <w:highlight w:val="white"/>
              </w:rPr>
              <w:t>En las proximidades de los estadios de fútbol se establecerán por las autoridades competentes oficinas móviles de denuncia y equipos de recepción de detenidos para facilitar la judicialización de quienes incurran en conductas punibles penales o contravencionales.</w:t>
            </w:r>
          </w:p>
          <w:p w14:paraId="7D6A35E3" w14:textId="77777777" w:rsidR="00F75123" w:rsidRPr="00F75123" w:rsidRDefault="00F75123" w:rsidP="00B312DF">
            <w:pPr>
              <w:jc w:val="both"/>
              <w:rPr>
                <w:rFonts w:ascii="Times New Roman" w:eastAsia="Times New Roman" w:hAnsi="Times New Roman" w:cs="Times New Roman"/>
                <w:color w:val="000000" w:themeColor="text1"/>
                <w:highlight w:val="white"/>
              </w:rPr>
            </w:pPr>
          </w:p>
          <w:p w14:paraId="6EA24A89"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lastRenderedPageBreak/>
              <w:t xml:space="preserve">Dichas oficinas tendrán el acompañamiento permanente de un delegado de la Defensoría del Pueblo, quien deberá notificar su presencia con antelación a la </w:t>
            </w:r>
            <w:r w:rsidRPr="00F75123">
              <w:rPr>
                <w:rFonts w:ascii="Times New Roman" w:eastAsia="Times New Roman" w:hAnsi="Times New Roman" w:cs="Times New Roman"/>
                <w:color w:val="000000" w:themeColor="text1"/>
              </w:rPr>
              <w:t>Comisión Local de Seguridad, Comodidad y Convivencia en el Fútbol.</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25A6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47. Oficinas móviles de denuncias. </w:t>
            </w:r>
            <w:r w:rsidRPr="00F75123">
              <w:rPr>
                <w:rFonts w:ascii="Times New Roman" w:eastAsia="Times New Roman" w:hAnsi="Times New Roman" w:cs="Times New Roman"/>
                <w:color w:val="000000" w:themeColor="text1"/>
                <w:highlight w:val="white"/>
              </w:rPr>
              <w:t>En las proximidades de los estadios de fútbol se establecerán por las autoridades competentes oficinas móviles de denuncia y equipos de recepción de detenidos para facilitar la judicialización de quienes incurran en conductas punibles penales o contravencionales.</w:t>
            </w:r>
          </w:p>
          <w:p w14:paraId="5222621A" w14:textId="77777777" w:rsidR="00F75123" w:rsidRPr="00F75123" w:rsidRDefault="00F75123" w:rsidP="00B312DF">
            <w:pPr>
              <w:jc w:val="both"/>
              <w:rPr>
                <w:rFonts w:ascii="Times New Roman" w:eastAsia="Times New Roman" w:hAnsi="Times New Roman" w:cs="Times New Roman"/>
                <w:color w:val="000000" w:themeColor="text1"/>
                <w:highlight w:val="white"/>
              </w:rPr>
            </w:pPr>
          </w:p>
          <w:p w14:paraId="0C1A6CFE"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lastRenderedPageBreak/>
              <w:t xml:space="preserve">Dichas oficinas tendrán el acompañamiento permanente de un delegado de la Defensoría del Pueblo, quien deberá notificar su presencia con antelación a la </w:t>
            </w:r>
            <w:r w:rsidRPr="00F75123">
              <w:rPr>
                <w:rFonts w:ascii="Times New Roman" w:eastAsia="Times New Roman" w:hAnsi="Times New Roman" w:cs="Times New Roman"/>
                <w:color w:val="000000" w:themeColor="text1"/>
              </w:rPr>
              <w:t>Comisión Local de Seguridad, Comodidad y Convivencia en el Fútbol.</w:t>
            </w:r>
          </w:p>
          <w:p w14:paraId="6CD4152D"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D557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7D44B41F"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0D458"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48. Defensoría del Aficionado. </w:t>
            </w:r>
            <w:r w:rsidRPr="00F75123">
              <w:rPr>
                <w:rFonts w:ascii="Times New Roman" w:eastAsia="Times New Roman" w:hAnsi="Times New Roman" w:cs="Times New Roman"/>
                <w:color w:val="000000" w:themeColor="text1"/>
              </w:rPr>
              <w:t xml:space="preserve">La Defensoría del Pueblo creará la oficina de la Defensoría del Aficionado, con el fin de garantizar la debida </w:t>
            </w:r>
            <w:proofErr w:type="spellStart"/>
            <w:r w:rsidRPr="00F75123">
              <w:rPr>
                <w:rFonts w:ascii="Times New Roman" w:eastAsia="Times New Roman" w:hAnsi="Times New Roman" w:cs="Times New Roman"/>
                <w:color w:val="000000" w:themeColor="text1"/>
              </w:rPr>
              <w:t>representación</w:t>
            </w:r>
            <w:proofErr w:type="spellEnd"/>
            <w:r w:rsidRPr="00F75123">
              <w:rPr>
                <w:rFonts w:ascii="Times New Roman" w:eastAsia="Times New Roman" w:hAnsi="Times New Roman" w:cs="Times New Roman"/>
                <w:color w:val="000000" w:themeColor="text1"/>
              </w:rPr>
              <w:t xml:space="preserve"> y</w:t>
            </w:r>
            <w:r w:rsidRPr="00F75123">
              <w:rPr>
                <w:rFonts w:ascii="Times New Roman" w:eastAsia="Times New Roman" w:hAnsi="Times New Roman" w:cs="Times New Roman"/>
                <w:b/>
                <w:color w:val="000000" w:themeColor="text1"/>
              </w:rPr>
              <w:t xml:space="preserve"> </w:t>
            </w:r>
            <w:proofErr w:type="spellStart"/>
            <w:r w:rsidRPr="00F75123">
              <w:rPr>
                <w:rFonts w:ascii="Times New Roman" w:eastAsia="Times New Roman" w:hAnsi="Times New Roman" w:cs="Times New Roman"/>
                <w:color w:val="000000" w:themeColor="text1"/>
              </w:rPr>
              <w:t>acompañamiento</w:t>
            </w:r>
            <w:proofErr w:type="spellEnd"/>
            <w:r w:rsidRPr="00F75123">
              <w:rPr>
                <w:rFonts w:ascii="Times New Roman" w:eastAsia="Times New Roman" w:hAnsi="Times New Roman" w:cs="Times New Roman"/>
                <w:color w:val="000000" w:themeColor="text1"/>
              </w:rPr>
              <w:t xml:space="preserve"> en los procesos penales, policivos y administrativos que se originen con </w:t>
            </w:r>
            <w:proofErr w:type="spellStart"/>
            <w:r w:rsidRPr="00F75123">
              <w:rPr>
                <w:rFonts w:ascii="Times New Roman" w:eastAsia="Times New Roman" w:hAnsi="Times New Roman" w:cs="Times New Roman"/>
                <w:color w:val="000000" w:themeColor="text1"/>
              </w:rPr>
              <w:t>ocasión</w:t>
            </w:r>
            <w:proofErr w:type="spellEnd"/>
            <w:r w:rsidRPr="00F75123">
              <w:rPr>
                <w:rFonts w:ascii="Times New Roman" w:eastAsia="Times New Roman" w:hAnsi="Times New Roman" w:cs="Times New Roman"/>
                <w:color w:val="000000" w:themeColor="text1"/>
              </w:rPr>
              <w:t xml:space="preserve"> a comportamientos que contravienen la seguridad, convivencia y comodidad en los términos de la presente ley. Igualmente, brindará acompañamiento a las rutas de denuncia por violaciones a los Derechos Humanos de las y los aficionados.   </w:t>
            </w:r>
          </w:p>
          <w:p w14:paraId="04FEF5FC"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Defensoría del Aficionado también acompañará a las personas contra las que se inicie un proceso sancionatorio por parte de las comisiones locales o por la Comisión Nacional. </w:t>
            </w:r>
          </w:p>
          <w:p w14:paraId="442F78FF"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1AE2B"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48. Defensoría del Aficionado. </w:t>
            </w:r>
            <w:r w:rsidRPr="00F75123">
              <w:rPr>
                <w:rFonts w:ascii="Times New Roman" w:eastAsia="Times New Roman" w:hAnsi="Times New Roman" w:cs="Times New Roman"/>
                <w:color w:val="000000" w:themeColor="text1"/>
              </w:rPr>
              <w:t xml:space="preserve">La Defensoría del Pueblo creará la oficina de la Defensoría del Aficionado, con el fin de garantizar la debida </w:t>
            </w:r>
            <w:proofErr w:type="spellStart"/>
            <w:r w:rsidRPr="00F75123">
              <w:rPr>
                <w:rFonts w:ascii="Times New Roman" w:eastAsia="Times New Roman" w:hAnsi="Times New Roman" w:cs="Times New Roman"/>
                <w:color w:val="000000" w:themeColor="text1"/>
              </w:rPr>
              <w:t>representación</w:t>
            </w:r>
            <w:proofErr w:type="spellEnd"/>
            <w:r w:rsidRPr="00F75123">
              <w:rPr>
                <w:rFonts w:ascii="Times New Roman" w:eastAsia="Times New Roman" w:hAnsi="Times New Roman" w:cs="Times New Roman"/>
                <w:color w:val="000000" w:themeColor="text1"/>
              </w:rPr>
              <w:t xml:space="preserve"> y</w:t>
            </w:r>
            <w:r w:rsidRPr="00F75123">
              <w:rPr>
                <w:rFonts w:ascii="Times New Roman" w:eastAsia="Times New Roman" w:hAnsi="Times New Roman" w:cs="Times New Roman"/>
                <w:b/>
                <w:color w:val="000000" w:themeColor="text1"/>
              </w:rPr>
              <w:t xml:space="preserve"> </w:t>
            </w:r>
            <w:proofErr w:type="spellStart"/>
            <w:r w:rsidRPr="00F75123">
              <w:rPr>
                <w:rFonts w:ascii="Times New Roman" w:eastAsia="Times New Roman" w:hAnsi="Times New Roman" w:cs="Times New Roman"/>
                <w:color w:val="000000" w:themeColor="text1"/>
              </w:rPr>
              <w:t>acompañamiento</w:t>
            </w:r>
            <w:proofErr w:type="spellEnd"/>
            <w:r w:rsidRPr="00F75123">
              <w:rPr>
                <w:rFonts w:ascii="Times New Roman" w:eastAsia="Times New Roman" w:hAnsi="Times New Roman" w:cs="Times New Roman"/>
                <w:color w:val="000000" w:themeColor="text1"/>
              </w:rPr>
              <w:t xml:space="preserve"> en los procesos penales, policivos y administrativos que se originen con </w:t>
            </w:r>
            <w:proofErr w:type="spellStart"/>
            <w:r w:rsidRPr="00F75123">
              <w:rPr>
                <w:rFonts w:ascii="Times New Roman" w:eastAsia="Times New Roman" w:hAnsi="Times New Roman" w:cs="Times New Roman"/>
                <w:color w:val="000000" w:themeColor="text1"/>
              </w:rPr>
              <w:t>ocasión</w:t>
            </w:r>
            <w:proofErr w:type="spellEnd"/>
            <w:r w:rsidRPr="00F75123">
              <w:rPr>
                <w:rFonts w:ascii="Times New Roman" w:eastAsia="Times New Roman" w:hAnsi="Times New Roman" w:cs="Times New Roman"/>
                <w:color w:val="000000" w:themeColor="text1"/>
              </w:rPr>
              <w:t xml:space="preserve"> a comportamientos que contravienen la seguridad, convivencia y comodidad en los términos de la presente ley. Igualmente, brindará acompañamiento a las rutas de denuncia por violaciones a los Derechos Humanos de las y los aficionados.   </w:t>
            </w:r>
          </w:p>
          <w:p w14:paraId="2EC3982A"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Defensoría del Aficionado también acompañará a las personas contra las que se inicie un proceso sancionatorio por parte de las comisiones locales o por la Comisión Nacional. </w:t>
            </w:r>
          </w:p>
          <w:p w14:paraId="20B15681"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0652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73A4623E"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033F"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49. Personería del aficionado.</w:t>
            </w:r>
            <w:r w:rsidRPr="00F75123">
              <w:rPr>
                <w:rFonts w:ascii="Times New Roman" w:eastAsia="Times New Roman" w:hAnsi="Times New Roman" w:cs="Times New Roman"/>
                <w:color w:val="000000" w:themeColor="text1"/>
              </w:rPr>
              <w:t xml:space="preserve"> Las Personerías municipales y distritales apoyarán y acompañarán los eventos futbolísticos con el fin de garantizar los derechos e intereses colectivos de los aficionados, actuar como mediadores en los conflictos presentados en los escenarios futbolísticos y realizar vigilancia a las actuaciones de las autoridades </w:t>
            </w:r>
            <w:r w:rsidRPr="00F75123">
              <w:rPr>
                <w:rFonts w:ascii="Times New Roman" w:eastAsia="Times New Roman" w:hAnsi="Times New Roman" w:cs="Times New Roman"/>
                <w:color w:val="000000" w:themeColor="text1"/>
              </w:rPr>
              <w:lastRenderedPageBreak/>
              <w:t>competentes en lo concerniente a la seguridad, convivencia y comodidad en los términos de la ley. Asimismo, elaborarán estrategias enfocadas en promover las iniciativas comunitarias del barrismo Social e implementarán proyectos dirigidos a la educación y convivencia de los distintos colectivos barriles de su jurisdicción para fomentar el respeto de los Derechos Humanos, la convivencia pacífica y la participación ciudadana en el ámbito deportivo.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56A2"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49. Personería del aficionado.</w:t>
            </w:r>
            <w:r w:rsidRPr="00F75123">
              <w:rPr>
                <w:rFonts w:ascii="Times New Roman" w:eastAsia="Times New Roman" w:hAnsi="Times New Roman" w:cs="Times New Roman"/>
                <w:color w:val="000000" w:themeColor="text1"/>
              </w:rPr>
              <w:t xml:space="preserve"> Las Personerías municipales y distritales apoyarán y acompañarán los eventos futbolísticos con el fin de garantizar los derechos e intereses colectivos de los aficionados, actuar como mediadores en los conflictos presentados en los escenarios futbolísticos y realizar vigilancia a las actuaciones de las autoridades </w:t>
            </w:r>
            <w:r w:rsidRPr="00F75123">
              <w:rPr>
                <w:rFonts w:ascii="Times New Roman" w:eastAsia="Times New Roman" w:hAnsi="Times New Roman" w:cs="Times New Roman"/>
                <w:color w:val="000000" w:themeColor="text1"/>
              </w:rPr>
              <w:lastRenderedPageBreak/>
              <w:t>competentes en lo concerniente a la seguridad, convivencia y comodidad en los términos de la ley. Asimismo, elaborarán estrategias enfocadas en promover las iniciativas comunitarias del barrismo Social e implementarán proyectos dirigidos a la educación y convivencia de los distintos colectivos barriales de su jurisdicción para fomentar el respeto de los Derechos Humanos, la convivencia pacífica y la participación ciudadana en el ámbito deportivo.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8162"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6E5E3B36"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9D5F8"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50. De las condiciones de seguridad y comodidad en los escenarios deportivos.</w:t>
            </w:r>
            <w:r w:rsidRPr="00F75123">
              <w:rPr>
                <w:rFonts w:ascii="Times New Roman" w:eastAsia="Times New Roman" w:hAnsi="Times New Roman" w:cs="Times New Roman"/>
                <w:b/>
                <w:color w:val="000000" w:themeColor="text1"/>
                <w:highlight w:val="white"/>
              </w:rPr>
              <w:t> </w:t>
            </w:r>
            <w:r w:rsidRPr="00F75123">
              <w:rPr>
                <w:rFonts w:ascii="Times New Roman" w:eastAsia="Times New Roman" w:hAnsi="Times New Roman" w:cs="Times New Roman"/>
                <w:color w:val="000000" w:themeColor="text1"/>
                <w:highlight w:val="white"/>
              </w:rPr>
              <w:t>Los clubes organizadores de los partidos y las instituciones administradoras, propietarias o encargadas de los estadios, en coordinación con las autoridades pertinentes, deben garantizar condiciones de seguridad y comodidad para los asistentes a los eventos deportivos, así como promover la convivencia entre los diferentes actores que participan del evento de fútbol, de acuerdo con los lineamientos y directrices que se emitan por la Comisión Nacional de Seguridad, Comodidad y Convivencia en el Fútbol y las autoridades competentes.</w:t>
            </w:r>
          </w:p>
          <w:p w14:paraId="05723EE0" w14:textId="77777777" w:rsidR="00F75123" w:rsidRPr="00F75123" w:rsidRDefault="00F75123" w:rsidP="00B312DF">
            <w:pPr>
              <w:jc w:val="both"/>
              <w:rPr>
                <w:rFonts w:ascii="Times New Roman" w:eastAsia="Times New Roman" w:hAnsi="Times New Roman" w:cs="Times New Roman"/>
                <w:color w:val="000000" w:themeColor="text1"/>
              </w:rPr>
            </w:pPr>
          </w:p>
          <w:p w14:paraId="027D35CC" w14:textId="77777777" w:rsidR="00F75123" w:rsidRPr="00F75123" w:rsidRDefault="00F75123" w:rsidP="00B312DF">
            <w:pPr>
              <w:jc w:val="both"/>
              <w:rPr>
                <w:rFonts w:ascii="Times New Roman" w:eastAsia="Times New Roman" w:hAnsi="Times New Roman" w:cs="Times New Roman"/>
                <w:color w:val="000000" w:themeColor="text1"/>
              </w:rPr>
            </w:pPr>
          </w:p>
          <w:p w14:paraId="0AE2B832" w14:textId="77777777" w:rsidR="00F75123" w:rsidRPr="00F75123" w:rsidRDefault="00F75123" w:rsidP="00B312DF">
            <w:pPr>
              <w:jc w:val="both"/>
              <w:rPr>
                <w:rFonts w:ascii="Times New Roman" w:eastAsia="Times New Roman" w:hAnsi="Times New Roman" w:cs="Times New Roman"/>
                <w:color w:val="000000" w:themeColor="text1"/>
              </w:rPr>
            </w:pPr>
          </w:p>
          <w:p w14:paraId="29D1C544" w14:textId="1885950D"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xml:space="preserve"> Las Comisiones Locales de Seguridad, Comodidad y Convivencia en el Fútbol, según su respectiva jurisdicción, tendrán un término de 3 meses contados a partir </w:t>
            </w:r>
            <w:r w:rsidRPr="00F75123">
              <w:rPr>
                <w:rFonts w:ascii="Times New Roman" w:eastAsia="Times New Roman" w:hAnsi="Times New Roman" w:cs="Times New Roman"/>
                <w:color w:val="000000" w:themeColor="text1"/>
              </w:rPr>
              <w:lastRenderedPageBreak/>
              <w:t>de la vigencia de la presente ley, para presentar un informe en sesión ordinaria o extraordinaria de la misma comisión, sobre las condiciones de salubridad y disponibilidad de baterías sanitarias en los estadios y escenarios deportivos donde se realicen eventos de fútbol profesional.</w:t>
            </w:r>
          </w:p>
          <w:p w14:paraId="2607E28D" w14:textId="77777777" w:rsidR="00F75123" w:rsidRPr="00F75123" w:rsidRDefault="00F75123" w:rsidP="00B312DF">
            <w:pPr>
              <w:jc w:val="both"/>
              <w:rPr>
                <w:rFonts w:ascii="Times New Roman" w:eastAsia="Times New Roman" w:hAnsi="Times New Roman" w:cs="Times New Roman"/>
                <w:color w:val="000000" w:themeColor="text1"/>
              </w:rPr>
            </w:pPr>
          </w:p>
          <w:p w14:paraId="6F897F5E" w14:textId="77777777" w:rsidR="00F75123" w:rsidRPr="00F75123" w:rsidRDefault="00F75123" w:rsidP="00B312DF">
            <w:pPr>
              <w:jc w:val="both"/>
              <w:rPr>
                <w:rFonts w:ascii="Times New Roman" w:eastAsia="Times New Roman" w:hAnsi="Times New Roman" w:cs="Times New Roman"/>
                <w:color w:val="000000" w:themeColor="text1"/>
              </w:rPr>
            </w:pPr>
          </w:p>
          <w:p w14:paraId="08E825C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Luego de la presentación del informe, los responsables de la administración, gerencia o manejo de los escenarios deportivos, tendrán un máximo de 6 meses para hacer las adecuaciones requeridas, según informe de cada una de las Comisiones locales.</w:t>
            </w:r>
          </w:p>
          <w:p w14:paraId="4CFEC545" w14:textId="77777777" w:rsidR="00F75123" w:rsidRPr="00F75123" w:rsidRDefault="00F75123" w:rsidP="00B312DF">
            <w:pPr>
              <w:rPr>
                <w:rFonts w:ascii="Times New Roman" w:eastAsia="Times New Roman" w:hAnsi="Times New Roman" w:cs="Times New Roman"/>
                <w:color w:val="000000" w:themeColor="text1"/>
              </w:rPr>
            </w:pPr>
          </w:p>
          <w:p w14:paraId="64E2D0D0"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Pr="00F75123">
              <w:rPr>
                <w:rFonts w:ascii="Times New Roman" w:eastAsia="Times New Roman" w:hAnsi="Times New Roman" w:cs="Times New Roman"/>
                <w:color w:val="000000" w:themeColor="text1"/>
              </w:rPr>
              <w:t>La Comisión Nacional de Seguridad, Comodidad y Convivencia en el Fútbol presentará un catálogo de criterios con el que deberán cumplir los escenarios deportivos donde frecuentemente asisten las barras populares y tradicionales del país, con el objeto de permitir el despliegue cultural y artístico de las barras.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B6445" w14:textId="13A2C7CE"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50. De las condiciones de seguridad y comodidad en los escenarios deportivos.</w:t>
            </w:r>
            <w:r w:rsidRPr="00F75123">
              <w:rPr>
                <w:rFonts w:ascii="Times New Roman" w:eastAsia="Times New Roman" w:hAnsi="Times New Roman" w:cs="Times New Roman"/>
                <w:b/>
                <w:color w:val="000000" w:themeColor="text1"/>
                <w:highlight w:val="white"/>
              </w:rPr>
              <w:t> </w:t>
            </w:r>
            <w:r w:rsidRPr="00F75123">
              <w:rPr>
                <w:rFonts w:ascii="Times New Roman" w:eastAsia="Times New Roman" w:hAnsi="Times New Roman" w:cs="Times New Roman"/>
                <w:bCs/>
                <w:color w:val="000000" w:themeColor="text1"/>
                <w:highlight w:val="white"/>
                <w:u w:val="single"/>
              </w:rPr>
              <w:t>Bajo los principios de corresponsabilidad</w:t>
            </w:r>
            <w:r w:rsidRPr="00F75123">
              <w:rPr>
                <w:rFonts w:ascii="Times New Roman" w:eastAsia="Times New Roman" w:hAnsi="Times New Roman" w:cs="Times New Roman"/>
                <w:b/>
                <w:color w:val="000000" w:themeColor="text1"/>
                <w:highlight w:val="white"/>
                <w:u w:val="single"/>
              </w:rPr>
              <w:t xml:space="preserve"> </w:t>
            </w:r>
            <w:r w:rsidRPr="00F75123">
              <w:rPr>
                <w:rFonts w:ascii="Times New Roman" w:eastAsia="Times New Roman" w:hAnsi="Times New Roman" w:cs="Times New Roman"/>
                <w:bCs/>
                <w:color w:val="000000" w:themeColor="text1"/>
                <w:highlight w:val="white"/>
                <w:u w:val="single"/>
              </w:rPr>
              <w:t>y reciprocidad</w:t>
            </w:r>
            <w:r w:rsidRPr="00F75123">
              <w:rPr>
                <w:rFonts w:ascii="Times New Roman" w:eastAsia="Times New Roman" w:hAnsi="Times New Roman" w:cs="Times New Roman"/>
                <w:b/>
                <w:color w:val="000000" w:themeColor="text1"/>
                <w:highlight w:val="white"/>
              </w:rPr>
              <w:t xml:space="preserve"> </w:t>
            </w:r>
            <w:r w:rsidRPr="00F75123">
              <w:rPr>
                <w:rFonts w:ascii="Times New Roman" w:eastAsia="Times New Roman" w:hAnsi="Times New Roman" w:cs="Times New Roman"/>
                <w:color w:val="000000" w:themeColor="text1"/>
                <w:highlight w:val="white"/>
              </w:rPr>
              <w:t>los clubes organizadores de los partidos y las instituciones administradoras, propietarias o encargadas de los estadios, en coordinación con las autoridades pertinentes, deben garantizar condiciones de seguridad y comodidad para los asistentes a los eventos deportivos, así como promover la convivencia entre los diferentes actores que participan del evento de fútbol, de acuerdo con los lineamientos y directrices que se emitan por la Comisión Nacional de Seguridad, Comodidad y Convivencia en el Fútbol y las autoridades competentes.</w:t>
            </w:r>
          </w:p>
          <w:p w14:paraId="38A29D7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xml:space="preserve"> Las Comisiones Locales de Seguridad, Comodidad y Convivencia en el Fútbol, según su respectiva jurisdicción, tendrán un término de 3 meses contados a partir de la vigencia de la presente ley, para </w:t>
            </w:r>
            <w:r w:rsidRPr="00F75123">
              <w:rPr>
                <w:rFonts w:ascii="Times New Roman" w:eastAsia="Times New Roman" w:hAnsi="Times New Roman" w:cs="Times New Roman"/>
                <w:color w:val="000000" w:themeColor="text1"/>
              </w:rPr>
              <w:lastRenderedPageBreak/>
              <w:t>presentar un informe en sesión ordinaria o extraordinaria de la misma comisión, sobre las condiciones de salubridad y disponibilidad de baterías sanitarias en los estadios y escenarios deportivos donde se realicen eventos de fútbol profesional.</w:t>
            </w:r>
          </w:p>
          <w:p w14:paraId="51805F89" w14:textId="77777777" w:rsidR="00F75123" w:rsidRPr="00F75123" w:rsidRDefault="00F75123" w:rsidP="00B312DF">
            <w:pPr>
              <w:jc w:val="both"/>
              <w:rPr>
                <w:rFonts w:ascii="Times New Roman" w:eastAsia="Times New Roman" w:hAnsi="Times New Roman" w:cs="Times New Roman"/>
                <w:color w:val="000000" w:themeColor="text1"/>
              </w:rPr>
            </w:pPr>
          </w:p>
          <w:p w14:paraId="44DDDB2B"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Luego de la presentación del informe, los responsables de la administración, gerencia o manejo de los escenarios deportivos, tendrán un máximo de 6 meses para hacer las adecuaciones requeridas, según informe de cada una de las Comisiones locales.</w:t>
            </w:r>
          </w:p>
          <w:p w14:paraId="0E2DD6A4" w14:textId="77777777" w:rsidR="00F75123" w:rsidRPr="00F75123" w:rsidRDefault="00F75123" w:rsidP="00B312DF">
            <w:pPr>
              <w:rPr>
                <w:rFonts w:ascii="Times New Roman" w:eastAsia="Times New Roman" w:hAnsi="Times New Roman" w:cs="Times New Roman"/>
                <w:color w:val="000000" w:themeColor="text1"/>
              </w:rPr>
            </w:pPr>
          </w:p>
          <w:p w14:paraId="0F901923"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Pr="00F75123">
              <w:rPr>
                <w:rFonts w:ascii="Times New Roman" w:eastAsia="Times New Roman" w:hAnsi="Times New Roman" w:cs="Times New Roman"/>
                <w:color w:val="000000" w:themeColor="text1"/>
              </w:rPr>
              <w:t>La Comisión Nacional de Seguridad, Comodidad y Convivencia en el Fútbol presentará un catálogo de criterios con el que deberán cumplir los escenarios deportivos donde frecuentemente asisten las barras populares y tradicionales del país, con el objeto de permitir el despliegue cultural y artístico de las barras. </w:t>
            </w:r>
          </w:p>
          <w:p w14:paraId="2621191A"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CB590"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Se adiciona los principios de corresponsabilidad y reciprocidad para cumplir con el objetivo de cumplir con las condiciones de seguridad y comodidad en los escenarios deportivos.</w:t>
            </w:r>
          </w:p>
        </w:tc>
      </w:tr>
      <w:tr w:rsidR="00F75123" w:rsidRPr="00F75123" w14:paraId="610DF9EB"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28805"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51. Integración y desarrollo social. </w:t>
            </w:r>
            <w:r w:rsidRPr="00F75123">
              <w:rPr>
                <w:rFonts w:ascii="Times New Roman" w:eastAsia="Times New Roman" w:hAnsi="Times New Roman" w:cs="Times New Roman"/>
                <w:color w:val="000000" w:themeColor="text1"/>
                <w:highlight w:val="white"/>
              </w:rPr>
              <w:t>El Estado garantizará a través de sus distintas instituciones la capacitación, orientación en valores y principios y el desarrollo social de los miembros integrantes de las barras.</w:t>
            </w:r>
          </w:p>
          <w:p w14:paraId="51F8F5F7" w14:textId="77777777" w:rsidR="00F75123" w:rsidRPr="00F75123" w:rsidRDefault="00F75123" w:rsidP="00B312DF">
            <w:pPr>
              <w:spacing w:after="200"/>
              <w:jc w:val="both"/>
              <w:rPr>
                <w:rFonts w:ascii="Times New Roman" w:eastAsia="Times New Roman" w:hAnsi="Times New Roman" w:cs="Times New Roman"/>
                <w:color w:val="000000" w:themeColor="text1"/>
              </w:rPr>
            </w:pPr>
          </w:p>
          <w:p w14:paraId="5700EFE0" w14:textId="77777777" w:rsidR="00F75123" w:rsidRPr="00F75123" w:rsidRDefault="00F75123" w:rsidP="00B312DF">
            <w:pPr>
              <w:spacing w:after="200"/>
              <w:jc w:val="both"/>
              <w:rPr>
                <w:rFonts w:ascii="Times New Roman" w:eastAsia="Times New Roman" w:hAnsi="Times New Roman" w:cs="Times New Roman"/>
                <w:color w:val="000000" w:themeColor="text1"/>
              </w:rPr>
            </w:pPr>
          </w:p>
          <w:p w14:paraId="59FF5AD6" w14:textId="77777777" w:rsidR="00F75123" w:rsidRPr="00F75123" w:rsidRDefault="00F75123" w:rsidP="00B312DF">
            <w:pPr>
              <w:spacing w:after="200"/>
              <w:jc w:val="both"/>
              <w:rPr>
                <w:rFonts w:ascii="Times New Roman" w:eastAsia="Times New Roman" w:hAnsi="Times New Roman" w:cs="Times New Roman"/>
                <w:color w:val="000000" w:themeColor="text1"/>
              </w:rPr>
            </w:pPr>
          </w:p>
          <w:p w14:paraId="344CA440" w14:textId="77777777" w:rsidR="00F75123" w:rsidRPr="00F75123" w:rsidRDefault="00F75123" w:rsidP="00B312DF">
            <w:pPr>
              <w:spacing w:after="200"/>
              <w:jc w:val="both"/>
              <w:rPr>
                <w:rFonts w:ascii="Times New Roman" w:eastAsia="Times New Roman" w:hAnsi="Times New Roman" w:cs="Times New Roman"/>
                <w:color w:val="000000" w:themeColor="text1"/>
              </w:rPr>
            </w:pPr>
          </w:p>
          <w:p w14:paraId="7B46034A" w14:textId="77777777" w:rsidR="00F75123" w:rsidRPr="00F75123" w:rsidRDefault="00F75123" w:rsidP="00B312DF">
            <w:pPr>
              <w:spacing w:after="200"/>
              <w:jc w:val="both"/>
              <w:rPr>
                <w:rFonts w:ascii="Times New Roman" w:eastAsia="Times New Roman" w:hAnsi="Times New Roman" w:cs="Times New Roman"/>
                <w:color w:val="000000" w:themeColor="text1"/>
              </w:rPr>
            </w:pPr>
          </w:p>
          <w:p w14:paraId="47F91822" w14:textId="77777777" w:rsidR="00F75123" w:rsidRPr="00F75123" w:rsidRDefault="00F75123" w:rsidP="00B312DF">
            <w:pPr>
              <w:jc w:val="both"/>
              <w:rPr>
                <w:rFonts w:ascii="Times New Roman" w:eastAsia="Times New Roman" w:hAnsi="Times New Roman" w:cs="Times New Roman"/>
                <w:color w:val="000000" w:themeColor="text1"/>
              </w:rPr>
            </w:pPr>
          </w:p>
          <w:p w14:paraId="62C8BB76" w14:textId="77777777" w:rsidR="00F75123" w:rsidRPr="00F75123" w:rsidRDefault="00F75123" w:rsidP="00B312DF">
            <w:pPr>
              <w:jc w:val="both"/>
              <w:rPr>
                <w:rFonts w:ascii="Times New Roman" w:eastAsia="Times New Roman" w:hAnsi="Times New Roman" w:cs="Times New Roman"/>
                <w:color w:val="000000" w:themeColor="text1"/>
              </w:rPr>
            </w:pPr>
          </w:p>
          <w:p w14:paraId="3A1F99B5" w14:textId="77777777" w:rsidR="00F75123" w:rsidRPr="00F75123" w:rsidRDefault="00F75123" w:rsidP="00B312DF">
            <w:pPr>
              <w:jc w:val="both"/>
              <w:rPr>
                <w:rFonts w:ascii="Times New Roman" w:eastAsia="Times New Roman" w:hAnsi="Times New Roman" w:cs="Times New Roman"/>
                <w:color w:val="000000" w:themeColor="text1"/>
              </w:rPr>
            </w:pPr>
          </w:p>
          <w:p w14:paraId="695887EC"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 </w:t>
            </w:r>
            <w:r w:rsidRPr="00F75123">
              <w:rPr>
                <w:rFonts w:ascii="Times New Roman" w:eastAsia="Times New Roman" w:hAnsi="Times New Roman" w:cs="Times New Roman"/>
                <w:color w:val="000000" w:themeColor="text1"/>
              </w:rPr>
              <w:t>Los congresistas designados por las Mesas Directivas de cada Cámara integrarán una Comisión de Seguimiento para que, a más tardar el primero (1°) de agosto de cada año, evalúe las actividades desarrolladas por la Comisión Nacional de Seguridad, Comodidad y Convivencia en el Fútbol, de acuerdo con un informe que para tal efecto elaborará la Dirección de Barrismo, con la asistencia técnica del Ministerio del Deporte, por lo menos con tres (3) meses de anticipación a la fecha prevista para que se surta la evaluación a cargo de la Comisión de Seguimiento.</w:t>
            </w:r>
          </w:p>
          <w:p w14:paraId="04635A68"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FE9F2"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51. Integración y desarrollo social. </w:t>
            </w:r>
            <w:r w:rsidRPr="00F75123">
              <w:rPr>
                <w:rFonts w:ascii="Times New Roman" w:eastAsia="Times New Roman" w:hAnsi="Times New Roman" w:cs="Times New Roman"/>
                <w:color w:val="000000" w:themeColor="text1"/>
                <w:highlight w:val="white"/>
              </w:rPr>
              <w:t>El Estado garantizará a través de sus distintas instituciones la capacitación, orientación en valores y principios y el desarrollo social de los miembros integrantes de las barras.</w:t>
            </w:r>
          </w:p>
          <w:p w14:paraId="160EE287" w14:textId="77777777" w:rsidR="00F75123" w:rsidRPr="00F75123" w:rsidRDefault="00F75123" w:rsidP="00B312DF">
            <w:pPr>
              <w:spacing w:after="280"/>
              <w:jc w:val="both"/>
              <w:rPr>
                <w:rFonts w:ascii="Times New Roman" w:eastAsia="Times New Roman" w:hAnsi="Times New Roman" w:cs="Times New Roman"/>
                <w:b/>
                <w:color w:val="000000" w:themeColor="text1"/>
                <w:u w:val="single"/>
              </w:rPr>
            </w:pPr>
            <w:r w:rsidRPr="00F75123">
              <w:rPr>
                <w:rFonts w:ascii="Times New Roman" w:eastAsia="Times New Roman" w:hAnsi="Times New Roman" w:cs="Times New Roman"/>
                <w:b/>
                <w:color w:val="000000" w:themeColor="text1"/>
                <w:u w:val="single"/>
              </w:rPr>
              <w:t xml:space="preserve">Parágrafo 1. </w:t>
            </w:r>
            <w:r w:rsidRPr="00F75123">
              <w:rPr>
                <w:rFonts w:ascii="Times New Roman" w:eastAsia="Times New Roman" w:hAnsi="Times New Roman" w:cs="Times New Roman"/>
                <w:bCs/>
                <w:color w:val="000000" w:themeColor="text1"/>
                <w:u w:val="single"/>
              </w:rPr>
              <w:t xml:space="preserve">Las mesas directivas de cada Cámara estarán facultadas para designar una comisión de seguimiento respecto de las actividades desarrolladas por la </w:t>
            </w:r>
            <w:r w:rsidRPr="00F75123">
              <w:rPr>
                <w:rFonts w:ascii="Times New Roman" w:eastAsia="Times New Roman" w:hAnsi="Times New Roman" w:cs="Times New Roman"/>
                <w:bCs/>
                <w:color w:val="000000" w:themeColor="text1"/>
                <w:u w:val="single"/>
              </w:rPr>
              <w:lastRenderedPageBreak/>
              <w:t>Comisión Nacional de Seguridad, Comodidad y Convivencia en el Fútbol. Esta comisión estará conformada mínimo por dos (2) congresistas.</w:t>
            </w:r>
          </w:p>
          <w:p w14:paraId="54150106"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 </w:t>
            </w:r>
            <w:r w:rsidRPr="00F75123">
              <w:rPr>
                <w:rFonts w:ascii="Times New Roman" w:eastAsia="Times New Roman" w:hAnsi="Times New Roman" w:cs="Times New Roman"/>
                <w:color w:val="000000" w:themeColor="text1"/>
              </w:rPr>
              <w:t xml:space="preserve">Los congresistas designados por las Mesas Directivas de cada Cámara </w:t>
            </w:r>
            <w:r w:rsidRPr="00F75123">
              <w:rPr>
                <w:rFonts w:ascii="Times New Roman" w:eastAsia="Times New Roman" w:hAnsi="Times New Roman" w:cs="Times New Roman"/>
                <w:color w:val="000000" w:themeColor="text1"/>
                <w:u w:val="single"/>
              </w:rPr>
              <w:t>que</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strike/>
                <w:color w:val="000000" w:themeColor="text1"/>
              </w:rPr>
              <w:t>integrarán</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integran</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strike/>
                <w:color w:val="000000" w:themeColor="text1"/>
              </w:rPr>
              <w:t>una</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la</w:t>
            </w:r>
            <w:r w:rsidRPr="00F75123">
              <w:rPr>
                <w:rFonts w:ascii="Times New Roman" w:eastAsia="Times New Roman" w:hAnsi="Times New Roman" w:cs="Times New Roman"/>
                <w:color w:val="000000" w:themeColor="text1"/>
              </w:rPr>
              <w:t xml:space="preserve"> Comisión de Seguimiento </w:t>
            </w:r>
            <w:r w:rsidRPr="00F75123">
              <w:rPr>
                <w:rFonts w:ascii="Times New Roman" w:eastAsia="Times New Roman" w:hAnsi="Times New Roman" w:cs="Times New Roman"/>
                <w:strike/>
                <w:color w:val="000000" w:themeColor="text1"/>
              </w:rPr>
              <w:t>para que</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deberán</w:t>
            </w:r>
            <w:r w:rsidRPr="00F75123">
              <w:rPr>
                <w:rFonts w:ascii="Times New Roman" w:eastAsia="Times New Roman" w:hAnsi="Times New Roman" w:cs="Times New Roman"/>
                <w:color w:val="000000" w:themeColor="text1"/>
              </w:rPr>
              <w:t xml:space="preserve">, a más tardar el primero (1°) de agosto de cada año, </w:t>
            </w:r>
            <w:r w:rsidRPr="00F75123">
              <w:rPr>
                <w:rFonts w:ascii="Times New Roman" w:eastAsia="Times New Roman" w:hAnsi="Times New Roman" w:cs="Times New Roman"/>
                <w:strike/>
                <w:color w:val="000000" w:themeColor="text1"/>
              </w:rPr>
              <w:t>evalúe</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evaluar</w:t>
            </w:r>
            <w:r w:rsidRPr="00F75123">
              <w:rPr>
                <w:rFonts w:ascii="Times New Roman" w:eastAsia="Times New Roman" w:hAnsi="Times New Roman" w:cs="Times New Roman"/>
                <w:color w:val="000000" w:themeColor="text1"/>
              </w:rPr>
              <w:t xml:space="preserve"> las actividades desarrolladas por la Comisión Nacional de Seguridad, Comodidad y Convivencia en el Fútbol, de acuerdo con </w:t>
            </w:r>
            <w:r w:rsidRPr="00F75123">
              <w:rPr>
                <w:rFonts w:ascii="Times New Roman" w:eastAsia="Times New Roman" w:hAnsi="Times New Roman" w:cs="Times New Roman"/>
                <w:strike/>
                <w:color w:val="000000" w:themeColor="text1"/>
              </w:rPr>
              <w:t>un</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 xml:space="preserve">el </w:t>
            </w:r>
            <w:r w:rsidRPr="00F75123">
              <w:rPr>
                <w:rFonts w:ascii="Times New Roman" w:eastAsia="Times New Roman" w:hAnsi="Times New Roman" w:cs="Times New Roman"/>
                <w:color w:val="000000" w:themeColor="text1"/>
              </w:rPr>
              <w:t xml:space="preserve">informe que para tal efecto elaborará la </w:t>
            </w:r>
            <w:r w:rsidRPr="00F75123">
              <w:rPr>
                <w:rFonts w:ascii="Times New Roman" w:eastAsia="Times New Roman" w:hAnsi="Times New Roman" w:cs="Times New Roman"/>
                <w:strike/>
                <w:color w:val="000000" w:themeColor="text1"/>
              </w:rPr>
              <w:t>Dirección de Barrismo</w:t>
            </w:r>
            <w:r w:rsidRPr="00F75123">
              <w:rPr>
                <w:rFonts w:ascii="Times New Roman" w:eastAsia="Times New Roman" w:hAnsi="Times New Roman" w:cs="Times New Roman"/>
                <w:color w:val="000000" w:themeColor="text1"/>
              </w:rPr>
              <w:t xml:space="preserve"> Secretaría Técnica de la Comisión, con la asistencia técnica del Ministerio del Deporte, por lo menos con </w:t>
            </w:r>
            <w:r w:rsidRPr="00F75123">
              <w:rPr>
                <w:rFonts w:ascii="Times New Roman" w:eastAsia="Times New Roman" w:hAnsi="Times New Roman" w:cs="Times New Roman"/>
                <w:strike/>
                <w:color w:val="000000" w:themeColor="text1"/>
              </w:rPr>
              <w:t>tres (3)</w:t>
            </w:r>
            <w:r w:rsidRPr="00F75123">
              <w:rPr>
                <w:rFonts w:ascii="Times New Roman" w:eastAsia="Times New Roman" w:hAnsi="Times New Roman" w:cs="Times New Roman"/>
                <w:color w:val="000000" w:themeColor="text1"/>
              </w:rPr>
              <w:t xml:space="preserve"> seis (6) meses de anticipación a la fecha prevista para que se surta la evaluación a cargo de la Comisión de Seguimiento.</w:t>
            </w:r>
          </w:p>
          <w:p w14:paraId="44D534EC"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C113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 xml:space="preserve">Se adiciona un parágrafo con el fin de crear la </w:t>
            </w:r>
            <w:r w:rsidRPr="00F75123">
              <w:rPr>
                <w:rFonts w:ascii="Times New Roman" w:eastAsia="Times New Roman" w:hAnsi="Times New Roman" w:cs="Times New Roman"/>
                <w:bCs/>
                <w:color w:val="000000" w:themeColor="text1"/>
              </w:rPr>
              <w:t>comisión de seguimiento respecto de las actividades desarrolladas por la Comisión Nacional de Seguridad, Comodidad y Convivencia en el Fútbol.</w:t>
            </w:r>
          </w:p>
        </w:tc>
      </w:tr>
      <w:tr w:rsidR="00F75123" w:rsidRPr="00F75123" w14:paraId="0F642CFE"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9A56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52. </w:t>
            </w:r>
            <w:r w:rsidRPr="00F75123">
              <w:rPr>
                <w:rFonts w:ascii="Times New Roman" w:eastAsia="Times New Roman" w:hAnsi="Times New Roman" w:cs="Times New Roman"/>
                <w:color w:val="000000" w:themeColor="text1"/>
              </w:rPr>
              <w:t>Modifíquese el artículo 12 de la ley 1445 el cual quedará así:</w:t>
            </w:r>
          </w:p>
          <w:p w14:paraId="6E8A617D" w14:textId="77777777" w:rsidR="00F75123" w:rsidRPr="00F75123" w:rsidRDefault="00F75123" w:rsidP="00B312DF">
            <w:pPr>
              <w:jc w:val="both"/>
              <w:rPr>
                <w:rFonts w:ascii="Times New Roman" w:eastAsia="Times New Roman" w:hAnsi="Times New Roman" w:cs="Times New Roman"/>
                <w:color w:val="000000" w:themeColor="text1"/>
              </w:rPr>
            </w:pPr>
          </w:p>
          <w:p w14:paraId="4DCADDF0"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12. Publicidad estatal.</w:t>
            </w:r>
            <w:r w:rsidRPr="00F75123">
              <w:rPr>
                <w:rFonts w:ascii="Times New Roman" w:eastAsia="Times New Roman" w:hAnsi="Times New Roman" w:cs="Times New Roman"/>
                <w:color w:val="000000" w:themeColor="text1"/>
              </w:rPr>
              <w:t> No menos del 20% de la publicidad estatal se destinará en la promoción y patrocinio para las actividades deportivas, culturales, recreativas, actividad física y educación física.</w:t>
            </w:r>
          </w:p>
          <w:p w14:paraId="7AB11ED2"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entidades que destinen dicho porcentaje tendrán que notificar a la Dirección de Barrismo sobre dicha destinación.</w:t>
            </w:r>
          </w:p>
          <w:p w14:paraId="77F847EF"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Parágrafo 2.</w:t>
            </w:r>
            <w:r w:rsidRPr="00F75123">
              <w:rPr>
                <w:rFonts w:ascii="Times New Roman" w:eastAsia="Times New Roman" w:hAnsi="Times New Roman" w:cs="Times New Roman"/>
                <w:color w:val="000000" w:themeColor="text1"/>
              </w:rPr>
              <w:t xml:space="preserve"> La publicidad estatal de que trata el presente artículo no podrá ser destinada a la promoción y patrocinio de actividades deportivas, culturales, recreativas, de actividad física y educación física cuando se trata de clubes con deportistas profesionales y que además tengan registradas barras populares o tradicionales, a no ser que se concerté con dichas barras planes y proyectos de impacto social en su hinchada.</w:t>
            </w:r>
          </w:p>
          <w:p w14:paraId="0AECA087"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7028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 xml:space="preserve">Artículo 52. </w:t>
            </w:r>
            <w:r w:rsidRPr="00F75123">
              <w:rPr>
                <w:rFonts w:ascii="Times New Roman" w:eastAsia="Times New Roman" w:hAnsi="Times New Roman" w:cs="Times New Roman"/>
                <w:color w:val="000000" w:themeColor="text1"/>
              </w:rPr>
              <w:t>Modifíquese el artículo 12 de la ley 1445 el cual quedará así:</w:t>
            </w:r>
          </w:p>
          <w:p w14:paraId="7D88EAAD" w14:textId="77777777" w:rsidR="00F75123" w:rsidRPr="00F75123" w:rsidRDefault="00F75123" w:rsidP="00B312DF">
            <w:pPr>
              <w:jc w:val="both"/>
              <w:rPr>
                <w:rFonts w:ascii="Times New Roman" w:eastAsia="Times New Roman" w:hAnsi="Times New Roman" w:cs="Times New Roman"/>
                <w:color w:val="000000" w:themeColor="text1"/>
              </w:rPr>
            </w:pPr>
          </w:p>
          <w:p w14:paraId="089FF5CC"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12. Publicidad estatal.</w:t>
            </w:r>
            <w:r w:rsidRPr="00F75123">
              <w:rPr>
                <w:rFonts w:ascii="Times New Roman" w:eastAsia="Times New Roman" w:hAnsi="Times New Roman" w:cs="Times New Roman"/>
                <w:color w:val="000000" w:themeColor="text1"/>
              </w:rPr>
              <w:t> No menos del 20% de la publicidad estatal se destinará en la promoción y patrocinio para las actividades deportivas, culturales, recreativas, actividad física y educación física.</w:t>
            </w:r>
          </w:p>
          <w:p w14:paraId="7BA54BD4"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entidades que destinen dicho porcentaje tendrán que notificar a la Dirección de Barrismo sobre dicha destinación.</w:t>
            </w:r>
          </w:p>
          <w:p w14:paraId="0F5AF11D"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Parágrafo 2.</w:t>
            </w:r>
            <w:r w:rsidRPr="00F75123">
              <w:rPr>
                <w:rFonts w:ascii="Times New Roman" w:eastAsia="Times New Roman" w:hAnsi="Times New Roman" w:cs="Times New Roman"/>
                <w:color w:val="000000" w:themeColor="text1"/>
              </w:rPr>
              <w:t xml:space="preserve"> La publicidad estatal de que trata el presente artículo no podrá ser destinada a la promoción y patrocinio de actividades deportivas, culturales, recreativas, de actividad física y educación física cuando se trata de clubes con deportistas profesionales y que además tengan registradas barras populares o tradicionales, a no ser que se concerté con dichas barras planes y proyectos de impacto social en su hinchada.</w:t>
            </w:r>
          </w:p>
          <w:p w14:paraId="2EE0AAFF"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CBAB8"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Sin modificaciones.</w:t>
            </w:r>
          </w:p>
        </w:tc>
      </w:tr>
      <w:tr w:rsidR="00F75123" w:rsidRPr="00F75123" w14:paraId="63679C90"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EC167"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53.</w:t>
            </w:r>
            <w:r w:rsidRPr="00F75123">
              <w:rPr>
                <w:rFonts w:ascii="Times New Roman" w:eastAsia="Times New Roman" w:hAnsi="Times New Roman" w:cs="Times New Roman"/>
                <w:color w:val="000000" w:themeColor="text1"/>
              </w:rPr>
              <w:t xml:space="preserve"> La Contraloría General de la República rendirá informe semestral de los recursos de que trata el artículo 51 de la presente ley, el cual deberá ser radicado ante las Comisiones Séptimas del Congreso.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E3793" w14:textId="77777777" w:rsidR="00F75123" w:rsidRPr="00F75123" w:rsidRDefault="00F75123" w:rsidP="00B312DF">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53.</w:t>
            </w:r>
            <w:r w:rsidRPr="00F75123">
              <w:rPr>
                <w:rFonts w:ascii="Times New Roman" w:eastAsia="Times New Roman" w:hAnsi="Times New Roman" w:cs="Times New Roman"/>
                <w:color w:val="000000" w:themeColor="text1"/>
              </w:rPr>
              <w:t xml:space="preserve"> La Contraloría General de la República rendirá informe semestral de los recursos de que trata el artículo 52 de la presente ley, el cual deberá ser radicado ante las Comisiones </w:t>
            </w:r>
            <w:r w:rsidRPr="00F75123">
              <w:rPr>
                <w:rFonts w:ascii="Times New Roman" w:eastAsia="Times New Roman" w:hAnsi="Times New Roman" w:cs="Times New Roman"/>
                <w:strike/>
                <w:color w:val="000000" w:themeColor="text1"/>
              </w:rPr>
              <w:t>Séptimas</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strike/>
                <w:color w:val="000000" w:themeColor="text1"/>
              </w:rPr>
              <w:t>del Congreso</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u w:val="single"/>
              </w:rPr>
              <w:t>de seguimiento de la que trata la presente Ley</w:t>
            </w:r>
            <w:r w:rsidRPr="00F75123">
              <w:rPr>
                <w:rFonts w:ascii="Times New Roman" w:eastAsia="Times New Roman" w:hAnsi="Times New Roman" w:cs="Times New Roman"/>
                <w:color w:val="000000" w:themeColor="text1"/>
              </w:rPr>
              <w:t>.</w:t>
            </w:r>
          </w:p>
          <w:p w14:paraId="44D6F438"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3DED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Se adecúa el artículo teniendo en cuenta la comisión de seguimiento para los fines de esta Ley.</w:t>
            </w:r>
          </w:p>
        </w:tc>
      </w:tr>
      <w:tr w:rsidR="00F75123" w:rsidRPr="00F75123" w14:paraId="0AACD6BA"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E39B3"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54. Divulgación.</w:t>
            </w:r>
            <w:r w:rsidRPr="00F75123">
              <w:rPr>
                <w:rFonts w:ascii="Times New Roman" w:eastAsia="Times New Roman" w:hAnsi="Times New Roman" w:cs="Times New Roman"/>
                <w:color w:val="000000" w:themeColor="text1"/>
              </w:rPr>
              <w:t> La Dirección de Barrismo Social diseñará e implementará una estrategia nacional de divulgación y socialización de la presente ley a través de un proceso amplio de participación.</w:t>
            </w:r>
          </w:p>
          <w:p w14:paraId="06284566"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B0477" w14:textId="77777777" w:rsidR="00F75123" w:rsidRPr="00F75123" w:rsidRDefault="00F75123" w:rsidP="00B312DF">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54. Divulgación.</w:t>
            </w:r>
            <w:r w:rsidRPr="00F75123">
              <w:rPr>
                <w:rFonts w:ascii="Times New Roman" w:eastAsia="Times New Roman" w:hAnsi="Times New Roman" w:cs="Times New Roman"/>
                <w:color w:val="000000" w:themeColor="text1"/>
              </w:rPr>
              <w:t> La Dirección de Barrismo Social diseñará e implementará una estrategia nacional de divulgación y socialización de la presente ley a través de un proceso amplio de participación.</w:t>
            </w:r>
          </w:p>
          <w:p w14:paraId="25E71BBA"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F87E3"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55B10A8E"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64715"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55. Derogatorias.</w:t>
            </w:r>
            <w:r w:rsidRPr="00F75123">
              <w:rPr>
                <w:rFonts w:ascii="Times New Roman" w:eastAsia="Times New Roman" w:hAnsi="Times New Roman" w:cs="Times New Roman"/>
                <w:color w:val="000000" w:themeColor="text1"/>
              </w:rPr>
              <w:t xml:space="preserve"> Deróguese la ley 1270, los artículos 13,14 y 15 de la ley 1445, los artículos 3 y 4 de la Ley 1356, el artículo 98 y 109 de la ley 1453 y las demás que le sean contrarias a esta ley.</w:t>
            </w:r>
          </w:p>
          <w:p w14:paraId="22D1BC3C" w14:textId="77777777" w:rsidR="00F75123" w:rsidRPr="00F75123" w:rsidRDefault="00F75123" w:rsidP="00B312DF">
            <w:pPr>
              <w:jc w:val="both"/>
              <w:rPr>
                <w:rFonts w:ascii="Times New Roman" w:eastAsia="Times New Roman" w:hAnsi="Times New Roman" w:cs="Times New Roman"/>
                <w:color w:val="000000" w:themeColor="text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F07D6"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55. Derogatorias.</w:t>
            </w:r>
            <w:r w:rsidRPr="00F75123">
              <w:rPr>
                <w:rFonts w:ascii="Times New Roman" w:eastAsia="Times New Roman" w:hAnsi="Times New Roman" w:cs="Times New Roman"/>
                <w:color w:val="000000" w:themeColor="text1"/>
              </w:rPr>
              <w:t xml:space="preserve"> Deróguese la ley 1270, los artículos 13,14 y 15 de la ley 1445, los artículos 3 y 4 de la Ley 1356, el artículo 98 y 109 de la ley 1453 y las demás que le sean contrarias a esta ley.</w:t>
            </w:r>
          </w:p>
          <w:p w14:paraId="1E4C85DE" w14:textId="77777777" w:rsidR="00F75123" w:rsidRPr="00F75123" w:rsidRDefault="00F75123" w:rsidP="00B312DF">
            <w:pPr>
              <w:jc w:val="both"/>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8696A"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r w:rsidR="00F75123" w:rsidRPr="00F75123" w14:paraId="30E21C96" w14:textId="77777777" w:rsidTr="00B312DF">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EDDF4"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56. Vigencia.</w:t>
            </w:r>
            <w:r w:rsidRPr="00F75123">
              <w:rPr>
                <w:rFonts w:ascii="Times New Roman" w:eastAsia="Times New Roman" w:hAnsi="Times New Roman" w:cs="Times New Roman"/>
                <w:color w:val="000000" w:themeColor="text1"/>
              </w:rPr>
              <w:t xml:space="preserve"> Esta ley rige a partir del momento de su promulgación</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5907C"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56. Vigencia.</w:t>
            </w:r>
            <w:r w:rsidRPr="00F75123">
              <w:rPr>
                <w:rFonts w:ascii="Times New Roman" w:eastAsia="Times New Roman" w:hAnsi="Times New Roman" w:cs="Times New Roman"/>
                <w:color w:val="000000" w:themeColor="text1"/>
              </w:rPr>
              <w:t xml:space="preserve"> Esta ley rige a partir del momento de su promulgación.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4E3C1" w14:textId="77777777" w:rsidR="00F75123" w:rsidRPr="00F75123" w:rsidRDefault="00F75123" w:rsidP="00B312DF">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Sin modificaciones.</w:t>
            </w:r>
          </w:p>
        </w:tc>
      </w:tr>
    </w:tbl>
    <w:p w14:paraId="076987E0" w14:textId="77777777" w:rsidR="004643B2" w:rsidRPr="00F75123" w:rsidRDefault="004643B2" w:rsidP="004643B2">
      <w:pPr>
        <w:widowControl w:val="0"/>
        <w:jc w:val="both"/>
        <w:rPr>
          <w:rFonts w:ascii="Cambria" w:eastAsia="Cambria" w:hAnsi="Cambria" w:cs="Cambria"/>
          <w:color w:val="000000" w:themeColor="text1"/>
        </w:rPr>
      </w:pPr>
    </w:p>
    <w:p w14:paraId="4CF62BBA" w14:textId="77777777" w:rsidR="004643B2" w:rsidRPr="00F75123" w:rsidRDefault="004643B2" w:rsidP="004643B2">
      <w:pPr>
        <w:widowControl w:val="0"/>
        <w:jc w:val="both"/>
        <w:rPr>
          <w:b/>
          <w:color w:val="000000" w:themeColor="text1"/>
        </w:rPr>
      </w:pPr>
    </w:p>
    <w:p w14:paraId="1AF86DB1" w14:textId="77777777" w:rsidR="004643B2" w:rsidRPr="00F75123" w:rsidRDefault="004643B2" w:rsidP="004643B2">
      <w:pPr>
        <w:widowControl w:val="0"/>
        <w:jc w:val="both"/>
        <w:rPr>
          <w:b/>
          <w:color w:val="000000" w:themeColor="text1"/>
        </w:rPr>
      </w:pPr>
    </w:p>
    <w:p w14:paraId="4794E116" w14:textId="77777777" w:rsidR="004643B2" w:rsidRPr="00F75123" w:rsidRDefault="004643B2" w:rsidP="004643B2">
      <w:pPr>
        <w:widowControl w:val="0"/>
        <w:numPr>
          <w:ilvl w:val="0"/>
          <w:numId w:val="5"/>
        </w:numPr>
        <w:jc w:val="both"/>
        <w:rPr>
          <w:b/>
          <w:color w:val="000000" w:themeColor="text1"/>
        </w:rPr>
      </w:pPr>
      <w:r w:rsidRPr="00F75123">
        <w:rPr>
          <w:b/>
          <w:color w:val="000000" w:themeColor="text1"/>
        </w:rPr>
        <w:lastRenderedPageBreak/>
        <w:t xml:space="preserve">PROPOSICIÓN </w:t>
      </w:r>
    </w:p>
    <w:p w14:paraId="358BF544" w14:textId="77777777" w:rsidR="004643B2" w:rsidRPr="00F75123" w:rsidRDefault="004643B2" w:rsidP="004643B2">
      <w:pPr>
        <w:widowControl w:val="0"/>
        <w:jc w:val="both"/>
        <w:rPr>
          <w:color w:val="000000" w:themeColor="text1"/>
        </w:rPr>
      </w:pPr>
    </w:p>
    <w:p w14:paraId="554CF73C" w14:textId="64AAB00F" w:rsidR="004643B2" w:rsidRPr="00F75123" w:rsidRDefault="004643B2" w:rsidP="004643B2">
      <w:pPr>
        <w:pBdr>
          <w:top w:val="nil"/>
          <w:left w:val="nil"/>
          <w:bottom w:val="nil"/>
          <w:right w:val="nil"/>
          <w:between w:val="nil"/>
        </w:pBdr>
        <w:jc w:val="both"/>
        <w:rPr>
          <w:color w:val="000000" w:themeColor="text1"/>
        </w:rPr>
      </w:pPr>
      <w:r w:rsidRPr="00F75123">
        <w:rPr>
          <w:color w:val="000000" w:themeColor="text1"/>
        </w:rPr>
        <w:t xml:space="preserve">Con fundamento en las anteriores consideraciones, de manera respetuosa solicito a la </w:t>
      </w:r>
      <w:r w:rsidR="00C96A7F">
        <w:rPr>
          <w:color w:val="000000" w:themeColor="text1"/>
        </w:rPr>
        <w:t>Plenaria</w:t>
      </w:r>
      <w:r w:rsidRPr="00F75123">
        <w:rPr>
          <w:color w:val="000000" w:themeColor="text1"/>
        </w:rPr>
        <w:t xml:space="preserve"> de la Cámara de Representantes, dar </w:t>
      </w:r>
      <w:r w:rsidR="00982681">
        <w:rPr>
          <w:color w:val="000000" w:themeColor="text1"/>
        </w:rPr>
        <w:t>segundo</w:t>
      </w:r>
      <w:r w:rsidRPr="00F75123">
        <w:rPr>
          <w:color w:val="000000" w:themeColor="text1"/>
        </w:rPr>
        <w:t xml:space="preserve"> debate y aprobar el Proyecto de Ley No. 318 de 2023 Cámara </w:t>
      </w:r>
      <w:r w:rsidRPr="00F75123">
        <w:rPr>
          <w:i/>
          <w:color w:val="000000" w:themeColor="text1"/>
        </w:rPr>
        <w:t>“Por medio de la cual se reconoce la importancia del Barrismo Social, se fomenta la paz y convivencia en el fútbol y se dictan otras disposiciones”</w:t>
      </w:r>
      <w:r w:rsidRPr="00F75123">
        <w:rPr>
          <w:color w:val="000000" w:themeColor="text1"/>
        </w:rPr>
        <w:t>, conforme al texto propuesto.</w:t>
      </w:r>
    </w:p>
    <w:p w14:paraId="04B5A838" w14:textId="77777777" w:rsidR="004643B2" w:rsidRPr="00F75123" w:rsidRDefault="004643B2" w:rsidP="004643B2">
      <w:pPr>
        <w:widowControl w:val="0"/>
        <w:jc w:val="both"/>
        <w:rPr>
          <w:color w:val="000000" w:themeColor="text1"/>
        </w:rPr>
      </w:pPr>
    </w:p>
    <w:p w14:paraId="480323A4" w14:textId="77777777" w:rsidR="004643B2" w:rsidRPr="00F75123" w:rsidRDefault="004643B2" w:rsidP="004643B2">
      <w:pPr>
        <w:widowControl w:val="0"/>
        <w:jc w:val="both"/>
        <w:rPr>
          <w:color w:val="000000" w:themeColor="text1"/>
        </w:rPr>
      </w:pPr>
    </w:p>
    <w:p w14:paraId="3B7B265E" w14:textId="69EFA3C9" w:rsidR="004643B2" w:rsidRPr="00F75123" w:rsidRDefault="004643B2" w:rsidP="004643B2">
      <w:pPr>
        <w:widowControl w:val="0"/>
        <w:jc w:val="both"/>
        <w:rPr>
          <w:color w:val="000000" w:themeColor="text1"/>
        </w:rPr>
      </w:pPr>
      <w:r w:rsidRPr="00F75123">
        <w:rPr>
          <w:color w:val="000000" w:themeColor="text1"/>
        </w:rPr>
        <w:t>Cordialmente</w:t>
      </w:r>
      <w:r w:rsidR="00FC1521">
        <w:rPr>
          <w:color w:val="000000" w:themeColor="text1"/>
        </w:rPr>
        <w:t xml:space="preserve">; </w:t>
      </w:r>
    </w:p>
    <w:p w14:paraId="7E7BAB2D" w14:textId="77777777" w:rsidR="004643B2" w:rsidRPr="00F75123" w:rsidRDefault="004643B2" w:rsidP="004643B2">
      <w:pPr>
        <w:widowControl w:val="0"/>
        <w:jc w:val="both"/>
        <w:rPr>
          <w:color w:val="000000" w:themeColor="text1"/>
        </w:rPr>
      </w:pPr>
    </w:p>
    <w:p w14:paraId="6962E50A" w14:textId="296B4D4F" w:rsidR="004643B2" w:rsidRDefault="004643B2" w:rsidP="004643B2">
      <w:pPr>
        <w:widowControl w:val="0"/>
        <w:jc w:val="both"/>
        <w:rPr>
          <w:color w:val="000000" w:themeColor="text1"/>
        </w:rPr>
      </w:pPr>
    </w:p>
    <w:p w14:paraId="148189C6" w14:textId="488F1BA3" w:rsidR="00FC1521" w:rsidRDefault="00FC1521" w:rsidP="004643B2">
      <w:pPr>
        <w:widowControl w:val="0"/>
        <w:jc w:val="both"/>
        <w:rPr>
          <w:color w:val="000000" w:themeColor="text1"/>
        </w:rPr>
      </w:pPr>
    </w:p>
    <w:p w14:paraId="35242A96" w14:textId="47828553" w:rsidR="00FC1521" w:rsidRDefault="00FC1521" w:rsidP="004643B2">
      <w:pPr>
        <w:widowControl w:val="0"/>
        <w:jc w:val="both"/>
        <w:rPr>
          <w:color w:val="000000" w:themeColor="text1"/>
        </w:rPr>
      </w:pPr>
    </w:p>
    <w:p w14:paraId="754189E8" w14:textId="6E54716E" w:rsidR="00FC1521" w:rsidRDefault="00FC1521" w:rsidP="004643B2">
      <w:pPr>
        <w:widowControl w:val="0"/>
        <w:jc w:val="both"/>
        <w:rPr>
          <w:color w:val="000000" w:themeColor="text1"/>
        </w:rPr>
      </w:pPr>
    </w:p>
    <w:p w14:paraId="38907562" w14:textId="77777777" w:rsidR="00FC1521" w:rsidRPr="00F75123" w:rsidRDefault="00FC1521" w:rsidP="004643B2">
      <w:pPr>
        <w:widowControl w:val="0"/>
        <w:jc w:val="both"/>
        <w:rPr>
          <w:color w:val="000000" w:themeColor="text1"/>
        </w:rPr>
      </w:pPr>
    </w:p>
    <w:p w14:paraId="11F9AF0A" w14:textId="77777777" w:rsidR="004643B2" w:rsidRPr="00F75123" w:rsidRDefault="004643B2" w:rsidP="004643B2">
      <w:pPr>
        <w:widowControl w:val="0"/>
        <w:jc w:val="both"/>
        <w:rPr>
          <w:color w:val="000000" w:themeColor="text1"/>
        </w:rPr>
      </w:pPr>
    </w:p>
    <w:p w14:paraId="32BCD685" w14:textId="77777777" w:rsidR="004643B2" w:rsidRPr="00F75123" w:rsidRDefault="004643B2" w:rsidP="004643B2">
      <w:pPr>
        <w:widowControl w:val="0"/>
        <w:jc w:val="both"/>
        <w:rPr>
          <w:b/>
          <w:color w:val="000000" w:themeColor="text1"/>
        </w:rPr>
      </w:pPr>
      <w:r w:rsidRPr="00F75123">
        <w:rPr>
          <w:b/>
          <w:color w:val="000000" w:themeColor="text1"/>
        </w:rPr>
        <w:t xml:space="preserve">JUAN SEBASTIÁN GÓMEZ GONZÁLES </w:t>
      </w:r>
    </w:p>
    <w:p w14:paraId="117E7586" w14:textId="77777777" w:rsidR="004643B2" w:rsidRPr="00F75123" w:rsidRDefault="004643B2" w:rsidP="004643B2">
      <w:pPr>
        <w:widowControl w:val="0"/>
        <w:jc w:val="both"/>
        <w:rPr>
          <w:color w:val="000000" w:themeColor="text1"/>
        </w:rPr>
      </w:pPr>
      <w:r w:rsidRPr="00F75123">
        <w:rPr>
          <w:color w:val="000000" w:themeColor="text1"/>
        </w:rPr>
        <w:t>Representante a la Cámara por Caldas</w:t>
      </w:r>
    </w:p>
    <w:p w14:paraId="3B6F5AEA" w14:textId="77777777" w:rsidR="004643B2" w:rsidRPr="00F75123" w:rsidRDefault="004643B2" w:rsidP="004643B2">
      <w:pPr>
        <w:widowControl w:val="0"/>
        <w:jc w:val="both"/>
        <w:rPr>
          <w:color w:val="000000" w:themeColor="text1"/>
        </w:rPr>
      </w:pPr>
      <w:r w:rsidRPr="00F75123">
        <w:rPr>
          <w:color w:val="000000" w:themeColor="text1"/>
        </w:rPr>
        <w:t>Ponente</w:t>
      </w:r>
    </w:p>
    <w:p w14:paraId="39FF968E" w14:textId="77777777" w:rsidR="004643B2" w:rsidRPr="00F75123" w:rsidRDefault="004643B2" w:rsidP="004643B2">
      <w:pPr>
        <w:rPr>
          <w:color w:val="000000" w:themeColor="text1"/>
        </w:rPr>
      </w:pPr>
      <w:r w:rsidRPr="00F75123">
        <w:rPr>
          <w:color w:val="000000" w:themeColor="text1"/>
        </w:rPr>
        <w:br w:type="page"/>
      </w:r>
    </w:p>
    <w:p w14:paraId="1D3F8D5F" w14:textId="77777777" w:rsidR="004643B2" w:rsidRPr="00F75123" w:rsidRDefault="004643B2" w:rsidP="004643B2">
      <w:pPr>
        <w:rPr>
          <w:color w:val="000000" w:themeColor="text1"/>
        </w:rPr>
      </w:pPr>
    </w:p>
    <w:p w14:paraId="04F7FFDE" w14:textId="283A82AF" w:rsidR="004643B2" w:rsidRDefault="004643B2" w:rsidP="00C96A7F">
      <w:pPr>
        <w:widowControl w:val="0"/>
        <w:numPr>
          <w:ilvl w:val="0"/>
          <w:numId w:val="5"/>
        </w:numPr>
        <w:jc w:val="center"/>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TEXTO PROPUESTO</w:t>
      </w:r>
      <w:r w:rsidR="00C96A7F">
        <w:rPr>
          <w:rFonts w:ascii="Times New Roman" w:eastAsia="Times New Roman" w:hAnsi="Times New Roman" w:cs="Times New Roman"/>
          <w:b/>
          <w:color w:val="000000" w:themeColor="text1"/>
        </w:rPr>
        <w:t xml:space="preserve"> PARA SEGUNDO DEBATE EN LA PLENARIA DE LA CÁMARA DE REPRESENTANTES </w:t>
      </w:r>
      <w:r w:rsidRPr="00C96A7F">
        <w:rPr>
          <w:rFonts w:ascii="Times New Roman" w:eastAsia="Times New Roman" w:hAnsi="Times New Roman" w:cs="Times New Roman"/>
          <w:b/>
          <w:color w:val="000000" w:themeColor="text1"/>
        </w:rPr>
        <w:t>DEL PROYECTO DE LEY NO. 318 DE 2023 CÁMARA.</w:t>
      </w:r>
    </w:p>
    <w:p w14:paraId="67B443AC" w14:textId="77777777" w:rsidR="00C96A7F" w:rsidRPr="00C96A7F" w:rsidRDefault="00C96A7F" w:rsidP="00C96A7F">
      <w:pPr>
        <w:widowControl w:val="0"/>
        <w:ind w:left="1080"/>
        <w:jc w:val="both"/>
        <w:rPr>
          <w:rFonts w:ascii="Times New Roman" w:eastAsia="Times New Roman" w:hAnsi="Times New Roman" w:cs="Times New Roman"/>
          <w:b/>
          <w:color w:val="000000" w:themeColor="text1"/>
        </w:rPr>
      </w:pPr>
    </w:p>
    <w:p w14:paraId="391F91C2" w14:textId="77777777" w:rsidR="004643B2" w:rsidRPr="00F75123" w:rsidRDefault="004643B2" w:rsidP="004643B2">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i/>
          <w:color w:val="000000" w:themeColor="text1"/>
        </w:rPr>
        <w:t>“Por medio de la cual se reconoce la importancia del Barrismo Social, se fomenta la paz y convivencia en el fútbol y se dictan otras disposiciones”</w:t>
      </w:r>
    </w:p>
    <w:p w14:paraId="0B279C77" w14:textId="77777777" w:rsidR="004643B2" w:rsidRPr="00F75123" w:rsidRDefault="004643B2" w:rsidP="004643B2">
      <w:pPr>
        <w:rPr>
          <w:rFonts w:ascii="Times New Roman" w:eastAsia="Times New Roman" w:hAnsi="Times New Roman" w:cs="Times New Roman"/>
          <w:color w:val="000000" w:themeColor="text1"/>
        </w:rPr>
      </w:pPr>
    </w:p>
    <w:p w14:paraId="09AA44AB" w14:textId="77777777" w:rsidR="004643B2" w:rsidRPr="00F75123" w:rsidRDefault="004643B2" w:rsidP="004643B2">
      <w:pPr>
        <w:spacing w:after="240"/>
        <w:jc w:val="center"/>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EL CONGRESO DE COLOMBIA</w:t>
      </w:r>
    </w:p>
    <w:p w14:paraId="641919E1" w14:textId="77777777" w:rsidR="004643B2" w:rsidRPr="00F75123" w:rsidRDefault="004643B2" w:rsidP="004643B2">
      <w:pPr>
        <w:spacing w:after="240"/>
        <w:jc w:val="center"/>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DECRETA:</w:t>
      </w:r>
    </w:p>
    <w:p w14:paraId="1EAAFCE8" w14:textId="77777777" w:rsidR="00AA101B" w:rsidRPr="00F75123" w:rsidRDefault="00AA101B" w:rsidP="00AA101B">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Artículo 1. Objeto. </w:t>
      </w:r>
      <w:r w:rsidRPr="00F75123">
        <w:rPr>
          <w:rFonts w:ascii="Times New Roman" w:eastAsia="Times New Roman" w:hAnsi="Times New Roman" w:cs="Times New Roman"/>
          <w:color w:val="000000" w:themeColor="text1"/>
        </w:rPr>
        <w:t xml:space="preserve">La presente ley tiene como objeto unificar la normativa dispersa que sobre el barrismo social existe en el ordenamiento jurídico reconociendo el barrismo social y su importancia como organización colectiva en la construcción de tejido social, establecer medidas que faciliten el trabajo y el aporte social de las barras en el país, con participación equitativa de hombres y mujeres en entornos seguros, libres de violencias y discriminación por motivos de género y facilitar su </w:t>
      </w:r>
      <w:proofErr w:type="spellStart"/>
      <w:r w:rsidRPr="00F75123">
        <w:rPr>
          <w:rFonts w:ascii="Times New Roman" w:eastAsia="Times New Roman" w:hAnsi="Times New Roman" w:cs="Times New Roman"/>
          <w:color w:val="000000" w:themeColor="text1"/>
        </w:rPr>
        <w:t>función</w:t>
      </w:r>
      <w:proofErr w:type="spellEnd"/>
      <w:r w:rsidRPr="00F75123">
        <w:rPr>
          <w:rFonts w:ascii="Times New Roman" w:eastAsia="Times New Roman" w:hAnsi="Times New Roman" w:cs="Times New Roman"/>
          <w:color w:val="000000" w:themeColor="text1"/>
        </w:rPr>
        <w:t xml:space="preserve"> como organización colectiva que encuentra en el fútbol un espacio de participación, construcción de sociedad y esparcimiento social. </w:t>
      </w:r>
    </w:p>
    <w:p w14:paraId="20B516B7" w14:textId="77777777" w:rsidR="00AA101B" w:rsidRPr="00F75123" w:rsidRDefault="00AA101B" w:rsidP="00AA101B">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p w14:paraId="5E353A6D"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igual sentido, la presente ley promueve la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y aficionado en el país, así como la protección de los derechos de las y los aficionados y el cumplimiento de sus deberes.</w:t>
      </w:r>
    </w:p>
    <w:p w14:paraId="3B0F6088" w14:textId="3306DF93"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Artículo 2</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b/>
          <w:i/>
          <w:color w:val="000000" w:themeColor="text1"/>
        </w:rPr>
        <w:t xml:space="preserve">Instancias Competentes </w:t>
      </w:r>
      <w:r w:rsidRPr="00F75123">
        <w:rPr>
          <w:rFonts w:ascii="Times New Roman" w:eastAsia="Times New Roman" w:hAnsi="Times New Roman" w:cs="Times New Roman"/>
          <w:b/>
          <w:color w:val="000000" w:themeColor="text1"/>
        </w:rPr>
        <w:t xml:space="preserve">en la gestión de la paz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 xml:space="preserve">La prevención de la violencia y la promoción de la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es una responsabilidad del Estado a través de las autoridades nacionales, departamentales y Municipales, </w:t>
      </w:r>
      <w:r w:rsidR="001D281D" w:rsidRPr="00F75123">
        <w:rPr>
          <w:rFonts w:ascii="Times New Roman" w:eastAsia="Times New Roman" w:hAnsi="Times New Roman" w:cs="Times New Roman"/>
          <w:color w:val="000000" w:themeColor="text1"/>
        </w:rPr>
        <w:t xml:space="preserve">Policía Nacional, </w:t>
      </w:r>
      <w:r w:rsidRPr="00F75123">
        <w:rPr>
          <w:rFonts w:ascii="Times New Roman" w:eastAsia="Times New Roman" w:hAnsi="Times New Roman" w:cs="Times New Roman"/>
          <w:color w:val="000000" w:themeColor="text1"/>
        </w:rPr>
        <w:t xml:space="preserve">de los organizadores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por conducto de la </w:t>
      </w:r>
      <w:proofErr w:type="spellStart"/>
      <w:r w:rsidRPr="00F75123">
        <w:rPr>
          <w:rFonts w:ascii="Times New Roman" w:eastAsia="Times New Roman" w:hAnsi="Times New Roman" w:cs="Times New Roman"/>
          <w:color w:val="000000" w:themeColor="text1"/>
        </w:rPr>
        <w:t>Federación</w:t>
      </w:r>
      <w:proofErr w:type="spellEnd"/>
      <w:r w:rsidRPr="00F75123">
        <w:rPr>
          <w:rFonts w:ascii="Times New Roman" w:eastAsia="Times New Roman" w:hAnsi="Times New Roman" w:cs="Times New Roman"/>
          <w:color w:val="000000" w:themeColor="text1"/>
        </w:rPr>
        <w:t xml:space="preserve"> Colombiana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Colfútbol</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División</w:t>
      </w:r>
      <w:proofErr w:type="spellEnd"/>
      <w:r w:rsidRPr="00F75123">
        <w:rPr>
          <w:rFonts w:ascii="Times New Roman" w:eastAsia="Times New Roman" w:hAnsi="Times New Roman" w:cs="Times New Roman"/>
          <w:color w:val="000000" w:themeColor="text1"/>
        </w:rPr>
        <w:t xml:space="preserve"> Mayor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Dimayor</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División</w:t>
      </w:r>
      <w:proofErr w:type="spellEnd"/>
      <w:r w:rsidRPr="00F75123">
        <w:rPr>
          <w:rFonts w:ascii="Times New Roman" w:eastAsia="Times New Roman" w:hAnsi="Times New Roman" w:cs="Times New Roman"/>
          <w:color w:val="000000" w:themeColor="text1"/>
        </w:rPr>
        <w:t xml:space="preserve"> Aficionada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Difútbol</w:t>
      </w:r>
      <w:proofErr w:type="spellEnd"/>
      <w:r w:rsidRPr="00F75123">
        <w:rPr>
          <w:rFonts w:ascii="Times New Roman" w:eastAsia="Times New Roman" w:hAnsi="Times New Roman" w:cs="Times New Roman"/>
          <w:color w:val="000000" w:themeColor="text1"/>
        </w:rPr>
        <w:t xml:space="preserve">, de las barras, de los aficionados, de los medios de </w:t>
      </w:r>
      <w:proofErr w:type="spellStart"/>
      <w:r w:rsidRPr="00F75123">
        <w:rPr>
          <w:rFonts w:ascii="Times New Roman" w:eastAsia="Times New Roman" w:hAnsi="Times New Roman" w:cs="Times New Roman"/>
          <w:color w:val="000000" w:themeColor="text1"/>
        </w:rPr>
        <w:t>comunicación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como de aquellos que de cualquier forma, promuevan, organicen, coordinen o participen de los eventos deportivos.</w:t>
      </w:r>
    </w:p>
    <w:p w14:paraId="57F721B0"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Artículo 3</w:t>
      </w:r>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b/>
          <w:i/>
          <w:color w:val="000000" w:themeColor="text1"/>
        </w:rPr>
        <w:t>Definiciones</w:t>
      </w:r>
      <w:r w:rsidRPr="00F75123">
        <w:rPr>
          <w:rFonts w:ascii="Times New Roman" w:eastAsia="Times New Roman" w:hAnsi="Times New Roman" w:cs="Times New Roman"/>
          <w:color w:val="000000" w:themeColor="text1"/>
        </w:rPr>
        <w:t xml:space="preserve">. Para una correcta </w:t>
      </w:r>
      <w:proofErr w:type="spellStart"/>
      <w:r w:rsidRPr="00F75123">
        <w:rPr>
          <w:rFonts w:ascii="Times New Roman" w:eastAsia="Times New Roman" w:hAnsi="Times New Roman" w:cs="Times New Roman"/>
          <w:color w:val="000000" w:themeColor="text1"/>
        </w:rPr>
        <w:t>aplicación</w:t>
      </w:r>
      <w:proofErr w:type="spellEnd"/>
      <w:r w:rsidRPr="00F75123">
        <w:rPr>
          <w:rFonts w:ascii="Times New Roman" w:eastAsia="Times New Roman" w:hAnsi="Times New Roman" w:cs="Times New Roman"/>
          <w:color w:val="000000" w:themeColor="text1"/>
        </w:rPr>
        <w:t xml:space="preserve"> e </w:t>
      </w:r>
      <w:proofErr w:type="spellStart"/>
      <w:r w:rsidRPr="00F75123">
        <w:rPr>
          <w:rFonts w:ascii="Times New Roman" w:eastAsia="Times New Roman" w:hAnsi="Times New Roman" w:cs="Times New Roman"/>
          <w:color w:val="000000" w:themeColor="text1"/>
        </w:rPr>
        <w:t>interpretación</w:t>
      </w:r>
      <w:proofErr w:type="spellEnd"/>
      <w:r w:rsidRPr="00F75123">
        <w:rPr>
          <w:rFonts w:ascii="Times New Roman" w:eastAsia="Times New Roman" w:hAnsi="Times New Roman" w:cs="Times New Roman"/>
          <w:color w:val="000000" w:themeColor="text1"/>
        </w:rPr>
        <w:t xml:space="preserve"> de esta ley, se establecen las siguientes definiciones: </w:t>
      </w:r>
    </w:p>
    <w:p w14:paraId="12EEFD3E"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1B9B1B90" w14:textId="0994FDFF" w:rsid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Barras tradicionales: </w:t>
      </w:r>
      <w:r w:rsidRPr="00F75123">
        <w:rPr>
          <w:rFonts w:ascii="Times New Roman" w:eastAsia="Times New Roman" w:hAnsi="Times New Roman" w:cs="Times New Roman"/>
          <w:color w:val="000000" w:themeColor="text1"/>
        </w:rPr>
        <w:t xml:space="preserve">se considera barra tradicional el grupo de aficionados que se organice bajo cualquiera de las modalidades legales vigentes, con el fin de apoyar el deporte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w:t>
      </w:r>
    </w:p>
    <w:p w14:paraId="33E0D151" w14:textId="77777777" w:rsidR="00C96A7F" w:rsidRPr="00F75123" w:rsidRDefault="00C96A7F"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3ED44670" w14:textId="2AD07EBE" w:rsidR="00AA101B" w:rsidRPr="00F75123" w:rsidRDefault="00AA101B" w:rsidP="00AA101B">
      <w:pPr>
        <w:pBdr>
          <w:top w:val="nil"/>
          <w:left w:val="nil"/>
          <w:bottom w:val="nil"/>
          <w:right w:val="nil"/>
          <w:between w:val="nil"/>
        </w:pBdr>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color w:val="000000" w:themeColor="text1"/>
        </w:rPr>
        <w:t xml:space="preserve"> </w:t>
      </w:r>
    </w:p>
    <w:p w14:paraId="0B1C2189"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Barras populares</w:t>
      </w:r>
      <w:r w:rsidRPr="00F75123">
        <w:rPr>
          <w:rFonts w:ascii="Times New Roman" w:eastAsia="Times New Roman" w:hAnsi="Times New Roman" w:cs="Times New Roman"/>
          <w:color w:val="000000" w:themeColor="text1"/>
        </w:rPr>
        <w:t xml:space="preserve">: se entiende por barras populares aquellos grupos de aficionados que se ubican en tribunas reconocidas como tal e instauran en las ciudades relaciones tendientes a fomentar las manifestaciones populares y culturales específicas, como festejos y carnavales, entre otras. A su vez estas barras </w:t>
      </w:r>
      <w:proofErr w:type="spellStart"/>
      <w:r w:rsidRPr="00F75123">
        <w:rPr>
          <w:rFonts w:ascii="Times New Roman" w:eastAsia="Times New Roman" w:hAnsi="Times New Roman" w:cs="Times New Roman"/>
          <w:color w:val="000000" w:themeColor="text1"/>
        </w:rPr>
        <w:t>están</w:t>
      </w:r>
      <w:proofErr w:type="spellEnd"/>
      <w:r w:rsidRPr="00F75123">
        <w:rPr>
          <w:rFonts w:ascii="Times New Roman" w:eastAsia="Times New Roman" w:hAnsi="Times New Roman" w:cs="Times New Roman"/>
          <w:color w:val="000000" w:themeColor="text1"/>
        </w:rPr>
        <w:t xml:space="preserve"> reconocidas por la Dirección de Barrismo Social.</w:t>
      </w:r>
    </w:p>
    <w:p w14:paraId="709F06EF" w14:textId="008F0E16"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 </w:t>
      </w:r>
    </w:p>
    <w:p w14:paraId="1FD9ED45"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Barrismo social</w:t>
      </w:r>
      <w:r w:rsidRPr="00F75123">
        <w:rPr>
          <w:rFonts w:ascii="Times New Roman" w:eastAsia="Times New Roman" w:hAnsi="Times New Roman" w:cs="Times New Roman"/>
          <w:color w:val="000000" w:themeColor="text1"/>
        </w:rPr>
        <w:t xml:space="preserve">: el barrismo social son acciones encaminadas a redimensionar las formas de </w:t>
      </w:r>
      <w:proofErr w:type="spellStart"/>
      <w:r w:rsidRPr="00F75123">
        <w:rPr>
          <w:rFonts w:ascii="Times New Roman" w:eastAsia="Times New Roman" w:hAnsi="Times New Roman" w:cs="Times New Roman"/>
          <w:color w:val="000000" w:themeColor="text1"/>
        </w:rPr>
        <w:t>expresión</w:t>
      </w:r>
      <w:proofErr w:type="spellEnd"/>
      <w:r w:rsidRPr="00F75123">
        <w:rPr>
          <w:rFonts w:ascii="Times New Roman" w:eastAsia="Times New Roman" w:hAnsi="Times New Roman" w:cs="Times New Roman"/>
          <w:color w:val="000000" w:themeColor="text1"/>
        </w:rPr>
        <w:t xml:space="preserve"> y las </w:t>
      </w:r>
      <w:proofErr w:type="spellStart"/>
      <w:r w:rsidRPr="00F75123">
        <w:rPr>
          <w:rFonts w:ascii="Times New Roman" w:eastAsia="Times New Roman" w:hAnsi="Times New Roman" w:cs="Times New Roman"/>
          <w:color w:val="000000" w:themeColor="text1"/>
        </w:rPr>
        <w:t>prácticas</w:t>
      </w:r>
      <w:proofErr w:type="spellEnd"/>
      <w:r w:rsidRPr="00F75123">
        <w:rPr>
          <w:rFonts w:ascii="Times New Roman" w:eastAsia="Times New Roman" w:hAnsi="Times New Roman" w:cs="Times New Roman"/>
          <w:color w:val="000000" w:themeColor="text1"/>
        </w:rPr>
        <w:t xml:space="preserve"> de los integrantes de las barras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que inciden negativamente en los </w:t>
      </w:r>
      <w:proofErr w:type="spellStart"/>
      <w:r w:rsidRPr="00F75123">
        <w:rPr>
          <w:rFonts w:ascii="Times New Roman" w:eastAsia="Times New Roman" w:hAnsi="Times New Roman" w:cs="Times New Roman"/>
          <w:color w:val="000000" w:themeColor="text1"/>
        </w:rPr>
        <w:t>ámbitos</w:t>
      </w:r>
      <w:proofErr w:type="spellEnd"/>
      <w:r w:rsidRPr="00F75123">
        <w:rPr>
          <w:rFonts w:ascii="Times New Roman" w:eastAsia="Times New Roman" w:hAnsi="Times New Roman" w:cs="Times New Roman"/>
          <w:color w:val="000000" w:themeColor="text1"/>
        </w:rPr>
        <w:t xml:space="preserve"> individual, comunitario y colectivo, y de potenciar los aspectos positivos que de la esencia del barrismo deben rescatarse. Esta propuesta se fundamenta en procesos formativos tales como el </w:t>
      </w:r>
      <w:proofErr w:type="spellStart"/>
      <w:r w:rsidRPr="00F75123">
        <w:rPr>
          <w:rFonts w:ascii="Times New Roman" w:eastAsia="Times New Roman" w:hAnsi="Times New Roman" w:cs="Times New Roman"/>
          <w:color w:val="000000" w:themeColor="text1"/>
        </w:rPr>
        <w:t>diálogo</w:t>
      </w:r>
      <w:proofErr w:type="spellEnd"/>
      <w:r w:rsidRPr="00F75123">
        <w:rPr>
          <w:rFonts w:ascii="Times New Roman" w:eastAsia="Times New Roman" w:hAnsi="Times New Roman" w:cs="Times New Roman"/>
          <w:color w:val="000000" w:themeColor="text1"/>
        </w:rPr>
        <w:t xml:space="preserve"> de saberes, que recogen valores sociales, normas, creencias, ideales y sentimientos, y les permiten a los barristas resignificar la realidad que los sumerge en su </w:t>
      </w:r>
      <w:proofErr w:type="spellStart"/>
      <w:r w:rsidRPr="00F75123">
        <w:rPr>
          <w:rFonts w:ascii="Times New Roman" w:eastAsia="Times New Roman" w:hAnsi="Times New Roman" w:cs="Times New Roman"/>
          <w:color w:val="000000" w:themeColor="text1"/>
        </w:rPr>
        <w:t>pasión</w:t>
      </w:r>
      <w:proofErr w:type="spellEnd"/>
      <w:r w:rsidRPr="00F75123">
        <w:rPr>
          <w:rFonts w:ascii="Times New Roman" w:eastAsia="Times New Roman" w:hAnsi="Times New Roman" w:cs="Times New Roman"/>
          <w:color w:val="000000" w:themeColor="text1"/>
        </w:rPr>
        <w:t xml:space="preserve"> por el mundo del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y a asumir así su identidad como sujetos sociales y participativos, procurando, entre otros, la erradicación de las violencias basadas en género.  </w:t>
      </w:r>
    </w:p>
    <w:p w14:paraId="485F4ED5"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06704005"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Adicionalmente, dentro del barrismo social se han de resaltar los aportes a la construcción de paz del país a partir de iniciativas y procesos de memoria que permitan cortar los ciclos de violencias, así mismo sus aportes en el cuidado, sanación y protección del ambiente y los territorios en medio del contexto global de crisis por el cambio climático.</w:t>
      </w:r>
    </w:p>
    <w:p w14:paraId="1B54AC07"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b/>
          <w:color w:val="000000" w:themeColor="text1"/>
        </w:rPr>
      </w:pPr>
    </w:p>
    <w:p w14:paraId="1A584277"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Comisión Nacional de Seguridad, Comodidad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es un organismo asesor del Gobierno nacional en la </w:t>
      </w:r>
      <w:proofErr w:type="spellStart"/>
      <w:r w:rsidRPr="00F75123">
        <w:rPr>
          <w:rFonts w:ascii="Times New Roman" w:eastAsia="Times New Roman" w:hAnsi="Times New Roman" w:cs="Times New Roman"/>
          <w:color w:val="000000" w:themeColor="text1"/>
        </w:rPr>
        <w:t>implementación</w:t>
      </w:r>
      <w:proofErr w:type="spellEnd"/>
      <w:r w:rsidRPr="00F75123">
        <w:rPr>
          <w:rFonts w:ascii="Times New Roman" w:eastAsia="Times New Roman" w:hAnsi="Times New Roman" w:cs="Times New Roman"/>
          <w:color w:val="000000" w:themeColor="text1"/>
        </w:rPr>
        <w:t xml:space="preserve"> de </w:t>
      </w:r>
      <w:proofErr w:type="spellStart"/>
      <w:r w:rsidRPr="00F75123">
        <w:rPr>
          <w:rFonts w:ascii="Times New Roman" w:eastAsia="Times New Roman" w:hAnsi="Times New Roman" w:cs="Times New Roman"/>
          <w:color w:val="000000" w:themeColor="text1"/>
        </w:rPr>
        <w:t>políticas</w:t>
      </w:r>
      <w:proofErr w:type="spellEnd"/>
      <w:r w:rsidRPr="00F75123">
        <w:rPr>
          <w:rFonts w:ascii="Times New Roman" w:eastAsia="Times New Roman" w:hAnsi="Times New Roman" w:cs="Times New Roman"/>
          <w:color w:val="000000" w:themeColor="text1"/>
        </w:rPr>
        <w:t xml:space="preserve">, planes y programas, así como en la ejecución de estrategias dirigidas a mantener la seguridad, comodidad y convivencia en la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práctica</w:t>
      </w:r>
      <w:proofErr w:type="spellEnd"/>
      <w:r w:rsidRPr="00F75123">
        <w:rPr>
          <w:rFonts w:ascii="Times New Roman" w:eastAsia="Times New Roman" w:hAnsi="Times New Roman" w:cs="Times New Roman"/>
          <w:color w:val="000000" w:themeColor="text1"/>
        </w:rPr>
        <w:t xml:space="preserve"> de este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 </w:t>
      </w:r>
    </w:p>
    <w:p w14:paraId="46FA925E"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15CDF066"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Comisión Técnica para la Seguridad, Comodidad y Convivencia en el </w:t>
      </w:r>
      <w:proofErr w:type="spellStart"/>
      <w:r w:rsidRPr="00F75123">
        <w:rPr>
          <w:rFonts w:ascii="Times New Roman" w:eastAsia="Times New Roman" w:hAnsi="Times New Roman" w:cs="Times New Roman"/>
          <w:b/>
          <w:color w:val="000000" w:themeColor="text1"/>
        </w:rPr>
        <w:t>Fútbol</w:t>
      </w:r>
      <w:proofErr w:type="spellEnd"/>
      <w:r w:rsidRPr="00F75123">
        <w:rPr>
          <w:rFonts w:ascii="Times New Roman" w:eastAsia="Times New Roman" w:hAnsi="Times New Roman" w:cs="Times New Roman"/>
          <w:color w:val="000000" w:themeColor="text1"/>
        </w:rPr>
        <w:t xml:space="preserve">: es un Grupo Técnico de Apoyo para la Comisión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conformado por un delegado de cada una de las entidades que la integran, que tiene como fin actuar como instancia asesora permanente de la mencionada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w:t>
      </w:r>
    </w:p>
    <w:p w14:paraId="188C4123"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57ABAB83"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Enfoque de género</w:t>
      </w:r>
      <w:r w:rsidRPr="00F75123">
        <w:rPr>
          <w:rFonts w:ascii="Times New Roman" w:eastAsia="Times New Roman" w:hAnsi="Times New Roman" w:cs="Times New Roman"/>
          <w:color w:val="000000" w:themeColor="text1"/>
        </w:rPr>
        <w:t xml:space="preserve">: El barrismo social tendrá en cuenta las relaciones desiguales de género aún presentes en la sociedad y promoverá acciones para su superación, a partir de la </w:t>
      </w:r>
      <w:proofErr w:type="spellStart"/>
      <w:r w:rsidRPr="00F75123">
        <w:rPr>
          <w:rFonts w:ascii="Times New Roman" w:eastAsia="Times New Roman" w:hAnsi="Times New Roman" w:cs="Times New Roman"/>
          <w:color w:val="000000" w:themeColor="text1"/>
        </w:rPr>
        <w:t>visibilización</w:t>
      </w:r>
      <w:proofErr w:type="spellEnd"/>
      <w:r w:rsidRPr="00F75123">
        <w:rPr>
          <w:rFonts w:ascii="Times New Roman" w:eastAsia="Times New Roman" w:hAnsi="Times New Roman" w:cs="Times New Roman"/>
          <w:color w:val="000000" w:themeColor="text1"/>
        </w:rPr>
        <w:t xml:space="preserve"> de las necesidades específicas de las mujeres y personas de sectores LGBTIQ+; la creación, fortalecimiento y aplicación efectiva de rutas y protocolos para la prevención, atención y acompañamiento a casos de estigmatización y violencia basada en género en este ámbito o; la ampliación de las oportunidades para la inclusión de las mujeres en la toma de decisiones que deban realizarse en la materia y la promoción de la participación de mujeres y personas LGBTIQ+ en los asuntos que corresponda, entre otras acciones para la transversalización del enfoque de género en todas las políticas que se desarrollen en torno al barrismo social.</w:t>
      </w:r>
    </w:p>
    <w:p w14:paraId="6FDFAB96"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72C68204"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Principio de enfoque diferencial</w:t>
      </w:r>
      <w:r w:rsidRPr="00F75123">
        <w:rPr>
          <w:rFonts w:ascii="Times New Roman" w:eastAsia="Times New Roman" w:hAnsi="Times New Roman" w:cs="Times New Roman"/>
          <w:color w:val="000000" w:themeColor="text1"/>
        </w:rPr>
        <w:t xml:space="preserve">: reconoce que hay poblaciones con </w:t>
      </w:r>
      <w:proofErr w:type="spellStart"/>
      <w:r w:rsidRPr="00F75123">
        <w:rPr>
          <w:rFonts w:ascii="Times New Roman" w:eastAsia="Times New Roman" w:hAnsi="Times New Roman" w:cs="Times New Roman"/>
          <w:color w:val="000000" w:themeColor="text1"/>
        </w:rPr>
        <w:t>características</w:t>
      </w:r>
      <w:proofErr w:type="spellEnd"/>
      <w:r w:rsidRPr="00F75123">
        <w:rPr>
          <w:rFonts w:ascii="Times New Roman" w:eastAsia="Times New Roman" w:hAnsi="Times New Roman" w:cs="Times New Roman"/>
          <w:color w:val="000000" w:themeColor="text1"/>
        </w:rPr>
        <w:t xml:space="preserve"> particulares en </w:t>
      </w:r>
      <w:proofErr w:type="spellStart"/>
      <w:r w:rsidRPr="00F75123">
        <w:rPr>
          <w:rFonts w:ascii="Times New Roman" w:eastAsia="Times New Roman" w:hAnsi="Times New Roman" w:cs="Times New Roman"/>
          <w:color w:val="000000" w:themeColor="text1"/>
        </w:rPr>
        <w:t>razón</w:t>
      </w:r>
      <w:proofErr w:type="spellEnd"/>
      <w:r w:rsidRPr="00F75123">
        <w:rPr>
          <w:rFonts w:ascii="Times New Roman" w:eastAsia="Times New Roman" w:hAnsi="Times New Roman" w:cs="Times New Roman"/>
          <w:color w:val="000000" w:themeColor="text1"/>
        </w:rPr>
        <w:t xml:space="preserve"> de su edad, género, grupo étnico, </w:t>
      </w:r>
      <w:proofErr w:type="spellStart"/>
      <w:r w:rsidRPr="00F75123">
        <w:rPr>
          <w:rFonts w:ascii="Times New Roman" w:eastAsia="Times New Roman" w:hAnsi="Times New Roman" w:cs="Times New Roman"/>
          <w:color w:val="000000" w:themeColor="text1"/>
        </w:rPr>
        <w:t>orientación</w:t>
      </w:r>
      <w:proofErr w:type="spellEnd"/>
      <w:r w:rsidRPr="00F75123">
        <w:rPr>
          <w:rFonts w:ascii="Times New Roman" w:eastAsia="Times New Roman" w:hAnsi="Times New Roman" w:cs="Times New Roman"/>
          <w:color w:val="000000" w:themeColor="text1"/>
        </w:rPr>
        <w:t xml:space="preserve"> sexual y </w:t>
      </w:r>
      <w:proofErr w:type="spellStart"/>
      <w:r w:rsidRPr="00F75123">
        <w:rPr>
          <w:rFonts w:ascii="Times New Roman" w:eastAsia="Times New Roman" w:hAnsi="Times New Roman" w:cs="Times New Roman"/>
          <w:color w:val="000000" w:themeColor="text1"/>
        </w:rPr>
        <w:t>condición</w:t>
      </w:r>
      <w:proofErr w:type="spellEnd"/>
      <w:r w:rsidRPr="00F75123">
        <w:rPr>
          <w:rFonts w:ascii="Times New Roman" w:eastAsia="Times New Roman" w:hAnsi="Times New Roman" w:cs="Times New Roman"/>
          <w:color w:val="000000" w:themeColor="text1"/>
        </w:rPr>
        <w:t xml:space="preserve"> de discapacidad, el cual facilita la </w:t>
      </w:r>
      <w:proofErr w:type="spellStart"/>
      <w:r w:rsidRPr="00F75123">
        <w:rPr>
          <w:rFonts w:ascii="Times New Roman" w:eastAsia="Times New Roman" w:hAnsi="Times New Roman" w:cs="Times New Roman"/>
          <w:color w:val="000000" w:themeColor="text1"/>
        </w:rPr>
        <w:t>planeación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atención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apropiación</w:t>
      </w:r>
      <w:proofErr w:type="spellEnd"/>
      <w:r w:rsidRPr="00F75123">
        <w:rPr>
          <w:rFonts w:ascii="Times New Roman" w:eastAsia="Times New Roman" w:hAnsi="Times New Roman" w:cs="Times New Roman"/>
          <w:color w:val="000000" w:themeColor="text1"/>
        </w:rPr>
        <w:t xml:space="preserve"> orientada a diferentes sujetos y colectivos, a partir de sus </w:t>
      </w:r>
      <w:proofErr w:type="spellStart"/>
      <w:r w:rsidRPr="00F75123">
        <w:rPr>
          <w:rFonts w:ascii="Times New Roman" w:eastAsia="Times New Roman" w:hAnsi="Times New Roman" w:cs="Times New Roman"/>
          <w:color w:val="000000" w:themeColor="text1"/>
        </w:rPr>
        <w:t>características</w:t>
      </w:r>
      <w:proofErr w:type="spellEnd"/>
      <w:r w:rsidRPr="00F75123">
        <w:rPr>
          <w:rFonts w:ascii="Times New Roman" w:eastAsia="Times New Roman" w:hAnsi="Times New Roman" w:cs="Times New Roman"/>
          <w:color w:val="000000" w:themeColor="text1"/>
        </w:rPr>
        <w:t xml:space="preserve"> y necesidades propias. </w:t>
      </w:r>
    </w:p>
    <w:p w14:paraId="4476BC47"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1A21CE21"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Organizador</w:t>
      </w:r>
      <w:r w:rsidRPr="00F75123">
        <w:rPr>
          <w:rFonts w:ascii="Times New Roman" w:eastAsia="Times New Roman" w:hAnsi="Times New Roman" w:cs="Times New Roman"/>
          <w:color w:val="000000" w:themeColor="text1"/>
        </w:rPr>
        <w:t xml:space="preserve">: se entiende por tal a los dirigentes, entre ellos los clubes profesionales o aficionados, empresarios, empleados o dependientes de las entidades que tengan bajo su cargo la </w:t>
      </w:r>
      <w:proofErr w:type="spellStart"/>
      <w:r w:rsidRPr="00F75123">
        <w:rPr>
          <w:rFonts w:ascii="Times New Roman" w:eastAsia="Times New Roman" w:hAnsi="Times New Roman" w:cs="Times New Roman"/>
          <w:color w:val="000000" w:themeColor="text1"/>
        </w:rPr>
        <w:t>organización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promoción</w:t>
      </w:r>
      <w:proofErr w:type="spellEnd"/>
      <w:r w:rsidRPr="00F75123">
        <w:rPr>
          <w:rFonts w:ascii="Times New Roman" w:eastAsia="Times New Roman" w:hAnsi="Times New Roman" w:cs="Times New Roman"/>
          <w:color w:val="000000" w:themeColor="text1"/>
        </w:rPr>
        <w:t xml:space="preserve"> y control de cualquier tipo de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
    <w:p w14:paraId="1DED95C4"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3E974882"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Pilares del barrismo social</w:t>
      </w:r>
      <w:r w:rsidRPr="00F75123">
        <w:rPr>
          <w:rFonts w:ascii="Times New Roman" w:eastAsia="Times New Roman" w:hAnsi="Times New Roman" w:cs="Times New Roman"/>
          <w:color w:val="000000" w:themeColor="text1"/>
        </w:rPr>
        <w:t>: los pilares para trabajar una política pública de barrismo social en Colombia son los siguientes: Educativo, cultural, económico, participativo, social, deportivo- recreativo, ambiental, derechos humanos, memoria y paz.</w:t>
      </w:r>
    </w:p>
    <w:p w14:paraId="4CC587EE" w14:textId="03DB242C" w:rsidR="00AA101B" w:rsidRPr="00F75123" w:rsidRDefault="00AA101B" w:rsidP="00AA101B">
      <w:pPr>
        <w:spacing w:after="240"/>
        <w:rPr>
          <w:rFonts w:ascii="Times New Roman" w:eastAsia="Times New Roman" w:hAnsi="Times New Roman" w:cs="Times New Roman"/>
          <w:b/>
          <w:color w:val="000000" w:themeColor="text1"/>
        </w:rPr>
      </w:pPr>
    </w:p>
    <w:p w14:paraId="50FC9418" w14:textId="77777777"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TITULO I</w:t>
      </w:r>
    </w:p>
    <w:p w14:paraId="04CA465F" w14:textId="77777777" w:rsidR="00AA101B" w:rsidRPr="00F75123" w:rsidRDefault="00AA101B" w:rsidP="00AA101B">
      <w:pPr>
        <w:spacing w:after="240"/>
        <w:jc w:val="center"/>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De la Dirección de Barrismo Social</w:t>
      </w:r>
    </w:p>
    <w:p w14:paraId="5EFA6255" w14:textId="77777777" w:rsidR="00AA101B" w:rsidRPr="00F75123" w:rsidRDefault="00AA101B" w:rsidP="00AA101B">
      <w:pPr>
        <w:spacing w:after="240"/>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 xml:space="preserve">Artículo 4. Funciones de la Dirección de Barrismo Social. </w:t>
      </w:r>
      <w:r w:rsidRPr="00F75123">
        <w:rPr>
          <w:rFonts w:ascii="Times New Roman" w:eastAsia="Times New Roman" w:hAnsi="Times New Roman" w:cs="Times New Roman"/>
          <w:color w:val="000000" w:themeColor="text1"/>
        </w:rPr>
        <w:t>Corresponde</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a la Dirección de Barrismo social del Ministerio de Igualdad y Equidad o quien haga sus veces, dentro del marco legal que regule las actividades propias de su naturaleza, ejercer las siguientes funciones:</w:t>
      </w:r>
      <w:r w:rsidRPr="00F75123">
        <w:rPr>
          <w:rFonts w:ascii="Times New Roman" w:eastAsia="Times New Roman" w:hAnsi="Times New Roman" w:cs="Times New Roman"/>
          <w:b/>
          <w:color w:val="000000" w:themeColor="text1"/>
        </w:rPr>
        <w:t> </w:t>
      </w:r>
    </w:p>
    <w:p w14:paraId="66293F35" w14:textId="77777777" w:rsidR="00AA101B" w:rsidRPr="00F75123" w:rsidRDefault="00AA101B" w:rsidP="0082421D">
      <w:pPr>
        <w:pStyle w:val="Prrafodelista"/>
        <w:numPr>
          <w:ilvl w:val="0"/>
          <w:numId w:val="31"/>
        </w:numPr>
        <w:spacing w:before="120" w:after="120"/>
        <w:ind w:left="284" w:hanging="284"/>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Construir e implementar un protocolo nacional de prevención, detección y atención a casos de violencias basadas en género en el fútbol.</w:t>
      </w:r>
    </w:p>
    <w:p w14:paraId="32EA23AA" w14:textId="77777777" w:rsidR="00AA101B" w:rsidRPr="00F75123" w:rsidRDefault="00AA101B" w:rsidP="0082421D">
      <w:pPr>
        <w:pStyle w:val="Prrafodelista"/>
        <w:numPr>
          <w:ilvl w:val="0"/>
          <w:numId w:val="31"/>
        </w:numPr>
        <w:spacing w:before="120" w:after="120"/>
        <w:ind w:left="284" w:hanging="284"/>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t>Dictar los protocolos que permitan categorizar los espectáculos de fútbol, según su riesgo o nivel de competencia.</w:t>
      </w:r>
    </w:p>
    <w:p w14:paraId="7EF7185F" w14:textId="77777777" w:rsidR="00F75123" w:rsidRPr="00F75123" w:rsidRDefault="00F75123" w:rsidP="00F75123">
      <w:pPr>
        <w:pStyle w:val="Prrafodelista"/>
        <w:numPr>
          <w:ilvl w:val="0"/>
          <w:numId w:val="31"/>
        </w:numPr>
        <w:spacing w:before="240"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t>Elaborar de acuerdo a la categorización del espectáculo, protocolos para determinar los requisitos mínimos de seguridad, a fin de garantizar el normal desarrollo del evento deportivo. Entre las medidas deberá contemplarse la ubicación de las barras que pudieren enfrentarse violentamente, en sectores separados, claramente determinados, en los que se impida materialmente la circulación de una a otra zona.</w:t>
      </w:r>
    </w:p>
    <w:p w14:paraId="14423473" w14:textId="77777777" w:rsidR="00F75123" w:rsidRPr="00F75123" w:rsidRDefault="00F75123" w:rsidP="00F75123">
      <w:pPr>
        <w:pStyle w:val="Prrafodelista"/>
        <w:spacing w:before="240" w:after="240"/>
        <w:ind w:left="360"/>
        <w:jc w:val="both"/>
        <w:rPr>
          <w:rFonts w:ascii="Times New Roman" w:eastAsia="Times New Roman" w:hAnsi="Times New Roman" w:cs="Times New Roman"/>
          <w:color w:val="000000" w:themeColor="text1"/>
        </w:rPr>
      </w:pPr>
    </w:p>
    <w:p w14:paraId="21EE32FB" w14:textId="5D2F69B4" w:rsidR="00F75123" w:rsidRPr="00F75123" w:rsidRDefault="008F6BAF" w:rsidP="00F75123">
      <w:pPr>
        <w:pStyle w:val="Prrafodelista"/>
        <w:numPr>
          <w:ilvl w:val="0"/>
          <w:numId w:val="31"/>
        </w:numPr>
        <w:spacing w:before="240"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De acuerdo a su competencia, experiencia y experticia, generar las alertas correspondientes en partidos con antecedentes contrarios a la paz y la convivencia en el </w:t>
      </w:r>
      <w:r w:rsidR="00F75123" w:rsidRPr="00F75123">
        <w:rPr>
          <w:rFonts w:ascii="Times New Roman" w:eastAsia="Times New Roman" w:hAnsi="Times New Roman" w:cs="Times New Roman"/>
          <w:color w:val="000000" w:themeColor="text1"/>
        </w:rPr>
        <w:t>fútbol y promover un modelo en el que todos los escenarios destinados a la práctica del fútbol profesional, tengan localidades numeradas y con asientos para todos los espectadores.</w:t>
      </w:r>
    </w:p>
    <w:p w14:paraId="0F0657A1" w14:textId="77777777" w:rsidR="00F75123" w:rsidRPr="00F75123" w:rsidRDefault="00F75123" w:rsidP="00F75123">
      <w:pPr>
        <w:pStyle w:val="Prrafodelista"/>
        <w:rPr>
          <w:rFonts w:ascii="Times New Roman" w:eastAsia="Times New Roman" w:hAnsi="Times New Roman" w:cs="Times New Roman"/>
          <w:color w:val="000000" w:themeColor="text1"/>
        </w:rPr>
      </w:pPr>
    </w:p>
    <w:p w14:paraId="51828ED0" w14:textId="19507677" w:rsidR="00F75123" w:rsidRPr="00F75123" w:rsidRDefault="00F75123" w:rsidP="00F75123">
      <w:pPr>
        <w:pStyle w:val="Prrafodelista"/>
        <w:numPr>
          <w:ilvl w:val="0"/>
          <w:numId w:val="31"/>
        </w:num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u w:val="single"/>
        </w:rPr>
        <w:lastRenderedPageBreak/>
        <w:t>Sugerir</w:t>
      </w:r>
      <w:r w:rsidRPr="00F75123">
        <w:rPr>
          <w:rFonts w:ascii="Times New Roman" w:eastAsia="Times New Roman" w:hAnsi="Times New Roman" w:cs="Times New Roman"/>
          <w:color w:val="000000" w:themeColor="text1"/>
        </w:rPr>
        <w:t xml:space="preserve"> el cierre temporal o definitivo a las autoridades competentes de aquellos estadios que no ofrezcan las condiciones mínimas de seguridad requeridas para la realización de este espectáculo deportivo, ya sea por deficiencias en las instalaciones o por fallas de organización, derivadas de la ausencia de control o vigilancia.</w:t>
      </w:r>
    </w:p>
    <w:p w14:paraId="7F34D367" w14:textId="77777777" w:rsidR="00F75123" w:rsidRPr="00F75123" w:rsidRDefault="00F75123" w:rsidP="00F75123">
      <w:pPr>
        <w:pStyle w:val="Prrafodelista"/>
        <w:rPr>
          <w:rFonts w:ascii="Times New Roman" w:eastAsia="Times New Roman" w:hAnsi="Times New Roman" w:cs="Times New Roman"/>
          <w:color w:val="000000" w:themeColor="text1"/>
        </w:rPr>
      </w:pPr>
    </w:p>
    <w:p w14:paraId="3B09BA17" w14:textId="505781D1" w:rsidR="00F75123" w:rsidRPr="00F75123" w:rsidRDefault="00F75123" w:rsidP="00F75123">
      <w:pPr>
        <w:pStyle w:val="Prrafodelista"/>
        <w:numPr>
          <w:ilvl w:val="0"/>
          <w:numId w:val="31"/>
        </w:num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Diagnosticar las causas de la violencia en el fútbol y proponer soluciones acordes con las expresiones del barrismo social teniendo en cuenta el enfoque de género. En desarrollo de esta función, se recopilarán los datos, las estadísticas y la información que resulte necesaria para alcanzar los fines propuestos, haciendo especial énfasis en superar los sub registros oficiales frente a las muertes, riñas, lesiones personales, asociadas al fútbol, en todos los territorios donde tienen presencia las barras en cualquiera de sus clasificaciones.</w:t>
      </w:r>
    </w:p>
    <w:p w14:paraId="3AB921B4" w14:textId="77777777" w:rsidR="00F75123" w:rsidRPr="00F75123" w:rsidRDefault="00F75123" w:rsidP="00F75123">
      <w:pPr>
        <w:jc w:val="both"/>
        <w:rPr>
          <w:rFonts w:ascii="Times New Roman" w:eastAsia="Times New Roman" w:hAnsi="Times New Roman" w:cs="Times New Roman"/>
          <w:color w:val="000000" w:themeColor="text1"/>
        </w:rPr>
      </w:pPr>
    </w:p>
    <w:p w14:paraId="2DAB9363" w14:textId="4413A502" w:rsidR="00AA101B" w:rsidRPr="00F75123" w:rsidRDefault="00AA101B" w:rsidP="0082421D">
      <w:pPr>
        <w:pStyle w:val="Prrafodelista"/>
        <w:numPr>
          <w:ilvl w:val="0"/>
          <w:numId w:val="31"/>
        </w:numPr>
        <w:spacing w:before="120" w:after="120"/>
        <w:ind w:left="284" w:hanging="284"/>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Diseñar, formular e implementar con apoyo de la Comisión de Seguridad, comodidad y convivencia en el fútbol, del Departamento Nacional de Planeación, y del Ministerio del Deporte, la Política Pública de Barrismo Social</w:t>
      </w:r>
      <w:r w:rsidR="0019302D" w:rsidRPr="00F75123">
        <w:rPr>
          <w:rFonts w:ascii="Times New Roman" w:eastAsia="Times New Roman" w:hAnsi="Times New Roman" w:cs="Times New Roman"/>
          <w:color w:val="000000" w:themeColor="text1"/>
        </w:rPr>
        <w:t xml:space="preserve"> </w:t>
      </w:r>
      <w:r w:rsidR="00F75123" w:rsidRPr="00F75123">
        <w:rPr>
          <w:rFonts w:ascii="Times New Roman" w:eastAsia="Times New Roman" w:hAnsi="Times New Roman" w:cs="Times New Roman"/>
          <w:color w:val="000000" w:themeColor="text1"/>
        </w:rPr>
        <w:t>y el</w:t>
      </w:r>
      <w:r w:rsidR="0019302D" w:rsidRPr="00F75123">
        <w:rPr>
          <w:rFonts w:ascii="Times New Roman" w:eastAsia="Times New Roman" w:hAnsi="Times New Roman" w:cs="Times New Roman"/>
          <w:color w:val="000000" w:themeColor="text1"/>
        </w:rPr>
        <w:t xml:space="preserve"> </w:t>
      </w:r>
      <w:r w:rsidR="004F44C5" w:rsidRPr="00F75123">
        <w:rPr>
          <w:rFonts w:ascii="Times New Roman" w:eastAsia="Times New Roman" w:hAnsi="Times New Roman" w:cs="Times New Roman"/>
          <w:color w:val="000000" w:themeColor="text1"/>
        </w:rPr>
        <w:t>P</w:t>
      </w:r>
      <w:r w:rsidR="0019302D" w:rsidRPr="00F75123">
        <w:rPr>
          <w:rFonts w:ascii="Times New Roman" w:eastAsia="Times New Roman" w:hAnsi="Times New Roman" w:cs="Times New Roman"/>
          <w:color w:val="000000" w:themeColor="text1"/>
        </w:rPr>
        <w:t xml:space="preserve">lan </w:t>
      </w:r>
      <w:r w:rsidR="004F44C5" w:rsidRPr="00F75123">
        <w:rPr>
          <w:rFonts w:ascii="Times New Roman" w:eastAsia="Times New Roman" w:hAnsi="Times New Roman" w:cs="Times New Roman"/>
          <w:color w:val="000000" w:themeColor="text1"/>
        </w:rPr>
        <w:t>D</w:t>
      </w:r>
      <w:r w:rsidR="0019302D" w:rsidRPr="00F75123">
        <w:rPr>
          <w:rFonts w:ascii="Times New Roman" w:eastAsia="Times New Roman" w:hAnsi="Times New Roman" w:cs="Times New Roman"/>
          <w:color w:val="000000" w:themeColor="text1"/>
        </w:rPr>
        <w:t xml:space="preserve">ecenal de </w:t>
      </w:r>
      <w:r w:rsidR="004F44C5" w:rsidRPr="00F75123">
        <w:rPr>
          <w:rFonts w:ascii="Times New Roman" w:eastAsia="Times New Roman" w:hAnsi="Times New Roman" w:cs="Times New Roman"/>
          <w:color w:val="000000" w:themeColor="text1"/>
        </w:rPr>
        <w:t>F</w:t>
      </w:r>
      <w:r w:rsidR="0019302D" w:rsidRPr="00F75123">
        <w:rPr>
          <w:rFonts w:ascii="Times New Roman" w:eastAsia="Times New Roman" w:hAnsi="Times New Roman" w:cs="Times New Roman"/>
          <w:color w:val="000000" w:themeColor="text1"/>
        </w:rPr>
        <w:t>útbol</w:t>
      </w:r>
      <w:r w:rsidRPr="00F75123">
        <w:rPr>
          <w:rFonts w:ascii="Times New Roman" w:eastAsia="Times New Roman" w:hAnsi="Times New Roman" w:cs="Times New Roman"/>
          <w:color w:val="000000" w:themeColor="text1"/>
        </w:rPr>
        <w:t>.</w:t>
      </w:r>
    </w:p>
    <w:p w14:paraId="2035FF1B" w14:textId="77777777" w:rsidR="00F75123" w:rsidRPr="00F75123" w:rsidRDefault="00AA101B" w:rsidP="00F75123">
      <w:pPr>
        <w:pStyle w:val="Prrafodelista"/>
        <w:numPr>
          <w:ilvl w:val="0"/>
          <w:numId w:val="31"/>
        </w:numPr>
        <w:spacing w:before="120" w:after="120"/>
        <w:ind w:left="284" w:hanging="284"/>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Definir los criterios para otorgar la categoría de barra tradicional o popular a los grupos de aficionados que soliciten tal reconocimiento, velando por la inclusión de todos los actores asociados al barrismo social. Estos criterios deberán ser establecidos en un plazo de seis (6) meses contados a partir de la promulgación de esta ley. </w:t>
      </w:r>
    </w:p>
    <w:p w14:paraId="7E9352F0" w14:textId="212A7BF1" w:rsidR="00AA101B" w:rsidRPr="00F75123" w:rsidRDefault="0019302D" w:rsidP="00F75123">
      <w:pPr>
        <w:pStyle w:val="Prrafodelista"/>
        <w:numPr>
          <w:ilvl w:val="0"/>
          <w:numId w:val="31"/>
        </w:numPr>
        <w:spacing w:before="120" w:after="120"/>
        <w:ind w:left="284" w:hanging="284"/>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lang w:val="es-MX"/>
        </w:rPr>
        <w:t xml:space="preserve">Establecer lineamientos para que las barras elijan sus </w:t>
      </w:r>
      <w:r w:rsidR="00F75123" w:rsidRPr="00F75123">
        <w:rPr>
          <w:rFonts w:ascii="Times New Roman" w:eastAsia="Times New Roman" w:hAnsi="Times New Roman" w:cs="Times New Roman"/>
          <w:color w:val="000000" w:themeColor="text1"/>
          <w:lang w:val="es-MX"/>
        </w:rPr>
        <w:t>delegados</w:t>
      </w:r>
      <w:r w:rsidRPr="00F75123">
        <w:rPr>
          <w:rFonts w:ascii="Times New Roman" w:eastAsia="Times New Roman" w:hAnsi="Times New Roman" w:cs="Times New Roman"/>
          <w:color w:val="000000" w:themeColor="text1"/>
          <w:lang w:val="es-MX"/>
        </w:rPr>
        <w:t xml:space="preserve"> de conformidad con los principios de representatividad y participación</w:t>
      </w:r>
      <w:r w:rsidR="00AA101B" w:rsidRPr="00F75123">
        <w:rPr>
          <w:rFonts w:ascii="Times New Roman" w:eastAsia="Times New Roman" w:hAnsi="Times New Roman" w:cs="Times New Roman"/>
          <w:color w:val="000000" w:themeColor="text1"/>
        </w:rPr>
        <w:t xml:space="preserve">. </w:t>
      </w:r>
    </w:p>
    <w:p w14:paraId="5D9E226E" w14:textId="07D7C28A" w:rsidR="00AA101B" w:rsidRPr="00F75123" w:rsidRDefault="00AA101B" w:rsidP="00F75123">
      <w:pPr>
        <w:pStyle w:val="Prrafodelista"/>
        <w:numPr>
          <w:ilvl w:val="0"/>
          <w:numId w:val="31"/>
        </w:numPr>
        <w:adjustRightInd w:val="0"/>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Definir la misión, visión, objetivos estratégicos, planes, programas y proyectos a desarrollar tomando como instrumento orientador el Plan Decenal de Fútbol.</w:t>
      </w:r>
    </w:p>
    <w:p w14:paraId="790D60DF" w14:textId="77777777" w:rsidR="00AA101B" w:rsidRPr="00F75123" w:rsidRDefault="00AA101B" w:rsidP="0082421D">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Crear un modelo de organización de las barras que garantice su representatividad ante las autoridades municipales y nacionales. Dicho modelo será construido junto con las barras populares y organizadas del país.</w:t>
      </w:r>
    </w:p>
    <w:p w14:paraId="6FFAB6BF" w14:textId="15E26826" w:rsidR="00AA101B" w:rsidRPr="00F75123" w:rsidRDefault="00C72382" w:rsidP="0082421D">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Ve</w:t>
      </w:r>
      <w:r w:rsidR="00F159E7" w:rsidRPr="00F75123">
        <w:rPr>
          <w:rFonts w:ascii="Times New Roman" w:eastAsia="Times New Roman" w:hAnsi="Times New Roman" w:cs="Times New Roman"/>
          <w:color w:val="000000" w:themeColor="text1"/>
        </w:rPr>
        <w:t>lar por</w:t>
      </w:r>
      <w:r w:rsidRPr="00F75123">
        <w:rPr>
          <w:rFonts w:ascii="Times New Roman" w:eastAsia="Times New Roman" w:hAnsi="Times New Roman" w:cs="Times New Roman"/>
          <w:color w:val="000000" w:themeColor="text1"/>
        </w:rPr>
        <w:t xml:space="preserve"> el cumplimiento de</w:t>
      </w:r>
      <w:r w:rsidR="00AA101B" w:rsidRPr="00F75123">
        <w:rPr>
          <w:rFonts w:ascii="Times New Roman" w:eastAsia="Times New Roman" w:hAnsi="Times New Roman" w:cs="Times New Roman"/>
          <w:color w:val="000000" w:themeColor="text1"/>
        </w:rPr>
        <w:t xml:space="preserve"> los propósitos establecidos por la Comisión Nacional de Seguridad, Comodidad y Convivencia en el Fútbol. </w:t>
      </w:r>
    </w:p>
    <w:p w14:paraId="229EB871" w14:textId="77777777" w:rsidR="00AA101B" w:rsidRPr="00F75123" w:rsidRDefault="00AA101B" w:rsidP="0082421D">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Crear el certificado de experiencia en actividades relacionadas al Barrismo Social.</w:t>
      </w:r>
    </w:p>
    <w:p w14:paraId="38749232" w14:textId="77777777" w:rsidR="00AA101B" w:rsidRPr="00F75123" w:rsidRDefault="00AA101B" w:rsidP="0082421D">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Impulsar procesos permanentes de formación social que permitan promover los valores de respeto y convivencia con las barras presentes en cada ciudad y las comunidades.</w:t>
      </w:r>
    </w:p>
    <w:p w14:paraId="0070983A" w14:textId="405D00BA" w:rsidR="00AA101B" w:rsidRPr="00F75123" w:rsidRDefault="00AA101B" w:rsidP="0082421D">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Crear el Observatorio de </w:t>
      </w:r>
      <w:r w:rsidR="004F44C5" w:rsidRPr="00F75123">
        <w:rPr>
          <w:rFonts w:ascii="Times New Roman" w:eastAsia="Times New Roman" w:hAnsi="Times New Roman" w:cs="Times New Roman"/>
          <w:color w:val="000000" w:themeColor="text1"/>
        </w:rPr>
        <w:t xml:space="preserve">Barrismo Social y Convivencia en el Fútbol </w:t>
      </w:r>
      <w:r w:rsidRPr="00F75123">
        <w:rPr>
          <w:rFonts w:ascii="Times New Roman" w:eastAsia="Times New Roman" w:hAnsi="Times New Roman" w:cs="Times New Roman"/>
          <w:color w:val="000000" w:themeColor="text1"/>
        </w:rPr>
        <w:t>con apoyo del Ministerio del Deporte, de las entidades territoriales involucradas y de los colectivos y/u organizaciones con iniciativas o experiencias en el</w:t>
      </w:r>
      <w:r w:rsidR="004F44C5" w:rsidRPr="00F75123">
        <w:rPr>
          <w:rFonts w:ascii="Times New Roman" w:eastAsia="Times New Roman" w:hAnsi="Times New Roman" w:cs="Times New Roman"/>
          <w:color w:val="000000" w:themeColor="text1"/>
        </w:rPr>
        <w:t xml:space="preserve"> Observatorio de</w:t>
      </w:r>
      <w:r w:rsidRPr="00F75123">
        <w:rPr>
          <w:rFonts w:ascii="Times New Roman" w:eastAsia="Times New Roman" w:hAnsi="Times New Roman" w:cs="Times New Roman"/>
          <w:color w:val="000000" w:themeColor="text1"/>
        </w:rPr>
        <w:t xml:space="preserve"> </w:t>
      </w:r>
      <w:r w:rsidR="004F44C5" w:rsidRPr="00F75123">
        <w:rPr>
          <w:rFonts w:ascii="Times New Roman" w:eastAsia="Times New Roman" w:hAnsi="Times New Roman" w:cs="Times New Roman"/>
          <w:color w:val="000000" w:themeColor="text1"/>
          <w:u w:val="single"/>
        </w:rPr>
        <w:t>Barrismo Social y Convivencia en el Fútbol.</w:t>
      </w:r>
    </w:p>
    <w:p w14:paraId="334B8D3A" w14:textId="29C23A18" w:rsidR="00AA101B" w:rsidRPr="00F75123" w:rsidRDefault="00F159E7" w:rsidP="0082421D">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P</w:t>
      </w:r>
      <w:r w:rsidR="00AA101B" w:rsidRPr="00F75123">
        <w:rPr>
          <w:rFonts w:ascii="Times New Roman" w:eastAsia="Times New Roman" w:hAnsi="Times New Roman" w:cs="Times New Roman"/>
          <w:color w:val="000000" w:themeColor="text1"/>
        </w:rPr>
        <w:t xml:space="preserve">romover medidas encaminadas a garantizar de forma progresiva el acceso eficiente de las personas en condición de discapacidad a los eventos deportivos y las actividades del barrismo, adaptando de forma adecuada los establecimientos e incentivando su </w:t>
      </w:r>
      <w:r w:rsidR="00AA101B" w:rsidRPr="00F75123">
        <w:rPr>
          <w:rFonts w:ascii="Times New Roman" w:eastAsia="Times New Roman" w:hAnsi="Times New Roman" w:cs="Times New Roman"/>
          <w:color w:val="000000" w:themeColor="text1"/>
        </w:rPr>
        <w:lastRenderedPageBreak/>
        <w:t>inclusión y participación en dichos colectivos, respetando las partidas presupuestales de mediano y largo plazo.</w:t>
      </w:r>
    </w:p>
    <w:p w14:paraId="55E8E647" w14:textId="2BD77A19" w:rsidR="00AA101B" w:rsidRPr="00F75123" w:rsidRDefault="00AA101B" w:rsidP="00AA101B">
      <w:pPr>
        <w:pStyle w:val="Prrafodelista"/>
        <w:numPr>
          <w:ilvl w:val="0"/>
          <w:numId w:val="31"/>
        </w:numPr>
        <w:adjustRightInd w:val="0"/>
        <w:spacing w:before="120" w:after="120"/>
        <w:ind w:left="510" w:hanging="510"/>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Diseñar y presentar programas para la reducción de la violencia asociada al barrismo, dentro y fuera de los escenarios deportivos.</w:t>
      </w:r>
    </w:p>
    <w:p w14:paraId="62D72854" w14:textId="77777777" w:rsidR="00AA101B" w:rsidRPr="00F75123" w:rsidRDefault="00AA101B" w:rsidP="00AA101B">
      <w:pPr>
        <w:spacing w:after="240"/>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 xml:space="preserve">Parágrafo 1°. </w:t>
      </w:r>
      <w:r w:rsidRPr="00F75123">
        <w:rPr>
          <w:rFonts w:ascii="Times New Roman" w:eastAsia="Times New Roman" w:hAnsi="Times New Roman" w:cs="Times New Roman"/>
          <w:color w:val="000000" w:themeColor="text1"/>
        </w:rPr>
        <w:t>Estas funciones serán ejercidas por la Dirección de Barrismo Social del Ministerio de Igualdad y Equidad o quien haga sus veces según la designación que el gobierno realice para ello y en complementariedad con las funciones establecidas en el artículo 26 del Decreto No. 1075 de 2023 o aquel que lo modifique, adicione o complemente.</w:t>
      </w:r>
      <w:r w:rsidRPr="00F75123">
        <w:rPr>
          <w:rFonts w:ascii="Times New Roman" w:eastAsia="Times New Roman" w:hAnsi="Times New Roman" w:cs="Times New Roman"/>
          <w:b/>
          <w:color w:val="000000" w:themeColor="text1"/>
        </w:rPr>
        <w:t xml:space="preserve"> </w:t>
      </w:r>
    </w:p>
    <w:p w14:paraId="733305FD" w14:textId="7460D20A"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Pr="00F75123">
        <w:rPr>
          <w:rFonts w:ascii="Times New Roman" w:eastAsia="Times New Roman" w:hAnsi="Times New Roman" w:cs="Times New Roman"/>
          <w:color w:val="000000" w:themeColor="text1"/>
        </w:rPr>
        <w:t>El Director Nacional de Planeación</w:t>
      </w:r>
      <w:r w:rsidR="00F159E7" w:rsidRPr="00F75123">
        <w:rPr>
          <w:rFonts w:ascii="Times New Roman" w:eastAsia="Times New Roman" w:hAnsi="Times New Roman" w:cs="Times New Roman"/>
          <w:color w:val="000000" w:themeColor="text1"/>
        </w:rPr>
        <w:t>, y los ministros</w:t>
      </w:r>
      <w:r w:rsidRPr="00F75123">
        <w:rPr>
          <w:rFonts w:ascii="Times New Roman" w:eastAsia="Times New Roman" w:hAnsi="Times New Roman" w:cs="Times New Roman"/>
          <w:color w:val="000000" w:themeColor="text1"/>
        </w:rPr>
        <w:t xml:space="preserve"> del</w:t>
      </w:r>
      <w:r w:rsidR="00F159E7" w:rsidRPr="00F75123">
        <w:rPr>
          <w:rFonts w:ascii="Times New Roman" w:eastAsia="Times New Roman" w:hAnsi="Times New Roman" w:cs="Times New Roman"/>
          <w:color w:val="000000" w:themeColor="text1"/>
        </w:rPr>
        <w:t xml:space="preserve"> Interior,</w:t>
      </w:r>
      <w:r w:rsidRPr="00F75123">
        <w:rPr>
          <w:rFonts w:ascii="Times New Roman" w:eastAsia="Times New Roman" w:hAnsi="Times New Roman" w:cs="Times New Roman"/>
          <w:color w:val="000000" w:themeColor="text1"/>
        </w:rPr>
        <w:t xml:space="preserve"> Deporte</w:t>
      </w:r>
      <w:r w:rsidR="00F159E7" w:rsidRPr="00F75123">
        <w:rPr>
          <w:rFonts w:ascii="Times New Roman" w:eastAsia="Times New Roman" w:hAnsi="Times New Roman" w:cs="Times New Roman"/>
          <w:color w:val="000000" w:themeColor="text1"/>
        </w:rPr>
        <w:t xml:space="preserve">, Educación y Cultura </w:t>
      </w:r>
      <w:r w:rsidRPr="00F75123">
        <w:rPr>
          <w:rFonts w:ascii="Times New Roman" w:eastAsia="Times New Roman" w:hAnsi="Times New Roman" w:cs="Times New Roman"/>
          <w:color w:val="000000" w:themeColor="text1"/>
        </w:rPr>
        <w:t>designarán un delegado que tendrá como función acompañar la formulación de la Política Pública de Barrismo Social.</w:t>
      </w:r>
    </w:p>
    <w:p w14:paraId="0779B532"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3. </w:t>
      </w:r>
      <w:r w:rsidRPr="00F75123">
        <w:rPr>
          <w:rFonts w:ascii="Times New Roman" w:eastAsia="Times New Roman" w:hAnsi="Times New Roman" w:cs="Times New Roman"/>
          <w:color w:val="000000" w:themeColor="text1"/>
        </w:rPr>
        <w:t>El certificado de experiencia en actividades relacionadas al Barrismo Social deberá ser expedido a favor, y exclusivamente para aquellas organizaciones sociales que hayan demostrado trabajo específico con las barras populares, tradicionales y aficionados del fútbol en el país, demostrando que han realizado estrategias para la prevención de la violencia en los estadios y escenarios deportivos.</w:t>
      </w:r>
    </w:p>
    <w:p w14:paraId="6329036C" w14:textId="77777777" w:rsidR="00AA101B" w:rsidRPr="00F75123" w:rsidRDefault="00AA101B" w:rsidP="00AA101B">
      <w:pPr>
        <w:spacing w:after="240"/>
        <w:jc w:val="both"/>
        <w:rPr>
          <w:rFonts w:ascii="Times New Roman" w:eastAsia="Times New Roman" w:hAnsi="Times New Roman" w:cs="Times New Roman"/>
          <w:color w:val="000000" w:themeColor="text1"/>
        </w:rPr>
      </w:pPr>
    </w:p>
    <w:p w14:paraId="37753248" w14:textId="77777777"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TITULO II </w:t>
      </w:r>
    </w:p>
    <w:p w14:paraId="2616CB26" w14:textId="77777777"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De la Comisión de Seguridad Comodidad y Convivencia en el Fútbol.</w:t>
      </w:r>
    </w:p>
    <w:p w14:paraId="537C4639" w14:textId="77777777" w:rsidR="00AA101B" w:rsidRPr="00F75123" w:rsidRDefault="00AA101B" w:rsidP="00AA101B">
      <w:pPr>
        <w:rPr>
          <w:rFonts w:ascii="Times New Roman" w:eastAsia="Times New Roman" w:hAnsi="Times New Roman" w:cs="Times New Roman"/>
          <w:color w:val="000000" w:themeColor="text1"/>
        </w:rPr>
      </w:pPr>
    </w:p>
    <w:p w14:paraId="619ED53E" w14:textId="77777777"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CAPITULO I</w:t>
      </w:r>
    </w:p>
    <w:p w14:paraId="256791E1" w14:textId="77777777"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De la creación y funcionamiento de la Comisión Nacional de Seguridad, comodidad y convivencia en el fútbol</w:t>
      </w:r>
    </w:p>
    <w:p w14:paraId="11541CDD" w14:textId="58363A03" w:rsidR="00AA101B" w:rsidRPr="00F75123" w:rsidRDefault="00AA101B" w:rsidP="00AA101B">
      <w:pPr>
        <w:spacing w:after="240"/>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b/>
          <w:color w:val="000000" w:themeColor="text1"/>
        </w:rPr>
        <w:t>Artículo 5.</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Creación de la Comisión Nacional de Seguridad, Comodidad y Convivencia en el Fútbol</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 xml:space="preserve">Créase la Comisión Nacional de Seguridad, Comodidad y Convivencia en el Fútbol, como organismo asesor del Gobierno Nacional en la implementación de políticas, planes y programas, así como en la ejecución de estrategias dirigidas a mantener la seguridad, comodidad y convivencia en la organización y práctica de este espectáculo deportivo. La Comisión tendrá su sede en Bogotá, D. C., estará bajo la dirección del Ministerio de Interior en Coordinación con los Ministerios de Deporte </w:t>
      </w:r>
      <w:r w:rsidR="00F159E7" w:rsidRPr="00F75123">
        <w:rPr>
          <w:rFonts w:ascii="Times New Roman" w:eastAsia="Times New Roman" w:hAnsi="Times New Roman" w:cs="Times New Roman"/>
          <w:color w:val="000000" w:themeColor="text1"/>
        </w:rPr>
        <w:t>y</w:t>
      </w:r>
      <w:r w:rsidR="004F44C5" w:rsidRPr="00F75123">
        <w:rPr>
          <w:rFonts w:ascii="Times New Roman" w:eastAsia="Times New Roman" w:hAnsi="Times New Roman" w:cs="Times New Roman"/>
          <w:color w:val="000000" w:themeColor="text1"/>
        </w:rPr>
        <w:t xml:space="preserve"> la</w:t>
      </w:r>
      <w:r w:rsidR="00F159E7" w:rsidRPr="00F75123">
        <w:rPr>
          <w:rFonts w:ascii="Times New Roman" w:eastAsia="Times New Roman" w:hAnsi="Times New Roman" w:cs="Times New Roman"/>
          <w:color w:val="000000" w:themeColor="text1"/>
        </w:rPr>
        <w:t xml:space="preserve"> Dirección de Barrismo Social del Ministerio de </w:t>
      </w:r>
      <w:r w:rsidRPr="00F75123">
        <w:rPr>
          <w:rFonts w:ascii="Times New Roman" w:eastAsia="Times New Roman" w:hAnsi="Times New Roman" w:cs="Times New Roman"/>
          <w:color w:val="000000" w:themeColor="text1"/>
        </w:rPr>
        <w:t xml:space="preserve"> Igualdad y Equidad o quien haga sus veces.</w:t>
      </w:r>
      <w:r w:rsidRPr="00F75123">
        <w:rPr>
          <w:rFonts w:ascii="Times New Roman" w:eastAsia="Times New Roman" w:hAnsi="Times New Roman" w:cs="Times New Roman"/>
          <w:strike/>
          <w:color w:val="000000" w:themeColor="text1"/>
        </w:rPr>
        <w:t xml:space="preserve"> </w:t>
      </w:r>
    </w:p>
    <w:p w14:paraId="62E3FFA2"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6. </w:t>
      </w:r>
      <w:r w:rsidRPr="00F75123">
        <w:rPr>
          <w:rFonts w:ascii="Times New Roman" w:eastAsia="Times New Roman" w:hAnsi="Times New Roman" w:cs="Times New Roman"/>
          <w:b/>
          <w:i/>
          <w:color w:val="000000" w:themeColor="text1"/>
        </w:rPr>
        <w:t>Integración de la Comisión</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La Comisión Nacional de Seguridad, Comodidad y Convivencia en el Fútbol, tendrá la siguiente composición:</w:t>
      </w:r>
    </w:p>
    <w:p w14:paraId="5FD2D047"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Un delegado del Ministerio del Interior, quien la presidirá. </w:t>
      </w:r>
    </w:p>
    <w:p w14:paraId="358D193F"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del Deporte.</w:t>
      </w:r>
    </w:p>
    <w:p w14:paraId="010E5D7B"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 Educación.</w:t>
      </w:r>
    </w:p>
    <w:p w14:paraId="1F24F820"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Ministerio de Cultura. </w:t>
      </w:r>
    </w:p>
    <w:p w14:paraId="684F9F31"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Policía Nacional. </w:t>
      </w:r>
    </w:p>
    <w:p w14:paraId="519B0FA7"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Federación Colombiana de Fútbol</w:t>
      </w:r>
    </w:p>
    <w:p w14:paraId="44B44A97"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División Mayor del Fútbol Profesional Colombiano.</w:t>
      </w:r>
    </w:p>
    <w:p w14:paraId="539E634A"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Unidad Nacional para la Gestión del Riesgo de Desastres.</w:t>
      </w:r>
    </w:p>
    <w:p w14:paraId="7E53DEF4" w14:textId="7D77D9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de la Dirección Nacional de Barrismo Socia</w:t>
      </w:r>
      <w:r w:rsidR="00DB38AF" w:rsidRPr="00F75123">
        <w:rPr>
          <w:rFonts w:ascii="Times New Roman" w:eastAsia="Times New Roman" w:hAnsi="Times New Roman" w:cs="Times New Roman"/>
          <w:color w:val="000000" w:themeColor="text1"/>
        </w:rPr>
        <w:t>l, su delegado o quien haga sus veces</w:t>
      </w:r>
      <w:r w:rsidRPr="00F75123">
        <w:rPr>
          <w:rFonts w:ascii="Times New Roman" w:eastAsia="Times New Roman" w:hAnsi="Times New Roman" w:cs="Times New Roman"/>
          <w:color w:val="000000" w:themeColor="text1"/>
        </w:rPr>
        <w:t>.</w:t>
      </w:r>
    </w:p>
    <w:p w14:paraId="729D2502" w14:textId="2ED9C5BF" w:rsidR="00AA101B" w:rsidRPr="00F75123" w:rsidRDefault="00AA101B" w:rsidP="004F44C5">
      <w:pPr>
        <w:pStyle w:val="Prrafodelista"/>
        <w:numPr>
          <w:ilvl w:val="0"/>
          <w:numId w:val="32"/>
        </w:numPr>
        <w:snapToGrid w:val="0"/>
        <w:spacing w:before="120" w:after="12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las barras existentes y reconocidas por</w:t>
      </w:r>
      <w:r w:rsidR="00DB38AF" w:rsidRPr="00F75123">
        <w:rPr>
          <w:rFonts w:ascii="Times New Roman" w:eastAsia="Times New Roman" w:hAnsi="Times New Roman" w:cs="Times New Roman"/>
          <w:color w:val="000000" w:themeColor="text1"/>
        </w:rPr>
        <w:t xml:space="preserve"> la Dirección de Barrismo Social en los términos de esta Ley</w:t>
      </w:r>
      <w:r w:rsidRPr="00F75123">
        <w:rPr>
          <w:rFonts w:ascii="Times New Roman" w:eastAsia="Times New Roman" w:hAnsi="Times New Roman" w:cs="Times New Roman"/>
          <w:color w:val="000000" w:themeColor="text1"/>
        </w:rPr>
        <w:t xml:space="preserve">. Dicha delegación se elegirá conforme al procedimiento que se establezca en el reglamento de las </w:t>
      </w:r>
      <w:r w:rsidR="004F44C5" w:rsidRPr="00F75123">
        <w:rPr>
          <w:rFonts w:ascii="Times New Roman" w:eastAsia="Times New Roman" w:hAnsi="Times New Roman" w:cs="Times New Roman"/>
          <w:color w:val="000000" w:themeColor="text1"/>
        </w:rPr>
        <w:t>barras</w:t>
      </w:r>
      <w:r w:rsidR="004F44C5" w:rsidRPr="00F75123">
        <w:rPr>
          <w:rFonts w:ascii="Times New Roman" w:eastAsia="Times New Roman" w:hAnsi="Times New Roman" w:cs="Times New Roman"/>
          <w:color w:val="000000" w:themeColor="text1"/>
          <w:u w:val="single"/>
        </w:rPr>
        <w:t xml:space="preserve"> según los lineamientos establecidos por la Dirección de Barrismo Social </w:t>
      </w:r>
      <w:r w:rsidRPr="00F75123">
        <w:rPr>
          <w:rFonts w:ascii="Times New Roman" w:eastAsia="Times New Roman" w:hAnsi="Times New Roman" w:cs="Times New Roman"/>
          <w:color w:val="000000" w:themeColor="text1"/>
        </w:rPr>
        <w:t>.</w:t>
      </w:r>
    </w:p>
    <w:p w14:paraId="11A1AD00" w14:textId="77777777" w:rsidR="00AA101B" w:rsidRPr="00F75123" w:rsidRDefault="00AA101B" w:rsidP="0082421D">
      <w:pPr>
        <w:pStyle w:val="Prrafodelista"/>
        <w:numPr>
          <w:ilvl w:val="0"/>
          <w:numId w:val="32"/>
        </w:numPr>
        <w:adjustRightInd w:val="0"/>
        <w:snapToGrid w:val="0"/>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mujer delegada de las barras femeninas existentes y reconocidas por los clubes profesionales del país. Dicha delegación se elegirá conforme al procedimiento que se establezca en el reglamento de las barras.</w:t>
      </w:r>
    </w:p>
    <w:p w14:paraId="02768270"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acuerdo con las necesidades establecidas por la Comisión Nacional actuarán en calidad de invitados, con voz, pero sin voto, las siguientes personas:</w:t>
      </w:r>
    </w:p>
    <w:p w14:paraId="1776C753"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Fiscalía General de la Nación.</w:t>
      </w:r>
    </w:p>
    <w:p w14:paraId="42C97D51"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 la Procuraduría General de la Nación.</w:t>
      </w:r>
    </w:p>
    <w:p w14:paraId="1994340A" w14:textId="0CEB8B91" w:rsidR="00DB38AF" w:rsidRPr="00F75123" w:rsidRDefault="00DB38AF"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 delegado del Ministerio de Salud </w:t>
      </w:r>
    </w:p>
    <w:p w14:paraId="46D965D1" w14:textId="123B8CD9"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autoridades municipales</w:t>
      </w:r>
      <w:r w:rsidR="00142E09" w:rsidRPr="00F75123">
        <w:rPr>
          <w:rFonts w:ascii="Times New Roman" w:eastAsia="Times New Roman" w:hAnsi="Times New Roman" w:cs="Times New Roman"/>
          <w:color w:val="000000" w:themeColor="text1"/>
        </w:rPr>
        <w:t>, departamentales</w:t>
      </w:r>
      <w:r w:rsidRPr="00F75123">
        <w:rPr>
          <w:rFonts w:ascii="Times New Roman" w:eastAsia="Times New Roman" w:hAnsi="Times New Roman" w:cs="Times New Roman"/>
          <w:color w:val="000000" w:themeColor="text1"/>
        </w:rPr>
        <w:t xml:space="preserve"> o distritales, o su delegado.</w:t>
      </w:r>
    </w:p>
    <w:p w14:paraId="1D23D127"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programas de convivencia en el deporte institucionalizados por las autoridades locales.</w:t>
      </w:r>
    </w:p>
    <w:p w14:paraId="021B90ED"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organismos de socorro y/o atención de emergencias, o sus delegados.</w:t>
      </w:r>
    </w:p>
    <w:p w14:paraId="769379B5"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las empresas encargadas de la venta de entradas a espectáculos de fútbol.</w:t>
      </w:r>
    </w:p>
    <w:p w14:paraId="12B11C01"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las asociaciones de técnicos de fútbol.</w:t>
      </w:r>
    </w:p>
    <w:p w14:paraId="2F8C1786"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representantes de los círculos de periodistas deportivos.</w:t>
      </w:r>
    </w:p>
    <w:p w14:paraId="2C6F3C42"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integrantes de la Comisión Arbitral Nacional del fútbol colombiano, o alguno de ellos.</w:t>
      </w:r>
    </w:p>
    <w:p w14:paraId="42677BE1" w14:textId="77777777" w:rsidR="00AA101B" w:rsidRPr="00F75123" w:rsidRDefault="00AA101B" w:rsidP="0082421D">
      <w:pPr>
        <w:pStyle w:val="Prrafodelista"/>
        <w:numPr>
          <w:ilvl w:val="0"/>
          <w:numId w:val="33"/>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Una persona en representación de los futbolistas profesionales, conforme a procedimiento de elección que se establezca en el reglamento.</w:t>
      </w:r>
    </w:p>
    <w:p w14:paraId="170840A8" w14:textId="77777777" w:rsidR="00AA101B" w:rsidRPr="00F75123" w:rsidRDefault="00AA101B" w:rsidP="0082421D">
      <w:pPr>
        <w:pStyle w:val="Prrafodelista"/>
        <w:numPr>
          <w:ilvl w:val="0"/>
          <w:numId w:val="33"/>
        </w:numPr>
        <w:spacing w:before="120" w:after="24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Dos integrantes del Senado de la República y 2 integrantes de la Cámara de Representantes. Los integrantes serán seleccionados por la Mesa Directiva del Senado y de la Cámara de Representantes.</w:t>
      </w:r>
    </w:p>
    <w:p w14:paraId="32A51F4F" w14:textId="77777777" w:rsidR="00AA101B" w:rsidRPr="00F75123" w:rsidRDefault="00AA101B" w:rsidP="0082421D">
      <w:pPr>
        <w:pStyle w:val="Prrafodelista"/>
        <w:numPr>
          <w:ilvl w:val="0"/>
          <w:numId w:val="33"/>
        </w:numPr>
        <w:pBdr>
          <w:top w:val="nil"/>
          <w:left w:val="nil"/>
          <w:bottom w:val="nil"/>
          <w:right w:val="nil"/>
          <w:between w:val="nil"/>
        </w:pBdr>
        <w:spacing w:before="24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 delegado del Defensor del Pueblo.</w:t>
      </w:r>
    </w:p>
    <w:p w14:paraId="03AEEEF9" w14:textId="77777777" w:rsidR="00AA101B" w:rsidRPr="00F75123" w:rsidRDefault="00AA101B" w:rsidP="0082421D">
      <w:pPr>
        <w:pStyle w:val="Prrafodelista"/>
        <w:numPr>
          <w:ilvl w:val="0"/>
          <w:numId w:val="33"/>
        </w:numPr>
        <w:pBdr>
          <w:top w:val="nil"/>
          <w:left w:val="nil"/>
          <w:bottom w:val="nil"/>
          <w:right w:val="nil"/>
          <w:between w:val="nil"/>
        </w:pBdr>
        <w:spacing w:before="24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Un delegado de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Nacional de Bomberos de Colombia. </w:t>
      </w:r>
    </w:p>
    <w:p w14:paraId="69126EB1" w14:textId="77777777" w:rsidR="00AA101B" w:rsidRPr="00F75123" w:rsidRDefault="00AA101B" w:rsidP="00AA101B">
      <w:pPr>
        <w:pBdr>
          <w:top w:val="nil"/>
          <w:left w:val="nil"/>
          <w:bottom w:val="nil"/>
          <w:right w:val="nil"/>
          <w:between w:val="nil"/>
        </w:pBdr>
        <w:ind w:left="720"/>
        <w:jc w:val="both"/>
        <w:rPr>
          <w:rFonts w:ascii="Times New Roman" w:eastAsia="Times New Roman" w:hAnsi="Times New Roman" w:cs="Times New Roman"/>
          <w:color w:val="000000" w:themeColor="text1"/>
          <w:u w:val="single"/>
        </w:rPr>
      </w:pPr>
    </w:p>
    <w:p w14:paraId="032D6AE6" w14:textId="77777777" w:rsidR="00AA101B" w:rsidRPr="00F75123" w:rsidRDefault="00AA101B" w:rsidP="00AA101B">
      <w:pPr>
        <w:spacing w:before="120"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 </w:t>
      </w:r>
      <w:r w:rsidRPr="00F75123">
        <w:rPr>
          <w:rFonts w:ascii="Times New Roman" w:eastAsia="Times New Roman" w:hAnsi="Times New Roman" w:cs="Times New Roman"/>
          <w:color w:val="000000" w:themeColor="text1"/>
        </w:rPr>
        <w:t>La Comisión Nacional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p w14:paraId="006AB0EE"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Para la integración de esta comisión, se deberá tener en cuenta la representatividad de mujeres, diversidades sexuales, étnicas y de personas en condición de discapacidad.</w:t>
      </w:r>
    </w:p>
    <w:p w14:paraId="6B08B3EF" w14:textId="6D73BCAB" w:rsidR="0082421D"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Transitorio. </w:t>
      </w:r>
      <w:r w:rsidRPr="00F75123">
        <w:rPr>
          <w:rFonts w:ascii="Times New Roman" w:eastAsia="Times New Roman" w:hAnsi="Times New Roman" w:cs="Times New Roman"/>
          <w:color w:val="000000" w:themeColor="text1"/>
        </w:rPr>
        <w:t>La representación con voto de las barras populares y tradicionales en la Comisión Nacional de que trata el presente artículo</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solo será posible hasta tanto se tenga pleno cumplimiento del modelo organizativo de que trata el numeral 8 del artículo 4 de la presente ley.</w:t>
      </w:r>
    </w:p>
    <w:p w14:paraId="129AE978" w14:textId="6715C0A3"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7. </w:t>
      </w:r>
      <w:r w:rsidRPr="00F75123">
        <w:rPr>
          <w:rFonts w:ascii="Times New Roman" w:eastAsia="Times New Roman" w:hAnsi="Times New Roman" w:cs="Times New Roman"/>
          <w:color w:val="000000" w:themeColor="text1"/>
        </w:rPr>
        <w:t>La Comisión Nacional de Seguridad, Comodidad y Convivencia en el Fútbol tendrá un grupo técnico de apoyo conformado por un delegado de cada una de las entidades que lo integran con el fin de actuar como instancia asesora permanente de la Comisión Nacional.</w:t>
      </w:r>
      <w:r w:rsidR="00DB38AF" w:rsidRPr="00F75123">
        <w:rPr>
          <w:rFonts w:ascii="Times New Roman" w:eastAsia="Times New Roman" w:hAnsi="Times New Roman" w:cs="Times New Roman"/>
          <w:color w:val="000000" w:themeColor="text1"/>
        </w:rPr>
        <w:t xml:space="preserve"> </w:t>
      </w:r>
    </w:p>
    <w:p w14:paraId="45E8735F" w14:textId="5890451E" w:rsidR="001D281D"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8</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Funciones de la Comisión</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Son funciones de la Comisión Nacional de Seguridad, Comodidad y Convivencia en el Fútbol, las siguientes:</w:t>
      </w:r>
    </w:p>
    <w:p w14:paraId="56891113" w14:textId="642BE5C0" w:rsidR="00AA101B" w:rsidRPr="00F75123" w:rsidRDefault="00494968"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w:t>
      </w:r>
      <w:r w:rsidR="001D281D" w:rsidRPr="00F75123">
        <w:rPr>
          <w:rFonts w:ascii="Times New Roman" w:eastAsia="Times New Roman" w:hAnsi="Times New Roman" w:cs="Times New Roman"/>
          <w:color w:val="000000" w:themeColor="text1"/>
        </w:rPr>
        <w:t xml:space="preserve">. </w:t>
      </w:r>
      <w:r w:rsidR="00AA101B" w:rsidRPr="00F75123">
        <w:rPr>
          <w:rFonts w:ascii="Times New Roman" w:eastAsia="Times New Roman" w:hAnsi="Times New Roman" w:cs="Times New Roman"/>
          <w:color w:val="000000" w:themeColor="text1"/>
        </w:rPr>
        <w:t>Promover acciones y campañas que conduzcan a prevenir, fomentar y sensibilizar a la población sobre la importancia de la convivencia y tolerancia, así como la eliminación de cualquier conducta violenta que interfiera con el desarrollo pacífico de este deporte.</w:t>
      </w:r>
    </w:p>
    <w:p w14:paraId="6360EE33" w14:textId="3EC1C32D"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2</w:t>
      </w:r>
      <w:r w:rsidR="001D281D" w:rsidRPr="00F75123">
        <w:rPr>
          <w:rFonts w:ascii="Times New Roman" w:eastAsia="Times New Roman" w:hAnsi="Times New Roman" w:cs="Times New Roman"/>
          <w:color w:val="000000" w:themeColor="text1"/>
        </w:rPr>
        <w:t>.</w:t>
      </w:r>
      <w:r w:rsidR="00AA101B" w:rsidRPr="00F75123">
        <w:rPr>
          <w:rFonts w:ascii="Times New Roman" w:eastAsia="Times New Roman" w:hAnsi="Times New Roman" w:cs="Times New Roman"/>
          <w:color w:val="000000" w:themeColor="text1"/>
        </w:rPr>
        <w:t xml:space="preserve"> Establecer los requerimientos mínimos sobre reglamentaciones técnicas en cuanto a las instalaciones de los escenarios deportivos dedicados al fútbol y la organización de sus eventos, en lo relacionado con la seguridad y la comodidad de los espectadores y terceros intervinientes.</w:t>
      </w:r>
    </w:p>
    <w:p w14:paraId="189F14BD" w14:textId="29F534F2"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3</w:t>
      </w:r>
      <w:r w:rsidR="001D281D" w:rsidRPr="00F75123">
        <w:rPr>
          <w:rFonts w:ascii="Times New Roman" w:eastAsia="Times New Roman" w:hAnsi="Times New Roman" w:cs="Times New Roman"/>
          <w:color w:val="000000" w:themeColor="text1"/>
        </w:rPr>
        <w:t xml:space="preserve">. </w:t>
      </w:r>
      <w:r w:rsidR="00AA101B" w:rsidRPr="00F75123">
        <w:rPr>
          <w:rFonts w:ascii="Times New Roman" w:eastAsia="Times New Roman" w:hAnsi="Times New Roman" w:cs="Times New Roman"/>
          <w:color w:val="000000" w:themeColor="text1"/>
          <w:highlight w:val="white"/>
        </w:rPr>
        <w:t xml:space="preserve">Promover </w:t>
      </w:r>
      <w:r w:rsidR="00AA101B" w:rsidRPr="00F75123">
        <w:rPr>
          <w:rFonts w:ascii="Times New Roman" w:eastAsia="Times New Roman" w:hAnsi="Times New Roman" w:cs="Times New Roman"/>
          <w:color w:val="000000" w:themeColor="text1"/>
        </w:rPr>
        <w:t>la expedición de normas conducentes a la prevención y sanción de los actos de violencia; y a la organización, modernización y reorganización de este deporte.</w:t>
      </w:r>
    </w:p>
    <w:p w14:paraId="29EB53F4" w14:textId="0B58B95E"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4</w:t>
      </w:r>
      <w:r w:rsidR="001D281D" w:rsidRPr="00F75123">
        <w:rPr>
          <w:rFonts w:ascii="Times New Roman" w:eastAsia="Times New Roman" w:hAnsi="Times New Roman" w:cs="Times New Roman"/>
          <w:color w:val="000000" w:themeColor="text1"/>
        </w:rPr>
        <w:t xml:space="preserve">. </w:t>
      </w:r>
      <w:r w:rsidR="00AA101B" w:rsidRPr="00F75123">
        <w:rPr>
          <w:rFonts w:ascii="Times New Roman" w:eastAsia="Times New Roman" w:hAnsi="Times New Roman" w:cs="Times New Roman"/>
          <w:color w:val="000000" w:themeColor="text1"/>
        </w:rPr>
        <w:t>Apoyar a los medios de comunicación para que antes, durante y después de los eventos deportivos relacionados con el fútbol, expresen y divulguen su información de manera veraz, pacífica y pedagógica. Para lograr tal propósito la Comisión podrá expedir comunicados de prensa.</w:t>
      </w:r>
    </w:p>
    <w:p w14:paraId="44008172" w14:textId="5CD77E99"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5</w:t>
      </w:r>
      <w:r w:rsidR="00AA101B" w:rsidRPr="00F75123">
        <w:rPr>
          <w:rFonts w:ascii="Times New Roman" w:eastAsia="Times New Roman" w:hAnsi="Times New Roman" w:cs="Times New Roman"/>
          <w:color w:val="000000" w:themeColor="text1"/>
        </w:rPr>
        <w:t>. Recomendar un sistema marco de organización que asegure el acceso ordenado de los seguidores, en el que se evite el encuentro de los hinchas de los equipos contendientes.</w:t>
      </w:r>
    </w:p>
    <w:p w14:paraId="6272C908" w14:textId="497330A7"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w:t>
      </w:r>
      <w:r w:rsidR="00AA101B" w:rsidRPr="00F75123">
        <w:rPr>
          <w:rFonts w:ascii="Times New Roman" w:eastAsia="Times New Roman" w:hAnsi="Times New Roman" w:cs="Times New Roman"/>
          <w:color w:val="000000" w:themeColor="text1"/>
        </w:rPr>
        <w:t>. Proponer la adopción de medidas pedagógicas, espacios de encuentro y reflexión en los que se estudien los problemas sociales que afectan a la juventud e inciden negativamente en el comportamiento de los hinchas.</w:t>
      </w:r>
    </w:p>
    <w:p w14:paraId="689710D8" w14:textId="1B684F65"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7</w:t>
      </w:r>
      <w:r w:rsidR="00AA101B" w:rsidRPr="00F75123">
        <w:rPr>
          <w:rFonts w:ascii="Times New Roman" w:eastAsia="Times New Roman" w:hAnsi="Times New Roman" w:cs="Times New Roman"/>
          <w:color w:val="000000" w:themeColor="text1"/>
        </w:rPr>
        <w:t>. Desarrollar actividades que promuevan la convivencia, participación y ejercicio de la ciudadanía acorde con los pilares del barrismo social.</w:t>
      </w:r>
    </w:p>
    <w:p w14:paraId="066E1F9D" w14:textId="102F9126"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8</w:t>
      </w:r>
      <w:r w:rsidR="00AA101B" w:rsidRPr="00F75123">
        <w:rPr>
          <w:rFonts w:ascii="Times New Roman" w:eastAsia="Times New Roman" w:hAnsi="Times New Roman" w:cs="Times New Roman"/>
          <w:color w:val="000000" w:themeColor="text1"/>
        </w:rPr>
        <w:t>. Reglamentar y supervisar el funcionamiento de las comisiones locales. Las directrices que al respecto se expidan serán de obligatorio cumplimiento.</w:t>
      </w:r>
    </w:p>
    <w:p w14:paraId="49BF8827" w14:textId="26252EDB" w:rsidR="00AA101B" w:rsidRPr="00F75123" w:rsidRDefault="004F44C5"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9</w:t>
      </w:r>
      <w:r w:rsidR="00AA101B" w:rsidRPr="00F75123">
        <w:rPr>
          <w:rFonts w:ascii="Times New Roman" w:eastAsia="Times New Roman" w:hAnsi="Times New Roman" w:cs="Times New Roman"/>
          <w:color w:val="000000" w:themeColor="text1"/>
        </w:rPr>
        <w:t>. Establecer políticas que propendan por la reducción de las brechas de desigualdad entre hombres y mujeres en el fútbol, aportando en la creación y el fortalecimiento de espacios seguros para las mujeres dentro y fuera de los estadios.</w:t>
      </w:r>
    </w:p>
    <w:p w14:paraId="53D709E6" w14:textId="7756B91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w:t>
      </w:r>
      <w:r w:rsidR="004F44C5" w:rsidRPr="00F75123">
        <w:rPr>
          <w:rFonts w:ascii="Times New Roman" w:eastAsia="Times New Roman" w:hAnsi="Times New Roman" w:cs="Times New Roman"/>
          <w:color w:val="000000" w:themeColor="text1"/>
        </w:rPr>
        <w:t>0</w:t>
      </w:r>
      <w:r w:rsidRPr="00F75123">
        <w:rPr>
          <w:rFonts w:ascii="Times New Roman" w:eastAsia="Times New Roman" w:hAnsi="Times New Roman" w:cs="Times New Roman"/>
          <w:color w:val="000000" w:themeColor="text1"/>
        </w:rPr>
        <w:t>. Realizar evaluaciones periódicas de la implementación de disposiciones constitucionales, legales y reglamentarias existentes o creadas por esta Comisión respecto a los derechos de las mujeres en el fútbol y remitir ante las instancias competentes los casos en los que se presente incumplimiento de las mismas.</w:t>
      </w:r>
    </w:p>
    <w:p w14:paraId="7BA38C33" w14:textId="1FFEFE5B"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w:t>
      </w:r>
      <w:r w:rsidR="004F44C5" w:rsidRPr="00F75123">
        <w:rPr>
          <w:rFonts w:ascii="Times New Roman" w:eastAsia="Times New Roman" w:hAnsi="Times New Roman" w:cs="Times New Roman"/>
          <w:color w:val="000000" w:themeColor="text1"/>
        </w:rPr>
        <w:t>1</w:t>
      </w:r>
      <w:r w:rsidRPr="00F75123">
        <w:rPr>
          <w:rFonts w:ascii="Times New Roman" w:eastAsia="Times New Roman" w:hAnsi="Times New Roman" w:cs="Times New Roman"/>
          <w:color w:val="000000" w:themeColor="text1"/>
        </w:rPr>
        <w:t>. Diseñar e implementar acciones afirmativas que promuevan el acceso, permanencia y liderazgo equitativo de las mujeres en el barrismo social, en las barras tradicionales y populares, escenarios deportivos y demás roles del fútbol profesional y aficionado, incluyendo campañas contra estereotipos de género, prevención de violencias, incentivos para el empoderamiento de barristas mujeres, mecanismos de representación paritaria y generación de datos desagregados por género.</w:t>
      </w:r>
    </w:p>
    <w:p w14:paraId="4C4683F3" w14:textId="420F04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w:t>
      </w:r>
      <w:r w:rsidR="004F44C5" w:rsidRPr="00F75123">
        <w:rPr>
          <w:rFonts w:ascii="Times New Roman" w:eastAsia="Times New Roman" w:hAnsi="Times New Roman" w:cs="Times New Roman"/>
          <w:color w:val="000000" w:themeColor="text1"/>
        </w:rPr>
        <w:t>2</w:t>
      </w:r>
      <w:r w:rsidRPr="00F75123">
        <w:rPr>
          <w:rFonts w:ascii="Times New Roman" w:eastAsia="Times New Roman" w:hAnsi="Times New Roman" w:cs="Times New Roman"/>
          <w:color w:val="000000" w:themeColor="text1"/>
        </w:rPr>
        <w:t>. Darse su propio reglamento.</w:t>
      </w:r>
    </w:p>
    <w:p w14:paraId="4840F232" w14:textId="709A35FB"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w:t>
      </w:r>
      <w:r w:rsidR="004F44C5" w:rsidRPr="00F75123">
        <w:rPr>
          <w:rFonts w:ascii="Times New Roman" w:eastAsia="Times New Roman" w:hAnsi="Times New Roman" w:cs="Times New Roman"/>
          <w:color w:val="000000" w:themeColor="text1"/>
        </w:rPr>
        <w:t>3</w:t>
      </w:r>
      <w:r w:rsidRPr="00F75123">
        <w:rPr>
          <w:rFonts w:ascii="Times New Roman" w:eastAsia="Times New Roman" w:hAnsi="Times New Roman" w:cs="Times New Roman"/>
          <w:color w:val="000000" w:themeColor="text1"/>
        </w:rPr>
        <w:t>. Diseñar y ejecutar un plan estratégico de gestión ambiental en los escenarios deportivos, mediante la implementación de prácticas sostenibles como la gestión adecuada de residuos sólidos y el uso eficiente de la energía y agua. Además, de establecer estrategias de educación ambiental conjuntas a las actividades de barrismo social.</w:t>
      </w:r>
    </w:p>
    <w:p w14:paraId="7E9837BC"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 xml:space="preserve">Parágrafo. </w:t>
      </w:r>
      <w:r w:rsidRPr="00F75123">
        <w:rPr>
          <w:rFonts w:ascii="Times New Roman" w:eastAsia="Times New Roman" w:hAnsi="Times New Roman" w:cs="Times New Roman"/>
          <w:color w:val="000000" w:themeColor="text1"/>
        </w:rPr>
        <w:t>Será responsabilidad de los clubes de fútbol profesional suministrar por primera vez y de manera gratuita, un documento virtual y/o físico que identifique a los miembros de las barras tradicionales y populares registradas ante los clubes profesionales, para lo cual tendrán un término de 8 meses para efectuar la entrega de la mencionada identificación.</w:t>
      </w:r>
    </w:p>
    <w:p w14:paraId="309F23C1"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Si pasados los 8 meses no se hubiera acordado la entrega de la identificación con las barras populares, la autoridad competente podrá determinar el cierre de los escenarios públicos deportivos.  </w:t>
      </w:r>
    </w:p>
    <w:p w14:paraId="642B71B6"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9.</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Secretaría Técnica</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La Secretaría Técnica de la Comisión será ejercida por el Ministerio del Deporte y cumplirá las siguientes funciones:</w:t>
      </w:r>
    </w:p>
    <w:p w14:paraId="71B641B5"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1. Coordinar el cumplimiento de las funciones de la Comisión.</w:t>
      </w:r>
    </w:p>
    <w:p w14:paraId="7803C0D9"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2. Convocar a sesiones ordinarias y extraordinarias.</w:t>
      </w:r>
    </w:p>
    <w:p w14:paraId="430A4E07"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3. Elaborar las actas de cada sesión de la Comisión.</w:t>
      </w:r>
    </w:p>
    <w:p w14:paraId="7D602C7E"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4. Llevar el archivo documental de la Comisión.</w:t>
      </w:r>
    </w:p>
    <w:p w14:paraId="6D97E8B0"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5. Verificar el cumplimiento de las decisiones adoptadas por la Comisión. </w:t>
      </w:r>
    </w:p>
    <w:p w14:paraId="77C69F25"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6. Las demás que le sean asignadas por la Comisión.</w:t>
      </w:r>
    </w:p>
    <w:p w14:paraId="19D44E59" w14:textId="77777777" w:rsidR="00AA101B" w:rsidRPr="00F75123" w:rsidRDefault="00AA101B" w:rsidP="00AA101B">
      <w:pPr>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10.</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Reuniones</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La Comisión Nacional se reunirá en forma ordinaria al menos una vez cada mes y extraordinariamente cuando así lo solicite cualquiera de sus miembros.</w:t>
      </w:r>
    </w:p>
    <w:p w14:paraId="2C55D0CB" w14:textId="06FF19CF" w:rsidR="00F16C0D" w:rsidRPr="00F75123" w:rsidRDefault="00AA101B" w:rsidP="001D281D">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11.</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i/>
          <w:color w:val="000000" w:themeColor="text1"/>
        </w:rPr>
        <w:t>Quórum</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highlight w:val="white"/>
        </w:rPr>
        <w:t xml:space="preserve">La Comisión sesionará de manera </w:t>
      </w:r>
      <w:proofErr w:type="spellStart"/>
      <w:r w:rsidRPr="00F75123">
        <w:rPr>
          <w:rFonts w:ascii="Times New Roman" w:eastAsia="Times New Roman" w:hAnsi="Times New Roman" w:cs="Times New Roman"/>
          <w:color w:val="000000" w:themeColor="text1"/>
          <w:highlight w:val="white"/>
        </w:rPr>
        <w:t>deliberatoria</w:t>
      </w:r>
      <w:proofErr w:type="spellEnd"/>
      <w:r w:rsidRPr="00F75123">
        <w:rPr>
          <w:rFonts w:ascii="Times New Roman" w:eastAsia="Times New Roman" w:hAnsi="Times New Roman" w:cs="Times New Roman"/>
          <w:color w:val="000000" w:themeColor="text1"/>
          <w:highlight w:val="white"/>
        </w:rPr>
        <w:t xml:space="preserve"> con un mínimo de cinco (5) miembros y tomará decisiones por mayoría simple de los presentes</w:t>
      </w:r>
      <w:r w:rsidRPr="00F75123">
        <w:rPr>
          <w:rFonts w:ascii="Times New Roman" w:eastAsia="Times New Roman" w:hAnsi="Times New Roman" w:cs="Times New Roman"/>
          <w:color w:val="000000" w:themeColor="text1"/>
        </w:rPr>
        <w:t xml:space="preserve"> con al menos </w:t>
      </w:r>
      <w:r w:rsidR="00F16C0D" w:rsidRPr="00F75123">
        <w:rPr>
          <w:rFonts w:ascii="Times New Roman" w:eastAsia="Times New Roman" w:hAnsi="Times New Roman" w:cs="Times New Roman"/>
          <w:color w:val="000000" w:themeColor="text1"/>
        </w:rPr>
        <w:t>ocho (8)</w:t>
      </w:r>
      <w:r w:rsidRPr="00F75123">
        <w:rPr>
          <w:rFonts w:ascii="Times New Roman" w:eastAsia="Times New Roman" w:hAnsi="Times New Roman" w:cs="Times New Roman"/>
          <w:color w:val="000000" w:themeColor="text1"/>
        </w:rPr>
        <w:t xml:space="preserve"> miembros presentes.</w:t>
      </w:r>
    </w:p>
    <w:p w14:paraId="4D2F3362" w14:textId="77777777" w:rsidR="00853C61" w:rsidRPr="00F75123" w:rsidRDefault="00853C61" w:rsidP="00AA101B">
      <w:pPr>
        <w:spacing w:after="240"/>
        <w:jc w:val="center"/>
        <w:rPr>
          <w:rFonts w:ascii="Times New Roman" w:eastAsia="Times New Roman" w:hAnsi="Times New Roman" w:cs="Times New Roman"/>
          <w:b/>
          <w:color w:val="000000" w:themeColor="text1"/>
        </w:rPr>
      </w:pPr>
    </w:p>
    <w:p w14:paraId="23D7D5E8" w14:textId="080F474E"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CAPITULO II</w:t>
      </w:r>
    </w:p>
    <w:p w14:paraId="2A35E4A3" w14:textId="77777777" w:rsidR="00AA101B" w:rsidRPr="00F75123" w:rsidRDefault="00AA101B" w:rsidP="00AA101B">
      <w:pPr>
        <w:spacing w:after="24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De Las Comisiones Locales.</w:t>
      </w:r>
    </w:p>
    <w:p w14:paraId="7090F7A6"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12. </w:t>
      </w:r>
      <w:r w:rsidRPr="00F75123">
        <w:rPr>
          <w:rFonts w:ascii="Times New Roman" w:eastAsia="Times New Roman" w:hAnsi="Times New Roman" w:cs="Times New Roman"/>
          <w:b/>
          <w:i/>
          <w:color w:val="000000" w:themeColor="text1"/>
        </w:rPr>
        <w:t>Comisiones locales</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Cada municipio o distrito, que cuente con un equipo profesional de fútbol, deberá constituir una Comisión Local de Seguridad, Comodidad y Convivencia en el Fútbol, la cual estará integrada de la siguiente manera:</w:t>
      </w:r>
    </w:p>
    <w:p w14:paraId="28B1B54A" w14:textId="44849F37" w:rsidR="0082421D"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alcalde local o el secretario de Gobierno o quien haga sus veces.</w:t>
      </w:r>
    </w:p>
    <w:p w14:paraId="4537AF91" w14:textId="14AF6B3D"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Secretario de Deportes o quien haga sus veces.</w:t>
      </w:r>
    </w:p>
    <w:p w14:paraId="04571B01" w14:textId="77777777"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Comandante de la Policía Nacional.</w:t>
      </w:r>
    </w:p>
    <w:p w14:paraId="1CB3BA3A" w14:textId="77777777"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El Presidente de la liga de fútbol regional. </w:t>
      </w:r>
    </w:p>
    <w:p w14:paraId="35FBF3C6" w14:textId="77777777"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presidentes de los clubes profesionales de la localidad.</w:t>
      </w:r>
    </w:p>
    <w:p w14:paraId="1DC3CF52" w14:textId="77777777"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local de Prevención y Atención de Emergencias y Desastres o su delegado.</w:t>
      </w:r>
    </w:p>
    <w:p w14:paraId="7BF52ED6" w14:textId="77777777"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las barras tradicionales y populares de cada equipo de fútbol profesional con representación en el ámbito local, conforme al procedimiento de elección que se establezca en el reglamento.</w:t>
      </w:r>
    </w:p>
    <w:p w14:paraId="0812D4D6" w14:textId="77777777" w:rsidR="00AA101B" w:rsidRPr="00F75123" w:rsidRDefault="00AA101B" w:rsidP="0082421D">
      <w:pPr>
        <w:pStyle w:val="Prrafodelista"/>
        <w:numPr>
          <w:ilvl w:val="0"/>
          <w:numId w:val="34"/>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mujer delegada de las barras tradicionales y populares de mujeres de cada equipo de fútbol profesional con representación en el ámbito local, conforme al procedimiento de elección que se establezca en el reglamento.</w:t>
      </w:r>
    </w:p>
    <w:p w14:paraId="557BCA6A"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acuerdo con las necesidades establecidas por la Comisión Local actuarán en calidad de invitados, con voz, pero sin voto, las siguientes personas:</w:t>
      </w:r>
    </w:p>
    <w:p w14:paraId="091138F3" w14:textId="77777777" w:rsidR="00AA101B" w:rsidRPr="00F75123" w:rsidRDefault="00AA101B" w:rsidP="0082421D">
      <w:pPr>
        <w:pStyle w:val="Prrafodelista"/>
        <w:numPr>
          <w:ilvl w:val="0"/>
          <w:numId w:val="35"/>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administrador de los escenarios deportivos destinados al fútbol de la respectiva localidad.</w:t>
      </w:r>
    </w:p>
    <w:p w14:paraId="74C28017" w14:textId="77777777" w:rsidR="00AA101B" w:rsidRPr="00F75123" w:rsidRDefault="00AA101B" w:rsidP="0082421D">
      <w:pPr>
        <w:pStyle w:val="Prrafodelista"/>
        <w:numPr>
          <w:ilvl w:val="0"/>
          <w:numId w:val="35"/>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El director del programa de convivencia en el deporte del gobierno local o quien haga sus veces.</w:t>
      </w:r>
    </w:p>
    <w:p w14:paraId="64B8ECF0" w14:textId="77777777" w:rsidR="00AA101B" w:rsidRPr="00F75123" w:rsidRDefault="00AA101B" w:rsidP="0082421D">
      <w:pPr>
        <w:pStyle w:val="Prrafodelista"/>
        <w:numPr>
          <w:ilvl w:val="0"/>
          <w:numId w:val="35"/>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Los organismos de socorro y/o atención de emergencias que participen del evento.</w:t>
      </w:r>
    </w:p>
    <w:p w14:paraId="27FD122A" w14:textId="77777777" w:rsidR="0082421D" w:rsidRPr="00F75123" w:rsidRDefault="00AA101B" w:rsidP="0082421D">
      <w:pPr>
        <w:pStyle w:val="Prrafodelista"/>
        <w:numPr>
          <w:ilvl w:val="0"/>
          <w:numId w:val="35"/>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Una persona delegada de la Personería Local.</w:t>
      </w:r>
    </w:p>
    <w:p w14:paraId="6B2E8C59" w14:textId="402D615D" w:rsidR="00AA101B" w:rsidRPr="00F75123" w:rsidRDefault="00AA101B" w:rsidP="0082421D">
      <w:pPr>
        <w:pStyle w:val="Prrafodelista"/>
        <w:numPr>
          <w:ilvl w:val="0"/>
          <w:numId w:val="35"/>
        </w:numPr>
        <w:spacing w:before="120" w:after="120"/>
        <w:ind w:left="714" w:hanging="357"/>
        <w:contextualSpacing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Lideres de otras barras organizadas y populares de los equipos de fútbol profesional con representación en el ámbito local que, por necesidad o conveniencia, sea necesario escuchar.</w:t>
      </w:r>
    </w:p>
    <w:p w14:paraId="73CB312F"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funciones y operación de las comisiones locales estarán determinadas por la Comisión Nacional.</w:t>
      </w:r>
    </w:p>
    <w:p w14:paraId="552AC5D8"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w:t>
      </w:r>
      <w:r w:rsidRPr="00F75123">
        <w:rPr>
          <w:rFonts w:ascii="Times New Roman" w:eastAsia="Times New Roman" w:hAnsi="Times New Roman" w:cs="Times New Roman"/>
          <w:color w:val="000000" w:themeColor="text1"/>
        </w:rPr>
        <w:t>La Comisión Local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p w14:paraId="64F4CD5A" w14:textId="77777777" w:rsidR="00AA101B" w:rsidRPr="00F75123" w:rsidRDefault="00AA101B" w:rsidP="00AA101B">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13. </w:t>
      </w:r>
      <w:r w:rsidRPr="00F75123">
        <w:rPr>
          <w:rFonts w:ascii="Times New Roman" w:eastAsia="Times New Roman" w:hAnsi="Times New Roman" w:cs="Times New Roman"/>
          <w:color w:val="000000" w:themeColor="text1"/>
        </w:rPr>
        <w:t>Los Alcaldes de Distritos o Municipios en donde se lleven a cabo competencias de fútbol profesional, conformarán las Comisiones Locales de Seguridad, Comodidad y Convivencia en el Fútbol, en un término de treinta días a partir de la expedición de la presente ley. En los entes territoriales donde estas comisiones ya están funcionando no existirá la obligación de conformar las Comisiones Locales de Seguridad, Comodidad y Convivencia en el Fútbol.</w:t>
      </w:r>
    </w:p>
    <w:p w14:paraId="6F226255" w14:textId="77777777" w:rsidR="0082421D" w:rsidRPr="00F75123" w:rsidRDefault="0082421D" w:rsidP="00AA101B">
      <w:pPr>
        <w:widowControl w:val="0"/>
        <w:jc w:val="both"/>
        <w:rPr>
          <w:rFonts w:ascii="Times New Roman" w:eastAsia="Times New Roman" w:hAnsi="Times New Roman" w:cs="Times New Roman"/>
          <w:color w:val="000000" w:themeColor="text1"/>
        </w:rPr>
      </w:pPr>
    </w:p>
    <w:p w14:paraId="1E76E664" w14:textId="25A15585"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lastRenderedPageBreak/>
        <w:t>Las respectivas Comisiones Locales de Seguridad, Comodidad y Convivencia en el Fútbol, deberán sesionar de manera ordinaria mínimo una vez al mes</w:t>
      </w:r>
      <w:r w:rsidR="00853C61" w:rsidRPr="00F75123">
        <w:rPr>
          <w:rFonts w:ascii="Times New Roman" w:eastAsia="Times New Roman" w:hAnsi="Times New Roman" w:cs="Times New Roman"/>
          <w:color w:val="000000" w:themeColor="text1"/>
        </w:rPr>
        <w:t xml:space="preserve"> o con ocasión de los eventos deportivos</w:t>
      </w:r>
      <w:r w:rsidRPr="00F75123">
        <w:rPr>
          <w:rFonts w:ascii="Times New Roman" w:eastAsia="Times New Roman" w:hAnsi="Times New Roman" w:cs="Times New Roman"/>
          <w:color w:val="000000" w:themeColor="text1"/>
        </w:rPr>
        <w:t>.</w:t>
      </w:r>
    </w:p>
    <w:p w14:paraId="527144FF" w14:textId="4365B0B1"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En desarrollo de sus funciones, las Comisiones Locales deberán reportar mensualmente a la </w:t>
      </w:r>
      <w:r w:rsidR="00282C2D" w:rsidRPr="00F75123">
        <w:rPr>
          <w:rFonts w:ascii="Times New Roman" w:eastAsia="Times New Roman" w:hAnsi="Times New Roman" w:cs="Times New Roman"/>
          <w:color w:val="000000" w:themeColor="text1"/>
        </w:rPr>
        <w:t xml:space="preserve">secretaría técnica de la Comisión Nacional </w:t>
      </w:r>
      <w:r w:rsidR="00494968" w:rsidRPr="00F75123">
        <w:rPr>
          <w:rFonts w:ascii="Times New Roman" w:eastAsia="Times New Roman" w:hAnsi="Times New Roman" w:cs="Times New Roman"/>
          <w:color w:val="000000" w:themeColor="text1"/>
        </w:rPr>
        <w:t xml:space="preserve">de Seguridad, Comodidad y Convivencia en el Fútbol </w:t>
      </w:r>
      <w:r w:rsidR="00282C2D" w:rsidRPr="00F75123">
        <w:rPr>
          <w:rFonts w:ascii="Times New Roman" w:eastAsia="Times New Roman" w:hAnsi="Times New Roman" w:cs="Times New Roman"/>
          <w:color w:val="000000" w:themeColor="text1"/>
        </w:rPr>
        <w:t xml:space="preserve">las medidas adoptadas en materia de seguridad, comodidad y convivencia alrededor del fútbol profesional, para lo cual remitirán copia a la </w:t>
      </w:r>
      <w:r w:rsidRPr="00F75123">
        <w:rPr>
          <w:rFonts w:ascii="Times New Roman" w:eastAsia="Times New Roman" w:hAnsi="Times New Roman" w:cs="Times New Roman"/>
          <w:color w:val="000000" w:themeColor="text1"/>
        </w:rPr>
        <w:t xml:space="preserve">Dirección de Barrismo </w:t>
      </w:r>
      <w:r w:rsidR="00494968" w:rsidRPr="00F75123">
        <w:rPr>
          <w:rFonts w:ascii="Times New Roman" w:eastAsia="Times New Roman" w:hAnsi="Times New Roman" w:cs="Times New Roman"/>
          <w:color w:val="000000" w:themeColor="text1"/>
        </w:rPr>
        <w:t xml:space="preserve">Social </w:t>
      </w:r>
      <w:r w:rsidR="00282C2D" w:rsidRPr="00F75123">
        <w:rPr>
          <w:rFonts w:ascii="Times New Roman" w:eastAsia="Times New Roman" w:hAnsi="Times New Roman" w:cs="Times New Roman"/>
          <w:color w:val="000000" w:themeColor="text1"/>
        </w:rPr>
        <w:t>del Ministerio de Igualdad y Equidad o quien haga sus veces</w:t>
      </w:r>
      <w:r w:rsidRPr="00F75123">
        <w:rPr>
          <w:rFonts w:ascii="Times New Roman" w:eastAsia="Times New Roman" w:hAnsi="Times New Roman" w:cs="Times New Roman"/>
          <w:color w:val="000000" w:themeColor="text1"/>
        </w:rPr>
        <w:t>. </w:t>
      </w:r>
    </w:p>
    <w:p w14:paraId="5E70CD17"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Comisiones Locales de Seguridad, Comodidad y Convivencia en el Fútbol deberán solicitar asesoría al grupo técnico de la Comisión Nacional de Seguridad, Comodidad y Convivencia en el Fútbol.</w:t>
      </w:r>
    </w:p>
    <w:p w14:paraId="2878DF1F"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Las Comisiones Locales de Seguridad, Comodidad y Convivencia en el Fútbol reportarán acerca de las medidas adoptadas, de manera extraordinaria, cuando sean requeridas por la Comisión Nacional. </w:t>
      </w:r>
    </w:p>
    <w:p w14:paraId="40147417" w14:textId="2AA8EA2E"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3</w:t>
      </w:r>
      <w:r w:rsidRPr="00F75123">
        <w:rPr>
          <w:rFonts w:ascii="Times New Roman" w:eastAsia="Times New Roman" w:hAnsi="Times New Roman" w:cs="Times New Roman"/>
          <w:color w:val="000000" w:themeColor="text1"/>
        </w:rPr>
        <w:t xml:space="preserve">. Los informes de que trata la presente ley deberán ser remitidos </w:t>
      </w:r>
      <w:r w:rsidR="00282C2D" w:rsidRPr="00F75123">
        <w:rPr>
          <w:rFonts w:ascii="Times New Roman" w:eastAsia="Times New Roman" w:hAnsi="Times New Roman" w:cs="Times New Roman"/>
          <w:color w:val="000000" w:themeColor="text1"/>
        </w:rPr>
        <w:t xml:space="preserve">a la </w:t>
      </w:r>
      <w:r w:rsidR="008C7E09" w:rsidRPr="00F75123">
        <w:rPr>
          <w:rFonts w:ascii="Times New Roman" w:eastAsia="Times New Roman" w:hAnsi="Times New Roman" w:cs="Times New Roman"/>
          <w:color w:val="000000" w:themeColor="text1"/>
        </w:rPr>
        <w:t>S</w:t>
      </w:r>
      <w:r w:rsidR="00282C2D" w:rsidRPr="00F75123">
        <w:rPr>
          <w:rFonts w:ascii="Times New Roman" w:eastAsia="Times New Roman" w:hAnsi="Times New Roman" w:cs="Times New Roman"/>
          <w:color w:val="000000" w:themeColor="text1"/>
        </w:rPr>
        <w:t xml:space="preserve">ecretaría </w:t>
      </w:r>
      <w:r w:rsidR="008C7E09" w:rsidRPr="00F75123">
        <w:rPr>
          <w:rFonts w:ascii="Times New Roman" w:eastAsia="Times New Roman" w:hAnsi="Times New Roman" w:cs="Times New Roman"/>
          <w:color w:val="000000" w:themeColor="text1"/>
        </w:rPr>
        <w:t>T</w:t>
      </w:r>
      <w:r w:rsidR="00282C2D" w:rsidRPr="00F75123">
        <w:rPr>
          <w:rFonts w:ascii="Times New Roman" w:eastAsia="Times New Roman" w:hAnsi="Times New Roman" w:cs="Times New Roman"/>
          <w:color w:val="000000" w:themeColor="text1"/>
        </w:rPr>
        <w:t xml:space="preserve">écnica de la Comisión Nacional de </w:t>
      </w:r>
      <w:r w:rsidR="008C7E09" w:rsidRPr="00F75123">
        <w:rPr>
          <w:rFonts w:ascii="Times New Roman" w:eastAsia="Times New Roman" w:hAnsi="Times New Roman" w:cs="Times New Roman"/>
          <w:color w:val="000000" w:themeColor="text1"/>
        </w:rPr>
        <w:t xml:space="preserve">de Seguridad, Comodidad y Convivencia en el Fútbol </w:t>
      </w:r>
      <w:r w:rsidR="00282C2D" w:rsidRPr="00F75123">
        <w:rPr>
          <w:rFonts w:ascii="Times New Roman" w:eastAsia="Times New Roman" w:hAnsi="Times New Roman" w:cs="Times New Roman"/>
          <w:color w:val="000000" w:themeColor="text1"/>
        </w:rPr>
        <w:t xml:space="preserve">con copia a la </w:t>
      </w:r>
      <w:r w:rsidRPr="00F75123">
        <w:rPr>
          <w:rFonts w:ascii="Times New Roman" w:eastAsia="Times New Roman" w:hAnsi="Times New Roman" w:cs="Times New Roman"/>
          <w:color w:val="000000" w:themeColor="text1"/>
        </w:rPr>
        <w:t>Dirección de Barrismo Social</w:t>
      </w:r>
      <w:r w:rsidR="00282C2D" w:rsidRPr="00F75123">
        <w:rPr>
          <w:rFonts w:ascii="Times New Roman" w:eastAsia="Times New Roman" w:hAnsi="Times New Roman" w:cs="Times New Roman"/>
          <w:color w:val="000000" w:themeColor="text1"/>
        </w:rPr>
        <w:t xml:space="preserve"> del Ministerio de Igualdad y Equidad o quien haga sus veces</w:t>
      </w:r>
      <w:r w:rsidRPr="00F75123">
        <w:rPr>
          <w:rFonts w:ascii="Times New Roman" w:eastAsia="Times New Roman" w:hAnsi="Times New Roman" w:cs="Times New Roman"/>
          <w:color w:val="000000" w:themeColor="text1"/>
        </w:rPr>
        <w:t>.</w:t>
      </w:r>
    </w:p>
    <w:p w14:paraId="6BB6694C" w14:textId="77777777" w:rsidR="00AA101B" w:rsidRPr="00F75123" w:rsidRDefault="00AA101B" w:rsidP="00AA101B">
      <w:pPr>
        <w:spacing w:after="28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TITULO III</w:t>
      </w:r>
    </w:p>
    <w:p w14:paraId="4FF28BBC" w14:textId="77777777" w:rsidR="00AA101B" w:rsidRPr="00F75123" w:rsidRDefault="00AA101B" w:rsidP="00AA101B">
      <w:pPr>
        <w:spacing w:after="28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DISPOSICIONES EN MATERIA DE SEGURIDAD Y </w:t>
      </w:r>
    </w:p>
    <w:p w14:paraId="26E78058" w14:textId="77777777" w:rsidR="00AA101B" w:rsidRPr="00F75123" w:rsidRDefault="00AA101B" w:rsidP="00AA101B">
      <w:pPr>
        <w:spacing w:after="28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CONVIVENCIA EN EL DEPORTE PROFESIONAL.</w:t>
      </w:r>
    </w:p>
    <w:p w14:paraId="1A3369AB" w14:textId="77777777" w:rsidR="00AA101B" w:rsidRPr="00F75123" w:rsidRDefault="00AA101B" w:rsidP="00AA101B">
      <w:pPr>
        <w:rPr>
          <w:rFonts w:ascii="Times New Roman" w:eastAsia="Times New Roman" w:hAnsi="Times New Roman" w:cs="Times New Roman"/>
          <w:color w:val="000000" w:themeColor="text1"/>
        </w:rPr>
      </w:pPr>
    </w:p>
    <w:p w14:paraId="4169735A"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Artículo 14. </w:t>
      </w:r>
      <w:r w:rsidRPr="00F75123">
        <w:rPr>
          <w:rFonts w:ascii="Times New Roman" w:eastAsia="Times New Roman" w:hAnsi="Times New Roman" w:cs="Times New Roman"/>
          <w:b/>
          <w:bCs/>
          <w:i/>
          <w:iCs/>
          <w:color w:val="000000" w:themeColor="text1"/>
        </w:rPr>
        <w:t>Responsabilidad de vigilancia, control y prevención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Sin perjuicio de la competencia y responsabilidad de la Policía Nacional, al interior de los escenarios deportivos la responsabilidad de la vigilancia, control y prevención respecto a los integrantes de las barras, aficionados y asistentes a los eventos deportivos será de los clubes privados y las autoridades competentes.</w:t>
      </w:r>
    </w:p>
    <w:p w14:paraId="057B2050"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15. Modifíquese el artículo 97 de la ley 1453 el cual quedará así: </w:t>
      </w:r>
    </w:p>
    <w:p w14:paraId="5F933DA8"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Artículo 97. </w:t>
      </w:r>
      <w:r w:rsidRPr="00F75123">
        <w:rPr>
          <w:rFonts w:ascii="Times New Roman" w:eastAsia="Times New Roman" w:hAnsi="Times New Roman" w:cs="Times New Roman"/>
          <w:color w:val="000000" w:themeColor="text1"/>
        </w:rPr>
        <w:t xml:space="preserve">El que, dentro de un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 estadio, cancha, tribuna, en el entorno de este, o con </w:t>
      </w:r>
      <w:proofErr w:type="spellStart"/>
      <w:r w:rsidRPr="00F75123">
        <w:rPr>
          <w:rFonts w:ascii="Times New Roman" w:eastAsia="Times New Roman" w:hAnsi="Times New Roman" w:cs="Times New Roman"/>
          <w:color w:val="000000" w:themeColor="text1"/>
        </w:rPr>
        <w:t>ocasión</w:t>
      </w:r>
      <w:proofErr w:type="spellEnd"/>
      <w:r w:rsidRPr="00F75123">
        <w:rPr>
          <w:rFonts w:ascii="Times New Roman" w:eastAsia="Times New Roman" w:hAnsi="Times New Roman" w:cs="Times New Roman"/>
          <w:color w:val="000000" w:themeColor="text1"/>
        </w:rPr>
        <w:t xml:space="preserve"> del evento deportivo cometa cualquiera de las siguientes conductas, </w:t>
      </w:r>
      <w:proofErr w:type="spellStart"/>
      <w:r w:rsidRPr="00F75123">
        <w:rPr>
          <w:rFonts w:ascii="Times New Roman" w:eastAsia="Times New Roman" w:hAnsi="Times New Roman" w:cs="Times New Roman"/>
          <w:color w:val="000000" w:themeColor="text1"/>
        </w:rPr>
        <w:t>incurrira</w:t>
      </w:r>
      <w:proofErr w:type="spellEnd"/>
      <w:r w:rsidRPr="00F75123">
        <w:rPr>
          <w:rFonts w:ascii="Times New Roman" w:eastAsia="Times New Roman" w:hAnsi="Times New Roman" w:cs="Times New Roman"/>
          <w:color w:val="000000" w:themeColor="text1"/>
        </w:rPr>
        <w:t xml:space="preserve">́ en una </w:t>
      </w:r>
      <w:proofErr w:type="spellStart"/>
      <w:r w:rsidRPr="00F75123">
        <w:rPr>
          <w:rFonts w:ascii="Times New Roman" w:eastAsia="Times New Roman" w:hAnsi="Times New Roman" w:cs="Times New Roman"/>
          <w:color w:val="000000" w:themeColor="text1"/>
        </w:rPr>
        <w:t>sanción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pedagógica</w:t>
      </w:r>
      <w:proofErr w:type="spellEnd"/>
      <w:r w:rsidRPr="00F75123">
        <w:rPr>
          <w:rFonts w:ascii="Times New Roman" w:eastAsia="Times New Roman" w:hAnsi="Times New Roman" w:cs="Times New Roman"/>
          <w:color w:val="000000" w:themeColor="text1"/>
        </w:rPr>
        <w:t xml:space="preserve"> y/o </w:t>
      </w:r>
      <w:proofErr w:type="spellStart"/>
      <w:r w:rsidRPr="00F75123">
        <w:rPr>
          <w:rFonts w:ascii="Times New Roman" w:eastAsia="Times New Roman" w:hAnsi="Times New Roman" w:cs="Times New Roman"/>
          <w:color w:val="000000" w:themeColor="text1"/>
        </w:rPr>
        <w:t>prohibición</w:t>
      </w:r>
      <w:proofErr w:type="spellEnd"/>
      <w:r w:rsidRPr="00F75123">
        <w:rPr>
          <w:rFonts w:ascii="Times New Roman" w:eastAsia="Times New Roman" w:hAnsi="Times New Roman" w:cs="Times New Roman"/>
          <w:color w:val="000000" w:themeColor="text1"/>
        </w:rPr>
        <w:t xml:space="preserve"> de acudir a escenarios deportivos por un periodo entre seis (6) meses a tres (3) años: </w:t>
      </w:r>
    </w:p>
    <w:p w14:paraId="2EB13065"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5E9A6EC7" w14:textId="4755A582" w:rsidR="00AA101B" w:rsidRPr="00F75123" w:rsidRDefault="00AA101B" w:rsidP="0082421D">
      <w:pPr>
        <w:pStyle w:val="Prrafodelista"/>
        <w:numPr>
          <w:ilvl w:val="3"/>
          <w:numId w:val="35"/>
        </w:numPr>
        <w:pBdr>
          <w:top w:val="nil"/>
          <w:left w:val="nil"/>
          <w:bottom w:val="nil"/>
          <w:right w:val="nil"/>
          <w:between w:val="nil"/>
        </w:pBdr>
        <w:ind w:left="36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Pretender ingresar o estar en </w:t>
      </w:r>
      <w:proofErr w:type="spellStart"/>
      <w:r w:rsidRPr="00F75123">
        <w:rPr>
          <w:rFonts w:ascii="Times New Roman" w:eastAsia="Times New Roman" w:hAnsi="Times New Roman" w:cs="Times New Roman"/>
          <w:color w:val="000000" w:themeColor="text1"/>
        </w:rPr>
        <w:t>posesión</w:t>
      </w:r>
      <w:proofErr w:type="spellEnd"/>
      <w:r w:rsidRPr="00F75123">
        <w:rPr>
          <w:rFonts w:ascii="Times New Roman" w:eastAsia="Times New Roman" w:hAnsi="Times New Roman" w:cs="Times New Roman"/>
          <w:color w:val="000000" w:themeColor="text1"/>
        </w:rPr>
        <w:t xml:space="preserve"> o tenencia de cualquier tipo de arma de fuego, arma blanca, u objetos peligrosos. </w:t>
      </w:r>
    </w:p>
    <w:p w14:paraId="6598AB32" w14:textId="46647777" w:rsidR="00AA101B" w:rsidRPr="00F75123" w:rsidRDefault="009B43C0" w:rsidP="0082421D">
      <w:pPr>
        <w:pStyle w:val="Prrafodelista"/>
        <w:numPr>
          <w:ilvl w:val="3"/>
          <w:numId w:val="35"/>
        </w:numPr>
        <w:pBdr>
          <w:top w:val="nil"/>
          <w:left w:val="nil"/>
          <w:bottom w:val="nil"/>
          <w:right w:val="nil"/>
          <w:between w:val="nil"/>
        </w:pBdr>
        <w:ind w:left="36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C</w:t>
      </w:r>
      <w:r w:rsidR="00AA101B" w:rsidRPr="00F75123">
        <w:rPr>
          <w:rFonts w:ascii="Times New Roman" w:eastAsia="Times New Roman" w:hAnsi="Times New Roman" w:cs="Times New Roman"/>
          <w:color w:val="000000" w:themeColor="text1"/>
        </w:rPr>
        <w:t>ausar violencia contra integrantes de la fuerza pública, con el fin de evitar que esta ejecute un acto propio del servicio</w:t>
      </w:r>
      <w:r w:rsidR="005B4664" w:rsidRPr="00F75123">
        <w:rPr>
          <w:rFonts w:ascii="Times New Roman" w:eastAsia="Times New Roman" w:hAnsi="Times New Roman" w:cs="Times New Roman"/>
          <w:color w:val="000000" w:themeColor="text1"/>
        </w:rPr>
        <w:t>, o cause daño frente a otros actores del espectáculo deportivo.</w:t>
      </w:r>
      <w:r w:rsidR="00AA101B" w:rsidRPr="00F75123">
        <w:rPr>
          <w:rFonts w:ascii="Times New Roman" w:eastAsia="Times New Roman" w:hAnsi="Times New Roman" w:cs="Times New Roman"/>
          <w:color w:val="000000" w:themeColor="text1"/>
        </w:rPr>
        <w:t xml:space="preserve"> </w:t>
      </w:r>
    </w:p>
    <w:p w14:paraId="0B050058" w14:textId="7301FD3E" w:rsidR="00AA101B" w:rsidRPr="00F75123" w:rsidRDefault="00AA101B" w:rsidP="0082421D">
      <w:pPr>
        <w:pStyle w:val="Prrafodelista"/>
        <w:numPr>
          <w:ilvl w:val="3"/>
          <w:numId w:val="35"/>
        </w:numPr>
        <w:pBdr>
          <w:top w:val="nil"/>
          <w:left w:val="nil"/>
          <w:bottom w:val="nil"/>
          <w:right w:val="nil"/>
          <w:between w:val="nil"/>
        </w:pBdr>
        <w:ind w:left="36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Invadir el terreno de juego en un torneo profesional.</w:t>
      </w:r>
    </w:p>
    <w:p w14:paraId="59EADECC" w14:textId="6855A5C2" w:rsidR="00AA101B" w:rsidRPr="00F75123" w:rsidRDefault="00AA101B" w:rsidP="0082421D">
      <w:pPr>
        <w:pStyle w:val="Prrafodelista"/>
        <w:numPr>
          <w:ilvl w:val="3"/>
          <w:numId w:val="35"/>
        </w:numPr>
        <w:pBdr>
          <w:top w:val="nil"/>
          <w:left w:val="nil"/>
          <w:bottom w:val="nil"/>
          <w:right w:val="nil"/>
          <w:between w:val="nil"/>
        </w:pBdr>
        <w:ind w:left="36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No atender las recomendaciones de los cuerpos de </w:t>
      </w:r>
      <w:proofErr w:type="spellStart"/>
      <w:r w:rsidRPr="00F75123">
        <w:rPr>
          <w:rFonts w:ascii="Times New Roman" w:eastAsia="Times New Roman" w:hAnsi="Times New Roman" w:cs="Times New Roman"/>
          <w:color w:val="000000" w:themeColor="text1"/>
        </w:rPr>
        <w:t>logística</w:t>
      </w:r>
      <w:proofErr w:type="spellEnd"/>
      <w:r w:rsidRPr="00F75123">
        <w:rPr>
          <w:rFonts w:ascii="Times New Roman" w:eastAsia="Times New Roman" w:hAnsi="Times New Roman" w:cs="Times New Roman"/>
          <w:color w:val="000000" w:themeColor="text1"/>
        </w:rPr>
        <w:t xml:space="preserve"> en lo que tiene que ver con la </w:t>
      </w:r>
      <w:proofErr w:type="spellStart"/>
      <w:r w:rsidRPr="00F75123">
        <w:rPr>
          <w:rFonts w:ascii="Times New Roman" w:eastAsia="Times New Roman" w:hAnsi="Times New Roman" w:cs="Times New Roman"/>
          <w:color w:val="000000" w:themeColor="text1"/>
        </w:rPr>
        <w:t>ubicación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tránsito</w:t>
      </w:r>
      <w:proofErr w:type="spellEnd"/>
      <w:r w:rsidRPr="00F75123">
        <w:rPr>
          <w:rFonts w:ascii="Times New Roman" w:eastAsia="Times New Roman" w:hAnsi="Times New Roman" w:cs="Times New Roman"/>
          <w:color w:val="000000" w:themeColor="text1"/>
        </w:rPr>
        <w:t xml:space="preserve"> de lugares no autorizados para el público, en torneo profesional. </w:t>
      </w:r>
    </w:p>
    <w:p w14:paraId="2272261B"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102CA62A"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Serán agravantes de la conducta cualquiera de las que a </w:t>
      </w:r>
      <w:proofErr w:type="spellStart"/>
      <w:r w:rsidRPr="00F75123">
        <w:rPr>
          <w:rFonts w:ascii="Times New Roman" w:eastAsia="Times New Roman" w:hAnsi="Times New Roman" w:cs="Times New Roman"/>
          <w:color w:val="000000" w:themeColor="text1"/>
        </w:rPr>
        <w:t>continuación</w:t>
      </w:r>
      <w:proofErr w:type="spellEnd"/>
      <w:r w:rsidRPr="00F75123">
        <w:rPr>
          <w:rFonts w:ascii="Times New Roman" w:eastAsia="Times New Roman" w:hAnsi="Times New Roman" w:cs="Times New Roman"/>
          <w:color w:val="000000" w:themeColor="text1"/>
        </w:rPr>
        <w:t xml:space="preserve"> se enumeran, y en tal caso </w:t>
      </w:r>
      <w:proofErr w:type="spellStart"/>
      <w:r w:rsidRPr="00F75123">
        <w:rPr>
          <w:rFonts w:ascii="Times New Roman" w:eastAsia="Times New Roman" w:hAnsi="Times New Roman" w:cs="Times New Roman"/>
          <w:color w:val="000000" w:themeColor="text1"/>
        </w:rPr>
        <w:t>tendrán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prohibición</w:t>
      </w:r>
      <w:proofErr w:type="spellEnd"/>
      <w:r w:rsidRPr="00F75123">
        <w:rPr>
          <w:rFonts w:ascii="Times New Roman" w:eastAsia="Times New Roman" w:hAnsi="Times New Roman" w:cs="Times New Roman"/>
          <w:color w:val="000000" w:themeColor="text1"/>
        </w:rPr>
        <w:t xml:space="preserve"> de acudir a escenarios deportivos por un periodo entre un (1) año a seis (6) años: </w:t>
      </w:r>
    </w:p>
    <w:p w14:paraId="1BEF5042"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46E6B3E4"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1. Ser organizador o protagonista en el evento deportivo. </w:t>
      </w:r>
    </w:p>
    <w:p w14:paraId="1B900959" w14:textId="77777777" w:rsidR="00AA101B" w:rsidRPr="00F75123" w:rsidRDefault="00AA101B" w:rsidP="00AA101B">
      <w:pPr>
        <w:pBdr>
          <w:top w:val="nil"/>
          <w:left w:val="nil"/>
          <w:bottom w:val="nil"/>
          <w:right w:val="nil"/>
          <w:between w:val="nil"/>
        </w:pBd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2. Ser dirigente de un club con deportistas profesionales. </w:t>
      </w:r>
    </w:p>
    <w:p w14:paraId="300D2A00" w14:textId="77777777" w:rsidR="0082421D" w:rsidRPr="00F75123" w:rsidRDefault="0082421D" w:rsidP="00AA101B">
      <w:pPr>
        <w:pBdr>
          <w:top w:val="nil"/>
          <w:left w:val="nil"/>
          <w:bottom w:val="nil"/>
          <w:right w:val="nil"/>
          <w:between w:val="nil"/>
        </w:pBdr>
        <w:jc w:val="both"/>
        <w:rPr>
          <w:rFonts w:ascii="Times New Roman" w:eastAsia="Times New Roman" w:hAnsi="Times New Roman" w:cs="Times New Roman"/>
          <w:color w:val="000000" w:themeColor="text1"/>
        </w:rPr>
      </w:pPr>
    </w:p>
    <w:p w14:paraId="7FC354CC"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Parágrafo</w:t>
      </w:r>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Dirección</w:t>
      </w:r>
      <w:proofErr w:type="spellEnd"/>
      <w:r w:rsidRPr="00F75123">
        <w:rPr>
          <w:rFonts w:ascii="Times New Roman" w:eastAsia="Times New Roman" w:hAnsi="Times New Roman" w:cs="Times New Roman"/>
          <w:color w:val="000000" w:themeColor="text1"/>
        </w:rPr>
        <w:t xml:space="preserve"> de Barrismo Social del Ministerio de Igualdad y Equidad o quien haga sus veces, </w:t>
      </w:r>
      <w:proofErr w:type="spellStart"/>
      <w:r w:rsidRPr="00F75123">
        <w:rPr>
          <w:rFonts w:ascii="Times New Roman" w:eastAsia="Times New Roman" w:hAnsi="Times New Roman" w:cs="Times New Roman"/>
          <w:color w:val="000000" w:themeColor="text1"/>
        </w:rPr>
        <w:t>establecera</w:t>
      </w:r>
      <w:proofErr w:type="spellEnd"/>
      <w:r w:rsidRPr="00F75123">
        <w:rPr>
          <w:rFonts w:ascii="Times New Roman" w:eastAsia="Times New Roman" w:hAnsi="Times New Roman" w:cs="Times New Roman"/>
          <w:color w:val="000000" w:themeColor="text1"/>
        </w:rPr>
        <w:t xml:space="preserve">́ en un </w:t>
      </w:r>
      <w:proofErr w:type="spellStart"/>
      <w:r w:rsidRPr="00F75123">
        <w:rPr>
          <w:rFonts w:ascii="Times New Roman" w:eastAsia="Times New Roman" w:hAnsi="Times New Roman" w:cs="Times New Roman"/>
          <w:color w:val="000000" w:themeColor="text1"/>
        </w:rPr>
        <w:t>término</w:t>
      </w:r>
      <w:proofErr w:type="spellEnd"/>
      <w:r w:rsidRPr="00F75123">
        <w:rPr>
          <w:rFonts w:ascii="Times New Roman" w:eastAsia="Times New Roman" w:hAnsi="Times New Roman" w:cs="Times New Roman"/>
          <w:color w:val="000000" w:themeColor="text1"/>
        </w:rPr>
        <w:t xml:space="preserve"> de 3 meses contados a partir de la entrada en vigencia de la presente ley, las recomendaciones técnicas para que las autoridades competentes puedan imponer las sanciones </w:t>
      </w:r>
      <w:proofErr w:type="spellStart"/>
      <w:r w:rsidRPr="00F75123">
        <w:rPr>
          <w:rFonts w:ascii="Times New Roman" w:eastAsia="Times New Roman" w:hAnsi="Times New Roman" w:cs="Times New Roman"/>
          <w:color w:val="000000" w:themeColor="text1"/>
        </w:rPr>
        <w:t>pedagógicas</w:t>
      </w:r>
      <w:proofErr w:type="spellEnd"/>
      <w:r w:rsidRPr="00F75123">
        <w:rPr>
          <w:rFonts w:ascii="Times New Roman" w:eastAsia="Times New Roman" w:hAnsi="Times New Roman" w:cs="Times New Roman"/>
          <w:color w:val="000000" w:themeColor="text1"/>
        </w:rPr>
        <w:t xml:space="preserve"> correspondientes a las conductas descritas en el presente artículo.</w:t>
      </w:r>
    </w:p>
    <w:p w14:paraId="637E1DD1" w14:textId="77777777" w:rsidR="00282C2D" w:rsidRPr="00F75123" w:rsidRDefault="00282C2D" w:rsidP="00AA101B">
      <w:pPr>
        <w:rPr>
          <w:rFonts w:ascii="Times New Roman" w:eastAsia="Times New Roman" w:hAnsi="Times New Roman" w:cs="Times New Roman"/>
          <w:b/>
          <w:color w:val="000000" w:themeColor="text1"/>
        </w:rPr>
      </w:pPr>
    </w:p>
    <w:p w14:paraId="24CE57CE" w14:textId="77777777" w:rsidR="00AA101B" w:rsidRPr="00F75123" w:rsidRDefault="00AA101B" w:rsidP="00AA101B">
      <w:pPr>
        <w:rPr>
          <w:rFonts w:ascii="Times New Roman" w:eastAsia="Times New Roman" w:hAnsi="Times New Roman" w:cs="Times New Roman"/>
          <w:b/>
          <w:color w:val="000000" w:themeColor="text1"/>
        </w:rPr>
      </w:pPr>
    </w:p>
    <w:p w14:paraId="1B0B4D9C" w14:textId="77777777" w:rsidR="00AA101B" w:rsidRPr="00F75123" w:rsidRDefault="00AA101B" w:rsidP="00AA101B">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TITULO IV</w:t>
      </w:r>
    </w:p>
    <w:p w14:paraId="1BAD0FFF" w14:textId="77777777" w:rsidR="00AA101B" w:rsidRPr="00F75123" w:rsidRDefault="00AA101B" w:rsidP="00AA101B">
      <w:pPr>
        <w:rPr>
          <w:rFonts w:ascii="Times New Roman" w:eastAsia="Times New Roman" w:hAnsi="Times New Roman" w:cs="Times New Roman"/>
          <w:color w:val="000000" w:themeColor="text1"/>
        </w:rPr>
      </w:pPr>
    </w:p>
    <w:p w14:paraId="594B7790" w14:textId="77777777" w:rsidR="00AA101B" w:rsidRPr="00F75123" w:rsidRDefault="00AA101B" w:rsidP="00AA101B">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De los Derechos y Deberes de los aficionados.</w:t>
      </w:r>
    </w:p>
    <w:p w14:paraId="3F36A58E" w14:textId="77777777" w:rsidR="00AA101B" w:rsidRPr="00F75123" w:rsidRDefault="00AA101B" w:rsidP="00AA101B">
      <w:pPr>
        <w:rPr>
          <w:rFonts w:ascii="Times New Roman" w:eastAsia="Times New Roman" w:hAnsi="Times New Roman" w:cs="Times New Roman"/>
          <w:color w:val="000000" w:themeColor="text1"/>
        </w:rPr>
      </w:pPr>
    </w:p>
    <w:p w14:paraId="2E7A150D" w14:textId="77777777" w:rsidR="00AA101B" w:rsidRPr="00F75123" w:rsidRDefault="00AA101B" w:rsidP="00AA101B">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CAPÍTULO I</w:t>
      </w:r>
    </w:p>
    <w:p w14:paraId="1C864CBF" w14:textId="77777777" w:rsidR="00AA101B" w:rsidRPr="00F75123" w:rsidRDefault="00AA101B" w:rsidP="00AA101B">
      <w:pPr>
        <w:rPr>
          <w:rFonts w:ascii="Times New Roman" w:eastAsia="Times New Roman" w:hAnsi="Times New Roman" w:cs="Times New Roman"/>
          <w:color w:val="000000" w:themeColor="text1"/>
        </w:rPr>
      </w:pPr>
    </w:p>
    <w:p w14:paraId="673AF7A1" w14:textId="77777777" w:rsidR="00AA101B" w:rsidRPr="00F75123" w:rsidRDefault="00AA101B" w:rsidP="00AA101B">
      <w:pPr>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De los Derechos.</w:t>
      </w:r>
    </w:p>
    <w:p w14:paraId="5C3AB6D3" w14:textId="77777777" w:rsidR="00AA101B" w:rsidRPr="00F75123" w:rsidRDefault="00AA101B" w:rsidP="00AA101B">
      <w:pPr>
        <w:rPr>
          <w:rFonts w:ascii="Times New Roman" w:eastAsia="Times New Roman" w:hAnsi="Times New Roman" w:cs="Times New Roman"/>
          <w:color w:val="000000" w:themeColor="text1"/>
        </w:rPr>
      </w:pPr>
    </w:p>
    <w:p w14:paraId="5384A69A" w14:textId="610503E9"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16. Seguridad y comodidad de personas aficionadas</w:t>
      </w:r>
      <w:r w:rsidRPr="00F75123">
        <w:rPr>
          <w:rFonts w:ascii="Times New Roman" w:eastAsia="Times New Roman" w:hAnsi="Times New Roman" w:cs="Times New Roman"/>
          <w:color w:val="000000" w:themeColor="text1"/>
        </w:rPr>
        <w:t>. Las personas aficionadas tienen derecho a la seguridad y a la comodidad en los lugares en los que son realizados los eventos deportivos, antes, durante y después de la ejecución de los mismos</w:t>
      </w:r>
      <w:r w:rsidR="00F870B6" w:rsidRPr="00F75123">
        <w:rPr>
          <w:rFonts w:ascii="Times New Roman" w:eastAsia="Times New Roman" w:hAnsi="Times New Roman" w:cs="Times New Roman"/>
          <w:color w:val="000000" w:themeColor="text1"/>
        </w:rPr>
        <w:t>; asimismo, tendrán derecho a que las requisas que se realicen con ocasión al evento deportivo se hagan respetando los principios de la dignidad humana y el respeto de la tranquilidad y la comodidad del aficionado.</w:t>
      </w:r>
    </w:p>
    <w:p w14:paraId="22F835A4"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Articulo 17. Derecho a entornos seguros libres de violencias y discriminación por razones de género.</w:t>
      </w:r>
      <w:r w:rsidRPr="00F75123">
        <w:rPr>
          <w:rFonts w:ascii="Times New Roman" w:eastAsia="Times New Roman" w:hAnsi="Times New Roman" w:cs="Times New Roman"/>
          <w:color w:val="000000" w:themeColor="text1"/>
        </w:rPr>
        <w:t xml:space="preserve"> Las mujeres y personas con o</w:t>
      </w:r>
      <w:r w:rsidRPr="00F75123">
        <w:rPr>
          <w:rFonts w:ascii="Times New Roman" w:eastAsia="Times New Roman" w:hAnsi="Times New Roman" w:cs="Times New Roman"/>
          <w:color w:val="000000" w:themeColor="text1"/>
          <w:lang w:val="es-MX"/>
        </w:rPr>
        <w:t>rientaciones sexuales e Identidades de genero diversas -</w:t>
      </w:r>
      <w:r w:rsidRPr="00F75123">
        <w:rPr>
          <w:rFonts w:ascii="Times New Roman" w:eastAsia="Times New Roman" w:hAnsi="Times New Roman" w:cs="Times New Roman"/>
          <w:color w:val="000000" w:themeColor="text1"/>
        </w:rPr>
        <w:t xml:space="preserve">OSIGD, aficionadas tienen derecho a acceder, permanecer y disfrutar de los </w:t>
      </w:r>
      <w:r w:rsidRPr="00F75123">
        <w:rPr>
          <w:rFonts w:ascii="Times New Roman" w:eastAsia="Times New Roman" w:hAnsi="Times New Roman" w:cs="Times New Roman"/>
          <w:color w:val="000000" w:themeColor="text1"/>
        </w:rPr>
        <w:lastRenderedPageBreak/>
        <w:t>estadios, escenarios deportivos y cualquier actividad relacionada con el fútbol profesional y aficionado, en entornos seguros, libres de violencias basadas en género, acoso sexual, hostilidad, discriminación y cualquier otra forma de violencia o vulneración de sus derechos por razones de género. Las autoridades competentes deberán adoptar protocolos, rutas de atención y medidas afirmativas para garantizar este derecho.</w:t>
      </w:r>
    </w:p>
    <w:p w14:paraId="272EAA4C"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18. Instalaciones adecuadas</w:t>
      </w:r>
      <w:r w:rsidRPr="00F75123">
        <w:rPr>
          <w:rFonts w:ascii="Times New Roman" w:eastAsia="Times New Roman" w:hAnsi="Times New Roman" w:cs="Times New Roman"/>
          <w:color w:val="000000" w:themeColor="text1"/>
        </w:rPr>
        <w:t>. Las personas aficionadas tienen derecho a disfrutar y contar con instalaciones deportivas adecuadas para todas las personas, incluyendo las que se encuentren en situación de discapacidad.</w:t>
      </w:r>
    </w:p>
    <w:p w14:paraId="4447F7A8"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19. Ubicación de personas aficionadas</w:t>
      </w:r>
      <w:r w:rsidRPr="00F75123">
        <w:rPr>
          <w:rFonts w:ascii="Times New Roman" w:eastAsia="Times New Roman" w:hAnsi="Times New Roman" w:cs="Times New Roman"/>
          <w:color w:val="000000" w:themeColor="text1"/>
        </w:rPr>
        <w:t>. Las personas aficionadas tienen derecho a ser ubicadas en el escenario deportivo conforme lo indica la información registrada en la boleta de ingreso al evento de fútbol. Los organizadores de los eventos de fútbol profesional, personas aficionadas y los clubes deportivos son los responsables de garantizar la citada ubicación.</w:t>
      </w:r>
    </w:p>
    <w:p w14:paraId="17F4BDE7"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20. Permanencia en el evento deportivo</w:t>
      </w:r>
      <w:r w:rsidRPr="00F75123">
        <w:rPr>
          <w:rFonts w:ascii="Times New Roman" w:eastAsia="Times New Roman" w:hAnsi="Times New Roman" w:cs="Times New Roman"/>
          <w:color w:val="000000" w:themeColor="text1"/>
        </w:rPr>
        <w:t>. Las personas aficionadas tienen derecho a permanecer en el estadio o en las instalaciones deportivas donde se realice el partido de fútbol hasta que el evento finalice por completo, salvo que el mismo incurra en algún comportamiento que, conforme a la normatividad vigente, atente contra la seguridad, comodidad y convivencia en el fútbol. </w:t>
      </w:r>
    </w:p>
    <w:p w14:paraId="2326008A" w14:textId="0188FB6E"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21. Elementos de animación</w:t>
      </w:r>
      <w:r w:rsidRPr="00F75123">
        <w:rPr>
          <w:rFonts w:ascii="Times New Roman" w:eastAsia="Times New Roman" w:hAnsi="Times New Roman" w:cs="Times New Roman"/>
          <w:color w:val="000000" w:themeColor="text1"/>
        </w:rPr>
        <w:t>. Las personas aficionadas tienen derecho a ingresar al escenario deportivo los elementos de animación que hayan sido previamente autorizados por la respectiva comisión local de seguridad, comodidad y convivencia</w:t>
      </w:r>
      <w:r w:rsidR="005B4664" w:rsidRPr="00F75123">
        <w:rPr>
          <w:rFonts w:ascii="Times New Roman" w:eastAsia="Times New Roman" w:hAnsi="Times New Roman" w:cs="Times New Roman"/>
          <w:color w:val="000000" w:themeColor="text1"/>
        </w:rPr>
        <w:t xml:space="preserve"> de conformidad con lo definido por la Dirección de Barrismo Social para ello</w:t>
      </w:r>
      <w:r w:rsidRPr="00F75123">
        <w:rPr>
          <w:rFonts w:ascii="Times New Roman" w:eastAsia="Times New Roman" w:hAnsi="Times New Roman" w:cs="Times New Roman"/>
          <w:color w:val="000000" w:themeColor="text1"/>
        </w:rPr>
        <w:t>.</w:t>
      </w:r>
    </w:p>
    <w:p w14:paraId="03EF7BC3"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Dirección de Barrismo Social tendrá 6 meses, luego de la entrada en vigencia de la presente ley, para definir los elementos de animación mínimos permitidos en todos los escenarios deportivos donde se desarrollen partidos de fútbol profesional. La reglamentación debe propender por la permisión del mayor número de elementos de animación permitidos, en búsqueda de un mejor espectáculo deportivo.</w:t>
      </w:r>
    </w:p>
    <w:p w14:paraId="156BA236"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22. De las quejas y reclamos</w:t>
      </w:r>
      <w:r w:rsidRPr="00F75123">
        <w:rPr>
          <w:rFonts w:ascii="Times New Roman" w:eastAsia="Times New Roman" w:hAnsi="Times New Roman" w:cs="Times New Roman"/>
          <w:color w:val="000000" w:themeColor="text1"/>
        </w:rPr>
        <w:t>. Las personas aficionadas tienen derecho a que las comisiones locales de seguridad, comodidad y convivencia en el fútbol y la defensoría del pueblo a través de su delegado, establezcan un mecanismo de recepción de quejas y reclamos, con ocasión del evento deportivo y a que estas sean tramitadas y resueltas oportuna y satisfactoriamente.  </w:t>
      </w:r>
    </w:p>
    <w:p w14:paraId="5D3AB833"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23. Servicios sanitarios</w:t>
      </w:r>
      <w:r w:rsidRPr="00F75123">
        <w:rPr>
          <w:rFonts w:ascii="Times New Roman" w:eastAsia="Times New Roman" w:hAnsi="Times New Roman" w:cs="Times New Roman"/>
          <w:color w:val="000000" w:themeColor="text1"/>
        </w:rPr>
        <w:t>. Las personas aficionadas tienen derecho a que en todas las tribunas existan servicios sanitarios suficientes, de acuerdo con el aforo que presente el espectáculo. Dichos servicios deben ser cómodos y estar en óptimas condiciones. </w:t>
      </w:r>
    </w:p>
    <w:p w14:paraId="30B95A6A" w14:textId="1747E0DB" w:rsidR="00AA101B" w:rsidRPr="00F75123" w:rsidRDefault="00AA101B" w:rsidP="00AA101B">
      <w:pPr>
        <w:spacing w:after="144"/>
        <w:jc w:val="both"/>
        <w:rPr>
          <w:rFonts w:ascii="Times New Roman" w:eastAsia="Times New Roman" w:hAnsi="Times New Roman" w:cs="Times New Roman"/>
          <w:strike/>
          <w:color w:val="000000" w:themeColor="text1"/>
        </w:rPr>
      </w:pPr>
      <w:r w:rsidRPr="00F75123">
        <w:rPr>
          <w:rFonts w:ascii="Times New Roman" w:eastAsia="Times New Roman" w:hAnsi="Times New Roman" w:cs="Times New Roman"/>
          <w:color w:val="000000" w:themeColor="text1"/>
        </w:rPr>
        <w:t xml:space="preserve">En caso de que una tribuna no cuente con los servicios sanitarios mencionados, la comisión local de seguridad, comodidad y convivencia en el fútbol no podrá habilitar esta tribuna hasta que los servicios mencionados se instalen debidamente. </w:t>
      </w:r>
    </w:p>
    <w:p w14:paraId="51CE5ED6"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24.</w:t>
      </w:r>
      <w:r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b/>
          <w:color w:val="000000" w:themeColor="text1"/>
        </w:rPr>
        <w:t xml:space="preserve">Servicios de Alimentación e hidratación. </w:t>
      </w:r>
      <w:r w:rsidRPr="00F75123">
        <w:rPr>
          <w:rFonts w:ascii="Times New Roman" w:eastAsia="Times New Roman" w:hAnsi="Times New Roman" w:cs="Times New Roman"/>
          <w:color w:val="000000" w:themeColor="text1"/>
        </w:rPr>
        <w:t>El administrador del escenario deportivo debe garantizar que en todas las tribunas existan estaciones de suministro de alimentos y bebidas, además de la infraestructura para que se garantice el mínimo vital de agua. El organizador del evento deportivo debe habilitar los espacios de alimentación e hidratación mencionados y asegurar la provisión de agua para garantizar el mínimo vital de agua. </w:t>
      </w:r>
    </w:p>
    <w:p w14:paraId="5C1B6F0B" w14:textId="77777777" w:rsidR="00490E79" w:rsidRPr="00F75123" w:rsidRDefault="00490E79" w:rsidP="00AA101B">
      <w:pPr>
        <w:jc w:val="both"/>
        <w:rPr>
          <w:rFonts w:ascii="Times New Roman" w:eastAsia="Times New Roman" w:hAnsi="Times New Roman" w:cs="Times New Roman"/>
          <w:color w:val="000000" w:themeColor="text1"/>
        </w:rPr>
      </w:pPr>
    </w:p>
    <w:p w14:paraId="751918C5"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Secretaría de Gobierno local o quien tenga la competencia, verificará al inicio de cada evento donde hubiera presencia de equipos de fútbol profesional que los precios de los alimentos y las bebidas guarden proporción con los valores del mercado, por lo cual, será obligatorio en cada punto de venta una tabla de precios visible al público y las autoridades. De la misma manera, verificará que exista la infraestructura adecuada para el suministro suficiente y adecuado de agua en espacios de fácil acceso para las personas que deseen hacer uso de su garantía al mínimo vital de agua.</w:t>
      </w:r>
    </w:p>
    <w:p w14:paraId="48E90D32" w14:textId="77777777" w:rsidR="000324FA" w:rsidRPr="00F75123" w:rsidRDefault="000324FA" w:rsidP="00AA101B">
      <w:pPr>
        <w:jc w:val="both"/>
        <w:rPr>
          <w:rFonts w:ascii="Times New Roman" w:eastAsia="Times New Roman" w:hAnsi="Times New Roman" w:cs="Times New Roman"/>
          <w:color w:val="000000" w:themeColor="text1"/>
        </w:rPr>
      </w:pPr>
    </w:p>
    <w:p w14:paraId="5ED84662"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Así mismo, se velará por el cumplimiento con las normas establecidas para la preparación y manipulación de los alimentos, como también la presentación personal de sus operarios.</w:t>
      </w:r>
    </w:p>
    <w:p w14:paraId="2A111184" w14:textId="77777777" w:rsidR="00AA101B" w:rsidRPr="00F75123" w:rsidRDefault="00AA101B" w:rsidP="00AA101B">
      <w:pPr>
        <w:jc w:val="both"/>
        <w:rPr>
          <w:rFonts w:ascii="Times New Roman" w:eastAsia="Times New Roman" w:hAnsi="Times New Roman" w:cs="Times New Roman"/>
          <w:b/>
          <w:color w:val="000000" w:themeColor="text1"/>
        </w:rPr>
      </w:pPr>
    </w:p>
    <w:p w14:paraId="6BD9CEB7" w14:textId="77777777" w:rsidR="00AA101B" w:rsidRPr="00F75123" w:rsidRDefault="00AA101B" w:rsidP="00AA101B">
      <w:pPr>
        <w:jc w:val="both"/>
        <w:rPr>
          <w:rFonts w:ascii="Times New Roman" w:eastAsia="Times New Roman" w:hAnsi="Times New Roman" w:cs="Times New Roman"/>
          <w:b/>
          <w:bCs/>
          <w:color w:val="000000" w:themeColor="text1"/>
        </w:rPr>
      </w:pPr>
      <w:r w:rsidRPr="00F75123">
        <w:rPr>
          <w:rFonts w:ascii="Times New Roman" w:eastAsia="Times New Roman" w:hAnsi="Times New Roman" w:cs="Times New Roman"/>
          <w:b/>
          <w:color w:val="000000" w:themeColor="text1"/>
        </w:rPr>
        <w:t xml:space="preserve">Artículo 25. </w:t>
      </w:r>
      <w:r w:rsidRPr="00F75123">
        <w:rPr>
          <w:rFonts w:ascii="Times New Roman" w:eastAsia="Times New Roman" w:hAnsi="Times New Roman" w:cs="Times New Roman"/>
          <w:b/>
          <w:bCs/>
          <w:color w:val="000000" w:themeColor="text1"/>
        </w:rPr>
        <w:t xml:space="preserve">Protocolo de manejo de estadio y barras. </w:t>
      </w:r>
      <w:r w:rsidRPr="00F75123">
        <w:rPr>
          <w:rFonts w:ascii="Times New Roman" w:eastAsia="Times New Roman" w:hAnsi="Times New Roman" w:cs="Times New Roman"/>
          <w:color w:val="000000" w:themeColor="text1"/>
        </w:rPr>
        <w:t xml:space="preserve">Las personas aficionadas tienen derecho a que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implementen y mantengan actualizado el Protocolo de Seguridad y Convivencia y los Planes Tipo de Emergencia, Contingencia y </w:t>
      </w:r>
      <w:proofErr w:type="spellStart"/>
      <w:r w:rsidRPr="00F75123">
        <w:rPr>
          <w:rFonts w:ascii="Times New Roman" w:eastAsia="Times New Roman" w:hAnsi="Times New Roman" w:cs="Times New Roman"/>
          <w:color w:val="000000" w:themeColor="text1"/>
        </w:rPr>
        <w:t>Evacuación</w:t>
      </w:r>
      <w:proofErr w:type="spellEnd"/>
      <w:r w:rsidRPr="00F75123">
        <w:rPr>
          <w:rFonts w:ascii="Times New Roman" w:eastAsia="Times New Roman" w:hAnsi="Times New Roman" w:cs="Times New Roman"/>
          <w:color w:val="000000" w:themeColor="text1"/>
        </w:rPr>
        <w:t xml:space="preserve">, los cuales deben incluir la </w:t>
      </w:r>
      <w:proofErr w:type="spellStart"/>
      <w:r w:rsidRPr="00F75123">
        <w:rPr>
          <w:rFonts w:ascii="Times New Roman" w:eastAsia="Times New Roman" w:hAnsi="Times New Roman" w:cs="Times New Roman"/>
          <w:color w:val="000000" w:themeColor="text1"/>
        </w:rPr>
        <w:t>cuantificación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cualificación</w:t>
      </w:r>
      <w:proofErr w:type="spellEnd"/>
      <w:r w:rsidRPr="00F75123">
        <w:rPr>
          <w:rFonts w:ascii="Times New Roman" w:eastAsia="Times New Roman" w:hAnsi="Times New Roman" w:cs="Times New Roman"/>
          <w:color w:val="000000" w:themeColor="text1"/>
        </w:rPr>
        <w:t xml:space="preserve"> de los recursos humanos, </w:t>
      </w:r>
      <w:proofErr w:type="spellStart"/>
      <w:r w:rsidRPr="00F75123">
        <w:rPr>
          <w:rFonts w:ascii="Times New Roman" w:eastAsia="Times New Roman" w:hAnsi="Times New Roman" w:cs="Times New Roman"/>
          <w:color w:val="000000" w:themeColor="text1"/>
        </w:rPr>
        <w:t>técnicos</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logísticos</w:t>
      </w:r>
      <w:proofErr w:type="spellEnd"/>
      <w:r w:rsidRPr="00F75123">
        <w:rPr>
          <w:rFonts w:ascii="Times New Roman" w:eastAsia="Times New Roman" w:hAnsi="Times New Roman" w:cs="Times New Roman"/>
          <w:color w:val="000000" w:themeColor="text1"/>
        </w:rPr>
        <w:t xml:space="preserve"> necesarios para la realización de los eventos deportivos.</w:t>
      </w:r>
      <w:r w:rsidRPr="00F75123">
        <w:rPr>
          <w:rFonts w:ascii="Times New Roman" w:eastAsia="Times New Roman" w:hAnsi="Times New Roman" w:cs="Times New Roman"/>
          <w:b/>
          <w:bCs/>
          <w:color w:val="000000" w:themeColor="text1"/>
        </w:rPr>
        <w:t> </w:t>
      </w:r>
    </w:p>
    <w:p w14:paraId="774BC293" w14:textId="77777777" w:rsidR="000324FA" w:rsidRPr="00F75123" w:rsidRDefault="000324FA" w:rsidP="00AA101B">
      <w:pPr>
        <w:jc w:val="both"/>
        <w:rPr>
          <w:rFonts w:ascii="Times New Roman" w:eastAsia="Times New Roman" w:hAnsi="Times New Roman" w:cs="Times New Roman"/>
          <w:color w:val="000000" w:themeColor="text1"/>
        </w:rPr>
      </w:pPr>
    </w:p>
    <w:p w14:paraId="1DDC338D"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Estos protocolos deben estar publicados en las páginas web de todas las entidades territoriales en donde haya presencia de fútbol profesional y su consulta será de fácil acceso.     </w:t>
      </w:r>
    </w:p>
    <w:p w14:paraId="004F4C7A" w14:textId="77777777" w:rsidR="000324FA" w:rsidRPr="00F75123" w:rsidRDefault="000324FA" w:rsidP="00AA101B">
      <w:pPr>
        <w:jc w:val="both"/>
        <w:rPr>
          <w:rFonts w:ascii="Times New Roman" w:eastAsia="Times New Roman" w:hAnsi="Times New Roman" w:cs="Times New Roman"/>
          <w:color w:val="000000" w:themeColor="text1"/>
        </w:rPr>
      </w:pPr>
    </w:p>
    <w:p w14:paraId="23B25F72"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1°. </w:t>
      </w:r>
      <w:r w:rsidRPr="00F75123">
        <w:rPr>
          <w:rFonts w:ascii="Times New Roman" w:eastAsia="Times New Roman" w:hAnsi="Times New Roman" w:cs="Times New Roman"/>
          <w:color w:val="000000" w:themeColor="text1"/>
        </w:rPr>
        <w:t xml:space="preserve">Para la implementación de los mismos, 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deberán</w:t>
      </w:r>
      <w:proofErr w:type="spellEnd"/>
      <w:r w:rsidRPr="00F75123">
        <w:rPr>
          <w:rFonts w:ascii="Times New Roman" w:eastAsia="Times New Roman" w:hAnsi="Times New Roman" w:cs="Times New Roman"/>
          <w:color w:val="000000" w:themeColor="text1"/>
        </w:rPr>
        <w:t xml:space="preserve"> tener en cuenta las recomendaciones realizadas por la Comisión Técnica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w:t>
      </w:r>
      <w:r w:rsidRPr="00F75123">
        <w:rPr>
          <w:rFonts w:ascii="Times New Roman" w:eastAsia="Times New Roman" w:hAnsi="Times New Roman" w:cs="Times New Roman"/>
          <w:b/>
          <w:bCs/>
          <w:color w:val="000000" w:themeColor="text1"/>
        </w:rPr>
        <w:t> </w:t>
      </w:r>
    </w:p>
    <w:p w14:paraId="0D046D3C" w14:textId="77777777" w:rsidR="00AA101B" w:rsidRPr="00F75123" w:rsidRDefault="00AA101B" w:rsidP="00AA101B">
      <w:pPr>
        <w:rPr>
          <w:rFonts w:ascii="Times New Roman" w:eastAsia="Times New Roman" w:hAnsi="Times New Roman" w:cs="Times New Roman"/>
          <w:color w:val="000000" w:themeColor="text1"/>
        </w:rPr>
      </w:pPr>
    </w:p>
    <w:p w14:paraId="7DDF61F2"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bCs/>
          <w:color w:val="000000" w:themeColor="text1"/>
        </w:rPr>
        <w:t xml:space="preserve">Parágrafo 2°. </w:t>
      </w:r>
      <w:r w:rsidRPr="00F75123">
        <w:rPr>
          <w:rFonts w:ascii="Times New Roman" w:eastAsia="Times New Roman" w:hAnsi="Times New Roman" w:cs="Times New Roman"/>
          <w:color w:val="000000" w:themeColor="text1"/>
        </w:rPr>
        <w:t xml:space="preserve">Cuando no se cuente con el Protocolo de Seguridad y Convivencia y los Planes Tipo de Emergencia, Contingencia y </w:t>
      </w:r>
      <w:proofErr w:type="spellStart"/>
      <w:r w:rsidRPr="00F75123">
        <w:rPr>
          <w:rFonts w:ascii="Times New Roman" w:eastAsia="Times New Roman" w:hAnsi="Times New Roman" w:cs="Times New Roman"/>
          <w:color w:val="000000" w:themeColor="text1"/>
        </w:rPr>
        <w:t>Evacuación</w:t>
      </w:r>
      <w:proofErr w:type="spellEnd"/>
      <w:r w:rsidRPr="00F75123">
        <w:rPr>
          <w:rFonts w:ascii="Times New Roman" w:eastAsia="Times New Roman" w:hAnsi="Times New Roman" w:cs="Times New Roman"/>
          <w:color w:val="000000" w:themeColor="text1"/>
        </w:rPr>
        <w:t xml:space="preserve">, la </w:t>
      </w:r>
      <w:proofErr w:type="spellStart"/>
      <w:r w:rsidRPr="00F75123">
        <w:rPr>
          <w:rFonts w:ascii="Times New Roman" w:eastAsia="Times New Roman" w:hAnsi="Times New Roman" w:cs="Times New Roman"/>
          <w:color w:val="000000" w:themeColor="text1"/>
        </w:rPr>
        <w:t>comisión</w:t>
      </w:r>
      <w:proofErr w:type="spellEnd"/>
      <w:r w:rsidRPr="00F75123">
        <w:rPr>
          <w:rFonts w:ascii="Times New Roman" w:eastAsia="Times New Roman" w:hAnsi="Times New Roman" w:cs="Times New Roman"/>
          <w:color w:val="000000" w:themeColor="text1"/>
        </w:rPr>
        <w:t xml:space="preserve"> local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no </w:t>
      </w:r>
      <w:proofErr w:type="spellStart"/>
      <w:r w:rsidRPr="00F75123">
        <w:rPr>
          <w:rFonts w:ascii="Times New Roman" w:eastAsia="Times New Roman" w:hAnsi="Times New Roman" w:cs="Times New Roman"/>
          <w:color w:val="000000" w:themeColor="text1"/>
        </w:rPr>
        <w:t>podra</w:t>
      </w:r>
      <w:proofErr w:type="spellEnd"/>
      <w:r w:rsidRPr="00F75123">
        <w:rPr>
          <w:rFonts w:ascii="Times New Roman" w:eastAsia="Times New Roman" w:hAnsi="Times New Roman" w:cs="Times New Roman"/>
          <w:color w:val="000000" w:themeColor="text1"/>
        </w:rPr>
        <w:t>́ habilitar el escenario para partidos con asistencia de público, hasta cuando esté debidamente aprobado.</w:t>
      </w:r>
    </w:p>
    <w:p w14:paraId="7DBD883B" w14:textId="77777777" w:rsidR="00AA101B" w:rsidRPr="00F75123" w:rsidRDefault="00AA101B" w:rsidP="00AA101B">
      <w:pPr>
        <w:jc w:val="both"/>
        <w:rPr>
          <w:rFonts w:ascii="Times New Roman" w:eastAsia="Times New Roman" w:hAnsi="Times New Roman" w:cs="Times New Roman"/>
          <w:b/>
          <w:color w:val="000000" w:themeColor="text1"/>
        </w:rPr>
      </w:pPr>
    </w:p>
    <w:p w14:paraId="6B20416F"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26. </w:t>
      </w:r>
      <w:r w:rsidRPr="00F75123">
        <w:rPr>
          <w:rFonts w:ascii="Times New Roman" w:eastAsia="Times New Roman" w:hAnsi="Times New Roman" w:cs="Times New Roman"/>
          <w:b/>
          <w:bCs/>
          <w:i/>
          <w:iCs/>
          <w:color w:val="000000" w:themeColor="text1"/>
        </w:rPr>
        <w:t>Atención de emergencias</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que dentro del estadio exista servicio </w:t>
      </w:r>
      <w:proofErr w:type="spellStart"/>
      <w:r w:rsidRPr="00F75123">
        <w:rPr>
          <w:rFonts w:ascii="Times New Roman" w:eastAsia="Times New Roman" w:hAnsi="Times New Roman" w:cs="Times New Roman"/>
          <w:color w:val="000000" w:themeColor="text1"/>
        </w:rPr>
        <w:t>médico</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paramédico</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asi</w:t>
      </w:r>
      <w:proofErr w:type="spellEnd"/>
      <w:r w:rsidRPr="00F75123">
        <w:rPr>
          <w:rFonts w:ascii="Times New Roman" w:eastAsia="Times New Roman" w:hAnsi="Times New Roman" w:cs="Times New Roman"/>
          <w:color w:val="000000" w:themeColor="text1"/>
        </w:rPr>
        <w:t xml:space="preserve">́ como la </w:t>
      </w:r>
      <w:proofErr w:type="spellStart"/>
      <w:r w:rsidRPr="00F75123">
        <w:rPr>
          <w:rFonts w:ascii="Times New Roman" w:eastAsia="Times New Roman" w:hAnsi="Times New Roman" w:cs="Times New Roman"/>
          <w:color w:val="000000" w:themeColor="text1"/>
        </w:rPr>
        <w:t>logística</w:t>
      </w:r>
      <w:proofErr w:type="spellEnd"/>
      <w:r w:rsidRPr="00F75123">
        <w:rPr>
          <w:rFonts w:ascii="Times New Roman" w:eastAsia="Times New Roman" w:hAnsi="Times New Roman" w:cs="Times New Roman"/>
          <w:color w:val="000000" w:themeColor="text1"/>
        </w:rPr>
        <w:t xml:space="preserve"> y los recursos estipulados por los planes tipo para atención y prevención de emergencias aprobado por la </w:t>
      </w:r>
      <w:proofErr w:type="spellStart"/>
      <w:r w:rsidRPr="00F75123">
        <w:rPr>
          <w:rFonts w:ascii="Times New Roman" w:eastAsia="Times New Roman" w:hAnsi="Times New Roman" w:cs="Times New Roman"/>
          <w:color w:val="000000" w:themeColor="text1"/>
        </w:rPr>
        <w:lastRenderedPageBreak/>
        <w:t>comisión</w:t>
      </w:r>
      <w:proofErr w:type="spellEnd"/>
      <w:r w:rsidRPr="00F75123">
        <w:rPr>
          <w:rFonts w:ascii="Times New Roman" w:eastAsia="Times New Roman" w:hAnsi="Times New Roman" w:cs="Times New Roman"/>
          <w:color w:val="000000" w:themeColor="text1"/>
        </w:rPr>
        <w:t xml:space="preserve"> local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Los organizadores del evento deben garantizar que no falte este servicio en </w:t>
      </w:r>
      <w:proofErr w:type="spellStart"/>
      <w:r w:rsidRPr="00F75123">
        <w:rPr>
          <w:rFonts w:ascii="Times New Roman" w:eastAsia="Times New Roman" w:hAnsi="Times New Roman" w:cs="Times New Roman"/>
          <w:color w:val="000000" w:themeColor="text1"/>
        </w:rPr>
        <w:t>ningún</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espectáculo</w:t>
      </w:r>
      <w:proofErr w:type="spellEnd"/>
      <w:r w:rsidRPr="00F75123">
        <w:rPr>
          <w:rFonts w:ascii="Times New Roman" w:eastAsia="Times New Roman" w:hAnsi="Times New Roman" w:cs="Times New Roman"/>
          <w:color w:val="000000" w:themeColor="text1"/>
        </w:rPr>
        <w:t xml:space="preserve"> deportivo.</w:t>
      </w:r>
    </w:p>
    <w:p w14:paraId="4F7B1EDB" w14:textId="77777777" w:rsidR="00AA101B" w:rsidRPr="00F75123" w:rsidRDefault="00AA101B" w:rsidP="00AA101B">
      <w:pPr>
        <w:spacing w:after="144"/>
        <w:jc w:val="both"/>
        <w:rPr>
          <w:rFonts w:ascii="Times New Roman" w:eastAsia="Times New Roman" w:hAnsi="Times New Roman" w:cs="Times New Roman"/>
          <w:color w:val="000000" w:themeColor="text1"/>
        </w:rPr>
      </w:pPr>
    </w:p>
    <w:p w14:paraId="415BA82D"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27. </w:t>
      </w:r>
      <w:r w:rsidRPr="00F75123">
        <w:rPr>
          <w:rFonts w:ascii="Times New Roman" w:eastAsia="Times New Roman" w:hAnsi="Times New Roman" w:cs="Times New Roman"/>
          <w:b/>
          <w:bCs/>
          <w:i/>
          <w:iCs/>
          <w:color w:val="000000" w:themeColor="text1"/>
        </w:rPr>
        <w:t>Publicación de información</w:t>
      </w:r>
      <w:r w:rsidRPr="00F75123">
        <w:rPr>
          <w:rFonts w:ascii="Times New Roman" w:eastAsia="Times New Roman" w:hAnsi="Times New Roman" w:cs="Times New Roman"/>
          <w:b/>
          <w:bCs/>
          <w:color w:val="000000" w:themeColor="text1"/>
        </w:rPr>
        <w:t xml:space="preserve">. </w:t>
      </w:r>
      <w:r w:rsidRPr="00F75123">
        <w:rPr>
          <w:rFonts w:ascii="Times New Roman" w:eastAsia="Times New Roman" w:hAnsi="Times New Roman" w:cs="Times New Roman"/>
          <w:color w:val="000000" w:themeColor="text1"/>
        </w:rPr>
        <w:t xml:space="preserve">Las personas aficionadas tienen derecho a conocer el calendario y el sistema de juego del torneo de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profesional. </w:t>
      </w:r>
      <w:proofErr w:type="spellStart"/>
      <w:r w:rsidRPr="00F75123">
        <w:rPr>
          <w:rFonts w:ascii="Times New Roman" w:eastAsia="Times New Roman" w:hAnsi="Times New Roman" w:cs="Times New Roman"/>
          <w:color w:val="000000" w:themeColor="text1"/>
        </w:rPr>
        <w:t>Colfútbol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Dimayor</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Difútbol</w:t>
      </w:r>
      <w:proofErr w:type="spellEnd"/>
      <w:r w:rsidRPr="00F75123">
        <w:rPr>
          <w:rFonts w:ascii="Times New Roman" w:eastAsia="Times New Roman" w:hAnsi="Times New Roman" w:cs="Times New Roman"/>
          <w:color w:val="000000" w:themeColor="text1"/>
        </w:rPr>
        <w:t xml:space="preserve"> publicarán este documento en su página web oficial.</w:t>
      </w:r>
    </w:p>
    <w:p w14:paraId="744FA069" w14:textId="77777777" w:rsidR="00AA101B" w:rsidRPr="00F75123" w:rsidRDefault="00AA101B" w:rsidP="00AA101B">
      <w:pPr>
        <w:jc w:val="both"/>
        <w:rPr>
          <w:rFonts w:ascii="Times New Roman" w:eastAsia="Times New Roman" w:hAnsi="Times New Roman" w:cs="Times New Roman"/>
          <w:b/>
          <w:color w:val="000000" w:themeColor="text1"/>
        </w:rPr>
      </w:pPr>
    </w:p>
    <w:p w14:paraId="2DC9C2B9"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28. </w:t>
      </w:r>
      <w:r w:rsidRPr="00F75123">
        <w:rPr>
          <w:rFonts w:ascii="Times New Roman" w:eastAsia="Times New Roman" w:hAnsi="Times New Roman" w:cs="Times New Roman"/>
          <w:b/>
          <w:bCs/>
          <w:color w:val="000000" w:themeColor="text1"/>
        </w:rPr>
        <w:t>De las restricciones para acceder a los eventos futbolísticos</w:t>
      </w:r>
      <w:r w:rsidRPr="00F75123">
        <w:rPr>
          <w:rFonts w:ascii="Times New Roman" w:eastAsia="Times New Roman" w:hAnsi="Times New Roman" w:cs="Times New Roman"/>
          <w:color w:val="000000" w:themeColor="text1"/>
        </w:rPr>
        <w:t>. Con la finalidad de hacer efectivas las restricciones al derecho de admisión en los eventos futbolísticos que se encuentran estipulados en la legislación vigente, el ingreso a los estadios de fútbol se realizará a través de la asociación de la boleta al documento de identidad.</w:t>
      </w:r>
    </w:p>
    <w:p w14:paraId="7FE36781" w14:textId="77777777" w:rsidR="000324FA" w:rsidRPr="00F75123" w:rsidRDefault="000324FA" w:rsidP="00AA101B">
      <w:pPr>
        <w:jc w:val="both"/>
        <w:rPr>
          <w:rFonts w:ascii="Times New Roman" w:eastAsia="Times New Roman" w:hAnsi="Times New Roman" w:cs="Times New Roman"/>
          <w:color w:val="000000" w:themeColor="text1"/>
        </w:rPr>
      </w:pPr>
    </w:p>
    <w:p w14:paraId="2258AD05" w14:textId="7D359386"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Para ello, se seguirá lo reglamentado en el Decreto 1622 del 2022 del Ministerio del Deporte o norma que lo sustituya o modifique.</w:t>
      </w:r>
    </w:p>
    <w:p w14:paraId="6706294D" w14:textId="77777777" w:rsidR="000324FA" w:rsidRPr="00F75123" w:rsidRDefault="000324FA" w:rsidP="00AA101B">
      <w:pPr>
        <w:spacing w:after="144"/>
        <w:jc w:val="both"/>
        <w:rPr>
          <w:rFonts w:ascii="Times New Roman" w:eastAsia="Times New Roman" w:hAnsi="Times New Roman" w:cs="Times New Roman"/>
          <w:color w:val="000000" w:themeColor="text1"/>
        </w:rPr>
      </w:pPr>
    </w:p>
    <w:p w14:paraId="3EF255E2"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29.  De las actas de las comisiones locales</w:t>
      </w:r>
      <w:r w:rsidRPr="00F75123">
        <w:rPr>
          <w:rFonts w:ascii="Times New Roman" w:eastAsia="Times New Roman" w:hAnsi="Times New Roman" w:cs="Times New Roman"/>
          <w:color w:val="000000" w:themeColor="text1"/>
        </w:rPr>
        <w:t>. Las personas aficionadas tienen derecho a conocer las actas, en las cuales se plasma lo ocurrido en las sesiones que semanalmente realizan las comisiones locales de seguridad, comodidad y convivencia en el fútbol y en las que se incluye la restricción o no de la entrada de aficionados de cierto club al escenario deportivo, los elementos que se permitirá ingresar al espectáculo, el horario en que se abrirán las puertas, el dispositivo de seguridad establecido para el espectáculo, entre otras medidas que se tengan previstas para el partido. La comisión local de seguridad, comodidad y convivencia en el fútbol de la ciudad en que se realizará el partido se encargará de hacerlas públicas mínimo con veinticuatro horas de anticipación al evento deportivo en la página web de la entidad territorial. Su consulta será de fácil acceso. </w:t>
      </w:r>
    </w:p>
    <w:p w14:paraId="71D59A5D"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30. Seguridad y presencia policial y logística</w:t>
      </w:r>
      <w:r w:rsidRPr="00F75123">
        <w:rPr>
          <w:rFonts w:ascii="Times New Roman" w:eastAsia="Times New Roman" w:hAnsi="Times New Roman" w:cs="Times New Roman"/>
          <w:color w:val="000000" w:themeColor="text1"/>
        </w:rPr>
        <w:t>. Las personas aficionadas tienen derecho a la seguridad dentro y fuera de los estadios y demás lugares de realización de los partidos. </w:t>
      </w:r>
    </w:p>
    <w:p w14:paraId="2A8FC4C4"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personas aficionadas tienen derecho a que dicha seguridad en los alrededores del Estadio se garantice con la presencia de la Policía Nacional.</w:t>
      </w:r>
    </w:p>
    <w:p w14:paraId="687C6B18"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En todo caso, la logística dentro del escenario deportivo estará a cargo del organizador, y la autoridad municipal o distrital, quienes deben disponer de personal capacitado y debidamente identificado. </w:t>
      </w:r>
    </w:p>
    <w:p w14:paraId="08255409"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31. Venta oportuna de boletería</w:t>
      </w:r>
      <w:r w:rsidRPr="00F75123">
        <w:rPr>
          <w:rFonts w:ascii="Times New Roman" w:eastAsia="Times New Roman" w:hAnsi="Times New Roman" w:cs="Times New Roman"/>
          <w:color w:val="000000" w:themeColor="text1"/>
        </w:rPr>
        <w:t>. Las personas aficionadas tienen derecho a que el club promueva la venta de entradas como mínimo 72 horas antes del juego, y a que los precios y los puestos o canales de venta de la boletería sean publicados oportunamente en las páginas oficiales de los clubes, con suficiente anterioridad. </w:t>
      </w:r>
    </w:p>
    <w:p w14:paraId="1B15885B"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Artículo 32. De los puestos de ingreso a los Estadios.</w:t>
      </w:r>
      <w:r w:rsidRPr="00F75123">
        <w:rPr>
          <w:rFonts w:ascii="Times New Roman" w:eastAsia="Times New Roman" w:hAnsi="Times New Roman" w:cs="Times New Roman"/>
          <w:color w:val="000000" w:themeColor="text1"/>
        </w:rPr>
        <w:t> Las personas aficionadas tienen derecho a que el control de ingreso a los estadios se realice respetando los principios de la dignidad humana y procuren por el respeto de la tranquilidad y la comodidad del aficionado. </w:t>
      </w:r>
    </w:p>
    <w:p w14:paraId="241CCF8C" w14:textId="758A70FE"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33. De la violencia en el fútbol</w:t>
      </w:r>
      <w:r w:rsidRPr="00F75123">
        <w:rPr>
          <w:rFonts w:ascii="Times New Roman" w:eastAsia="Times New Roman" w:hAnsi="Times New Roman" w:cs="Times New Roman"/>
          <w:color w:val="000000" w:themeColor="text1"/>
        </w:rPr>
        <w:t>. Las personas aficionadas tienen derecho a que la Dirección de Barrismo Social</w:t>
      </w:r>
      <w:r w:rsidR="00490E79" w:rsidRPr="00F75123">
        <w:rPr>
          <w:rFonts w:ascii="Times New Roman" w:eastAsia="Times New Roman" w:hAnsi="Times New Roman" w:cs="Times New Roman"/>
          <w:color w:val="000000" w:themeColor="text1"/>
        </w:rPr>
        <w:t xml:space="preserve"> del Ministerio de Igualdad y Equidad o quien haga sus veces</w:t>
      </w:r>
      <w:r w:rsidRPr="00F75123">
        <w:rPr>
          <w:rFonts w:ascii="Times New Roman" w:eastAsia="Times New Roman" w:hAnsi="Times New Roman" w:cs="Times New Roman"/>
          <w:color w:val="000000" w:themeColor="text1"/>
        </w:rPr>
        <w:t>, con la participación de las respectivas comisiones locales, diagnostique las causas de la violencia en el fútbol y proponga soluciones acordes con las expresiones del barrismo social. Las personas aficionadas tienen derecho a que dicha Dirección recopile los datos, las estadísticas y la información que resulte necesaria para formular las políticas públicas que permitan alcanzar los fines propuestos y para que se conforme un observatorio de la violencia y convivencia en el fútbol. </w:t>
      </w:r>
    </w:p>
    <w:p w14:paraId="0052E217"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autoridades regionales y locales, especialmente, las comisiones locales de seguridad, comodidad y convivencia en el fútbol, tienen la obligación de participar en la elaboración del diagnóstico de las causas de la violencia en el fútbol en su jurisdicción, teniendo en cuenta variables de género, así como de diseñar estrategias para prevenir y atender las situaciones que se deriven de la misma. </w:t>
      </w:r>
    </w:p>
    <w:p w14:paraId="06B830A0" w14:textId="01918745"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xml:space="preserve"> Las personas aficionadas y las barras tienen derecho a participar en la conformación del </w:t>
      </w:r>
      <w:r w:rsidR="008C7E09" w:rsidRPr="00F75123">
        <w:rPr>
          <w:rFonts w:ascii="Times New Roman" w:eastAsia="Times New Roman" w:hAnsi="Times New Roman" w:cs="Times New Roman"/>
          <w:color w:val="000000" w:themeColor="text1"/>
        </w:rPr>
        <w:t>O</w:t>
      </w:r>
      <w:r w:rsidRPr="00F75123">
        <w:rPr>
          <w:rFonts w:ascii="Times New Roman" w:eastAsia="Times New Roman" w:hAnsi="Times New Roman" w:cs="Times New Roman"/>
          <w:color w:val="000000" w:themeColor="text1"/>
        </w:rPr>
        <w:t xml:space="preserve">bservatorio de </w:t>
      </w:r>
      <w:r w:rsidR="00490E79" w:rsidRPr="00F75123">
        <w:rPr>
          <w:rFonts w:ascii="Times New Roman" w:eastAsia="Times New Roman" w:hAnsi="Times New Roman" w:cs="Times New Roman"/>
          <w:color w:val="000000" w:themeColor="text1"/>
        </w:rPr>
        <w:t xml:space="preserve">Barrismo Social </w:t>
      </w:r>
      <w:r w:rsidRPr="00F75123">
        <w:rPr>
          <w:rFonts w:ascii="Times New Roman" w:eastAsia="Times New Roman" w:hAnsi="Times New Roman" w:cs="Times New Roman"/>
          <w:color w:val="000000" w:themeColor="text1"/>
        </w:rPr>
        <w:t>y convivencia en el fútbol que deben empezar a construir las autoridades locales, regionales y nacionales. </w:t>
      </w:r>
    </w:p>
    <w:p w14:paraId="632E1A4E"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34. Medidas de solución</w:t>
      </w:r>
      <w:r w:rsidRPr="00F75123">
        <w:rPr>
          <w:rFonts w:ascii="Times New Roman" w:eastAsia="Times New Roman" w:hAnsi="Times New Roman" w:cs="Times New Roman"/>
          <w:color w:val="000000" w:themeColor="text1"/>
        </w:rPr>
        <w:t>. Las personas aficionadas tienen derecho a pedir el reporte de las medidas y actividades adelantadas por las autoridades competentes, especialmente a las respectivas comisiones locales, de la implementación de las medidas pedagógicas, los espacios de encuentro y reflexión en los que se estudien los problemas sociales que afectan al barrismo e inciden negativamente en el comportamiento de los aficionados y sus respectivas propuestas de solución a estos problemas. </w:t>
      </w:r>
    </w:p>
    <w:p w14:paraId="7AB402AE"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35. Convivencia y participación</w:t>
      </w:r>
      <w:r w:rsidRPr="00F75123">
        <w:rPr>
          <w:rFonts w:ascii="Times New Roman" w:eastAsia="Times New Roman" w:hAnsi="Times New Roman" w:cs="Times New Roman"/>
          <w:color w:val="000000" w:themeColor="text1"/>
        </w:rPr>
        <w:t>. Las personas aficionadas tienen derecho a que las autoridades locales, regionales y nacionales desarrollen actividades que promuevan la convivencia, participación y el ejercicio de la ciudadanía acorde con los pilares del barrismo social. </w:t>
      </w:r>
    </w:p>
    <w:p w14:paraId="66D7D4C1" w14:textId="77777777" w:rsidR="00AA101B" w:rsidRPr="00F75123" w:rsidRDefault="00AA101B" w:rsidP="00AA101B">
      <w:pPr>
        <w:rPr>
          <w:rFonts w:ascii="Times New Roman" w:eastAsia="Times New Roman" w:hAnsi="Times New Roman" w:cs="Times New Roman"/>
          <w:color w:val="000000" w:themeColor="text1"/>
        </w:rPr>
      </w:pPr>
    </w:p>
    <w:p w14:paraId="0109E096"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Las comisiones locales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w:t>
      </w:r>
      <w:proofErr w:type="spellStart"/>
      <w:r w:rsidRPr="00F75123">
        <w:rPr>
          <w:rFonts w:ascii="Times New Roman" w:eastAsia="Times New Roman" w:hAnsi="Times New Roman" w:cs="Times New Roman"/>
          <w:color w:val="000000" w:themeColor="text1"/>
        </w:rPr>
        <w:t>incluirán</w:t>
      </w:r>
      <w:proofErr w:type="spellEnd"/>
      <w:r w:rsidRPr="00F75123">
        <w:rPr>
          <w:rFonts w:ascii="Times New Roman" w:eastAsia="Times New Roman" w:hAnsi="Times New Roman" w:cs="Times New Roman"/>
          <w:color w:val="000000" w:themeColor="text1"/>
        </w:rPr>
        <w:t xml:space="preserve"> en su agenda el </w:t>
      </w:r>
      <w:proofErr w:type="spellStart"/>
      <w:r w:rsidRPr="00F75123">
        <w:rPr>
          <w:rFonts w:ascii="Times New Roman" w:eastAsia="Times New Roman" w:hAnsi="Times New Roman" w:cs="Times New Roman"/>
          <w:color w:val="000000" w:themeColor="text1"/>
        </w:rPr>
        <w:t>diagnóstico</w:t>
      </w:r>
      <w:proofErr w:type="spellEnd"/>
      <w:r w:rsidRPr="00F75123">
        <w:rPr>
          <w:rFonts w:ascii="Times New Roman" w:eastAsia="Times New Roman" w:hAnsi="Times New Roman" w:cs="Times New Roman"/>
          <w:color w:val="000000" w:themeColor="text1"/>
        </w:rPr>
        <w:t xml:space="preserve"> de las causas de la violencia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su </w:t>
      </w:r>
      <w:proofErr w:type="spellStart"/>
      <w:r w:rsidRPr="00F75123">
        <w:rPr>
          <w:rFonts w:ascii="Times New Roman" w:eastAsia="Times New Roman" w:hAnsi="Times New Roman" w:cs="Times New Roman"/>
          <w:color w:val="000000" w:themeColor="text1"/>
        </w:rPr>
        <w:t>jurisdicción</w:t>
      </w:r>
      <w:proofErr w:type="spellEnd"/>
      <w:r w:rsidRPr="00F75123">
        <w:rPr>
          <w:rFonts w:ascii="Times New Roman" w:eastAsia="Times New Roman" w:hAnsi="Times New Roman" w:cs="Times New Roman"/>
          <w:color w:val="000000" w:themeColor="text1"/>
        </w:rPr>
        <w:t xml:space="preserve"> y </w:t>
      </w:r>
      <w:proofErr w:type="spellStart"/>
      <w:r w:rsidRPr="00F75123">
        <w:rPr>
          <w:rFonts w:ascii="Times New Roman" w:eastAsia="Times New Roman" w:hAnsi="Times New Roman" w:cs="Times New Roman"/>
          <w:color w:val="000000" w:themeColor="text1"/>
        </w:rPr>
        <w:t>participarán</w:t>
      </w:r>
      <w:proofErr w:type="spellEnd"/>
      <w:r w:rsidRPr="00F75123">
        <w:rPr>
          <w:rFonts w:ascii="Times New Roman" w:eastAsia="Times New Roman" w:hAnsi="Times New Roman" w:cs="Times New Roman"/>
          <w:color w:val="000000" w:themeColor="text1"/>
        </w:rPr>
        <w:t xml:space="preserve"> en conjunto con la Comisión Nacional de Seguridad, Comodidad y Convivencia en el </w:t>
      </w:r>
      <w:proofErr w:type="spellStart"/>
      <w:r w:rsidRPr="00F75123">
        <w:rPr>
          <w:rFonts w:ascii="Times New Roman" w:eastAsia="Times New Roman" w:hAnsi="Times New Roman" w:cs="Times New Roman"/>
          <w:color w:val="000000" w:themeColor="text1"/>
        </w:rPr>
        <w:t>fútbol</w:t>
      </w:r>
      <w:proofErr w:type="spellEnd"/>
      <w:r w:rsidRPr="00F75123">
        <w:rPr>
          <w:rFonts w:ascii="Times New Roman" w:eastAsia="Times New Roman" w:hAnsi="Times New Roman" w:cs="Times New Roman"/>
          <w:color w:val="000000" w:themeColor="text1"/>
        </w:rPr>
        <w:t xml:space="preserve"> en el </w:t>
      </w:r>
      <w:proofErr w:type="spellStart"/>
      <w:r w:rsidRPr="00F75123">
        <w:rPr>
          <w:rFonts w:ascii="Times New Roman" w:eastAsia="Times New Roman" w:hAnsi="Times New Roman" w:cs="Times New Roman"/>
          <w:color w:val="000000" w:themeColor="text1"/>
        </w:rPr>
        <w:t>diseño</w:t>
      </w:r>
      <w:proofErr w:type="spellEnd"/>
      <w:r w:rsidRPr="00F75123">
        <w:rPr>
          <w:rFonts w:ascii="Times New Roman" w:eastAsia="Times New Roman" w:hAnsi="Times New Roman" w:cs="Times New Roman"/>
          <w:color w:val="000000" w:themeColor="text1"/>
        </w:rPr>
        <w:t xml:space="preserve"> de las estrategias para prevenir y atender este </w:t>
      </w:r>
      <w:proofErr w:type="spellStart"/>
      <w:r w:rsidRPr="00F75123">
        <w:rPr>
          <w:rFonts w:ascii="Times New Roman" w:eastAsia="Times New Roman" w:hAnsi="Times New Roman" w:cs="Times New Roman"/>
          <w:color w:val="000000" w:themeColor="text1"/>
        </w:rPr>
        <w:t>fenómeno</w:t>
      </w:r>
      <w:proofErr w:type="spellEnd"/>
      <w:r w:rsidRPr="00F75123">
        <w:rPr>
          <w:rFonts w:ascii="Times New Roman" w:eastAsia="Times New Roman" w:hAnsi="Times New Roman" w:cs="Times New Roman"/>
          <w:color w:val="000000" w:themeColor="text1"/>
        </w:rPr>
        <w:t>.</w:t>
      </w:r>
    </w:p>
    <w:p w14:paraId="1C6A1BFB" w14:textId="77777777" w:rsidR="000324FA" w:rsidRPr="00F75123" w:rsidRDefault="000324FA" w:rsidP="00AA101B">
      <w:pPr>
        <w:spacing w:after="144"/>
        <w:jc w:val="both"/>
        <w:rPr>
          <w:rFonts w:ascii="Times New Roman" w:eastAsia="Times New Roman" w:hAnsi="Times New Roman" w:cs="Times New Roman"/>
          <w:b/>
          <w:color w:val="000000" w:themeColor="text1"/>
        </w:rPr>
      </w:pPr>
    </w:p>
    <w:p w14:paraId="72F98041" w14:textId="726B60B6"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36. Fomento de los principios de barrismo social por parte de los clubes deportivos. </w:t>
      </w:r>
      <w:r w:rsidRPr="00F75123">
        <w:rPr>
          <w:rFonts w:ascii="Times New Roman" w:eastAsia="Times New Roman" w:hAnsi="Times New Roman" w:cs="Times New Roman"/>
          <w:color w:val="000000" w:themeColor="text1"/>
        </w:rPr>
        <w:t xml:space="preserve">Los clubes deportivos deberán demostrar actividades de promoción que fortalezcan los principios del Barrismo social. </w:t>
      </w:r>
    </w:p>
    <w:p w14:paraId="68BA2C6E"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Parágrafo 1.</w:t>
      </w:r>
      <w:r w:rsidRPr="00F75123">
        <w:rPr>
          <w:rFonts w:ascii="Times New Roman" w:eastAsia="Times New Roman" w:hAnsi="Times New Roman" w:cs="Times New Roman"/>
          <w:color w:val="000000" w:themeColor="text1"/>
        </w:rPr>
        <w:t xml:space="preserve"> Con el fin de hacer seguimiento a la disposición del presente artículo, los clubes deportivos entregarán semestralmente informe ante la Dirección de Barrismo Social en el cual se deberán mencionar las actividades, programas y proyectos que inciden favorablemente en la construcción y fortalecimiento de dichos principios.</w:t>
      </w:r>
    </w:p>
    <w:p w14:paraId="49477637"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Para tal efecto la Dirección de Barrismo elaborará en un término de 3 meses posteriores a la entrada en vigencia de la presente ley, un formato particular el cual deberá ser diligenciado por los clubes de fútbol profesional. </w:t>
      </w:r>
    </w:p>
    <w:p w14:paraId="3A488C01" w14:textId="77777777" w:rsidR="000324FA" w:rsidRPr="00F75123" w:rsidRDefault="000324FA" w:rsidP="00AA101B">
      <w:pPr>
        <w:spacing w:after="144"/>
        <w:jc w:val="both"/>
        <w:rPr>
          <w:rFonts w:ascii="Times New Roman" w:eastAsia="Times New Roman" w:hAnsi="Times New Roman" w:cs="Times New Roman"/>
          <w:b/>
          <w:color w:val="000000" w:themeColor="text1"/>
        </w:rPr>
      </w:pPr>
    </w:p>
    <w:p w14:paraId="558EF84B" w14:textId="3B89F61E"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37. Observatorio de </w:t>
      </w:r>
      <w:r w:rsidR="00490E79" w:rsidRPr="00F75123">
        <w:rPr>
          <w:rFonts w:ascii="Times New Roman" w:eastAsia="Times New Roman" w:hAnsi="Times New Roman" w:cs="Times New Roman"/>
          <w:b/>
          <w:color w:val="000000" w:themeColor="text1"/>
        </w:rPr>
        <w:t>Barrismo Social y Convivencia en el Fútbol</w:t>
      </w:r>
      <w:r w:rsidRPr="00F75123">
        <w:rPr>
          <w:rFonts w:ascii="Times New Roman" w:eastAsia="Times New Roman" w:hAnsi="Times New Roman" w:cs="Times New Roman"/>
          <w:b/>
          <w:color w:val="000000" w:themeColor="text1"/>
        </w:rPr>
        <w:t xml:space="preserve">. </w:t>
      </w:r>
      <w:r w:rsidRPr="00F75123">
        <w:rPr>
          <w:rFonts w:ascii="Times New Roman" w:eastAsia="Times New Roman" w:hAnsi="Times New Roman" w:cs="Times New Roman"/>
          <w:color w:val="000000" w:themeColor="text1"/>
        </w:rPr>
        <w:t>Las personas aficionadas tienen derecho a que la respectiva comisión local de seguridad, comodidad y convivencia en el fútbol diseñe un mecanismo que permita construir una memoria de incidencias de violencia asociadas al fútbol, con su respectivo archivo, donde esté recopilada estadística y narrativamente las incidencias de comportamiento de los hinchas y sus barras.</w:t>
      </w:r>
    </w:p>
    <w:p w14:paraId="68D826B1"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Igualmente, las comisiones locales de seguridad, comodidad y convivencia en el fútbol promoverán la realización de investigaciones sociales acerca de la violencia, como base del diagnóstico de la situación de la violencia asociada al fútbol en su localidad.</w:t>
      </w:r>
    </w:p>
    <w:p w14:paraId="47513F26" w14:textId="18CD492D"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 xml:space="preserve">La secretaría técnica de la comisión de Seguridad, comodidad y convivencia será la encargada de recopilar esta información y diseñar el Observatorio Nacional de </w:t>
      </w:r>
      <w:r w:rsidR="00490E79" w:rsidRPr="00F75123">
        <w:rPr>
          <w:rFonts w:ascii="Times New Roman" w:eastAsia="Times New Roman" w:hAnsi="Times New Roman" w:cs="Times New Roman"/>
          <w:color w:val="000000" w:themeColor="text1"/>
        </w:rPr>
        <w:t xml:space="preserve">Barrismo Social y Convivencia en el </w:t>
      </w:r>
      <w:r w:rsidRPr="00F75123">
        <w:rPr>
          <w:rFonts w:ascii="Times New Roman" w:eastAsia="Times New Roman" w:hAnsi="Times New Roman" w:cs="Times New Roman"/>
          <w:color w:val="000000" w:themeColor="text1"/>
        </w:rPr>
        <w:t>Fútbol.</w:t>
      </w:r>
    </w:p>
    <w:p w14:paraId="12F06F65"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38. Derecho de asociación</w:t>
      </w:r>
      <w:r w:rsidRPr="00F75123">
        <w:rPr>
          <w:rFonts w:ascii="Times New Roman" w:eastAsia="Times New Roman" w:hAnsi="Times New Roman" w:cs="Times New Roman"/>
          <w:color w:val="000000" w:themeColor="text1"/>
        </w:rPr>
        <w:t>. Las barras populares y tradicionales, asi como las demás personas aficionadas tienen derecho a asociarse en forma de barra popular o tradicional, cuyo delegado debidamente acreditado lo represente ante las diferentes instancias e instituciones. </w:t>
      </w:r>
    </w:p>
    <w:p w14:paraId="2CEE4052" w14:textId="77777777" w:rsidR="00AA101B" w:rsidRPr="00F75123" w:rsidRDefault="00AA101B" w:rsidP="00AA101B">
      <w:pPr>
        <w:rPr>
          <w:rFonts w:ascii="Times New Roman" w:eastAsia="Times New Roman" w:hAnsi="Times New Roman" w:cs="Times New Roman"/>
          <w:color w:val="000000" w:themeColor="text1"/>
        </w:rPr>
      </w:pPr>
    </w:p>
    <w:p w14:paraId="4B266055" w14:textId="77777777" w:rsidR="00AA101B" w:rsidRPr="00F75123" w:rsidRDefault="00AA101B" w:rsidP="00AA101B">
      <w:pPr>
        <w:spacing w:after="144"/>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CAPÍTULO II</w:t>
      </w:r>
    </w:p>
    <w:p w14:paraId="1A4A6EDA" w14:textId="77777777" w:rsidR="00AA101B" w:rsidRPr="00F75123" w:rsidRDefault="00AA101B" w:rsidP="00AA101B">
      <w:pPr>
        <w:spacing w:after="144"/>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De los Deberes.</w:t>
      </w:r>
    </w:p>
    <w:p w14:paraId="348B7019"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39. Colaboración en prevención</w:t>
      </w:r>
      <w:r w:rsidRPr="00F75123">
        <w:rPr>
          <w:rFonts w:ascii="Times New Roman" w:eastAsia="Times New Roman" w:hAnsi="Times New Roman" w:cs="Times New Roman"/>
          <w:color w:val="000000" w:themeColor="text1"/>
        </w:rPr>
        <w:t>. Las barras populares y tradicionales, asi como las demás personas aficionadas tienen el deber de promover la convivencia en el fútbol y de colaborar en la prevención de los actos ilícitos y violentos cometidos con ocasión del evento deportivo, especialmente los actos de violencia entre aficionados. </w:t>
      </w:r>
    </w:p>
    <w:p w14:paraId="64582CD2"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40. De la promoción de la convivencia. </w:t>
      </w:r>
      <w:r w:rsidRPr="00F75123">
        <w:rPr>
          <w:rFonts w:ascii="Times New Roman" w:eastAsia="Times New Roman" w:hAnsi="Times New Roman" w:cs="Times New Roman"/>
          <w:color w:val="000000" w:themeColor="text1"/>
        </w:rPr>
        <w:t>Las barras tradicionales y populares, así como las personas aficionadas, deben generar y apoyar la construcción de acuerdos entre pares, con el propósito de minimizar los niveles de intolerancia no solo durante el desarrollo de los partidos sino también durante los desplazamientos entre ciudades e igualmente, en los días en los cuales no haya partidos, condiciones estas que deben ser parte fundamental de los acuerdos. </w:t>
      </w:r>
    </w:p>
    <w:p w14:paraId="25BC67E8"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lastRenderedPageBreak/>
        <w:t xml:space="preserve">Artículo 41. Condiciones de acceso y permanencia en el estadio. </w:t>
      </w:r>
      <w:r w:rsidRPr="00F75123">
        <w:rPr>
          <w:rFonts w:ascii="Times New Roman" w:eastAsia="Times New Roman" w:hAnsi="Times New Roman" w:cs="Times New Roman"/>
          <w:color w:val="000000" w:themeColor="text1"/>
        </w:rPr>
        <w:t>Las personas aficionadas deben respetar las condiciones de acceso y permanencia en el recinto deportivo, sin perjuicio de otras condiciones previstas en la ley o señaladas por las comisiones locales de seguridad, comodidad y convivencia en el fútbol y ocupar el sitio asignado en la tribuna.</w:t>
      </w:r>
    </w:p>
    <w:p w14:paraId="47EAED2C" w14:textId="269198E8" w:rsidR="00AA101B" w:rsidRPr="00F75123" w:rsidRDefault="00AA101B" w:rsidP="00AA101B">
      <w:pPr>
        <w:spacing w:after="144"/>
        <w:jc w:val="both"/>
        <w:rPr>
          <w:rFonts w:ascii="Times New Roman" w:hAnsi="Times New Roman" w:cs="Times New Roman"/>
          <w:color w:val="000000" w:themeColor="text1"/>
          <w:u w:val="single"/>
        </w:rPr>
      </w:pPr>
      <w:r w:rsidRPr="00F75123">
        <w:rPr>
          <w:rFonts w:ascii="Times New Roman" w:eastAsia="Times New Roman" w:hAnsi="Times New Roman" w:cs="Times New Roman"/>
          <w:b/>
          <w:color w:val="000000" w:themeColor="text1"/>
        </w:rPr>
        <w:t>Artículo 42. De los elementos de animación y el comportamiento en el escenario deportivo.</w:t>
      </w:r>
      <w:r w:rsidRPr="00F75123">
        <w:rPr>
          <w:rFonts w:ascii="Times New Roman" w:eastAsia="Times New Roman" w:hAnsi="Times New Roman" w:cs="Times New Roman"/>
          <w:color w:val="000000" w:themeColor="text1"/>
        </w:rPr>
        <w:t> Las personas aficionadas deben respetar la normatividad que limita el porte de objetos, bebidas o sustancias prohibidas o susceptibles de generar o posibilitar la práctica de actos violentos; de dar consentimiento para la requisa personal de prevención y seguridad; de aportar en la seguridad de las adolescentes y mujeres que hacen parte de estos escenarios, erradicando el acoso sexual y cualquier tipo de violencia basada en género que se pueda cometer contra estas, no portar o mostrar carteles, banderas, símbolos u otras señales con mensajes incitadores de violencia, inclusive de carácter racista o xenófobo</w:t>
      </w:r>
      <w:r w:rsidR="00490E79"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rPr>
        <w:t>no entonar cánticos discriminatorios, racistas o xenófobos; no arrojar objetos en el interior del recinto deportivo, salvo los que estén previamente aprobados por la comisión local de seguridad, comodidad y convivencia en el fútbol.</w:t>
      </w:r>
      <w:r w:rsidRPr="00F75123">
        <w:rPr>
          <w:rFonts w:ascii="Times New Roman" w:hAnsi="Times New Roman" w:cs="Times New Roman"/>
          <w:color w:val="000000" w:themeColor="text1"/>
        </w:rPr>
        <w:t xml:space="preserve"> </w:t>
      </w:r>
      <w:r w:rsidR="000324FA" w:rsidRPr="00F75123">
        <w:rPr>
          <w:rFonts w:ascii="Times New Roman" w:hAnsi="Times New Roman" w:cs="Times New Roman"/>
          <w:color w:val="000000" w:themeColor="text1"/>
        </w:rPr>
        <w:t>En cualquier caso, n</w:t>
      </w:r>
      <w:r w:rsidRPr="00F75123">
        <w:rPr>
          <w:rFonts w:ascii="Times New Roman" w:eastAsia="Times New Roman" w:hAnsi="Times New Roman" w:cs="Times New Roman"/>
          <w:color w:val="000000" w:themeColor="text1"/>
        </w:rPr>
        <w:t>o se podrá restringir el derecho fundamental a la libertad de expresión.</w:t>
      </w:r>
      <w:r w:rsidR="00544CBB" w:rsidRPr="00F75123">
        <w:rPr>
          <w:rFonts w:ascii="Times New Roman" w:eastAsia="Times New Roman" w:hAnsi="Times New Roman" w:cs="Times New Roman"/>
          <w:color w:val="000000" w:themeColor="text1"/>
        </w:rPr>
        <w:t xml:space="preserve"> Los clubes profesionales no podrán prohibir el uso de banderas, trapos, camisetas y demás elementos de animación cuyo fin sea cuestionar, criticar o apoyar las decisiones de los directivos, cuerpo técnico o jugadores. </w:t>
      </w:r>
    </w:p>
    <w:p w14:paraId="1A998C2D"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43</w:t>
      </w:r>
      <w:r w:rsidRPr="00F75123">
        <w:rPr>
          <w:rFonts w:ascii="Times New Roman" w:eastAsia="Times New Roman" w:hAnsi="Times New Roman" w:cs="Times New Roman"/>
          <w:color w:val="000000" w:themeColor="text1"/>
        </w:rPr>
        <w:t>. </w:t>
      </w:r>
      <w:r w:rsidRPr="00F75123">
        <w:rPr>
          <w:rFonts w:ascii="Times New Roman" w:eastAsia="Times New Roman" w:hAnsi="Times New Roman" w:cs="Times New Roman"/>
          <w:b/>
          <w:color w:val="000000" w:themeColor="text1"/>
        </w:rPr>
        <w:t>De la promoción de la convivencia.</w:t>
      </w:r>
      <w:r w:rsidRPr="00F75123">
        <w:rPr>
          <w:rFonts w:ascii="Times New Roman" w:eastAsia="Times New Roman" w:hAnsi="Times New Roman" w:cs="Times New Roman"/>
          <w:color w:val="000000" w:themeColor="text1"/>
        </w:rPr>
        <w:t> Las personas aficionadas, en aras de promover la convivencia, se abstendrán de incitar o practicar actos de violencia en el estadio o con ocasión del partido de fútbol, cualquiera que sea su naturaleza; y de invadir o incitar la invasión de cualquier forma del área restringida a los competidores. </w:t>
      </w:r>
    </w:p>
    <w:p w14:paraId="0FA35000"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44. Desplazamientos seguros</w:t>
      </w:r>
      <w:r w:rsidRPr="00F75123">
        <w:rPr>
          <w:rFonts w:ascii="Times New Roman" w:eastAsia="Times New Roman" w:hAnsi="Times New Roman" w:cs="Times New Roman"/>
          <w:color w:val="000000" w:themeColor="text1"/>
        </w:rPr>
        <w:t>. Las personas aficionadas y las barras deben realizar los desplazamientos a otras ciudades en condiciones que garanticen la vida e integridad de sus miembros y a través de un comportamiento que contribuya al buen desarrollo de los partidos. Esto implica prevenir el ataque a vehículos que transporten aficionados, el hurto de banderas o elementos de animación dentro y fuera de los estadios y cualquier tipo de enfrentamiento. Igualmente, los aficionados y las barras, sin perjuicio de los deberes y obligaciones propias de los transportadores, velarán porque en los vehículos no se presente sobrecupo, no viajen menores de edad sin tutoría cuando haya lugar a ello, ni se transporten elementos prohibidos o se realicen conductas sancionables. </w:t>
      </w:r>
    </w:p>
    <w:p w14:paraId="0740C594" w14:textId="77777777" w:rsidR="00AA101B" w:rsidRPr="00F75123" w:rsidRDefault="00AA101B" w:rsidP="00AA101B">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barras deberán informar a las comisiones locales de seguridad, comodidad y convivencia en el fútbol correspondientes el trayecto, así como el número de vehículos y aficionados que viajan a la ciudad del encuentro deportivo, y que hagan parte de dicha barra, con el fin de que la Policía Nacional, pueda realizar el acompañamiento correspondiente para garantizar la seguridad de las barras que viajan a diferentes ciudades del país. </w:t>
      </w:r>
    </w:p>
    <w:p w14:paraId="5AE86D5F" w14:textId="77777777" w:rsidR="00AA101B" w:rsidRPr="00F75123" w:rsidRDefault="00AA101B" w:rsidP="00AA101B">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comisiones locales también deberán</w:t>
      </w:r>
      <w:r w:rsidRPr="00F75123">
        <w:rPr>
          <w:rFonts w:ascii="Times New Roman" w:eastAsia="Times New Roman" w:hAnsi="Times New Roman" w:cs="Times New Roman"/>
          <w:color w:val="000000" w:themeColor="text1"/>
          <w:u w:val="single"/>
        </w:rPr>
        <w:t xml:space="preserve"> </w:t>
      </w:r>
      <w:r w:rsidRPr="00F75123">
        <w:rPr>
          <w:rFonts w:ascii="Times New Roman" w:eastAsia="Times New Roman" w:hAnsi="Times New Roman" w:cs="Times New Roman"/>
          <w:color w:val="000000" w:themeColor="text1"/>
        </w:rPr>
        <w:t xml:space="preserve">informar a las entidades territoriales por las cuales se realizará el desplazamiento, el trayecto, número de vehículos y aficionados que se movilizan. </w:t>
      </w:r>
    </w:p>
    <w:p w14:paraId="141372C2" w14:textId="77777777" w:rsidR="000324FA" w:rsidRPr="00F75123" w:rsidRDefault="000324FA" w:rsidP="00AA101B">
      <w:pPr>
        <w:widowControl w:val="0"/>
        <w:jc w:val="both"/>
        <w:rPr>
          <w:rFonts w:ascii="Times New Roman" w:eastAsia="Times New Roman" w:hAnsi="Times New Roman" w:cs="Times New Roman"/>
          <w:color w:val="000000" w:themeColor="text1"/>
        </w:rPr>
      </w:pPr>
    </w:p>
    <w:p w14:paraId="0BD51258" w14:textId="54FD6329" w:rsidR="009B43C0" w:rsidRPr="00F75123" w:rsidRDefault="00AA101B" w:rsidP="00F75123">
      <w:pPr>
        <w:spacing w:after="144"/>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Las entidades territoriales deberán colaborar con la Policía Nacional con el objetivo de preservar el orden y la seguridad en el traslado.</w:t>
      </w:r>
    </w:p>
    <w:p w14:paraId="54AF3ED9" w14:textId="77777777" w:rsidR="009B43C0" w:rsidRPr="00F75123" w:rsidRDefault="009B43C0" w:rsidP="00AA101B">
      <w:pPr>
        <w:rPr>
          <w:rFonts w:ascii="Times New Roman" w:eastAsia="Times New Roman" w:hAnsi="Times New Roman" w:cs="Times New Roman"/>
          <w:color w:val="000000" w:themeColor="text1"/>
        </w:rPr>
      </w:pPr>
    </w:p>
    <w:p w14:paraId="65F9D654" w14:textId="77777777" w:rsidR="00AA101B" w:rsidRPr="00F75123" w:rsidRDefault="00AA101B" w:rsidP="00AA101B">
      <w:pPr>
        <w:spacing w:after="28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TITULO V</w:t>
      </w:r>
    </w:p>
    <w:p w14:paraId="3CA043A3" w14:textId="77777777" w:rsidR="00AA101B" w:rsidRPr="00F75123" w:rsidRDefault="00AA101B" w:rsidP="00AA101B">
      <w:pPr>
        <w:spacing w:after="280"/>
        <w:jc w:val="cente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DISPOSICIONES FINALES.</w:t>
      </w:r>
    </w:p>
    <w:p w14:paraId="6B4F8600"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45. </w:t>
      </w:r>
      <w:r w:rsidRPr="00F75123">
        <w:rPr>
          <w:rFonts w:ascii="Times New Roman" w:eastAsia="Times New Roman" w:hAnsi="Times New Roman" w:cs="Times New Roman"/>
          <w:b/>
          <w:i/>
          <w:color w:val="000000" w:themeColor="text1"/>
        </w:rPr>
        <w:t>Delegado responsable</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En todos los clubes de fútbol profesional se deberá designar una persona delegada responsable de la seguridad, comodidad y convivencia en el espectáculo de fútbol, la cual deberá atender todas las instrucciones que sobre la materia le sean impartidas por las respectivas comisiones establecidas en esta ley. Así mismo, propenderá por el buen comportamiento de jugadores, directivos y cuerpo técnico para que no se conviertan en generadores de violencia.</w:t>
      </w:r>
    </w:p>
    <w:p w14:paraId="64D49A45" w14:textId="5E317955"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46. </w:t>
      </w:r>
      <w:r w:rsidRPr="00F75123">
        <w:rPr>
          <w:rFonts w:ascii="Times New Roman" w:eastAsia="Times New Roman" w:hAnsi="Times New Roman" w:cs="Times New Roman"/>
          <w:b/>
          <w:i/>
          <w:color w:val="000000" w:themeColor="text1"/>
        </w:rPr>
        <w:t>De la Policía Nacional</w:t>
      </w:r>
      <w:r w:rsidRPr="00F75123">
        <w:rPr>
          <w:rFonts w:ascii="Times New Roman" w:eastAsia="Times New Roman" w:hAnsi="Times New Roman" w:cs="Times New Roman"/>
          <w:b/>
          <w:color w:val="000000" w:themeColor="text1"/>
        </w:rPr>
        <w:t>. </w:t>
      </w:r>
      <w:r w:rsidRPr="00F75123">
        <w:rPr>
          <w:rFonts w:ascii="Times New Roman" w:eastAsia="Times New Roman" w:hAnsi="Times New Roman" w:cs="Times New Roman"/>
          <w:color w:val="000000" w:themeColor="text1"/>
        </w:rPr>
        <w:t xml:space="preserve">La Policía Nacional </w:t>
      </w:r>
      <w:r w:rsidR="008C7E09" w:rsidRPr="00F75123">
        <w:rPr>
          <w:rFonts w:ascii="Times New Roman" w:eastAsia="Times New Roman" w:hAnsi="Times New Roman" w:cs="Times New Roman"/>
          <w:color w:val="000000" w:themeColor="text1"/>
        </w:rPr>
        <w:t>deberá contar con</w:t>
      </w:r>
      <w:r w:rsidRPr="00F75123">
        <w:rPr>
          <w:rFonts w:ascii="Times New Roman" w:eastAsia="Times New Roman" w:hAnsi="Times New Roman" w:cs="Times New Roman"/>
          <w:color w:val="000000" w:themeColor="text1"/>
        </w:rPr>
        <w:t xml:space="preserve"> una estructura especializada</w:t>
      </w:r>
      <w:r w:rsidR="00490E79" w:rsidRPr="00F75123">
        <w:rPr>
          <w:rFonts w:ascii="Times New Roman" w:eastAsia="Times New Roman" w:hAnsi="Times New Roman" w:cs="Times New Roman"/>
          <w:color w:val="000000" w:themeColor="text1"/>
        </w:rPr>
        <w:t xml:space="preserve"> con </w:t>
      </w:r>
      <w:r w:rsidR="005747DA" w:rsidRPr="00F75123">
        <w:rPr>
          <w:rFonts w:ascii="Times New Roman" w:eastAsia="Times New Roman" w:hAnsi="Times New Roman" w:cs="Times New Roman"/>
          <w:color w:val="000000" w:themeColor="text1"/>
        </w:rPr>
        <w:t>conocimiento en temas relacionados con la comodidad, seguridad, convivencia en el fútbol y barrismo social</w:t>
      </w:r>
      <w:r w:rsidRPr="00F75123">
        <w:rPr>
          <w:rFonts w:ascii="Times New Roman" w:eastAsia="Times New Roman" w:hAnsi="Times New Roman" w:cs="Times New Roman"/>
          <w:color w:val="000000" w:themeColor="text1"/>
        </w:rPr>
        <w:t xml:space="preserve">, diferente a los escuadrones antidisturbios, cuya función principal sea la de prevenir la aparición de hechos de violencia en los estadios de fútbol y en sus alrededores. De igual manera, brindará seguridad acompañando </w:t>
      </w:r>
      <w:r w:rsidR="005747DA" w:rsidRPr="00F75123">
        <w:rPr>
          <w:rFonts w:ascii="Times New Roman" w:eastAsia="Times New Roman" w:hAnsi="Times New Roman" w:cs="Times New Roman"/>
          <w:color w:val="000000" w:themeColor="text1"/>
        </w:rPr>
        <w:t xml:space="preserve">y coordinando </w:t>
      </w:r>
      <w:r w:rsidRPr="00F75123">
        <w:rPr>
          <w:rFonts w:ascii="Times New Roman" w:eastAsia="Times New Roman" w:hAnsi="Times New Roman" w:cs="Times New Roman"/>
          <w:color w:val="000000" w:themeColor="text1"/>
        </w:rPr>
        <w:t>los desplazamientos de las barras durante la programación de los partidos de fútbol profesional. Así mismo, promoverá la celebración de acuerdos de convivencia entre las barras y vigilará su cumplimiento, previa identificación de sus integrantes.</w:t>
      </w:r>
    </w:p>
    <w:p w14:paraId="4B2F350A"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1. </w:t>
      </w:r>
      <w:r w:rsidRPr="00F75123">
        <w:rPr>
          <w:rFonts w:ascii="Times New Roman" w:eastAsia="Times New Roman" w:hAnsi="Times New Roman" w:cs="Times New Roman"/>
          <w:color w:val="000000" w:themeColor="text1"/>
        </w:rPr>
        <w:t>La policía designará un oficial enlace para cada una de las barras adscritas a los equipos deportivos del país, quien tendrá la función de acompañar a las barras en el diálogo con la Policía Nacional antes, durante y después de los eventos deportivos.</w:t>
      </w:r>
    </w:p>
    <w:p w14:paraId="6D1290A7"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Cuando las barras se trasladen a otras ciudades del país para asistir a un partido oficial o amistoso de las diferentes ligas profesionales de fútbol, la Policía Nacional, en coordinación con las barras, acordaran un número mínimo de estaciones durante los trayectos a recorrer con el fin de proveer alimentación, hidratación y otras necesidades biológicas.</w:t>
      </w:r>
    </w:p>
    <w:p w14:paraId="7C445691"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47. Oficinas móviles de denuncias. </w:t>
      </w:r>
      <w:r w:rsidRPr="00F75123">
        <w:rPr>
          <w:rFonts w:ascii="Times New Roman" w:eastAsia="Times New Roman" w:hAnsi="Times New Roman" w:cs="Times New Roman"/>
          <w:color w:val="000000" w:themeColor="text1"/>
          <w:highlight w:val="white"/>
        </w:rPr>
        <w:t>En las proximidades de los estadios de fútbol se establecerán por las autoridades competentes oficinas móviles de denuncia y equipos de recepción de detenidos para facilitar la judicialización de quienes incurran en conductas punibles penales o contravencionales.</w:t>
      </w:r>
    </w:p>
    <w:p w14:paraId="2D7C9CE2" w14:textId="77777777" w:rsidR="005747DA" w:rsidRPr="00F75123" w:rsidRDefault="005747DA" w:rsidP="00AA101B">
      <w:pPr>
        <w:jc w:val="both"/>
        <w:rPr>
          <w:rFonts w:ascii="Times New Roman" w:eastAsia="Times New Roman" w:hAnsi="Times New Roman" w:cs="Times New Roman"/>
          <w:color w:val="000000" w:themeColor="text1"/>
        </w:rPr>
      </w:pPr>
    </w:p>
    <w:p w14:paraId="64B9FB46"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highlight w:val="white"/>
        </w:rPr>
        <w:t xml:space="preserve">Dichas oficinas tendrán el acompañamiento permanente de un delegado de la Defensoría del Pueblo, quien deberá notificar su presencia con antelación a la </w:t>
      </w:r>
      <w:r w:rsidRPr="00F75123">
        <w:rPr>
          <w:rFonts w:ascii="Times New Roman" w:eastAsia="Times New Roman" w:hAnsi="Times New Roman" w:cs="Times New Roman"/>
          <w:color w:val="000000" w:themeColor="text1"/>
        </w:rPr>
        <w:t>Comisión Local de Seguridad, Comodidad y Convivencia en el Fútbol.</w:t>
      </w:r>
    </w:p>
    <w:p w14:paraId="4DE99D59" w14:textId="77777777" w:rsidR="00AA101B" w:rsidRPr="00F75123" w:rsidRDefault="00AA101B" w:rsidP="00AA101B">
      <w:pPr>
        <w:jc w:val="both"/>
        <w:rPr>
          <w:rFonts w:ascii="Times New Roman" w:eastAsia="Times New Roman" w:hAnsi="Times New Roman" w:cs="Times New Roman"/>
          <w:color w:val="000000" w:themeColor="text1"/>
        </w:rPr>
      </w:pPr>
    </w:p>
    <w:p w14:paraId="16462EE9" w14:textId="77777777"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48. Defensoría del Aficionado. </w:t>
      </w:r>
      <w:r w:rsidRPr="00F75123">
        <w:rPr>
          <w:rFonts w:ascii="Times New Roman" w:eastAsia="Times New Roman" w:hAnsi="Times New Roman" w:cs="Times New Roman"/>
          <w:color w:val="000000" w:themeColor="text1"/>
        </w:rPr>
        <w:t xml:space="preserve">La Defensoría del Pueblo creará la oficina de la Defensoría del Aficionado, con el fin de garantizar la debida </w:t>
      </w:r>
      <w:proofErr w:type="spellStart"/>
      <w:r w:rsidRPr="00F75123">
        <w:rPr>
          <w:rFonts w:ascii="Times New Roman" w:eastAsia="Times New Roman" w:hAnsi="Times New Roman" w:cs="Times New Roman"/>
          <w:color w:val="000000" w:themeColor="text1"/>
        </w:rPr>
        <w:t>representación</w:t>
      </w:r>
      <w:proofErr w:type="spellEnd"/>
      <w:r w:rsidRPr="00F75123">
        <w:rPr>
          <w:rFonts w:ascii="Times New Roman" w:eastAsia="Times New Roman" w:hAnsi="Times New Roman" w:cs="Times New Roman"/>
          <w:color w:val="000000" w:themeColor="text1"/>
        </w:rPr>
        <w:t xml:space="preserve"> y</w:t>
      </w:r>
      <w:r w:rsidRPr="00F75123">
        <w:rPr>
          <w:rFonts w:ascii="Times New Roman" w:eastAsia="Times New Roman" w:hAnsi="Times New Roman" w:cs="Times New Roman"/>
          <w:b/>
          <w:color w:val="000000" w:themeColor="text1"/>
        </w:rPr>
        <w:t xml:space="preserve"> </w:t>
      </w:r>
      <w:proofErr w:type="spellStart"/>
      <w:r w:rsidRPr="00F75123">
        <w:rPr>
          <w:rFonts w:ascii="Times New Roman" w:eastAsia="Times New Roman" w:hAnsi="Times New Roman" w:cs="Times New Roman"/>
          <w:color w:val="000000" w:themeColor="text1"/>
        </w:rPr>
        <w:t>acompañamiento</w:t>
      </w:r>
      <w:proofErr w:type="spellEnd"/>
      <w:r w:rsidRPr="00F75123">
        <w:rPr>
          <w:rFonts w:ascii="Times New Roman" w:eastAsia="Times New Roman" w:hAnsi="Times New Roman" w:cs="Times New Roman"/>
          <w:color w:val="000000" w:themeColor="text1"/>
        </w:rPr>
        <w:t xml:space="preserve"> en los procesos penales, policivos y administrativos que se originen con </w:t>
      </w:r>
      <w:proofErr w:type="spellStart"/>
      <w:r w:rsidRPr="00F75123">
        <w:rPr>
          <w:rFonts w:ascii="Times New Roman" w:eastAsia="Times New Roman" w:hAnsi="Times New Roman" w:cs="Times New Roman"/>
          <w:color w:val="000000" w:themeColor="text1"/>
        </w:rPr>
        <w:t>ocasión</w:t>
      </w:r>
      <w:proofErr w:type="spellEnd"/>
      <w:r w:rsidRPr="00F75123">
        <w:rPr>
          <w:rFonts w:ascii="Times New Roman" w:eastAsia="Times New Roman" w:hAnsi="Times New Roman" w:cs="Times New Roman"/>
          <w:color w:val="000000" w:themeColor="text1"/>
        </w:rPr>
        <w:t xml:space="preserve"> a comportamientos que contravienen la seguridad, convivencia y comodidad en los términos de la presente ley. Igualmente, brindará acompañamiento a las rutas de denuncia por violaciones a los Derechos Humanos de las y los aficionados.   </w:t>
      </w:r>
    </w:p>
    <w:p w14:paraId="1D825060" w14:textId="77777777"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La Defensoría del Aficionado también acompañará a las personas contra las que se inicie un proceso sancionatorio por parte de las comisiones locales o por la Comisión Nacional. </w:t>
      </w:r>
    </w:p>
    <w:p w14:paraId="500CEAC9" w14:textId="77777777" w:rsidR="00C75967"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49. Personería del aficionado.</w:t>
      </w:r>
      <w:r w:rsidRPr="00F75123">
        <w:rPr>
          <w:rFonts w:ascii="Times New Roman" w:eastAsia="Times New Roman" w:hAnsi="Times New Roman" w:cs="Times New Roman"/>
          <w:color w:val="000000" w:themeColor="text1"/>
        </w:rPr>
        <w:t xml:space="preserve"> Las Personerías municipales y distritales apoyarán y acompañarán los eventos futbolísticos con el fin de garantizar los derechos e intereses colectivos de los aficionados, actuar como mediadores en los conflictos presentados en los escenarios futbolísticos y realizar vigilancia a las actuaciones de las autoridades competentes en lo concerniente a la seguridad, convivencia y comodidad en los términos de la ley. </w:t>
      </w:r>
    </w:p>
    <w:p w14:paraId="2B524167" w14:textId="650A67BC"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Asimismo, elaborarán estrategias enfocadas en promover las iniciativas comunitarias del barrismo Social e implementarán proyectos dirigidos a la educación y convivencia de los distintos colectivos</w:t>
      </w:r>
      <w:r w:rsidR="00C75967" w:rsidRPr="00F75123">
        <w:rPr>
          <w:rFonts w:ascii="Times New Roman" w:eastAsia="Times New Roman" w:hAnsi="Times New Roman" w:cs="Times New Roman"/>
          <w:color w:val="000000" w:themeColor="text1"/>
        </w:rPr>
        <w:t xml:space="preserve"> </w:t>
      </w:r>
      <w:r w:rsidRPr="00F75123">
        <w:rPr>
          <w:rFonts w:ascii="Times New Roman" w:eastAsia="Times New Roman" w:hAnsi="Times New Roman" w:cs="Times New Roman"/>
          <w:color w:val="000000" w:themeColor="text1"/>
        </w:rPr>
        <w:t>barri</w:t>
      </w:r>
      <w:r w:rsidR="00C75967" w:rsidRPr="00F75123">
        <w:rPr>
          <w:rFonts w:ascii="Times New Roman" w:eastAsia="Times New Roman" w:hAnsi="Times New Roman" w:cs="Times New Roman"/>
          <w:color w:val="000000" w:themeColor="text1"/>
        </w:rPr>
        <w:t>al</w:t>
      </w:r>
      <w:r w:rsidRPr="00F75123">
        <w:rPr>
          <w:rFonts w:ascii="Times New Roman" w:eastAsia="Times New Roman" w:hAnsi="Times New Roman" w:cs="Times New Roman"/>
          <w:color w:val="000000" w:themeColor="text1"/>
        </w:rPr>
        <w:t>es de su jurisdicción para fomentar el respeto de los Derechos Humanos, la convivencia pacífica y la participación ciudadana en el ámbito deportivo.</w:t>
      </w:r>
    </w:p>
    <w:p w14:paraId="0DA3CDAF" w14:textId="4EFE5CFA"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50. De las condiciones de seguridad y comodidad en los escenarios deportivos.</w:t>
      </w:r>
      <w:r w:rsidRPr="00F75123">
        <w:rPr>
          <w:rFonts w:ascii="Times New Roman" w:eastAsia="Times New Roman" w:hAnsi="Times New Roman" w:cs="Times New Roman"/>
          <w:b/>
          <w:color w:val="000000" w:themeColor="text1"/>
          <w:highlight w:val="white"/>
        </w:rPr>
        <w:t> </w:t>
      </w:r>
      <w:r w:rsidR="00C75967" w:rsidRPr="00F75123">
        <w:rPr>
          <w:rFonts w:ascii="Times New Roman" w:eastAsia="Times New Roman" w:hAnsi="Times New Roman" w:cs="Times New Roman"/>
          <w:bCs/>
          <w:color w:val="000000" w:themeColor="text1"/>
          <w:highlight w:val="white"/>
        </w:rPr>
        <w:t>Bajo los principios de corresponsabilidad</w:t>
      </w:r>
      <w:r w:rsidR="00B165A2" w:rsidRPr="00F75123">
        <w:rPr>
          <w:rFonts w:ascii="Times New Roman" w:eastAsia="Times New Roman" w:hAnsi="Times New Roman" w:cs="Times New Roman"/>
          <w:bCs/>
          <w:color w:val="000000" w:themeColor="text1"/>
          <w:highlight w:val="white"/>
        </w:rPr>
        <w:t xml:space="preserve"> y reciprocidad</w:t>
      </w:r>
      <w:r w:rsidR="00C75967" w:rsidRPr="00F75123">
        <w:rPr>
          <w:rFonts w:ascii="Times New Roman" w:eastAsia="Times New Roman" w:hAnsi="Times New Roman" w:cs="Times New Roman"/>
          <w:b/>
          <w:color w:val="000000" w:themeColor="text1"/>
          <w:highlight w:val="white"/>
        </w:rPr>
        <w:t xml:space="preserve"> </w:t>
      </w:r>
      <w:r w:rsidR="00C75967" w:rsidRPr="00F75123">
        <w:rPr>
          <w:rFonts w:ascii="Times New Roman" w:eastAsia="Times New Roman" w:hAnsi="Times New Roman" w:cs="Times New Roman"/>
          <w:color w:val="000000" w:themeColor="text1"/>
          <w:highlight w:val="white"/>
        </w:rPr>
        <w:t>l</w:t>
      </w:r>
      <w:r w:rsidRPr="00F75123">
        <w:rPr>
          <w:rFonts w:ascii="Times New Roman" w:eastAsia="Times New Roman" w:hAnsi="Times New Roman" w:cs="Times New Roman"/>
          <w:color w:val="000000" w:themeColor="text1"/>
          <w:highlight w:val="white"/>
        </w:rPr>
        <w:t>os clubes organizadores de los partidos y las instituciones administradoras, propietarias o encargadas de los estadios, en coordinación con las autoridades pertinentes, deben garantizar condiciones de seguridad y comodidad para los asistentes a los eventos deportivos, así como promover la convivencia entre los diferentes actores que participan del evento de fútbol, de acuerdo con los lineamientos y directrices que se emitan por la Comisión Nacional de Seguridad, Comodidad y Convivencia en el Fútbol y las autoridades competentes.</w:t>
      </w:r>
    </w:p>
    <w:p w14:paraId="60166E11"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xml:space="preserve"> Las Comisiones Locales de Seguridad, Comodidad y Convivencia en el Fútbol, según su respectiva jurisdicción, tendrán un término de 3 meses contados a partir de la vigencia de la presente ley, para presentar un informe en sesión ordinaria o extraordinaria de la misma comisión, sobre las condiciones de salubridad y disponibilidad de baterías sanitarias en los estadios y escenarios deportivos donde se realicen eventos de fútbol profesional.</w:t>
      </w:r>
    </w:p>
    <w:p w14:paraId="5789648E" w14:textId="77777777" w:rsidR="00AA101B" w:rsidRPr="00F75123" w:rsidRDefault="00AA101B" w:rsidP="00AA101B">
      <w:pPr>
        <w:jc w:val="both"/>
        <w:rPr>
          <w:rFonts w:ascii="Times New Roman" w:eastAsia="Times New Roman" w:hAnsi="Times New Roman" w:cs="Times New Roman"/>
          <w:color w:val="000000" w:themeColor="text1"/>
        </w:rPr>
      </w:pPr>
    </w:p>
    <w:p w14:paraId="4CE38862"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Luego de la presentación del informe, los responsables de la administración, gerencia o manejo de los escenarios deportivos, tendrán un máximo de 6 meses para hacer las adecuaciones requeridas, según informe de cada una de las Comisiones locales.</w:t>
      </w:r>
    </w:p>
    <w:p w14:paraId="4FF3E78D" w14:textId="77777777" w:rsidR="00AA101B" w:rsidRPr="00F75123" w:rsidRDefault="00AA101B" w:rsidP="00AA101B">
      <w:pPr>
        <w:rPr>
          <w:rFonts w:ascii="Times New Roman" w:eastAsia="Times New Roman" w:hAnsi="Times New Roman" w:cs="Times New Roman"/>
          <w:color w:val="000000" w:themeColor="text1"/>
        </w:rPr>
      </w:pPr>
    </w:p>
    <w:p w14:paraId="5B06DECB" w14:textId="77777777"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Pr="00F75123">
        <w:rPr>
          <w:rFonts w:ascii="Times New Roman" w:eastAsia="Times New Roman" w:hAnsi="Times New Roman" w:cs="Times New Roman"/>
          <w:color w:val="000000" w:themeColor="text1"/>
        </w:rPr>
        <w:t xml:space="preserve">La Comisión Nacional de Seguridad, Comodidad y Convivencia en el Fútbol presentará un catálogo de criterios con el que deberán cumplir los escenarios deportivos </w:t>
      </w:r>
      <w:r w:rsidRPr="00F75123">
        <w:rPr>
          <w:rFonts w:ascii="Times New Roman" w:eastAsia="Times New Roman" w:hAnsi="Times New Roman" w:cs="Times New Roman"/>
          <w:color w:val="000000" w:themeColor="text1"/>
        </w:rPr>
        <w:lastRenderedPageBreak/>
        <w:t>donde frecuentemente asisten las barras populares y tradicionales del país, con el objeto de permitir el despliegue cultural y artístico de las barras. </w:t>
      </w:r>
    </w:p>
    <w:p w14:paraId="319DF208" w14:textId="77777777" w:rsidR="00AA101B" w:rsidRPr="00F75123" w:rsidRDefault="00AA101B" w:rsidP="00AA101B">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51. Integración y desarrollo social. </w:t>
      </w:r>
      <w:r w:rsidRPr="00F75123">
        <w:rPr>
          <w:rFonts w:ascii="Times New Roman" w:eastAsia="Times New Roman" w:hAnsi="Times New Roman" w:cs="Times New Roman"/>
          <w:color w:val="000000" w:themeColor="text1"/>
          <w:highlight w:val="white"/>
        </w:rPr>
        <w:t>El Estado garantizará a través de sus distintas instituciones la capacitación, orientación en valores y principios y el desarrollo social de los miembros integrantes de las barras.</w:t>
      </w:r>
    </w:p>
    <w:p w14:paraId="39269F54" w14:textId="3EFA6837" w:rsidR="0014374B" w:rsidRPr="00F75123" w:rsidRDefault="00AA101B" w:rsidP="00AA101B">
      <w:pPr>
        <w:spacing w:after="280"/>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Parágrafo</w:t>
      </w:r>
      <w:r w:rsidR="0014374B" w:rsidRPr="00F75123">
        <w:rPr>
          <w:rFonts w:ascii="Times New Roman" w:eastAsia="Times New Roman" w:hAnsi="Times New Roman" w:cs="Times New Roman"/>
          <w:b/>
          <w:color w:val="000000" w:themeColor="text1"/>
        </w:rPr>
        <w:t xml:space="preserve"> 1</w:t>
      </w:r>
      <w:r w:rsidRPr="00F75123">
        <w:rPr>
          <w:rFonts w:ascii="Times New Roman" w:eastAsia="Times New Roman" w:hAnsi="Times New Roman" w:cs="Times New Roman"/>
          <w:b/>
          <w:color w:val="000000" w:themeColor="text1"/>
        </w:rPr>
        <w:t>.</w:t>
      </w:r>
      <w:r w:rsidR="0014374B" w:rsidRPr="00F75123">
        <w:rPr>
          <w:rFonts w:ascii="Times New Roman" w:eastAsia="Times New Roman" w:hAnsi="Times New Roman" w:cs="Times New Roman"/>
          <w:b/>
          <w:color w:val="000000" w:themeColor="text1"/>
        </w:rPr>
        <w:t xml:space="preserve"> </w:t>
      </w:r>
      <w:r w:rsidR="008C7E09" w:rsidRPr="00F75123">
        <w:rPr>
          <w:rFonts w:ascii="Times New Roman" w:eastAsia="Times New Roman" w:hAnsi="Times New Roman" w:cs="Times New Roman"/>
          <w:bCs/>
          <w:color w:val="000000" w:themeColor="text1"/>
        </w:rPr>
        <w:t>Las mesas directivas de cada Cámara estarán facultadas para designar una comisión de seguimiento respecto de las actividades desarrolladas por la Comisión Nacional de Seguridad, Comodidad y Convivencia en el Fútbol. Esta comisión estará conformada mínimo por dos (2) congresistas.</w:t>
      </w:r>
    </w:p>
    <w:p w14:paraId="135AE00C" w14:textId="5923F2F0" w:rsidR="00AA101B" w:rsidRPr="00F75123" w:rsidRDefault="0014374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Parágrafo 2. </w:t>
      </w:r>
      <w:r w:rsidR="00AA101B" w:rsidRPr="00F75123">
        <w:rPr>
          <w:rFonts w:ascii="Times New Roman" w:eastAsia="Times New Roman" w:hAnsi="Times New Roman" w:cs="Times New Roman"/>
          <w:b/>
          <w:color w:val="000000" w:themeColor="text1"/>
        </w:rPr>
        <w:t> </w:t>
      </w:r>
      <w:r w:rsidR="00AA101B" w:rsidRPr="00F75123">
        <w:rPr>
          <w:rFonts w:ascii="Times New Roman" w:eastAsia="Times New Roman" w:hAnsi="Times New Roman" w:cs="Times New Roman"/>
          <w:color w:val="000000" w:themeColor="text1"/>
        </w:rPr>
        <w:t xml:space="preserve">Los congresistas designados por las Mesas Directivas de cada Cámara integrarán una Comisión de Seguimiento para que, a más tardar el primero (1°) de agosto de cada año, evalúe las actividades desarrolladas por la Comisión Nacional de Seguridad, Comodidad y Convivencia en el Fútbol, de acuerdo con un informe que para tal efecto elaborará la </w:t>
      </w:r>
      <w:r w:rsidRPr="00F75123">
        <w:rPr>
          <w:rFonts w:ascii="Times New Roman" w:eastAsia="Times New Roman" w:hAnsi="Times New Roman" w:cs="Times New Roman"/>
          <w:color w:val="000000" w:themeColor="text1"/>
        </w:rPr>
        <w:t>Secretaría Técnica de la Comisión</w:t>
      </w:r>
      <w:r w:rsidR="00AA101B" w:rsidRPr="00F75123">
        <w:rPr>
          <w:rFonts w:ascii="Times New Roman" w:eastAsia="Times New Roman" w:hAnsi="Times New Roman" w:cs="Times New Roman"/>
          <w:color w:val="000000" w:themeColor="text1"/>
        </w:rPr>
        <w:t xml:space="preserve">, con la asistencia técnica del Ministerio del Deporte, por lo menos con </w:t>
      </w:r>
      <w:r w:rsidRPr="00F75123">
        <w:rPr>
          <w:rFonts w:ascii="Times New Roman" w:eastAsia="Times New Roman" w:hAnsi="Times New Roman" w:cs="Times New Roman"/>
          <w:color w:val="000000" w:themeColor="text1"/>
        </w:rPr>
        <w:t xml:space="preserve">seis (6) </w:t>
      </w:r>
      <w:r w:rsidR="00AA101B" w:rsidRPr="00F75123">
        <w:rPr>
          <w:rFonts w:ascii="Times New Roman" w:eastAsia="Times New Roman" w:hAnsi="Times New Roman" w:cs="Times New Roman"/>
          <w:color w:val="000000" w:themeColor="text1"/>
        </w:rPr>
        <w:t>meses de anticipación a la fecha prevista para que se surta la evaluación a cargo de la Comisión de Seguimiento.</w:t>
      </w:r>
    </w:p>
    <w:p w14:paraId="2051D63F" w14:textId="77777777" w:rsidR="00AA101B" w:rsidRPr="00F75123" w:rsidRDefault="00AA101B" w:rsidP="00AA101B">
      <w:pPr>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 xml:space="preserve">Artículo 52. </w:t>
      </w:r>
      <w:r w:rsidRPr="00F75123">
        <w:rPr>
          <w:rFonts w:ascii="Times New Roman" w:eastAsia="Times New Roman" w:hAnsi="Times New Roman" w:cs="Times New Roman"/>
          <w:color w:val="000000" w:themeColor="text1"/>
        </w:rPr>
        <w:t>Modifíquese el artículo 12 de la ley 1445 el cual quedará así:</w:t>
      </w:r>
    </w:p>
    <w:p w14:paraId="7E94F6F7" w14:textId="77777777" w:rsidR="00AA101B" w:rsidRPr="00F75123" w:rsidRDefault="00AA101B" w:rsidP="00AA101B">
      <w:pPr>
        <w:rPr>
          <w:rFonts w:ascii="Times New Roman" w:eastAsia="Times New Roman" w:hAnsi="Times New Roman" w:cs="Times New Roman"/>
          <w:color w:val="000000" w:themeColor="text1"/>
        </w:rPr>
      </w:pPr>
    </w:p>
    <w:p w14:paraId="33D357E5"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12. Publicidad estatal.</w:t>
      </w:r>
      <w:r w:rsidRPr="00F75123">
        <w:rPr>
          <w:rFonts w:ascii="Times New Roman" w:eastAsia="Times New Roman" w:hAnsi="Times New Roman" w:cs="Times New Roman"/>
          <w:color w:val="000000" w:themeColor="text1"/>
        </w:rPr>
        <w:t> No menos del 20% de la publicidad estatal se destinará en la promoción y patrocinio para las actividades deportivas, culturales, recreativas, actividad física y educación física.</w:t>
      </w:r>
    </w:p>
    <w:p w14:paraId="4DDFB0E6" w14:textId="77777777" w:rsidR="00AA101B" w:rsidRPr="00F75123" w:rsidRDefault="00AA101B" w:rsidP="0014374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1.</w:t>
      </w:r>
      <w:r w:rsidRPr="00F75123">
        <w:rPr>
          <w:rFonts w:ascii="Times New Roman" w:eastAsia="Times New Roman" w:hAnsi="Times New Roman" w:cs="Times New Roman"/>
          <w:color w:val="000000" w:themeColor="text1"/>
        </w:rPr>
        <w:t> Las entidades que destinen dicho porcentaje tendrán que notificar a la Dirección de Barrismo sobre dicha destinación.</w:t>
      </w:r>
    </w:p>
    <w:p w14:paraId="1992570D" w14:textId="7777777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Parágrafo 2.</w:t>
      </w:r>
      <w:r w:rsidRPr="00F75123">
        <w:rPr>
          <w:rFonts w:ascii="Times New Roman" w:eastAsia="Times New Roman" w:hAnsi="Times New Roman" w:cs="Times New Roman"/>
          <w:color w:val="000000" w:themeColor="text1"/>
        </w:rPr>
        <w:t xml:space="preserve"> La publicidad estatal de que trata el presente artículo no podrá ser destinada a la promoción y patrocinio de actividades deportivas, culturales, recreativas, de actividad física y educación física cuando se trata de clubes con deportistas profesionales y que además tengan registradas barras populares o tradicionales, a no ser que se concerté con dichas barras planes y proyectos de impacto social en su hinchada.</w:t>
      </w:r>
    </w:p>
    <w:p w14:paraId="1E224BFE" w14:textId="45BCF667" w:rsidR="00AA101B" w:rsidRPr="00F75123" w:rsidRDefault="00AA101B" w:rsidP="00AA101B">
      <w:pPr>
        <w:spacing w:after="28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53.</w:t>
      </w:r>
      <w:r w:rsidRPr="00F75123">
        <w:rPr>
          <w:rFonts w:ascii="Times New Roman" w:eastAsia="Times New Roman" w:hAnsi="Times New Roman" w:cs="Times New Roman"/>
          <w:color w:val="000000" w:themeColor="text1"/>
        </w:rPr>
        <w:t xml:space="preserve"> La Contraloría General de la República rendirá informe semestral de los recursos de que trata el artículo 51 de la presente ley, el cual deberá ser radicado ante la</w:t>
      </w:r>
      <w:r w:rsidR="00CA79A4" w:rsidRPr="00F75123">
        <w:rPr>
          <w:rFonts w:ascii="Times New Roman" w:eastAsia="Times New Roman" w:hAnsi="Times New Roman" w:cs="Times New Roman"/>
          <w:strike/>
          <w:color w:val="000000" w:themeColor="text1"/>
        </w:rPr>
        <w:t xml:space="preserve"> </w:t>
      </w:r>
      <w:r w:rsidR="00CA79A4" w:rsidRPr="00F75123">
        <w:rPr>
          <w:rFonts w:ascii="Times New Roman" w:eastAsia="Times New Roman" w:hAnsi="Times New Roman" w:cs="Times New Roman"/>
          <w:color w:val="000000" w:themeColor="text1"/>
        </w:rPr>
        <w:t>Comisión</w:t>
      </w:r>
      <w:r w:rsidRPr="00F75123">
        <w:rPr>
          <w:rFonts w:ascii="Times New Roman" w:eastAsia="Times New Roman" w:hAnsi="Times New Roman" w:cs="Times New Roman"/>
          <w:color w:val="000000" w:themeColor="text1"/>
        </w:rPr>
        <w:t xml:space="preserve"> </w:t>
      </w:r>
      <w:r w:rsidR="0014374B" w:rsidRPr="00F75123">
        <w:rPr>
          <w:rFonts w:ascii="Times New Roman" w:eastAsia="Times New Roman" w:hAnsi="Times New Roman" w:cs="Times New Roman"/>
          <w:color w:val="000000" w:themeColor="text1"/>
        </w:rPr>
        <w:t>de seguimiento de la que trata la presente Ley</w:t>
      </w:r>
      <w:r w:rsidRPr="00F75123">
        <w:rPr>
          <w:rFonts w:ascii="Times New Roman" w:eastAsia="Times New Roman" w:hAnsi="Times New Roman" w:cs="Times New Roman"/>
          <w:color w:val="000000" w:themeColor="text1"/>
        </w:rPr>
        <w:t>.</w:t>
      </w:r>
    </w:p>
    <w:p w14:paraId="602CEEFE" w14:textId="18F40426" w:rsidR="009B43C0" w:rsidRPr="00FC1521" w:rsidRDefault="00AA101B" w:rsidP="00FC1521">
      <w:pPr>
        <w:spacing w:after="20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54. Divulgación.</w:t>
      </w:r>
      <w:r w:rsidRPr="00F75123">
        <w:rPr>
          <w:rFonts w:ascii="Times New Roman" w:eastAsia="Times New Roman" w:hAnsi="Times New Roman" w:cs="Times New Roman"/>
          <w:color w:val="000000" w:themeColor="text1"/>
        </w:rPr>
        <w:t> La Dirección de Barrismo Social diseñará e implementará una estrategia nacional de divulgación y socialización de la presente ley a través de un proceso amplio de participación.</w:t>
      </w:r>
    </w:p>
    <w:p w14:paraId="5056BB85" w14:textId="77777777" w:rsidR="009B43C0" w:rsidRPr="00F75123" w:rsidRDefault="009B43C0" w:rsidP="00AA101B">
      <w:pPr>
        <w:jc w:val="both"/>
        <w:rPr>
          <w:rFonts w:ascii="Times New Roman" w:eastAsia="Times New Roman" w:hAnsi="Times New Roman" w:cs="Times New Roman"/>
          <w:b/>
          <w:color w:val="000000" w:themeColor="text1"/>
        </w:rPr>
      </w:pPr>
    </w:p>
    <w:p w14:paraId="7484F52B" w14:textId="36D97B2A"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55. Derogatorias.</w:t>
      </w:r>
      <w:r w:rsidRPr="00F75123">
        <w:rPr>
          <w:rFonts w:ascii="Times New Roman" w:eastAsia="Times New Roman" w:hAnsi="Times New Roman" w:cs="Times New Roman"/>
          <w:color w:val="000000" w:themeColor="text1"/>
        </w:rPr>
        <w:t xml:space="preserve"> Deróguese la ley 1270, los artículos 13,14 y 15 de la ley 1445, los artículos 3 y 4 de la Ley 1356, el artículo 98 y 109 de la ley 1453 y las demás que le sean contrarias a esta ley.</w:t>
      </w:r>
    </w:p>
    <w:p w14:paraId="2BBE76CC" w14:textId="77777777" w:rsidR="00AA101B" w:rsidRPr="00F75123" w:rsidRDefault="00AA101B" w:rsidP="00AA101B">
      <w:pPr>
        <w:jc w:val="both"/>
        <w:rPr>
          <w:rFonts w:ascii="Times New Roman" w:eastAsia="Times New Roman" w:hAnsi="Times New Roman" w:cs="Times New Roman"/>
          <w:color w:val="000000" w:themeColor="text1"/>
        </w:rPr>
      </w:pPr>
    </w:p>
    <w:p w14:paraId="44E03378" w14:textId="77777777" w:rsidR="00AA101B" w:rsidRPr="00F75123" w:rsidRDefault="00AA101B" w:rsidP="00AA101B">
      <w:pPr>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b/>
          <w:color w:val="000000" w:themeColor="text1"/>
        </w:rPr>
        <w:t>Artículo 56. Vigencia.</w:t>
      </w:r>
      <w:r w:rsidRPr="00F75123">
        <w:rPr>
          <w:rFonts w:ascii="Times New Roman" w:eastAsia="Times New Roman" w:hAnsi="Times New Roman" w:cs="Times New Roman"/>
          <w:color w:val="000000" w:themeColor="text1"/>
        </w:rPr>
        <w:t xml:space="preserve"> Esta ley rige a partir del momento de su promulgación. </w:t>
      </w:r>
    </w:p>
    <w:p w14:paraId="78A75F63" w14:textId="77777777" w:rsidR="004643B2" w:rsidRPr="00F75123" w:rsidRDefault="004643B2" w:rsidP="004643B2">
      <w:pPr>
        <w:widowControl w:val="0"/>
        <w:spacing w:after="240"/>
        <w:jc w:val="center"/>
        <w:rPr>
          <w:rFonts w:ascii="Times New Roman" w:eastAsia="Times New Roman" w:hAnsi="Times New Roman" w:cs="Times New Roman"/>
          <w:i/>
          <w:color w:val="000000" w:themeColor="text1"/>
        </w:rPr>
      </w:pPr>
    </w:p>
    <w:p w14:paraId="30471ED4" w14:textId="77777777" w:rsidR="000324FA" w:rsidRPr="00F75123" w:rsidRDefault="000324FA" w:rsidP="00F75123">
      <w:pPr>
        <w:widowControl w:val="0"/>
        <w:spacing w:after="240"/>
        <w:rPr>
          <w:rFonts w:ascii="Times New Roman" w:eastAsia="Times New Roman" w:hAnsi="Times New Roman" w:cs="Times New Roman"/>
          <w:iCs/>
          <w:color w:val="000000" w:themeColor="text1"/>
        </w:rPr>
      </w:pPr>
    </w:p>
    <w:p w14:paraId="480358CB" w14:textId="77777777" w:rsidR="004643B2" w:rsidRPr="00F75123" w:rsidRDefault="004643B2" w:rsidP="004643B2">
      <w:pPr>
        <w:widowControl w:val="0"/>
        <w:spacing w:after="24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De los congresistas,</w:t>
      </w:r>
    </w:p>
    <w:p w14:paraId="43723917" w14:textId="77777777" w:rsidR="004643B2" w:rsidRPr="00F75123" w:rsidRDefault="004643B2" w:rsidP="004643B2">
      <w:pPr>
        <w:widowControl w:val="0"/>
        <w:spacing w:after="240"/>
        <w:jc w:val="both"/>
        <w:rPr>
          <w:rFonts w:ascii="Times New Roman" w:eastAsia="Times New Roman" w:hAnsi="Times New Roman" w:cs="Times New Roman"/>
          <w:color w:val="000000" w:themeColor="text1"/>
        </w:rPr>
      </w:pPr>
    </w:p>
    <w:p w14:paraId="1004FCED" w14:textId="644FED96" w:rsidR="004643B2" w:rsidRDefault="004643B2" w:rsidP="004643B2">
      <w:pPr>
        <w:widowControl w:val="0"/>
        <w:spacing w:after="240"/>
        <w:jc w:val="both"/>
        <w:rPr>
          <w:rFonts w:ascii="Times New Roman" w:eastAsia="Times New Roman" w:hAnsi="Times New Roman" w:cs="Times New Roman"/>
          <w:color w:val="000000" w:themeColor="text1"/>
        </w:rPr>
      </w:pPr>
    </w:p>
    <w:p w14:paraId="695A6DC7" w14:textId="4D3266C6" w:rsidR="00FC1521" w:rsidRDefault="00FC1521" w:rsidP="004643B2">
      <w:pPr>
        <w:widowControl w:val="0"/>
        <w:spacing w:after="240"/>
        <w:jc w:val="both"/>
        <w:rPr>
          <w:rFonts w:ascii="Times New Roman" w:eastAsia="Times New Roman" w:hAnsi="Times New Roman" w:cs="Times New Roman"/>
          <w:color w:val="000000" w:themeColor="text1"/>
        </w:rPr>
      </w:pPr>
    </w:p>
    <w:p w14:paraId="219DA0F5" w14:textId="77777777" w:rsidR="00FC1521" w:rsidRPr="00F75123" w:rsidRDefault="00FC1521" w:rsidP="004643B2">
      <w:pPr>
        <w:widowControl w:val="0"/>
        <w:spacing w:after="240"/>
        <w:jc w:val="both"/>
        <w:rPr>
          <w:rFonts w:ascii="Times New Roman" w:eastAsia="Times New Roman" w:hAnsi="Times New Roman" w:cs="Times New Roman"/>
          <w:color w:val="000000" w:themeColor="text1"/>
        </w:rPr>
      </w:pPr>
    </w:p>
    <w:p w14:paraId="2A67D436" w14:textId="6A982A3F" w:rsidR="004643B2" w:rsidRPr="00F75123" w:rsidRDefault="004643B2" w:rsidP="004643B2">
      <w:pPr>
        <w:widowControl w:val="0"/>
        <w:jc w:val="both"/>
        <w:rPr>
          <w:rFonts w:ascii="Times New Roman" w:eastAsia="Times New Roman" w:hAnsi="Times New Roman" w:cs="Times New Roman"/>
          <w:b/>
          <w:color w:val="000000" w:themeColor="text1"/>
        </w:rPr>
      </w:pPr>
      <w:r w:rsidRPr="00F75123">
        <w:rPr>
          <w:rFonts w:ascii="Times New Roman" w:eastAsia="Times New Roman" w:hAnsi="Times New Roman" w:cs="Times New Roman"/>
          <w:b/>
          <w:color w:val="000000" w:themeColor="text1"/>
        </w:rPr>
        <w:t>J</w:t>
      </w:r>
      <w:r w:rsidR="00FC1521">
        <w:rPr>
          <w:rFonts w:ascii="Times New Roman" w:eastAsia="Times New Roman" w:hAnsi="Times New Roman" w:cs="Times New Roman"/>
          <w:b/>
          <w:color w:val="000000" w:themeColor="text1"/>
        </w:rPr>
        <w:t>uan Sebastián Gómez Gonzales</w:t>
      </w:r>
    </w:p>
    <w:p w14:paraId="6C44D35D" w14:textId="77777777" w:rsidR="004643B2" w:rsidRPr="00F75123" w:rsidRDefault="004643B2" w:rsidP="004643B2">
      <w:pPr>
        <w:widowControl w:val="0"/>
        <w:jc w:val="both"/>
        <w:rPr>
          <w:rFonts w:ascii="Times New Roman" w:eastAsia="Times New Roman" w:hAnsi="Times New Roman" w:cs="Times New Roman"/>
          <w:color w:val="000000" w:themeColor="text1"/>
        </w:rPr>
      </w:pPr>
      <w:r w:rsidRPr="00F75123">
        <w:rPr>
          <w:rFonts w:ascii="Times New Roman" w:eastAsia="Times New Roman" w:hAnsi="Times New Roman" w:cs="Times New Roman"/>
          <w:color w:val="000000" w:themeColor="text1"/>
        </w:rPr>
        <w:t>Representante a la Cámara por Caldas</w:t>
      </w:r>
    </w:p>
    <w:p w14:paraId="276D7605" w14:textId="77777777" w:rsidR="004643B2" w:rsidRPr="00F75123" w:rsidRDefault="004643B2" w:rsidP="004643B2">
      <w:pPr>
        <w:widowControl w:val="0"/>
        <w:jc w:val="both"/>
        <w:rPr>
          <w:rFonts w:ascii="Times New Roman" w:eastAsia="Times New Roman" w:hAnsi="Times New Roman" w:cs="Times New Roman"/>
          <w:color w:val="000000" w:themeColor="text1"/>
        </w:rPr>
        <w:sectPr w:rsidR="004643B2" w:rsidRPr="00F75123" w:rsidSect="004643B2">
          <w:headerReference w:type="default" r:id="rId7"/>
          <w:footerReference w:type="default" r:id="rId8"/>
          <w:pgSz w:w="12240" w:h="15840"/>
          <w:pgMar w:top="2177" w:right="1701" w:bottom="1979" w:left="1701" w:header="720" w:footer="720" w:gutter="0"/>
          <w:pgNumType w:start="1"/>
          <w:cols w:space="720"/>
        </w:sectPr>
      </w:pPr>
      <w:r w:rsidRPr="00F75123">
        <w:rPr>
          <w:rFonts w:ascii="Times New Roman" w:eastAsia="Times New Roman" w:hAnsi="Times New Roman" w:cs="Times New Roman"/>
          <w:color w:val="000000" w:themeColor="text1"/>
        </w:rPr>
        <w:t>Ponente</w:t>
      </w:r>
    </w:p>
    <w:p w14:paraId="2D557290" w14:textId="77777777" w:rsidR="004643B2" w:rsidRPr="00F75123" w:rsidRDefault="004643B2" w:rsidP="004643B2">
      <w:pPr>
        <w:widowControl w:val="0"/>
        <w:spacing w:after="240"/>
        <w:rPr>
          <w:rFonts w:ascii="Times New Roman" w:eastAsia="Times New Roman" w:hAnsi="Times New Roman" w:cs="Times New Roman"/>
          <w:color w:val="000000" w:themeColor="text1"/>
        </w:rPr>
        <w:sectPr w:rsidR="004643B2" w:rsidRPr="00F75123" w:rsidSect="004643B2">
          <w:type w:val="continuous"/>
          <w:pgSz w:w="12240" w:h="15840"/>
          <w:pgMar w:top="1701" w:right="1701" w:bottom="1418" w:left="1701" w:header="720" w:footer="720" w:gutter="0"/>
          <w:pgNumType w:start="1"/>
          <w:cols w:num="2" w:space="720" w:equalWidth="0">
            <w:col w:w="4059" w:space="720"/>
            <w:col w:w="4059" w:space="0"/>
          </w:cols>
        </w:sectPr>
      </w:pPr>
    </w:p>
    <w:p w14:paraId="4218C27F" w14:textId="77777777" w:rsidR="004643B2" w:rsidRPr="00F75123" w:rsidRDefault="004643B2" w:rsidP="004643B2">
      <w:pPr>
        <w:jc w:val="both"/>
        <w:rPr>
          <w:rFonts w:ascii="Times New Roman" w:eastAsia="Times New Roman" w:hAnsi="Times New Roman" w:cs="Times New Roman"/>
          <w:b/>
          <w:color w:val="000000" w:themeColor="text1"/>
        </w:rPr>
      </w:pPr>
    </w:p>
    <w:p w14:paraId="5AFE46FC" w14:textId="77777777" w:rsidR="004643B2" w:rsidRPr="00F75123" w:rsidRDefault="004643B2">
      <w:pPr>
        <w:rPr>
          <w:color w:val="000000" w:themeColor="text1"/>
        </w:rPr>
      </w:pPr>
    </w:p>
    <w:sectPr w:rsidR="004643B2" w:rsidRPr="00F75123" w:rsidSect="004643B2">
      <w:type w:val="continuous"/>
      <w:pgSz w:w="12240" w:h="15840"/>
      <w:pgMar w:top="1701"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0A2E" w14:textId="77777777" w:rsidR="008B6E7A" w:rsidRDefault="008B6E7A">
      <w:r>
        <w:separator/>
      </w:r>
    </w:p>
  </w:endnote>
  <w:endnote w:type="continuationSeparator" w:id="0">
    <w:p w14:paraId="236CE1EE" w14:textId="77777777" w:rsidR="008B6E7A" w:rsidRDefault="008B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A0002AEF" w:usb1="4000207B" w:usb2="00000000"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61C3" w14:textId="40237448" w:rsidR="002A7381" w:rsidRDefault="00D8112A">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1312" behindDoc="1" locked="0" layoutInCell="1" hidden="0" allowOverlap="1" wp14:anchorId="2B30C466" wp14:editId="0A16BDDA">
          <wp:simplePos x="0" y="0"/>
          <wp:positionH relativeFrom="page">
            <wp:align>left</wp:align>
          </wp:positionH>
          <wp:positionV relativeFrom="paragraph">
            <wp:posOffset>-2114550</wp:posOffset>
          </wp:positionV>
          <wp:extent cx="7834392" cy="294327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4392" cy="294327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69F8" w14:textId="77777777" w:rsidR="008B6E7A" w:rsidRDefault="008B6E7A">
      <w:r>
        <w:separator/>
      </w:r>
    </w:p>
  </w:footnote>
  <w:footnote w:type="continuationSeparator" w:id="0">
    <w:p w14:paraId="0027D8D7" w14:textId="77777777" w:rsidR="008B6E7A" w:rsidRDefault="008B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6737" w14:textId="1FD4ECCC" w:rsidR="002A7381" w:rsidRDefault="00D8112A">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468D20FB" wp14:editId="1FDE28CB">
          <wp:simplePos x="0" y="0"/>
          <wp:positionH relativeFrom="page">
            <wp:align>left</wp:align>
          </wp:positionH>
          <wp:positionV relativeFrom="paragraph">
            <wp:posOffset>-876300</wp:posOffset>
          </wp:positionV>
          <wp:extent cx="7796618" cy="1923165"/>
          <wp:effectExtent l="0" t="0" r="0" b="127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6618" cy="1923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B07"/>
    <w:multiLevelType w:val="multilevel"/>
    <w:tmpl w:val="BD94692E"/>
    <w:lvl w:ilvl="0">
      <w:start w:val="1"/>
      <w:numFmt w:val="decimal"/>
      <w:lvlText w:val="%1."/>
      <w:lvlJc w:val="left"/>
      <w:pPr>
        <w:ind w:left="360" w:hanging="360"/>
      </w:pPr>
    </w:lvl>
    <w:lvl w:ilvl="1">
      <w:start w:val="3"/>
      <w:numFmt w:val="bullet"/>
      <w:lvlText w:val="-"/>
      <w:lvlJc w:val="left"/>
      <w:pPr>
        <w:ind w:left="1080" w:hanging="360"/>
      </w:pPr>
      <w:rPr>
        <w:rFonts w:ascii="Arial" w:eastAsia="Arial" w:hAnsi="Arial" w:cs="Arial"/>
        <w:b w:val="0"/>
        <w:color w:val="0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2CC0D30"/>
    <w:multiLevelType w:val="multilevel"/>
    <w:tmpl w:val="420047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DE2CF7"/>
    <w:multiLevelType w:val="multilevel"/>
    <w:tmpl w:val="C13E1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5B0058"/>
    <w:multiLevelType w:val="multilevel"/>
    <w:tmpl w:val="75060AE0"/>
    <w:lvl w:ilvl="0">
      <w:start w:val="1"/>
      <w:numFmt w:val="decimal"/>
      <w:lvlText w:val="%1."/>
      <w:lvlJc w:val="left"/>
      <w:pPr>
        <w:ind w:left="643" w:hanging="360"/>
      </w:pPr>
      <w:rPr>
        <w:u w:val="single"/>
      </w:rPr>
    </w:lvl>
    <w:lvl w:ilvl="1">
      <w:start w:val="3"/>
      <w:numFmt w:val="bullet"/>
      <w:lvlText w:val="-"/>
      <w:lvlJc w:val="left"/>
      <w:pPr>
        <w:ind w:left="1363" w:hanging="360"/>
      </w:pPr>
      <w:rPr>
        <w:rFonts w:ascii="Arial" w:eastAsia="Arial" w:hAnsi="Arial" w:cs="Arial"/>
        <w:b w:val="0"/>
        <w:color w:val="000000"/>
      </w:r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4" w15:restartNumberingAfterBreak="0">
    <w:nsid w:val="0799373E"/>
    <w:multiLevelType w:val="multilevel"/>
    <w:tmpl w:val="354E4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7B022E6"/>
    <w:multiLevelType w:val="hybridMultilevel"/>
    <w:tmpl w:val="F92A8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9A0D28"/>
    <w:multiLevelType w:val="multilevel"/>
    <w:tmpl w:val="B95CA954"/>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8C3382"/>
    <w:multiLevelType w:val="multilevel"/>
    <w:tmpl w:val="7ECCB5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D444E"/>
    <w:multiLevelType w:val="multilevel"/>
    <w:tmpl w:val="610099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7C63373"/>
    <w:multiLevelType w:val="multilevel"/>
    <w:tmpl w:val="0B82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455D4"/>
    <w:multiLevelType w:val="hybridMultilevel"/>
    <w:tmpl w:val="DF323312"/>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2B407C6"/>
    <w:multiLevelType w:val="multilevel"/>
    <w:tmpl w:val="D6168F28"/>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584C16"/>
    <w:multiLevelType w:val="multilevel"/>
    <w:tmpl w:val="7AE2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684"/>
    <w:multiLevelType w:val="multilevel"/>
    <w:tmpl w:val="C13E1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A94699"/>
    <w:multiLevelType w:val="multilevel"/>
    <w:tmpl w:val="3F5E71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870643"/>
    <w:multiLevelType w:val="multilevel"/>
    <w:tmpl w:val="F10AA7D6"/>
    <w:lvl w:ilvl="0">
      <w:start w:val="1"/>
      <w:numFmt w:val="decimal"/>
      <w:lvlText w:val="%1."/>
      <w:lvlJc w:val="left"/>
      <w:pPr>
        <w:ind w:left="720" w:hanging="360"/>
      </w:pPr>
    </w:lvl>
    <w:lvl w:ilvl="1">
      <w:start w:val="3"/>
      <w:numFmt w:val="bullet"/>
      <w:lvlText w:val="-"/>
      <w:lvlJc w:val="left"/>
      <w:pPr>
        <w:ind w:left="1440" w:hanging="360"/>
      </w:pPr>
      <w:rPr>
        <w:rFonts w:ascii="Arial" w:eastAsia="Arial" w:hAnsi="Arial" w:cs="Arial"/>
        <w:b w:val="0"/>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C21397F"/>
    <w:multiLevelType w:val="multilevel"/>
    <w:tmpl w:val="FB104490"/>
    <w:lvl w:ilvl="0">
      <w:start w:val="1"/>
      <w:numFmt w:val="upperRoman"/>
      <w:lvlText w:val="%1."/>
      <w:lvlJc w:val="left"/>
      <w:pPr>
        <w:ind w:left="720" w:hanging="72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D635ED6"/>
    <w:multiLevelType w:val="multilevel"/>
    <w:tmpl w:val="4B2C3F4C"/>
    <w:lvl w:ilvl="0">
      <w:start w:val="1"/>
      <w:numFmt w:val="decimal"/>
      <w:lvlText w:val="%1."/>
      <w:lvlJc w:val="left"/>
      <w:pPr>
        <w:ind w:left="643" w:hanging="360"/>
      </w:pPr>
      <w:rPr>
        <w:u w:val="none"/>
      </w:rPr>
    </w:lvl>
    <w:lvl w:ilvl="1">
      <w:start w:val="3"/>
      <w:numFmt w:val="bullet"/>
      <w:lvlText w:val="-"/>
      <w:lvlJc w:val="left"/>
      <w:pPr>
        <w:ind w:left="1363" w:hanging="360"/>
      </w:pPr>
      <w:rPr>
        <w:rFonts w:ascii="Arial" w:eastAsia="Arial" w:hAnsi="Arial" w:cs="Arial"/>
        <w:b w:val="0"/>
        <w:color w:val="000000"/>
      </w:r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18" w15:restartNumberingAfterBreak="0">
    <w:nsid w:val="31012D82"/>
    <w:multiLevelType w:val="multilevel"/>
    <w:tmpl w:val="35A8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63928"/>
    <w:multiLevelType w:val="multilevel"/>
    <w:tmpl w:val="E7CE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0571C"/>
    <w:multiLevelType w:val="multilevel"/>
    <w:tmpl w:val="351E2B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6965136"/>
    <w:multiLevelType w:val="hybridMultilevel"/>
    <w:tmpl w:val="B45A6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9347FE"/>
    <w:multiLevelType w:val="multilevel"/>
    <w:tmpl w:val="1D76AB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1F7B3B"/>
    <w:multiLevelType w:val="multilevel"/>
    <w:tmpl w:val="4B2C3F4C"/>
    <w:lvl w:ilvl="0">
      <w:start w:val="1"/>
      <w:numFmt w:val="decimal"/>
      <w:lvlText w:val="%1."/>
      <w:lvlJc w:val="left"/>
      <w:pPr>
        <w:ind w:left="75" w:hanging="360"/>
      </w:pPr>
      <w:rPr>
        <w:u w:val="none"/>
      </w:rPr>
    </w:lvl>
    <w:lvl w:ilvl="1">
      <w:start w:val="3"/>
      <w:numFmt w:val="bullet"/>
      <w:lvlText w:val="-"/>
      <w:lvlJc w:val="left"/>
      <w:pPr>
        <w:ind w:left="795" w:hanging="360"/>
      </w:pPr>
      <w:rPr>
        <w:rFonts w:ascii="Arial" w:eastAsia="Arial" w:hAnsi="Arial" w:cs="Arial"/>
        <w:b w:val="0"/>
        <w:color w:val="000000"/>
      </w:rPr>
    </w:lvl>
    <w:lvl w:ilvl="2">
      <w:start w:val="1"/>
      <w:numFmt w:val="decimal"/>
      <w:lvlText w:val="%3."/>
      <w:lvlJc w:val="left"/>
      <w:pPr>
        <w:ind w:left="1515" w:hanging="360"/>
      </w:pPr>
    </w:lvl>
    <w:lvl w:ilvl="3">
      <w:start w:val="1"/>
      <w:numFmt w:val="decimal"/>
      <w:lvlText w:val="%4."/>
      <w:lvlJc w:val="left"/>
      <w:pPr>
        <w:ind w:left="2235" w:hanging="360"/>
      </w:pPr>
    </w:lvl>
    <w:lvl w:ilvl="4">
      <w:start w:val="1"/>
      <w:numFmt w:val="decimal"/>
      <w:lvlText w:val="%5."/>
      <w:lvlJc w:val="left"/>
      <w:pPr>
        <w:ind w:left="2955" w:hanging="360"/>
      </w:pPr>
    </w:lvl>
    <w:lvl w:ilvl="5">
      <w:start w:val="1"/>
      <w:numFmt w:val="decimal"/>
      <w:lvlText w:val="%6."/>
      <w:lvlJc w:val="left"/>
      <w:pPr>
        <w:ind w:left="3675" w:hanging="360"/>
      </w:pPr>
    </w:lvl>
    <w:lvl w:ilvl="6">
      <w:start w:val="1"/>
      <w:numFmt w:val="decimal"/>
      <w:lvlText w:val="%7."/>
      <w:lvlJc w:val="left"/>
      <w:pPr>
        <w:ind w:left="4395" w:hanging="360"/>
      </w:pPr>
    </w:lvl>
    <w:lvl w:ilvl="7">
      <w:start w:val="1"/>
      <w:numFmt w:val="decimal"/>
      <w:lvlText w:val="%8."/>
      <w:lvlJc w:val="left"/>
      <w:pPr>
        <w:ind w:left="5115" w:hanging="360"/>
      </w:pPr>
    </w:lvl>
    <w:lvl w:ilvl="8">
      <w:start w:val="1"/>
      <w:numFmt w:val="decimal"/>
      <w:lvlText w:val="%9."/>
      <w:lvlJc w:val="left"/>
      <w:pPr>
        <w:ind w:left="5835" w:hanging="360"/>
      </w:pPr>
    </w:lvl>
  </w:abstractNum>
  <w:abstractNum w:abstractNumId="24" w15:restartNumberingAfterBreak="0">
    <w:nsid w:val="3A941072"/>
    <w:multiLevelType w:val="multilevel"/>
    <w:tmpl w:val="C13E1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0A3D18"/>
    <w:multiLevelType w:val="multilevel"/>
    <w:tmpl w:val="F0C8BB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7013469"/>
    <w:multiLevelType w:val="multilevel"/>
    <w:tmpl w:val="E162F83A"/>
    <w:lvl w:ilvl="0">
      <w:start w:val="1"/>
      <w:numFmt w:val="decimal"/>
      <w:lvlText w:val="%1."/>
      <w:lvlJc w:val="left"/>
      <w:pPr>
        <w:ind w:left="360" w:hanging="360"/>
      </w:pPr>
    </w:lvl>
    <w:lvl w:ilvl="1">
      <w:start w:val="3"/>
      <w:numFmt w:val="bullet"/>
      <w:lvlText w:val="-"/>
      <w:lvlJc w:val="left"/>
      <w:pPr>
        <w:ind w:left="1080" w:hanging="360"/>
      </w:pPr>
      <w:rPr>
        <w:rFonts w:ascii="Arial" w:eastAsia="Arial" w:hAnsi="Arial" w:cs="Arial"/>
        <w:b w:val="0"/>
        <w:color w:val="0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47E608A3"/>
    <w:multiLevelType w:val="multilevel"/>
    <w:tmpl w:val="354E4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8BF1CB0"/>
    <w:multiLevelType w:val="multilevel"/>
    <w:tmpl w:val="8B3845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50777"/>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B977A34"/>
    <w:multiLevelType w:val="multilevel"/>
    <w:tmpl w:val="CCEE430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1" w15:restartNumberingAfterBreak="0">
    <w:nsid w:val="5C8827D6"/>
    <w:multiLevelType w:val="hybridMultilevel"/>
    <w:tmpl w:val="E6BA3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AC304A7"/>
    <w:multiLevelType w:val="hybridMultilevel"/>
    <w:tmpl w:val="B9D489AE"/>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B92842"/>
    <w:multiLevelType w:val="multilevel"/>
    <w:tmpl w:val="FFFFFFFF"/>
    <w:lvl w:ilvl="0">
      <w:start w:val="1"/>
      <w:numFmt w:val="decimal"/>
      <w:lvlText w:val="%1."/>
      <w:lvlJc w:val="left"/>
      <w:pPr>
        <w:ind w:left="720" w:hanging="360"/>
      </w:pPr>
    </w:lvl>
    <w:lvl w:ilvl="1">
      <w:start w:val="3"/>
      <w:numFmt w:val="bullet"/>
      <w:lvlText w:val="-"/>
      <w:lvlJc w:val="left"/>
      <w:pPr>
        <w:ind w:left="1440" w:hanging="360"/>
      </w:pPr>
      <w:rPr>
        <w:rFonts w:ascii="Arial" w:eastAsia="Arial" w:hAnsi="Arial" w:cs="Arial"/>
        <w:b w:val="0"/>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C9A6C97"/>
    <w:multiLevelType w:val="multilevel"/>
    <w:tmpl w:val="77264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E4981"/>
    <w:multiLevelType w:val="multilevel"/>
    <w:tmpl w:val="59D22D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6"/>
  </w:num>
  <w:num w:numId="4">
    <w:abstractNumId w:val="20"/>
  </w:num>
  <w:num w:numId="5">
    <w:abstractNumId w:val="35"/>
  </w:num>
  <w:num w:numId="6">
    <w:abstractNumId w:val="16"/>
  </w:num>
  <w:num w:numId="7">
    <w:abstractNumId w:val="30"/>
  </w:num>
  <w:num w:numId="8">
    <w:abstractNumId w:val="25"/>
  </w:num>
  <w:num w:numId="9">
    <w:abstractNumId w:val="11"/>
  </w:num>
  <w:num w:numId="10">
    <w:abstractNumId w:val="14"/>
  </w:num>
  <w:num w:numId="11">
    <w:abstractNumId w:val="15"/>
  </w:num>
  <w:num w:numId="12">
    <w:abstractNumId w:val="26"/>
  </w:num>
  <w:num w:numId="13">
    <w:abstractNumId w:val="0"/>
  </w:num>
  <w:num w:numId="14">
    <w:abstractNumId w:val="34"/>
    <w:lvlOverride w:ilvl="0">
      <w:lvl w:ilvl="0">
        <w:numFmt w:val="upperRoman"/>
        <w:lvlText w:val="%1."/>
        <w:lvlJc w:val="right"/>
      </w:lvl>
    </w:lvlOverride>
  </w:num>
  <w:num w:numId="15">
    <w:abstractNumId w:val="22"/>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7"/>
    <w:lvlOverride w:ilvl="0">
      <w:lvl w:ilvl="0">
        <w:numFmt w:val="decimal"/>
        <w:lvlText w:val="%1."/>
        <w:lvlJc w:val="left"/>
      </w:lvl>
    </w:lvlOverride>
  </w:num>
  <w:num w:numId="18">
    <w:abstractNumId w:val="18"/>
  </w:num>
  <w:num w:numId="19">
    <w:abstractNumId w:val="9"/>
  </w:num>
  <w:num w:numId="20">
    <w:abstractNumId w:val="12"/>
  </w:num>
  <w:num w:numId="21">
    <w:abstractNumId w:val="19"/>
  </w:num>
  <w:num w:numId="22">
    <w:abstractNumId w:val="28"/>
    <w:lvlOverride w:ilvl="0">
      <w:lvl w:ilvl="0">
        <w:numFmt w:val="decimal"/>
        <w:lvlText w:val="%1."/>
        <w:lvlJc w:val="left"/>
      </w:lvl>
    </w:lvlOverride>
  </w:num>
  <w:num w:numId="23">
    <w:abstractNumId w:val="29"/>
  </w:num>
  <w:num w:numId="24">
    <w:abstractNumId w:val="33"/>
  </w:num>
  <w:num w:numId="25">
    <w:abstractNumId w:val="10"/>
  </w:num>
  <w:num w:numId="26">
    <w:abstractNumId w:val="3"/>
  </w:num>
  <w:num w:numId="27">
    <w:abstractNumId w:val="17"/>
  </w:num>
  <w:num w:numId="28">
    <w:abstractNumId w:val="23"/>
  </w:num>
  <w:num w:numId="29">
    <w:abstractNumId w:val="27"/>
  </w:num>
  <w:num w:numId="30">
    <w:abstractNumId w:val="4"/>
  </w:num>
  <w:num w:numId="31">
    <w:abstractNumId w:val="31"/>
  </w:num>
  <w:num w:numId="32">
    <w:abstractNumId w:val="21"/>
  </w:num>
  <w:num w:numId="33">
    <w:abstractNumId w:val="5"/>
  </w:num>
  <w:num w:numId="34">
    <w:abstractNumId w:val="13"/>
  </w:num>
  <w:num w:numId="35">
    <w:abstractNumId w:val="2"/>
  </w:num>
  <w:num w:numId="36">
    <w:abstractNumId w:val="2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B2"/>
    <w:rsid w:val="000324FA"/>
    <w:rsid w:val="0008490B"/>
    <w:rsid w:val="00112117"/>
    <w:rsid w:val="001261A9"/>
    <w:rsid w:val="00142E09"/>
    <w:rsid w:val="0014374B"/>
    <w:rsid w:val="0019302D"/>
    <w:rsid w:val="001973AD"/>
    <w:rsid w:val="001A6CD9"/>
    <w:rsid w:val="001D281D"/>
    <w:rsid w:val="00282C2D"/>
    <w:rsid w:val="002A7381"/>
    <w:rsid w:val="002F4D35"/>
    <w:rsid w:val="0038548A"/>
    <w:rsid w:val="003B019A"/>
    <w:rsid w:val="003E6003"/>
    <w:rsid w:val="004643B2"/>
    <w:rsid w:val="004675A7"/>
    <w:rsid w:val="00490E79"/>
    <w:rsid w:val="004947FC"/>
    <w:rsid w:val="00494968"/>
    <w:rsid w:val="004E1E91"/>
    <w:rsid w:val="004F44C5"/>
    <w:rsid w:val="00544CBB"/>
    <w:rsid w:val="005747DA"/>
    <w:rsid w:val="005B4664"/>
    <w:rsid w:val="00601CA3"/>
    <w:rsid w:val="0063036F"/>
    <w:rsid w:val="006460B1"/>
    <w:rsid w:val="00694C6F"/>
    <w:rsid w:val="006A3950"/>
    <w:rsid w:val="007A7502"/>
    <w:rsid w:val="007D081E"/>
    <w:rsid w:val="008022A1"/>
    <w:rsid w:val="0082421D"/>
    <w:rsid w:val="00843AFA"/>
    <w:rsid w:val="00853C61"/>
    <w:rsid w:val="00865998"/>
    <w:rsid w:val="00893C26"/>
    <w:rsid w:val="008B6E7A"/>
    <w:rsid w:val="008C7E09"/>
    <w:rsid w:val="008F6BAF"/>
    <w:rsid w:val="00913FA7"/>
    <w:rsid w:val="0092362E"/>
    <w:rsid w:val="00982681"/>
    <w:rsid w:val="009B34F3"/>
    <w:rsid w:val="009B43C0"/>
    <w:rsid w:val="00A7009E"/>
    <w:rsid w:val="00A82132"/>
    <w:rsid w:val="00AA0497"/>
    <w:rsid w:val="00AA101B"/>
    <w:rsid w:val="00AD34D4"/>
    <w:rsid w:val="00AD7042"/>
    <w:rsid w:val="00B14E35"/>
    <w:rsid w:val="00B165A2"/>
    <w:rsid w:val="00BB3179"/>
    <w:rsid w:val="00BC7B53"/>
    <w:rsid w:val="00C72382"/>
    <w:rsid w:val="00C75967"/>
    <w:rsid w:val="00C77C44"/>
    <w:rsid w:val="00C96A7F"/>
    <w:rsid w:val="00CA79A4"/>
    <w:rsid w:val="00CD30A8"/>
    <w:rsid w:val="00D8112A"/>
    <w:rsid w:val="00DB38AF"/>
    <w:rsid w:val="00DD525C"/>
    <w:rsid w:val="00DF6E39"/>
    <w:rsid w:val="00E16453"/>
    <w:rsid w:val="00E5388B"/>
    <w:rsid w:val="00EB3E1F"/>
    <w:rsid w:val="00ED700B"/>
    <w:rsid w:val="00F159E7"/>
    <w:rsid w:val="00F16C0D"/>
    <w:rsid w:val="00F3161B"/>
    <w:rsid w:val="00F75123"/>
    <w:rsid w:val="00F870B6"/>
    <w:rsid w:val="00FC1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8571"/>
  <w15:chartTrackingRefBased/>
  <w15:docId w15:val="{C2665912-366F-B04E-AC03-F8156924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B2"/>
    <w:pPr>
      <w:spacing w:after="0" w:line="240" w:lineRule="auto"/>
    </w:pPr>
    <w:rPr>
      <w:rFonts w:ascii="Calibri" w:eastAsia="Calibri" w:hAnsi="Calibri" w:cs="Calibri"/>
      <w:kern w:val="0"/>
      <w:lang w:eastAsia="es-MX"/>
      <w14:ligatures w14:val="none"/>
    </w:rPr>
  </w:style>
  <w:style w:type="paragraph" w:styleId="Ttulo1">
    <w:name w:val="heading 1"/>
    <w:basedOn w:val="Normal"/>
    <w:next w:val="Normal"/>
    <w:link w:val="Ttulo1Car"/>
    <w:uiPriority w:val="9"/>
    <w:qFormat/>
    <w:rsid w:val="00464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4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43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43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43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43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43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43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43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3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43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43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43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43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43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43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43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43B2"/>
    <w:rPr>
      <w:rFonts w:eastAsiaTheme="majorEastAsia" w:cstheme="majorBidi"/>
      <w:color w:val="272727" w:themeColor="text1" w:themeTint="D8"/>
    </w:rPr>
  </w:style>
  <w:style w:type="paragraph" w:styleId="Ttulo">
    <w:name w:val="Title"/>
    <w:basedOn w:val="Normal"/>
    <w:next w:val="Normal"/>
    <w:link w:val="TtuloCar"/>
    <w:uiPriority w:val="10"/>
    <w:qFormat/>
    <w:rsid w:val="004643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43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43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43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43B2"/>
    <w:pPr>
      <w:spacing w:before="160"/>
      <w:jc w:val="center"/>
    </w:pPr>
    <w:rPr>
      <w:i/>
      <w:iCs/>
      <w:color w:val="404040" w:themeColor="text1" w:themeTint="BF"/>
    </w:rPr>
  </w:style>
  <w:style w:type="character" w:customStyle="1" w:styleId="CitaCar">
    <w:name w:val="Cita Car"/>
    <w:basedOn w:val="Fuentedeprrafopredeter"/>
    <w:link w:val="Cita"/>
    <w:uiPriority w:val="29"/>
    <w:rsid w:val="004643B2"/>
    <w:rPr>
      <w:i/>
      <w:iCs/>
      <w:color w:val="404040" w:themeColor="text1" w:themeTint="BF"/>
    </w:rPr>
  </w:style>
  <w:style w:type="paragraph" w:styleId="Prrafodelista">
    <w:name w:val="List Paragraph"/>
    <w:basedOn w:val="Normal"/>
    <w:uiPriority w:val="34"/>
    <w:qFormat/>
    <w:rsid w:val="004643B2"/>
    <w:pPr>
      <w:ind w:left="720"/>
      <w:contextualSpacing/>
    </w:pPr>
  </w:style>
  <w:style w:type="character" w:styleId="nfasisintenso">
    <w:name w:val="Intense Emphasis"/>
    <w:basedOn w:val="Fuentedeprrafopredeter"/>
    <w:uiPriority w:val="21"/>
    <w:qFormat/>
    <w:rsid w:val="004643B2"/>
    <w:rPr>
      <w:i/>
      <w:iCs/>
      <w:color w:val="0F4761" w:themeColor="accent1" w:themeShade="BF"/>
    </w:rPr>
  </w:style>
  <w:style w:type="paragraph" w:styleId="Citadestacada">
    <w:name w:val="Intense Quote"/>
    <w:basedOn w:val="Normal"/>
    <w:next w:val="Normal"/>
    <w:link w:val="CitadestacadaCar"/>
    <w:uiPriority w:val="30"/>
    <w:qFormat/>
    <w:rsid w:val="00464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43B2"/>
    <w:rPr>
      <w:i/>
      <w:iCs/>
      <w:color w:val="0F4761" w:themeColor="accent1" w:themeShade="BF"/>
    </w:rPr>
  </w:style>
  <w:style w:type="character" w:styleId="Referenciaintensa">
    <w:name w:val="Intense Reference"/>
    <w:basedOn w:val="Fuentedeprrafopredeter"/>
    <w:uiPriority w:val="32"/>
    <w:qFormat/>
    <w:rsid w:val="004643B2"/>
    <w:rPr>
      <w:b/>
      <w:bCs/>
      <w:smallCaps/>
      <w:color w:val="0F4761" w:themeColor="accent1" w:themeShade="BF"/>
      <w:spacing w:val="5"/>
    </w:rPr>
  </w:style>
  <w:style w:type="table" w:customStyle="1" w:styleId="TableNormal">
    <w:name w:val="Table Normal"/>
    <w:rsid w:val="004643B2"/>
    <w:pPr>
      <w:spacing w:after="0" w:line="240" w:lineRule="auto"/>
    </w:pPr>
    <w:rPr>
      <w:rFonts w:ascii="Calibri" w:eastAsia="Calibri" w:hAnsi="Calibri" w:cs="Calibri"/>
      <w:kern w:val="0"/>
      <w:lang w:eastAsia="es-MX"/>
      <w14:ligatures w14:val="none"/>
    </w:rPr>
    <w:tblPr>
      <w:tblCellMar>
        <w:top w:w="0" w:type="dxa"/>
        <w:left w:w="0" w:type="dxa"/>
        <w:bottom w:w="0" w:type="dxa"/>
        <w:right w:w="0" w:type="dxa"/>
      </w:tblCellMar>
    </w:tblPr>
  </w:style>
  <w:style w:type="table" w:customStyle="1" w:styleId="TableNormal1">
    <w:name w:val="Table Normal1"/>
    <w:rsid w:val="004643B2"/>
    <w:pPr>
      <w:spacing w:after="0" w:line="240" w:lineRule="auto"/>
    </w:pPr>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4643B2"/>
    <w:rPr>
      <w:rFonts w:ascii="Times New Roman" w:hAnsi="Times New Roman" w:cs="Times New Roman"/>
    </w:rPr>
  </w:style>
  <w:style w:type="character" w:customStyle="1" w:styleId="apple-converted-space">
    <w:name w:val="apple-converted-space"/>
    <w:basedOn w:val="Fuentedeprrafopredeter"/>
    <w:rsid w:val="004643B2"/>
  </w:style>
  <w:style w:type="character" w:styleId="Hipervnculo">
    <w:name w:val="Hyperlink"/>
    <w:basedOn w:val="Fuentedeprrafopredeter"/>
    <w:uiPriority w:val="99"/>
    <w:unhideWhenUsed/>
    <w:rsid w:val="004643B2"/>
    <w:rPr>
      <w:color w:val="0000FF"/>
      <w:u w:val="single"/>
    </w:rPr>
  </w:style>
  <w:style w:type="character" w:styleId="Textoennegrita">
    <w:name w:val="Strong"/>
    <w:basedOn w:val="Fuentedeprrafopredeter"/>
    <w:uiPriority w:val="22"/>
    <w:qFormat/>
    <w:rsid w:val="004643B2"/>
    <w:rPr>
      <w:b/>
      <w:bCs/>
    </w:rPr>
  </w:style>
  <w:style w:type="character" w:styleId="nfasis">
    <w:name w:val="Emphasis"/>
    <w:basedOn w:val="Fuentedeprrafopredeter"/>
    <w:uiPriority w:val="20"/>
    <w:qFormat/>
    <w:rsid w:val="004643B2"/>
    <w:rPr>
      <w:i/>
      <w:iCs/>
    </w:rPr>
  </w:style>
  <w:style w:type="paragraph" w:styleId="Sinespaciado">
    <w:name w:val="No Spacing"/>
    <w:uiPriority w:val="1"/>
    <w:qFormat/>
    <w:rsid w:val="004643B2"/>
    <w:pPr>
      <w:spacing w:after="0" w:line="240" w:lineRule="auto"/>
    </w:pPr>
    <w:rPr>
      <w:kern w:val="0"/>
      <w:lang w:val="es-ES_tradnl"/>
      <w14:ligatures w14:val="none"/>
    </w:rPr>
  </w:style>
  <w:style w:type="paragraph" w:styleId="Encabezado">
    <w:name w:val="header"/>
    <w:basedOn w:val="Normal"/>
    <w:link w:val="EncabezadoCar"/>
    <w:uiPriority w:val="99"/>
    <w:unhideWhenUsed/>
    <w:rsid w:val="004643B2"/>
    <w:pPr>
      <w:tabs>
        <w:tab w:val="center" w:pos="4419"/>
        <w:tab w:val="right" w:pos="8838"/>
      </w:tabs>
    </w:pPr>
  </w:style>
  <w:style w:type="character" w:customStyle="1" w:styleId="EncabezadoCar">
    <w:name w:val="Encabezado Car"/>
    <w:basedOn w:val="Fuentedeprrafopredeter"/>
    <w:link w:val="Encabezado"/>
    <w:uiPriority w:val="99"/>
    <w:rsid w:val="004643B2"/>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4643B2"/>
    <w:pPr>
      <w:tabs>
        <w:tab w:val="center" w:pos="4419"/>
        <w:tab w:val="right" w:pos="8838"/>
      </w:tabs>
    </w:pPr>
  </w:style>
  <w:style w:type="character" w:customStyle="1" w:styleId="PiedepginaCar">
    <w:name w:val="Pie de página Car"/>
    <w:basedOn w:val="Fuentedeprrafopredeter"/>
    <w:link w:val="Piedepgina"/>
    <w:uiPriority w:val="99"/>
    <w:rsid w:val="004643B2"/>
    <w:rPr>
      <w:rFonts w:ascii="Calibri" w:eastAsia="Calibri" w:hAnsi="Calibri" w:cs="Calibri"/>
      <w:kern w:val="0"/>
      <w:lang w:eastAsia="es-MX"/>
      <w14:ligatures w14:val="none"/>
    </w:rPr>
  </w:style>
  <w:style w:type="table" w:styleId="Tablaconcuadrcula">
    <w:name w:val="Table Grid"/>
    <w:basedOn w:val="Tablanormal"/>
    <w:uiPriority w:val="39"/>
    <w:rsid w:val="004643B2"/>
    <w:pPr>
      <w:spacing w:after="0" w:line="240" w:lineRule="auto"/>
      <w:jc w:val="both"/>
    </w:pPr>
    <w:rPr>
      <w:rFonts w:ascii="Calibri" w:eastAsia="Calibri" w:hAnsi="Calibri" w:cs="Calibri"/>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643B2"/>
    <w:rPr>
      <w:color w:val="605E5C"/>
      <w:shd w:val="clear" w:color="auto" w:fill="E1DFDD"/>
    </w:rPr>
  </w:style>
  <w:style w:type="character" w:styleId="Hipervnculovisitado">
    <w:name w:val="FollowedHyperlink"/>
    <w:basedOn w:val="Fuentedeprrafopredeter"/>
    <w:uiPriority w:val="99"/>
    <w:semiHidden/>
    <w:unhideWhenUsed/>
    <w:rsid w:val="004643B2"/>
    <w:rPr>
      <w:color w:val="96607D" w:themeColor="followedHyperlink"/>
      <w:u w:val="single"/>
    </w:rPr>
  </w:style>
  <w:style w:type="table" w:customStyle="1" w:styleId="2">
    <w:name w:val="2"/>
    <w:basedOn w:val="TableNormal1"/>
    <w:rsid w:val="004643B2"/>
    <w:pPr>
      <w:jc w:val="both"/>
    </w:pPr>
    <w:rPr>
      <w:sz w:val="22"/>
      <w:szCs w:val="22"/>
    </w:rPr>
    <w:tblPr>
      <w:tblStyleRowBandSize w:val="1"/>
      <w:tblStyleColBandSize w:val="1"/>
      <w:tblCellMar>
        <w:left w:w="108" w:type="dxa"/>
        <w:right w:w="108" w:type="dxa"/>
      </w:tblCellMar>
    </w:tblPr>
  </w:style>
  <w:style w:type="table" w:customStyle="1" w:styleId="1">
    <w:name w:val="1"/>
    <w:basedOn w:val="TableNormal1"/>
    <w:rsid w:val="004643B2"/>
    <w:pPr>
      <w:jc w:val="both"/>
    </w:pPr>
    <w:rPr>
      <w:sz w:val="22"/>
      <w:szCs w:val="22"/>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rsid w:val="004643B2"/>
    <w:rPr>
      <w:sz w:val="20"/>
      <w:szCs w:val="20"/>
    </w:rPr>
  </w:style>
  <w:style w:type="character" w:customStyle="1" w:styleId="TextocomentarioCar">
    <w:name w:val="Texto comentario Car"/>
    <w:basedOn w:val="Fuentedeprrafopredeter"/>
    <w:link w:val="Textocomentario"/>
    <w:uiPriority w:val="99"/>
    <w:rsid w:val="004643B2"/>
    <w:rPr>
      <w:rFonts w:ascii="Calibri" w:eastAsia="Calibri" w:hAnsi="Calibri" w:cs="Calibri"/>
      <w:kern w:val="0"/>
      <w:sz w:val="20"/>
      <w:szCs w:val="20"/>
      <w:lang w:eastAsia="es-MX"/>
      <w14:ligatures w14:val="none"/>
    </w:rPr>
  </w:style>
  <w:style w:type="character" w:styleId="Refdecomentario">
    <w:name w:val="annotation reference"/>
    <w:basedOn w:val="Fuentedeprrafopredeter"/>
    <w:uiPriority w:val="99"/>
    <w:semiHidden/>
    <w:unhideWhenUsed/>
    <w:rsid w:val="004643B2"/>
    <w:rPr>
      <w:sz w:val="16"/>
      <w:szCs w:val="16"/>
    </w:rPr>
  </w:style>
  <w:style w:type="paragraph" w:styleId="Revisin">
    <w:name w:val="Revision"/>
    <w:hidden/>
    <w:uiPriority w:val="99"/>
    <w:semiHidden/>
    <w:rsid w:val="004643B2"/>
    <w:pPr>
      <w:spacing w:after="0" w:line="240" w:lineRule="auto"/>
    </w:pPr>
    <w:rPr>
      <w:rFonts w:ascii="Calibri" w:eastAsia="Calibri" w:hAnsi="Calibri" w:cs="Calibri"/>
      <w:kern w:val="0"/>
      <w:lang w:eastAsia="es-MX"/>
      <w14:ligatures w14:val="none"/>
    </w:rPr>
  </w:style>
  <w:style w:type="paragraph" w:customStyle="1" w:styleId="msonormal0">
    <w:name w:val="msonormal"/>
    <w:basedOn w:val="Normal"/>
    <w:rsid w:val="004643B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32242</Words>
  <Characters>177334</Characters>
  <Application>Microsoft Office Word</Application>
  <DocSecurity>0</DocSecurity>
  <Lines>1477</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2</cp:revision>
  <cp:lastPrinted>2024-08-08T20:20:00Z</cp:lastPrinted>
  <dcterms:created xsi:type="dcterms:W3CDTF">2024-08-08T20:32:00Z</dcterms:created>
  <dcterms:modified xsi:type="dcterms:W3CDTF">2024-08-08T20:32:00Z</dcterms:modified>
</cp:coreProperties>
</file>