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4CCB" w14:textId="77777777" w:rsidR="00760133" w:rsidRPr="00760133" w:rsidRDefault="00760133" w:rsidP="00760133">
      <w:pPr>
        <w:widowControl w:val="0"/>
        <w:spacing w:after="240"/>
        <w:rPr>
          <w:rFonts w:ascii="Verdana" w:hAnsi="Verdana"/>
          <w:color w:val="000000"/>
          <w:sz w:val="22"/>
          <w:szCs w:val="22"/>
        </w:rPr>
      </w:pPr>
      <w:r w:rsidRPr="00760133">
        <w:rPr>
          <w:rFonts w:ascii="Verdana" w:hAnsi="Verdana"/>
          <w:color w:val="000000"/>
          <w:sz w:val="22"/>
          <w:szCs w:val="22"/>
        </w:rPr>
        <w:t>Bogotá D.C., mayo 23 de 2024</w:t>
      </w:r>
    </w:p>
    <w:p w14:paraId="093DC2CB" w14:textId="77777777" w:rsidR="00760133" w:rsidRPr="00760133" w:rsidRDefault="00760133" w:rsidP="00760133">
      <w:pPr>
        <w:widowControl w:val="0"/>
        <w:spacing w:after="240"/>
        <w:jc w:val="both"/>
        <w:rPr>
          <w:rFonts w:ascii="Verdana" w:hAnsi="Verdana"/>
          <w:b/>
          <w:color w:val="000000"/>
          <w:sz w:val="22"/>
          <w:szCs w:val="22"/>
        </w:rPr>
      </w:pPr>
    </w:p>
    <w:p w14:paraId="21669E52" w14:textId="77777777"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Honorable Representante</w:t>
      </w:r>
    </w:p>
    <w:p w14:paraId="78D46895" w14:textId="77777777" w:rsidR="00760133" w:rsidRPr="00760133" w:rsidRDefault="00760133" w:rsidP="00760133">
      <w:pPr>
        <w:widowControl w:val="0"/>
        <w:jc w:val="both"/>
        <w:rPr>
          <w:rFonts w:ascii="Verdana" w:hAnsi="Verdana"/>
          <w:b/>
          <w:color w:val="000000"/>
          <w:sz w:val="22"/>
          <w:szCs w:val="22"/>
        </w:rPr>
      </w:pPr>
      <w:r w:rsidRPr="00760133">
        <w:rPr>
          <w:rFonts w:ascii="Verdana" w:hAnsi="Verdana"/>
          <w:b/>
          <w:color w:val="000000"/>
          <w:sz w:val="22"/>
          <w:szCs w:val="22"/>
        </w:rPr>
        <w:t>ÓSCAR HERNÁN SÁNCHEZ</w:t>
      </w:r>
    </w:p>
    <w:p w14:paraId="07BD1032" w14:textId="77777777"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Presidente Comisión Primera Constitucional Permanente</w:t>
      </w:r>
    </w:p>
    <w:p w14:paraId="7B230F93" w14:textId="77777777"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Cámara de Representantes</w:t>
      </w:r>
    </w:p>
    <w:p w14:paraId="0B196A33" w14:textId="77777777"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Bogotá</w:t>
      </w:r>
    </w:p>
    <w:p w14:paraId="690BDA4D" w14:textId="77777777" w:rsidR="00760133" w:rsidRPr="00760133" w:rsidRDefault="00760133" w:rsidP="00760133">
      <w:pPr>
        <w:widowControl w:val="0"/>
        <w:spacing w:after="240"/>
        <w:jc w:val="right"/>
        <w:rPr>
          <w:rFonts w:ascii="Verdana" w:hAnsi="Verdana"/>
          <w:b/>
          <w:color w:val="000000"/>
          <w:sz w:val="22"/>
          <w:szCs w:val="22"/>
        </w:rPr>
      </w:pPr>
    </w:p>
    <w:p w14:paraId="06C2A986" w14:textId="77777777" w:rsidR="00760133" w:rsidRPr="00760133" w:rsidRDefault="00760133" w:rsidP="00760133">
      <w:pPr>
        <w:widowControl w:val="0"/>
        <w:spacing w:after="240"/>
        <w:ind w:left="720"/>
        <w:jc w:val="both"/>
        <w:rPr>
          <w:rFonts w:ascii="Verdana" w:hAnsi="Verdana"/>
          <w:i/>
          <w:color w:val="000000"/>
          <w:sz w:val="22"/>
          <w:szCs w:val="22"/>
        </w:rPr>
      </w:pPr>
      <w:r w:rsidRPr="00760133">
        <w:rPr>
          <w:rFonts w:ascii="Verdana" w:hAnsi="Verdana"/>
          <w:b/>
          <w:color w:val="000000"/>
          <w:sz w:val="22"/>
          <w:szCs w:val="22"/>
        </w:rPr>
        <w:t xml:space="preserve">Asunto: </w:t>
      </w:r>
      <w:r w:rsidRPr="00760133">
        <w:rPr>
          <w:rFonts w:ascii="Verdana" w:hAnsi="Verdana"/>
          <w:color w:val="000000"/>
          <w:sz w:val="22"/>
          <w:szCs w:val="22"/>
        </w:rPr>
        <w:t>Informe de ponencia para primer debate del Proyecto de Ley No. 318 de 2023 Cámara “Por medio de la cual se reconoce la importancia del Barrismo Social, se fomenta la paz y convivencia en el fútbol y se dictan otras disposiciones”</w:t>
      </w:r>
    </w:p>
    <w:p w14:paraId="74EE1C38" w14:textId="77777777" w:rsidR="00760133" w:rsidRPr="00760133" w:rsidRDefault="00760133" w:rsidP="00760133">
      <w:pPr>
        <w:widowControl w:val="0"/>
        <w:spacing w:after="240"/>
        <w:jc w:val="both"/>
        <w:rPr>
          <w:rFonts w:ascii="Verdana" w:hAnsi="Verdana"/>
          <w:color w:val="000000"/>
          <w:sz w:val="22"/>
          <w:szCs w:val="22"/>
        </w:rPr>
      </w:pPr>
    </w:p>
    <w:p w14:paraId="6DBD866E" w14:textId="77777777" w:rsidR="00760133" w:rsidRPr="00760133" w:rsidRDefault="00760133" w:rsidP="00760133">
      <w:pPr>
        <w:widowControl w:val="0"/>
        <w:spacing w:after="240"/>
        <w:jc w:val="both"/>
        <w:rPr>
          <w:rFonts w:ascii="Verdana" w:hAnsi="Verdana"/>
          <w:color w:val="000000"/>
          <w:sz w:val="22"/>
          <w:szCs w:val="22"/>
        </w:rPr>
      </w:pPr>
      <w:r w:rsidRPr="00760133">
        <w:rPr>
          <w:rFonts w:ascii="Verdana" w:hAnsi="Verdana"/>
          <w:color w:val="000000"/>
          <w:sz w:val="22"/>
          <w:szCs w:val="22"/>
        </w:rPr>
        <w:t xml:space="preserve">Honorable </w:t>
      </w:r>
      <w:proofErr w:type="gramStart"/>
      <w:r w:rsidRPr="00760133">
        <w:rPr>
          <w:rFonts w:ascii="Verdana" w:hAnsi="Verdana"/>
          <w:color w:val="000000"/>
          <w:sz w:val="22"/>
          <w:szCs w:val="22"/>
        </w:rPr>
        <w:t>Presidente</w:t>
      </w:r>
      <w:proofErr w:type="gramEnd"/>
      <w:r w:rsidRPr="00760133">
        <w:rPr>
          <w:rFonts w:ascii="Verdana" w:hAnsi="Verdana"/>
          <w:color w:val="000000"/>
          <w:sz w:val="22"/>
          <w:szCs w:val="22"/>
        </w:rPr>
        <w:t>,</w:t>
      </w:r>
    </w:p>
    <w:p w14:paraId="1ADB0DFE" w14:textId="77777777" w:rsidR="00760133" w:rsidRPr="00760133" w:rsidRDefault="00760133" w:rsidP="00760133">
      <w:pPr>
        <w:widowControl w:val="0"/>
        <w:spacing w:after="240"/>
        <w:jc w:val="both"/>
        <w:rPr>
          <w:rFonts w:ascii="Verdana" w:hAnsi="Verdana"/>
          <w:color w:val="000000"/>
          <w:sz w:val="22"/>
          <w:szCs w:val="22"/>
        </w:rPr>
      </w:pPr>
      <w:r w:rsidRPr="00760133">
        <w:rPr>
          <w:rFonts w:ascii="Verdana" w:hAnsi="Verdana"/>
          <w:color w:val="000000"/>
          <w:sz w:val="22"/>
          <w:szCs w:val="22"/>
        </w:rPr>
        <w:t>En cumplimiento de la designación conferida por la Comisión Primera de la Cámara de Representantes, presento a consideración informe de ponencia positiva para primer debate del Proyecto de Ley No. 318 de 2023 Cámara “Por medio de la cual se reconoce la importancia del Barrismo Social, se fomenta la paz y convivencia en el fútbol y se dictan otras disposiciones” de acuerdo a los siguientes argumentos estructurados, así:</w:t>
      </w:r>
    </w:p>
    <w:p w14:paraId="60B48FA1"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Antecedentes Legislativos</w:t>
      </w:r>
    </w:p>
    <w:p w14:paraId="09F702D6"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Introducción</w:t>
      </w:r>
    </w:p>
    <w:p w14:paraId="64347C12"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Objeto del Proyecto de Ley</w:t>
      </w:r>
    </w:p>
    <w:p w14:paraId="4C889E72"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Justificación de la iniciativa</w:t>
      </w:r>
    </w:p>
    <w:p w14:paraId="30336870"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Problemática</w:t>
      </w:r>
    </w:p>
    <w:p w14:paraId="3F3A4F2E" w14:textId="459A4736"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 xml:space="preserve">Relación de </w:t>
      </w:r>
      <w:r w:rsidRPr="00760133">
        <w:rPr>
          <w:rFonts w:ascii="Verdana" w:hAnsi="Verdana"/>
          <w:color w:val="000000"/>
          <w:sz w:val="22"/>
          <w:szCs w:val="22"/>
        </w:rPr>
        <w:t>posibles conflictos</w:t>
      </w:r>
      <w:r w:rsidRPr="00760133">
        <w:rPr>
          <w:rFonts w:ascii="Verdana" w:hAnsi="Verdana"/>
          <w:color w:val="000000"/>
          <w:sz w:val="22"/>
          <w:szCs w:val="22"/>
        </w:rPr>
        <w:t xml:space="preserve"> de Interés</w:t>
      </w:r>
    </w:p>
    <w:p w14:paraId="3AFC5DEB"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Impacto Fiscal</w:t>
      </w:r>
    </w:p>
    <w:p w14:paraId="7EABE1C6" w14:textId="77777777" w:rsidR="00760133" w:rsidRPr="00760133" w:rsidRDefault="00760133" w:rsidP="00760133">
      <w:pPr>
        <w:widowControl w:val="0"/>
        <w:numPr>
          <w:ilvl w:val="0"/>
          <w:numId w:val="6"/>
        </w:numPr>
        <w:jc w:val="both"/>
        <w:rPr>
          <w:rFonts w:ascii="Verdana" w:hAnsi="Verdana"/>
          <w:color w:val="FF0000"/>
          <w:sz w:val="22"/>
          <w:szCs w:val="22"/>
        </w:rPr>
      </w:pPr>
      <w:r w:rsidRPr="00760133">
        <w:rPr>
          <w:rFonts w:ascii="Verdana" w:hAnsi="Verdana"/>
          <w:color w:val="000000"/>
          <w:sz w:val="22"/>
          <w:szCs w:val="22"/>
        </w:rPr>
        <w:t>Pliego de modificaciones</w:t>
      </w:r>
    </w:p>
    <w:p w14:paraId="23016E3B"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 xml:space="preserve">Proposición </w:t>
      </w:r>
    </w:p>
    <w:p w14:paraId="08EE864F" w14:textId="77777777" w:rsidR="00760133" w:rsidRPr="00760133" w:rsidRDefault="00760133" w:rsidP="00760133">
      <w:pPr>
        <w:widowControl w:val="0"/>
        <w:numPr>
          <w:ilvl w:val="0"/>
          <w:numId w:val="6"/>
        </w:numPr>
        <w:jc w:val="both"/>
        <w:rPr>
          <w:rFonts w:ascii="Verdana" w:hAnsi="Verdana"/>
          <w:color w:val="000000"/>
          <w:sz w:val="22"/>
          <w:szCs w:val="22"/>
        </w:rPr>
      </w:pPr>
      <w:r w:rsidRPr="00760133">
        <w:rPr>
          <w:rFonts w:ascii="Verdana" w:hAnsi="Verdana"/>
          <w:color w:val="000000"/>
          <w:sz w:val="22"/>
          <w:szCs w:val="22"/>
        </w:rPr>
        <w:t>Texto Propuesto</w:t>
      </w:r>
    </w:p>
    <w:p w14:paraId="710D56BF" w14:textId="77777777" w:rsidR="00760133" w:rsidRPr="00760133" w:rsidRDefault="00760133" w:rsidP="00760133">
      <w:pPr>
        <w:spacing w:after="240"/>
        <w:rPr>
          <w:rFonts w:ascii="Verdana" w:hAnsi="Verdana"/>
          <w:b/>
          <w:color w:val="000000"/>
          <w:sz w:val="22"/>
          <w:szCs w:val="22"/>
        </w:rPr>
      </w:pPr>
    </w:p>
    <w:p w14:paraId="27C5DE7D" w14:textId="77777777" w:rsidR="00760133" w:rsidRPr="00760133" w:rsidRDefault="00760133" w:rsidP="00760133">
      <w:pPr>
        <w:numPr>
          <w:ilvl w:val="0"/>
          <w:numId w:val="5"/>
        </w:numPr>
        <w:pBdr>
          <w:top w:val="nil"/>
          <w:left w:val="nil"/>
          <w:bottom w:val="nil"/>
          <w:right w:val="nil"/>
          <w:between w:val="nil"/>
        </w:pBdr>
        <w:jc w:val="both"/>
        <w:rPr>
          <w:rFonts w:ascii="Verdana" w:hAnsi="Verdana"/>
          <w:b/>
          <w:color w:val="000000"/>
          <w:sz w:val="22"/>
          <w:szCs w:val="22"/>
        </w:rPr>
      </w:pPr>
      <w:r w:rsidRPr="00760133">
        <w:rPr>
          <w:rFonts w:ascii="Verdana" w:hAnsi="Verdana"/>
          <w:b/>
          <w:color w:val="000000"/>
          <w:sz w:val="22"/>
          <w:szCs w:val="22"/>
        </w:rPr>
        <w:t xml:space="preserve">ANTECEDENTES Y TRÁMITE LEGISLATIVO </w:t>
      </w:r>
    </w:p>
    <w:p w14:paraId="6CF53A0C" w14:textId="77777777" w:rsidR="00760133" w:rsidRPr="00760133" w:rsidRDefault="00760133" w:rsidP="00760133">
      <w:pPr>
        <w:jc w:val="both"/>
        <w:rPr>
          <w:rFonts w:ascii="Verdana" w:hAnsi="Verdana"/>
          <w:color w:val="000000"/>
          <w:sz w:val="22"/>
          <w:szCs w:val="22"/>
        </w:rPr>
      </w:pPr>
    </w:p>
    <w:p w14:paraId="16C0D9FE" w14:textId="4260846B" w:rsidR="00760133" w:rsidRPr="00760133" w:rsidRDefault="00760133" w:rsidP="00760133">
      <w:pPr>
        <w:jc w:val="both"/>
        <w:rPr>
          <w:rFonts w:ascii="Verdana" w:hAnsi="Verdana"/>
          <w:color w:val="000000"/>
          <w:sz w:val="22"/>
          <w:szCs w:val="22"/>
        </w:rPr>
      </w:pPr>
      <w:r w:rsidRPr="00760133">
        <w:rPr>
          <w:rFonts w:ascii="Verdana" w:hAnsi="Verdana"/>
          <w:color w:val="000000"/>
          <w:sz w:val="22"/>
          <w:szCs w:val="22"/>
        </w:rPr>
        <w:t xml:space="preserve">El Proyecto de Ley No. 318 de 2023 Cámara fue radicado el 29 de noviembre de 2023 ante la Secretaría General del Cámara por los Representantes Daniel Carvalho Mejía </w:t>
      </w:r>
      <w:r w:rsidRPr="00760133">
        <w:rPr>
          <w:rFonts w:ascii="Verdana" w:hAnsi="Verdana"/>
          <w:color w:val="000000"/>
          <w:sz w:val="22"/>
          <w:szCs w:val="22"/>
        </w:rPr>
        <w:t>y Juan</w:t>
      </w:r>
      <w:r w:rsidRPr="00760133">
        <w:rPr>
          <w:rFonts w:ascii="Verdana" w:hAnsi="Verdana"/>
          <w:color w:val="000000"/>
          <w:sz w:val="22"/>
          <w:szCs w:val="22"/>
        </w:rPr>
        <w:t xml:space="preserve"> Sebastián Gómez Gonzáles, el cual fue debidamente publicado en la Gaceta No. 1735 de 2023. </w:t>
      </w:r>
    </w:p>
    <w:p w14:paraId="7F77B405" w14:textId="77777777" w:rsidR="00760133" w:rsidRPr="00760133" w:rsidRDefault="00760133" w:rsidP="00760133">
      <w:pPr>
        <w:pBdr>
          <w:top w:val="nil"/>
          <w:left w:val="nil"/>
          <w:bottom w:val="nil"/>
          <w:right w:val="nil"/>
          <w:between w:val="nil"/>
        </w:pBdr>
        <w:ind w:right="-93"/>
        <w:jc w:val="both"/>
        <w:rPr>
          <w:rFonts w:ascii="Verdana" w:hAnsi="Verdana"/>
          <w:color w:val="000000"/>
          <w:sz w:val="22"/>
          <w:szCs w:val="22"/>
        </w:rPr>
      </w:pPr>
    </w:p>
    <w:p w14:paraId="2E422059" w14:textId="77777777" w:rsidR="00760133" w:rsidRPr="00760133" w:rsidRDefault="00760133" w:rsidP="00760133">
      <w:pPr>
        <w:spacing w:after="240"/>
        <w:jc w:val="both"/>
        <w:rPr>
          <w:rFonts w:ascii="Verdana" w:hAnsi="Verdana"/>
          <w:color w:val="000000"/>
          <w:sz w:val="22"/>
          <w:szCs w:val="22"/>
        </w:rPr>
      </w:pPr>
      <w:r w:rsidRPr="00760133">
        <w:rPr>
          <w:rFonts w:ascii="Verdana" w:hAnsi="Verdana"/>
          <w:color w:val="000000"/>
          <w:sz w:val="22"/>
          <w:szCs w:val="22"/>
        </w:rPr>
        <w:t xml:space="preserve">Luego de cursar el trámite administrativo interno, la mesa directiva de la Comisión Primera de la H. Cámara de Representantes, me designó como ponente único para primer debate del mentado proyecto de ley. </w:t>
      </w:r>
    </w:p>
    <w:p w14:paraId="39DFCBFA" w14:textId="0BC4C63B" w:rsidR="00760133" w:rsidRDefault="00760133" w:rsidP="00760133">
      <w:pPr>
        <w:spacing w:after="240"/>
        <w:jc w:val="both"/>
        <w:rPr>
          <w:rFonts w:ascii="Verdana" w:hAnsi="Verdana"/>
          <w:color w:val="000000"/>
          <w:sz w:val="22"/>
          <w:szCs w:val="22"/>
        </w:rPr>
      </w:pPr>
      <w:r w:rsidRPr="00760133">
        <w:rPr>
          <w:rFonts w:ascii="Verdana" w:hAnsi="Verdana"/>
          <w:color w:val="000000"/>
          <w:sz w:val="22"/>
          <w:szCs w:val="22"/>
        </w:rPr>
        <w:t>Esta iniciativa contó con la realización de una audiencia pública solicitada por el ponente y autor, realizada el 1 de marzo de 2024 en la ciudad de Manizales, donde intervinieron diferentes actores, así:</w:t>
      </w:r>
    </w:p>
    <w:p w14:paraId="16F5723E" w14:textId="77777777" w:rsidR="00760133" w:rsidRPr="00760133" w:rsidRDefault="00760133" w:rsidP="00760133">
      <w:pPr>
        <w:spacing w:after="240"/>
        <w:jc w:val="both"/>
        <w:rPr>
          <w:rFonts w:ascii="Verdana" w:hAnsi="Verdana"/>
          <w:color w:val="000000"/>
          <w:sz w:val="22"/>
          <w:szCs w:val="22"/>
        </w:rPr>
      </w:pPr>
    </w:p>
    <w:tbl>
      <w:tblPr>
        <w:tblStyle w:val="2"/>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760133" w:rsidRPr="00760133" w14:paraId="5AD05F89" w14:textId="77777777" w:rsidTr="00C34D5C">
        <w:tc>
          <w:tcPr>
            <w:tcW w:w="10490" w:type="dxa"/>
          </w:tcPr>
          <w:p w14:paraId="59A100E6"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t>Representante Juan Sebastián Gómez Gonzáles:</w:t>
            </w:r>
          </w:p>
          <w:p w14:paraId="10AC518C" w14:textId="0451FED1"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Inicia el representante Gómez Gonzáles agradeciendo la participación de los asistentes e intervinientes en la audiencia pública y hace énfasis en la importancia de sacar adelante el proyecto de Ley y poder lograr una política pública para el barrismo colombiano que es el colectivo </w:t>
            </w:r>
            <w:r w:rsidR="001436EB" w:rsidRPr="00760133">
              <w:rPr>
                <w:rFonts w:ascii="Verdana" w:hAnsi="Verdana"/>
                <w:color w:val="000000"/>
                <w:sz w:val="22"/>
                <w:szCs w:val="22"/>
              </w:rPr>
              <w:t>más</w:t>
            </w:r>
            <w:r w:rsidRPr="00760133">
              <w:rPr>
                <w:rFonts w:ascii="Verdana" w:hAnsi="Verdana"/>
                <w:color w:val="000000"/>
                <w:sz w:val="22"/>
                <w:szCs w:val="22"/>
              </w:rPr>
              <w:t xml:space="preserve"> grande de Colombia. </w:t>
            </w:r>
          </w:p>
          <w:p w14:paraId="3DC1211B"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351FD9F5"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Reconoce que los “barristas son ciudadanos de primera” y señala que desde que inició sus labores en el Congreso de la República ha realizado diferentes mesas de trabajo con instancias a nivel nacional como el Ministerio del Interior, Ministerio del Deporte y la Defensoría del Pueblo, entre otros, quienes siempre han estado dispuestos a aportar en la construcción del proyecto. </w:t>
            </w:r>
          </w:p>
          <w:p w14:paraId="21F95AFB"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762413E4" w14:textId="39B3DAFA"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Realizó una breve explicación de </w:t>
            </w:r>
            <w:r w:rsidR="001436EB" w:rsidRPr="00760133">
              <w:rPr>
                <w:rFonts w:ascii="Verdana" w:hAnsi="Verdana"/>
                <w:color w:val="000000"/>
                <w:sz w:val="22"/>
                <w:szCs w:val="22"/>
              </w:rPr>
              <w:t>cómo</w:t>
            </w:r>
            <w:r w:rsidRPr="00760133">
              <w:rPr>
                <w:rFonts w:ascii="Verdana" w:hAnsi="Verdana"/>
                <w:color w:val="000000"/>
                <w:sz w:val="22"/>
                <w:szCs w:val="22"/>
              </w:rPr>
              <w:t xml:space="preserve"> ha sido la elaboración y </w:t>
            </w:r>
            <w:r w:rsidR="001436EB" w:rsidRPr="00760133">
              <w:rPr>
                <w:rFonts w:ascii="Verdana" w:hAnsi="Verdana"/>
                <w:color w:val="000000"/>
                <w:sz w:val="22"/>
                <w:szCs w:val="22"/>
              </w:rPr>
              <w:t>cuáles</w:t>
            </w:r>
            <w:r w:rsidRPr="00760133">
              <w:rPr>
                <w:rFonts w:ascii="Verdana" w:hAnsi="Verdana"/>
                <w:color w:val="000000"/>
                <w:sz w:val="22"/>
                <w:szCs w:val="22"/>
              </w:rPr>
              <w:t xml:space="preserve"> son las bases para poder presentar y someter a debate el Proyecto de Ley por medio de la cual se reconoce la importancia del barrismo social, se fomenta la paz y convivencia en el fútbol y se dictan otras disposiciones. </w:t>
            </w:r>
          </w:p>
          <w:p w14:paraId="611C0152"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0A6B8B6C"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Señaló que el mayor logro para las Comisiones locales y nacionales de fútbol es que ya pueden tener voto. De otro lado hizo énfasis en la importancia de profesionalizar la logística de los clubes de fútbol, pues actualmente es la administración municipal quien se encarga de suministrar todos sus esfuerzos para organizar este evento deportivo que es de carácter privado.</w:t>
            </w:r>
          </w:p>
        </w:tc>
      </w:tr>
      <w:tr w:rsidR="00760133" w:rsidRPr="00760133" w14:paraId="66166D07" w14:textId="77777777" w:rsidTr="00C34D5C">
        <w:tc>
          <w:tcPr>
            <w:tcW w:w="10490" w:type="dxa"/>
          </w:tcPr>
          <w:p w14:paraId="06EDF88B" w14:textId="77777777" w:rsidR="00760133" w:rsidRPr="00760133" w:rsidRDefault="00760133" w:rsidP="00C34D5C">
            <w:pPr>
              <w:pBdr>
                <w:top w:val="nil"/>
                <w:left w:val="nil"/>
                <w:bottom w:val="nil"/>
                <w:right w:val="nil"/>
                <w:between w:val="nil"/>
              </w:pBdr>
              <w:rPr>
                <w:rFonts w:ascii="Verdana" w:hAnsi="Verdana"/>
                <w:b/>
                <w:color w:val="000000"/>
                <w:sz w:val="22"/>
                <w:szCs w:val="22"/>
              </w:rPr>
            </w:pPr>
            <w:proofErr w:type="spellStart"/>
            <w:r w:rsidRPr="00760133">
              <w:rPr>
                <w:rFonts w:ascii="Verdana" w:hAnsi="Verdana"/>
                <w:b/>
                <w:color w:val="000000"/>
                <w:sz w:val="22"/>
                <w:szCs w:val="22"/>
              </w:rPr>
              <w:t>Maryury</w:t>
            </w:r>
            <w:proofErr w:type="spellEnd"/>
            <w:r w:rsidRPr="00760133">
              <w:rPr>
                <w:rFonts w:ascii="Verdana" w:hAnsi="Verdana"/>
                <w:b/>
                <w:color w:val="000000"/>
                <w:sz w:val="22"/>
                <w:szCs w:val="22"/>
              </w:rPr>
              <w:t xml:space="preserve"> Ruiz (Defensora Regional) </w:t>
            </w:r>
          </w:p>
          <w:p w14:paraId="7264A3F1"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La Defensoría siempre ha estado presta a garantizar los derechos de todos los ciudadanos y justamente del colectivo social de las barras, en este caso, del departamento, asistió acompañada del señor Alirio Amaya quien es gran conocedor sobre el tema y va a tomar la palabra en representación de la institución. </w:t>
            </w:r>
          </w:p>
          <w:p w14:paraId="19F23E47"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7D4BE8A8"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t>Alirio Amaya (</w:t>
            </w:r>
            <w:proofErr w:type="gramStart"/>
            <w:r w:rsidRPr="00760133">
              <w:rPr>
                <w:rFonts w:ascii="Verdana" w:hAnsi="Verdana"/>
                <w:b/>
                <w:color w:val="000000"/>
                <w:sz w:val="22"/>
                <w:szCs w:val="22"/>
              </w:rPr>
              <w:t>Delegado</w:t>
            </w:r>
            <w:proofErr w:type="gramEnd"/>
            <w:r w:rsidRPr="00760133">
              <w:rPr>
                <w:rFonts w:ascii="Verdana" w:hAnsi="Verdana"/>
                <w:b/>
                <w:color w:val="000000"/>
                <w:sz w:val="22"/>
                <w:szCs w:val="22"/>
              </w:rPr>
              <w:t xml:space="preserve"> de la Defensoría Regional)</w:t>
            </w:r>
          </w:p>
          <w:p w14:paraId="64295E14"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Reitera que la Defensoría del Pueblo ha apoyado y actuado en cumplimiento del plan decenal de la defensoría del aficionado, que se desarrolla a través de la delegada de protección al deporte, realizan procesos de capacitación a las barras de los diferentes equipos de futbol de </w:t>
            </w:r>
            <w:r w:rsidRPr="00760133">
              <w:rPr>
                <w:rFonts w:ascii="Verdana" w:hAnsi="Verdana"/>
                <w:color w:val="000000"/>
                <w:sz w:val="22"/>
                <w:szCs w:val="22"/>
              </w:rPr>
              <w:lastRenderedPageBreak/>
              <w:t xml:space="preserve">Colombia, para ello se han desplazado a los diferentes territorios y han tenido encuentros muy positivos en las capacitaciones realizadas. </w:t>
            </w:r>
          </w:p>
          <w:p w14:paraId="220B1895"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1EBAD483"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El proyecto de Ley está potenciando el trabajo que han realizado los aficionados durante muchos años y manifiesta el apoyo que esta entidad ha realizado y va a seguir realizando en pro de los derechos de los aficionados.  </w:t>
            </w:r>
          </w:p>
          <w:p w14:paraId="00776AE7"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Resalta la importancia de que la autoría del proyecto esté en cabeza de unos representantes que han realizado un trabajo etnográfico y una vivencia del futbol, que les permite tener acercamientos y diálogos exitosos con la comunidad perteneciente a las barras de futbol de los diferentes equipos. </w:t>
            </w:r>
          </w:p>
          <w:p w14:paraId="004CD413"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1E707A34" w14:textId="63821D9C"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Asimismo,</w:t>
            </w:r>
            <w:r w:rsidRPr="00760133">
              <w:rPr>
                <w:rFonts w:ascii="Verdana" w:hAnsi="Verdana"/>
                <w:color w:val="000000"/>
                <w:sz w:val="22"/>
                <w:szCs w:val="22"/>
              </w:rPr>
              <w:t xml:space="preserve"> señaló que es importante reforzar algunos conceptos, como: barras tradicionales, barras populares, para que haya una adecuada lectura del articulado en cuanto a la participación de las barras.</w:t>
            </w:r>
          </w:p>
          <w:p w14:paraId="5C0CDCB0"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747B3E6D"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Contemplar acciones vinculantes en los territorios, recoger acciones del plan decenal en el capítulo de análisis de unificar en el país una sola norma que recoja todas aquellas que se han definido en los últimos 14 años. </w:t>
            </w:r>
          </w:p>
          <w:p w14:paraId="3716CA6B"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0060373A"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Se debe escuchar las solicitudes de las comisiones locales frente a algunos aspectos operativos que causan tensiones al interior de las mismas, por ejemplo, en el transcurrir del futbol colombiano y sur americano temas como los horarios de los partidos de futbol, desplazamiento de los aficionados, allí se deben establecer cambios estructurales que evalúen estos temas, saliéndose un poco del tema de estadio, el fútbol impacta no solo en la cancha, si no es por los ejercicios de las barras sería muy difícil lograr grandes avances en esta materia. </w:t>
            </w:r>
          </w:p>
          <w:p w14:paraId="06336312"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7C6C6973" w14:textId="5366907E"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color w:val="000000"/>
                <w:sz w:val="22"/>
                <w:szCs w:val="22"/>
              </w:rPr>
              <w:t xml:space="preserve">Es necesario evaluar la normativa que regula la materia, realizar la unificación de esta y actualizar conceptos, por ejemplo, Decreto 1717 de 2010, el cual establece que los estadios deben tener mallas y la realidad evidencia que los estadios no utilizan mallas porque es la zona </w:t>
            </w:r>
            <w:r w:rsidRPr="00760133">
              <w:rPr>
                <w:rFonts w:ascii="Verdana" w:hAnsi="Verdana"/>
                <w:color w:val="000000"/>
                <w:sz w:val="22"/>
                <w:szCs w:val="22"/>
              </w:rPr>
              <w:t>más</w:t>
            </w:r>
            <w:r w:rsidRPr="00760133">
              <w:rPr>
                <w:rFonts w:ascii="Verdana" w:hAnsi="Verdana"/>
                <w:color w:val="000000"/>
                <w:sz w:val="22"/>
                <w:szCs w:val="22"/>
              </w:rPr>
              <w:t xml:space="preserve"> segura ante un tema de evacuación, actualmente se cambiaron las mallas y se utilizan </w:t>
            </w:r>
            <w:r w:rsidRPr="00760133">
              <w:rPr>
                <w:rFonts w:ascii="Verdana" w:hAnsi="Verdana"/>
                <w:color w:val="000000"/>
                <w:sz w:val="22"/>
                <w:szCs w:val="22"/>
              </w:rPr>
              <w:t>vayas,</w:t>
            </w:r>
            <w:r w:rsidRPr="00760133">
              <w:rPr>
                <w:rFonts w:ascii="Verdana" w:hAnsi="Verdana"/>
                <w:color w:val="000000"/>
                <w:sz w:val="22"/>
                <w:szCs w:val="22"/>
              </w:rPr>
              <w:t xml:space="preserve"> pero desde la defensoría se cuestionan frente a esta situación ¿</w:t>
            </w:r>
            <w:r w:rsidRPr="00760133">
              <w:rPr>
                <w:rFonts w:ascii="Verdana" w:hAnsi="Verdana"/>
                <w:color w:val="000000"/>
                <w:sz w:val="22"/>
                <w:szCs w:val="22"/>
              </w:rPr>
              <w:t>cómo</w:t>
            </w:r>
            <w:r w:rsidRPr="00760133">
              <w:rPr>
                <w:rFonts w:ascii="Verdana" w:hAnsi="Verdana"/>
                <w:color w:val="000000"/>
                <w:sz w:val="22"/>
                <w:szCs w:val="22"/>
              </w:rPr>
              <w:t xml:space="preserve"> pueden proceder frente a una situación de emergencia? Son estos conceptos los que debe analizar el proyecto de ley y asimismo definir criterios de competencias y responsabilidades de las diferentes entidades competentes en la materia y adicionalmente incluir estas propuestas en los planes de desarrollo que actualmente adelantan los municipios y departamentos.</w:t>
            </w:r>
          </w:p>
        </w:tc>
      </w:tr>
      <w:tr w:rsidR="00760133" w:rsidRPr="00760133" w14:paraId="592A2E5C" w14:textId="77777777" w:rsidTr="00C34D5C">
        <w:tc>
          <w:tcPr>
            <w:tcW w:w="10490" w:type="dxa"/>
          </w:tcPr>
          <w:p w14:paraId="0561902B"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lastRenderedPageBreak/>
              <w:t xml:space="preserve">Personero </w:t>
            </w:r>
            <w:proofErr w:type="gramStart"/>
            <w:r w:rsidRPr="00760133">
              <w:rPr>
                <w:rFonts w:ascii="Verdana" w:hAnsi="Verdana"/>
                <w:b/>
                <w:color w:val="000000"/>
                <w:sz w:val="22"/>
                <w:szCs w:val="22"/>
              </w:rPr>
              <w:t>Delegado</w:t>
            </w:r>
            <w:proofErr w:type="gramEnd"/>
            <w:r w:rsidRPr="00760133">
              <w:rPr>
                <w:rFonts w:ascii="Verdana" w:hAnsi="Verdana"/>
                <w:b/>
                <w:color w:val="000000"/>
                <w:sz w:val="22"/>
                <w:szCs w:val="22"/>
              </w:rPr>
              <w:t xml:space="preserve"> de Manizales.</w:t>
            </w:r>
          </w:p>
          <w:p w14:paraId="0AE4874F" w14:textId="2B6EAAA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Manifiesta que desde la personería de Manizales como defensora de derechos humanos valora y acompaña estos espacios de concertación y de dialogo con los diferentes actores de la sociedad, se refiere a los avances que, frente a este tema, ha tenido la ciudad de Manizales y señala que dicha institución siempre ha estado presta a contribuir </w:t>
            </w:r>
            <w:r w:rsidRPr="00760133">
              <w:rPr>
                <w:rFonts w:ascii="Verdana" w:hAnsi="Verdana"/>
                <w:color w:val="000000"/>
                <w:sz w:val="22"/>
                <w:szCs w:val="22"/>
              </w:rPr>
              <w:t>y garantizar</w:t>
            </w:r>
            <w:r w:rsidRPr="00760133">
              <w:rPr>
                <w:rFonts w:ascii="Verdana" w:hAnsi="Verdana"/>
                <w:color w:val="000000"/>
                <w:sz w:val="22"/>
                <w:szCs w:val="22"/>
              </w:rPr>
              <w:t xml:space="preserve"> los derechos de todos los ciudadanos y del colectivo social de las barras.</w:t>
            </w:r>
          </w:p>
          <w:p w14:paraId="7C279253"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152575F0"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lastRenderedPageBreak/>
              <w:t>Desde la Personería han conocido situaciones donde desde el colectivo de las barras de futbol se han salvado vidas y han luchado por defender los derechos de los ciudadanos, aplaude esta iniciativa que en general busca beneficiar no solo al barrismo, sino a todos los aficionados del fútbol y en general a la a la Comunidad; reitera el apoyo de la Personería para cumplir con los lineamientos e implementar la normativa que regula la materia.</w:t>
            </w:r>
          </w:p>
        </w:tc>
      </w:tr>
      <w:tr w:rsidR="00760133" w:rsidRPr="00760133" w14:paraId="6F63A435" w14:textId="77777777" w:rsidTr="00C34D5C">
        <w:tc>
          <w:tcPr>
            <w:tcW w:w="10490" w:type="dxa"/>
          </w:tcPr>
          <w:p w14:paraId="424165C6"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lastRenderedPageBreak/>
              <w:t xml:space="preserve">Directora de Barrismo Social del Ministerio de la Igualdad, doctora Maritza Ruiz. </w:t>
            </w:r>
          </w:p>
          <w:p w14:paraId="61EA3B6A"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Celebramos el espacio como una posibilidad que permite el fortalecimiento de las organizaciones de los y las barristas. Manifiesta su interés en tener las discusiones frente al proyecto de ley en esta puesta del barrismo social cuya finalidad es salvar vidas. En ese ejercicio han realizado una revisión técnica y jurídica y realizan algunas observaciones/recomendaciones que esperan posteriormente poder conversar de manera más profunda con los ponentes.</w:t>
            </w:r>
          </w:p>
          <w:p w14:paraId="71F62D38"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0C31A3C6"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En primer lugar, es importante reconocer a las barras populares como formas organizativas válidas y legítimas, en ese sentido, se debe revisar con mayor profundidad quien debe realizar el reconocimiento de esas barras como como organizaciones sociales, y sugiere explorar nuevas alternativas para reconocerlas. Se debe apelar al artículo 38 de la Constitución Política, quien defiende el derecho a la libre asociación y buscar y entender que existen nuevas formas que no son reconocidas por lo social, por lo jurídico, sino que también existen otras nuevas formas de organización y el reto es tenerlas en cuenta y poderlas reconocer para su posterior participación en las comisiones locales. </w:t>
            </w:r>
          </w:p>
          <w:p w14:paraId="6764A218"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También se debe revisar las funciones que se asignan a la dirección de Barrimos Social adicionales a las que ya están descritas en el Decreto 1075 de 2023, considera que es necesario revisarlas, en tanto que algunas superan la competencia de la dirección e incluso del Ministerio. </w:t>
            </w:r>
          </w:p>
          <w:p w14:paraId="1AAB5148"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3959F379" w14:textId="42F93A89"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Para orientar las acciones y los esfuerzos en la eliminación de las desigualdades económicas y políticas que vive este país y propender por los derechos de igualdad y la defensa de sujetos de especial protección, población vulnerable y los grupos históricamente excluidos en muchos de los cuales conforman las organizaciones de este país.</w:t>
            </w:r>
          </w:p>
          <w:p w14:paraId="6E47745B"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4ADE4B43" w14:textId="4FA33370"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En algunos artículos se nombran acciones de carácter operativo que superan </w:t>
            </w:r>
            <w:r w:rsidRPr="00760133">
              <w:rPr>
                <w:rFonts w:ascii="Verdana" w:hAnsi="Verdana"/>
                <w:color w:val="000000"/>
                <w:sz w:val="22"/>
                <w:szCs w:val="22"/>
              </w:rPr>
              <w:t>la competencia</w:t>
            </w:r>
            <w:r w:rsidRPr="00760133">
              <w:rPr>
                <w:rFonts w:ascii="Verdana" w:hAnsi="Verdana"/>
                <w:color w:val="000000"/>
                <w:sz w:val="22"/>
                <w:szCs w:val="22"/>
              </w:rPr>
              <w:t xml:space="preserve"> del Ministerio de la igualdad, se debe revisar. </w:t>
            </w:r>
          </w:p>
          <w:p w14:paraId="4CFA2F2B"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34F058B1"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Asimismo, considera que los temas de seguridad y convivencia deben mantenerse en cabeza del Ministerio del Interior como la entidad nacional competente para ello, sin que esto, excluya al Ministerio de Igualdad. </w:t>
            </w:r>
          </w:p>
          <w:p w14:paraId="03875080"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7927FBF0"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Es importante darle mayor fortaleza a la perspectiva de género haciendo presencia en los escenarios, en las organizaciones barristas y futboleras y que sea una participación y reconocimiento en esas actividades que ya se vienen generando a partir de sus propios procesos organizacionales, si bien está nombrada, considera necesario darle una mayor profundidad al enfoque de género. </w:t>
            </w:r>
          </w:p>
          <w:p w14:paraId="0DF9244C"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29F21FB3" w14:textId="2D97940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lastRenderedPageBreak/>
              <w:t xml:space="preserve">Solicitan incluir un mecanismo de evaluaciones periódicas que les permita como Ministerio considerar el impacto social de estas iniciativas del colectivo social y en ese ejercicio que no suceda lo que se ha hablado anteriormente frente al tema del plan decenal que pasa en 10 años sin que </w:t>
            </w:r>
            <w:r w:rsidRPr="00760133">
              <w:rPr>
                <w:rFonts w:ascii="Verdana" w:hAnsi="Verdana"/>
                <w:color w:val="000000"/>
                <w:sz w:val="22"/>
                <w:szCs w:val="22"/>
              </w:rPr>
              <w:t>haya</w:t>
            </w:r>
            <w:r w:rsidRPr="00760133">
              <w:rPr>
                <w:rFonts w:ascii="Verdana" w:hAnsi="Verdana"/>
                <w:color w:val="000000"/>
                <w:sz w:val="22"/>
                <w:szCs w:val="22"/>
              </w:rPr>
              <w:t xml:space="preserve"> unos seguimientos específicos. Las evaluaciones </w:t>
            </w:r>
            <w:r w:rsidRPr="00760133">
              <w:rPr>
                <w:rFonts w:ascii="Verdana" w:hAnsi="Verdana"/>
                <w:color w:val="000000"/>
                <w:sz w:val="22"/>
                <w:szCs w:val="22"/>
              </w:rPr>
              <w:t>periódicas</w:t>
            </w:r>
            <w:r w:rsidRPr="00760133">
              <w:rPr>
                <w:rFonts w:ascii="Verdana" w:hAnsi="Verdana"/>
                <w:color w:val="000000"/>
                <w:sz w:val="22"/>
                <w:szCs w:val="22"/>
              </w:rPr>
              <w:t xml:space="preserve"> permitirán conseguir los objetivos que se </w:t>
            </w:r>
            <w:r w:rsidRPr="00760133">
              <w:rPr>
                <w:rFonts w:ascii="Verdana" w:hAnsi="Verdana"/>
                <w:color w:val="000000"/>
                <w:sz w:val="22"/>
                <w:szCs w:val="22"/>
              </w:rPr>
              <w:t>están</w:t>
            </w:r>
            <w:r w:rsidRPr="00760133">
              <w:rPr>
                <w:rFonts w:ascii="Verdana" w:hAnsi="Verdana"/>
                <w:color w:val="000000"/>
                <w:sz w:val="22"/>
                <w:szCs w:val="22"/>
              </w:rPr>
              <w:t xml:space="preserve"> proponiendo en pro de la convivencia, La Paz y, sobre todo, el desarrollo digno de los barristas. </w:t>
            </w:r>
          </w:p>
          <w:p w14:paraId="48B6D052"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2862BFC5"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color w:val="000000"/>
                <w:sz w:val="22"/>
                <w:szCs w:val="22"/>
              </w:rPr>
              <w:t>Es importante seguir generando mesas de trabajo interinstitucional y también con las barras y organizaciones futboleras que tiene el país y que están en disposición de continuar construyendo un marco regulatorio para estos temas, lo que va a permitir, que exista una sinergia, unos esfuerzos ha articulados entre todos los sectores y que se garanticen de alguna manera un mayor impacto de todas las tesis Legislativas que se están tomando.</w:t>
            </w:r>
          </w:p>
        </w:tc>
      </w:tr>
      <w:tr w:rsidR="00760133" w:rsidRPr="00760133" w14:paraId="0D2BF103" w14:textId="77777777" w:rsidTr="00C34D5C">
        <w:tc>
          <w:tcPr>
            <w:tcW w:w="10490" w:type="dxa"/>
          </w:tcPr>
          <w:p w14:paraId="5C9F7592"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lastRenderedPageBreak/>
              <w:t xml:space="preserve">Camilo Muñoz – </w:t>
            </w:r>
            <w:proofErr w:type="gramStart"/>
            <w:r w:rsidRPr="00760133">
              <w:rPr>
                <w:rFonts w:ascii="Verdana" w:hAnsi="Verdana"/>
                <w:b/>
                <w:color w:val="000000"/>
                <w:sz w:val="22"/>
                <w:szCs w:val="22"/>
              </w:rPr>
              <w:t>Concejal</w:t>
            </w:r>
            <w:proofErr w:type="gramEnd"/>
            <w:r w:rsidRPr="00760133">
              <w:rPr>
                <w:rFonts w:ascii="Verdana" w:hAnsi="Verdana"/>
                <w:b/>
                <w:color w:val="000000"/>
                <w:sz w:val="22"/>
                <w:szCs w:val="22"/>
              </w:rPr>
              <w:t xml:space="preserve"> de Manizales</w:t>
            </w:r>
          </w:p>
          <w:p w14:paraId="6C6E46AA" w14:textId="77E9E170"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Manifiesta su apoyo al proyecto de ley y aplaude esta iniciativa por la importancia que representa en el avance de los derechos de este colectivo social. Señala </w:t>
            </w:r>
            <w:r w:rsidRPr="00760133">
              <w:rPr>
                <w:rFonts w:ascii="Verdana" w:hAnsi="Verdana"/>
                <w:color w:val="000000"/>
                <w:sz w:val="22"/>
                <w:szCs w:val="22"/>
              </w:rPr>
              <w:t>que,</w:t>
            </w:r>
            <w:r w:rsidRPr="00760133">
              <w:rPr>
                <w:rFonts w:ascii="Verdana" w:hAnsi="Verdana"/>
                <w:color w:val="000000"/>
                <w:sz w:val="22"/>
                <w:szCs w:val="22"/>
              </w:rPr>
              <w:t xml:space="preserve"> si bien el fútbol es un espectáculo privado, vive de una pasión colectiva, divide una pasión pública, divide un sentimiento que miles de personas comparten y que los motiva a ir a la cancha siempre. </w:t>
            </w:r>
          </w:p>
          <w:p w14:paraId="5D99E5C9"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74113DF0"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Han sido muchos los avances que se han tenido desde el barrismo social en procesos comunitarios, en escuelas deportivas, en procesos ambientales, en capacitación a los barristas, en darle un lugar y una identidad a miles de personas que hacen parte de estos movimientos pues no la han tenido en ninguna otra parte allí encuentran un lugar y una oportunidad de sentirse representados a las personas que viven la pasión del fútbol. </w:t>
            </w:r>
          </w:p>
          <w:p w14:paraId="54820BEF"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1C10B175"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Este proyecto de ley va a generar un avance normativo e institucional histórico para Colombia, que el plan decenal y que el Estatuto del aficionado no pudieron representar y no pudieron materializar. </w:t>
            </w:r>
          </w:p>
          <w:p w14:paraId="4774A2FB"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609D49FA"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Sin lugar a dudas que hoy este proyecto se esté avanzando y se haya dialogado con el 95% de las barras de Colombia, es algo que nos tiene que tener muy satisfechos que hoy haya una institucionalidad desde el Ministerio de la Igualdad, el Congreso de la República es algo que los tiene que tener muy satisfechos que hoy esta audiencia pública se está desarrollando en el Concejo de Manizales y hayan barristas de diferentes equipos escuchando, participando y entusiasmándose con lo que puede pasar, es un logro muy importante.</w:t>
            </w:r>
          </w:p>
        </w:tc>
      </w:tr>
      <w:tr w:rsidR="00760133" w:rsidRPr="00760133" w14:paraId="1A2DCCA1" w14:textId="77777777" w:rsidTr="00C34D5C">
        <w:tc>
          <w:tcPr>
            <w:tcW w:w="10490" w:type="dxa"/>
          </w:tcPr>
          <w:p w14:paraId="69C9B6DC"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t xml:space="preserve">Gabriel Rondón, coordinador del sistema nacional de convivencia </w:t>
            </w:r>
          </w:p>
          <w:p w14:paraId="7A790DA7"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Lo primero que hay que decir es que este proyecto es un paso muy importante en la medida en que estamos democratizando escenarios. Que por la lógica capitalista son privatizados, pero también son excluyentes. </w:t>
            </w:r>
          </w:p>
          <w:p w14:paraId="110DC9EA"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5907CE6D" w14:textId="1B65F363"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El epicentro </w:t>
            </w:r>
            <w:r w:rsidRPr="00760133">
              <w:rPr>
                <w:rFonts w:ascii="Verdana" w:hAnsi="Verdana"/>
                <w:color w:val="000000"/>
                <w:sz w:val="22"/>
                <w:szCs w:val="22"/>
              </w:rPr>
              <w:t>de</w:t>
            </w:r>
            <w:r w:rsidRPr="00760133">
              <w:rPr>
                <w:rFonts w:ascii="Verdana" w:hAnsi="Verdana"/>
                <w:color w:val="000000"/>
                <w:sz w:val="22"/>
                <w:szCs w:val="22"/>
              </w:rPr>
              <w:t xml:space="preserve"> lo que tiene que ver con el fútbol en este país debe quedar más allá de lo que pasa en un encuentro futbolístico en el estadio. Esto tiene que estar pensando en lo que pasa en las calles, en los barrios. </w:t>
            </w:r>
          </w:p>
          <w:p w14:paraId="1B872330"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2A5D9805" w14:textId="319EDDCB"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lastRenderedPageBreak/>
              <w:t xml:space="preserve">Este es un importante proyecto al cual se le ha anexado un documento escrito con unas observaciones puntuales, el cual espera sea tenido en cuenta con el fin de fortalecer el proyecto y que sea más completo. Estos tipos de iniciativas deben ir de la mano del ministerio de educación y del trabajo, porque el colectivo de los muchachos y muchachas siguen los equipos de fútbol necesitan mejores garantías a la salud y nos ha tocado vivirlo con otros compañeros hace algunos años, cuando un muchacho quedó lesionado, cuestión que pasó en carretera y nadie respondía por la salud de esa persona. Ninguna institución tomó la vocería para ayudar al joven y se tuvo que hacer “una vaca” para pagarle la salud porque no lo atendían Y eso no puede pasar. La respuesta que tenían es que eso fue en la frontera entre un municipio y otro o eso no me corresponde, entonces, esto debe ir de la mano de este tipo de proyectos. Se deben cambiar varias cosas, 1) Debe haber voz y voto para los sectores del barrismo, 2) no se puede hacer ningún tema o generar un espacio de fútbol sin consultar con las comisiones, que el contexto en donde se hace el encuentro, porque eso tiene problemas de convivencia, 3) se tiene que armonizar las obligaciones y responsabilidades en el marco del manejo de los eventos. </w:t>
            </w:r>
          </w:p>
          <w:p w14:paraId="639DB867"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34B83749"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color w:val="000000"/>
                <w:sz w:val="22"/>
                <w:szCs w:val="22"/>
              </w:rPr>
              <w:t>Por último, manifiesta que los escenarios deportivos deben ser escenarios de encuentro de las diferencias para sumar y apoyar la democracia.</w:t>
            </w:r>
          </w:p>
        </w:tc>
      </w:tr>
      <w:tr w:rsidR="00760133" w:rsidRPr="00760133" w14:paraId="38FA43EE" w14:textId="77777777" w:rsidTr="00C34D5C">
        <w:tc>
          <w:tcPr>
            <w:tcW w:w="10490" w:type="dxa"/>
          </w:tcPr>
          <w:p w14:paraId="6A0FFF8C"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t>Jorge Iván - diputado del Quindío</w:t>
            </w:r>
          </w:p>
          <w:p w14:paraId="02CB8D82" w14:textId="06433616"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En algún momento fue el líder de la barra de deportes </w:t>
            </w:r>
            <w:r w:rsidRPr="00760133">
              <w:rPr>
                <w:rFonts w:ascii="Verdana" w:hAnsi="Verdana"/>
                <w:color w:val="000000"/>
                <w:sz w:val="22"/>
                <w:szCs w:val="22"/>
              </w:rPr>
              <w:t>Quindío</w:t>
            </w:r>
            <w:r w:rsidRPr="00760133">
              <w:rPr>
                <w:rFonts w:ascii="Verdana" w:hAnsi="Verdana"/>
                <w:color w:val="000000"/>
                <w:sz w:val="22"/>
                <w:szCs w:val="22"/>
              </w:rPr>
              <w:t xml:space="preserve"> artillería, aplaude que casi todas las barras de Colombia han iniciado esa transformación social y política. Hoy la barra, artillería verde del Sur, con pocos esfuerzos que han tenido, ayudas departamentales y municipales, hoy tienen corporaciones, tienen escuela de fútbol. Y eso ha ayudado mucho a la recuperación del tejido social. Lo mismo han implementado muchas barras en Colombia, casi todas están con el mismo fin. </w:t>
            </w:r>
          </w:p>
          <w:p w14:paraId="56005A10"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668C0D9A" w14:textId="20B9F54E"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Anteriormente las barras de Colombia cuando iban de visitantes a otra </w:t>
            </w:r>
            <w:r w:rsidRPr="00760133">
              <w:rPr>
                <w:rFonts w:ascii="Verdana" w:hAnsi="Verdana"/>
                <w:color w:val="000000"/>
                <w:sz w:val="22"/>
                <w:szCs w:val="22"/>
              </w:rPr>
              <w:t>ciudad era</w:t>
            </w:r>
            <w:r w:rsidRPr="00760133">
              <w:rPr>
                <w:rFonts w:ascii="Verdana" w:hAnsi="Verdana"/>
                <w:color w:val="000000"/>
                <w:sz w:val="22"/>
                <w:szCs w:val="22"/>
              </w:rPr>
              <w:t xml:space="preserve"> lo más difícil no poder entrar, que lo retuvieran en un peaje y lo devolvieran con boletas compradas. Hoy Ver qué cada barra, cada líder tiene su comité de logística y los reciben. Se puede, sí se puede trabajar y enfatizar en la importancia que han tenido las barras en todo Colombia, hay que reforzar este tema en la construcción de los planes de desarrollo, participando en las mesas municipales y departamentales. </w:t>
            </w:r>
          </w:p>
          <w:p w14:paraId="25F2AC1B"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69C15582" w14:textId="38443D1C"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color w:val="000000"/>
                <w:sz w:val="22"/>
                <w:szCs w:val="22"/>
              </w:rPr>
              <w:t xml:space="preserve">En ese momento como diputado del departamento del Quindío, como hincha </w:t>
            </w:r>
            <w:proofErr w:type="gramStart"/>
            <w:r w:rsidRPr="00760133">
              <w:rPr>
                <w:rFonts w:ascii="Verdana" w:hAnsi="Verdana"/>
                <w:color w:val="000000"/>
                <w:sz w:val="22"/>
                <w:szCs w:val="22"/>
              </w:rPr>
              <w:t>del deportes</w:t>
            </w:r>
            <w:proofErr w:type="gramEnd"/>
            <w:r w:rsidRPr="00760133">
              <w:rPr>
                <w:rFonts w:ascii="Verdana" w:hAnsi="Verdana"/>
                <w:color w:val="000000"/>
                <w:sz w:val="22"/>
                <w:szCs w:val="22"/>
              </w:rPr>
              <w:t xml:space="preserve"> Quindío, en compañía de mi otro compañero Francisco quien también es diputado queremos decir que el departamento del Quindío tiene las puertas abiertas para trabajar en pro del desarrollo de la recuperación del tejido social, La cultura y el deporte, qué es lo que tienen las barras de fútbol, muchas gracias a todas las personas que hoy están trabajando en pro del barrismo.</w:t>
            </w:r>
          </w:p>
        </w:tc>
      </w:tr>
      <w:tr w:rsidR="00760133" w:rsidRPr="00760133" w14:paraId="4A3E612F" w14:textId="77777777" w:rsidTr="00C34D5C">
        <w:tc>
          <w:tcPr>
            <w:tcW w:w="10490" w:type="dxa"/>
          </w:tcPr>
          <w:p w14:paraId="740CC3EB"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t>Francisco López – diputado del Quindío</w:t>
            </w:r>
          </w:p>
          <w:p w14:paraId="28C512FF"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Desde el punto de vista sociológico, el barrismo nace desde las luchas sociales y buscando también las reivindicaciones no solo desde el fútbol, sino de las problemáticas de la sociedad. </w:t>
            </w:r>
          </w:p>
          <w:p w14:paraId="2B768798"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7D3CAC94"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lastRenderedPageBreak/>
              <w:t xml:space="preserve">Este proyecto de ley juega un papel muy importante en el país, si bien el fútbol es un espectáculo privado, son sus hinchas y son el barrismo, el epicentro de desarrollo de esa pasión por el fútbol ¿Y qué sería los equipos de fútbol sin sus barras? por eso es muy importante este proyecto de ley que también permita la reivindicación de las luchas de los barristas ¿Cuántas vidas salvan en Manizales, en Pereira? Cuántas vidas salvan hoy en Armenia, el Barrismo Social artillería verde Sur, a quienes quiero agradecer el apoyo, pero sobre todo ese trabajo tan importante que ha generado. </w:t>
            </w:r>
          </w:p>
          <w:p w14:paraId="1BB5AC38"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239C9CF6"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Se debe reconocer el trabajo tan importante que vienen realizando las barras por la construcción, reconstrucción del tejido social de la capital quindiana. Reitera la importancia de la participación del colectivo de barras en la construcción de los diferentes planes de desarrollo toda vez que el barrismo llega a todos los sectores de la sociedad, se necesita cuanto antes una reivindicación de la labor del barrismo en Colombia y este proyecto de ley es fundamental para eso.</w:t>
            </w:r>
          </w:p>
        </w:tc>
      </w:tr>
      <w:tr w:rsidR="00760133" w:rsidRPr="00760133" w14:paraId="199CA438" w14:textId="77777777" w:rsidTr="00C34D5C">
        <w:tc>
          <w:tcPr>
            <w:tcW w:w="10490" w:type="dxa"/>
          </w:tcPr>
          <w:p w14:paraId="56231D6B"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lastRenderedPageBreak/>
              <w:t>Michael Flores coca - Artillería Verde Sur.</w:t>
            </w:r>
          </w:p>
          <w:p w14:paraId="1C2C6771"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Manifiesta su apoyo al proyecto de ley y señala que es una responsabilidad cultural y social, agradece la invitación a participar en la audiencia porque son ellos, los miembros de estos colectivos quienes conocen las problemáticas y así mismo pueden aportar a la solución de las mismas. </w:t>
            </w:r>
          </w:p>
          <w:p w14:paraId="6E891E28"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1D56E902" w14:textId="0B4715B9"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Señala que los hinchas y miembros de las barras </w:t>
            </w:r>
            <w:r w:rsidRPr="00760133">
              <w:rPr>
                <w:rFonts w:ascii="Verdana" w:hAnsi="Verdana"/>
                <w:color w:val="000000"/>
                <w:sz w:val="22"/>
                <w:szCs w:val="22"/>
              </w:rPr>
              <w:t>están</w:t>
            </w:r>
            <w:r w:rsidRPr="00760133">
              <w:rPr>
                <w:rFonts w:ascii="Verdana" w:hAnsi="Verdana"/>
                <w:color w:val="000000"/>
                <w:sz w:val="22"/>
                <w:szCs w:val="22"/>
              </w:rPr>
              <w:t xml:space="preserve"> cansados de la violencia dentro y fuera de los escenarios de fútbol, siempre han querido aportar, dar soluciones a través de las corporaciones que crean ciertas barras, pero que solo quedan de nombre y nada más, no tienen apoyo de las administraciones u otras entidades para poder realizar un proyecto serio, se cuestiona sobre “¿Cómo vamos a transformar el tejido social de nuestras comunidades si no hay inversión?” Desde la </w:t>
            </w:r>
            <w:r w:rsidRPr="00760133">
              <w:rPr>
                <w:rFonts w:ascii="Verdana" w:hAnsi="Verdana"/>
                <w:color w:val="000000"/>
                <w:sz w:val="22"/>
                <w:szCs w:val="22"/>
              </w:rPr>
              <w:t>Artillería</w:t>
            </w:r>
            <w:r w:rsidRPr="00760133">
              <w:rPr>
                <w:rFonts w:ascii="Verdana" w:hAnsi="Verdana"/>
                <w:color w:val="000000"/>
                <w:sz w:val="22"/>
                <w:szCs w:val="22"/>
              </w:rPr>
              <w:t xml:space="preserve"> Verde Sur tienen una corporación sin ánimo de lucro, no cuentan con recursos y sin embargo, han trabajado en los 7 pilares del barrio social, ayudan a los jóvenes en su estudio en la universidad, en el Sena, les ayudan también en el tema musical, tienen escuela de música, clubes deportivos, talleres de arte, de Muralismo, entro otros, sin embargo, la poca ayuda del Estado les dificulta sacar adelante muchos proyectos sociales, para ello es necesario la aprobación de esta ley, que puede ayudar a mitigar la violencia, pues en han visto como en los barrios más vulnerables la violencia está desbordada, no solo en Armenia, es en todo el país, porque se está presentando un fenómeno que es la violencia imitativa. ¿Y qué quiere decir esa violencia imitativa? El Niño, aunque no tiene rasgos o perfil violento desde su niñez, ve a grupos sociales con el machete y cuchillo, simplemente por imitar esta incursionando en la violencia, entonces es un fenómeno que es muy importante y hay que prestarle mucha atención. </w:t>
            </w:r>
          </w:p>
          <w:p w14:paraId="2A35AA99"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67DE8440" w14:textId="0088C62D"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Por </w:t>
            </w:r>
            <w:r w:rsidRPr="00760133">
              <w:rPr>
                <w:rFonts w:ascii="Verdana" w:hAnsi="Verdana"/>
                <w:color w:val="000000"/>
                <w:sz w:val="22"/>
                <w:szCs w:val="22"/>
              </w:rPr>
              <w:t>último,</w:t>
            </w:r>
            <w:r w:rsidRPr="00760133">
              <w:rPr>
                <w:rFonts w:ascii="Verdana" w:hAnsi="Verdana"/>
                <w:color w:val="000000"/>
                <w:sz w:val="22"/>
                <w:szCs w:val="22"/>
              </w:rPr>
              <w:t xml:space="preserve"> agradece estos espacios de participación democrática y hace una invitación a los </w:t>
            </w:r>
            <w:r w:rsidRPr="00760133">
              <w:rPr>
                <w:rFonts w:ascii="Verdana" w:hAnsi="Verdana"/>
                <w:color w:val="000000"/>
                <w:sz w:val="22"/>
                <w:szCs w:val="22"/>
              </w:rPr>
              <w:t>jóvenes</w:t>
            </w:r>
            <w:r w:rsidRPr="00760133">
              <w:rPr>
                <w:rFonts w:ascii="Verdana" w:hAnsi="Verdana"/>
                <w:color w:val="000000"/>
                <w:sz w:val="22"/>
                <w:szCs w:val="22"/>
              </w:rPr>
              <w:t xml:space="preserve"> para que sean activos “a nadie le va a importar hablar por nosotros, entonces nosotros tenemos que ocupar estos cargos, estas curules”.</w:t>
            </w:r>
          </w:p>
          <w:p w14:paraId="5E846ED4" w14:textId="77777777" w:rsidR="00760133" w:rsidRPr="00760133" w:rsidRDefault="00760133" w:rsidP="00C34D5C">
            <w:pPr>
              <w:pBdr>
                <w:top w:val="nil"/>
                <w:left w:val="nil"/>
                <w:bottom w:val="nil"/>
                <w:right w:val="nil"/>
                <w:between w:val="nil"/>
              </w:pBdr>
              <w:rPr>
                <w:rFonts w:ascii="Verdana" w:hAnsi="Verdana"/>
                <w:b/>
                <w:color w:val="000000"/>
                <w:sz w:val="22"/>
                <w:szCs w:val="22"/>
              </w:rPr>
            </w:pPr>
          </w:p>
        </w:tc>
      </w:tr>
      <w:tr w:rsidR="00760133" w:rsidRPr="00760133" w14:paraId="4E74614C" w14:textId="77777777" w:rsidTr="00C34D5C">
        <w:tc>
          <w:tcPr>
            <w:tcW w:w="10490" w:type="dxa"/>
          </w:tcPr>
          <w:p w14:paraId="2954ACB8"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t>Andrés Felipe Clavijo - Lobo Sur</w:t>
            </w:r>
          </w:p>
          <w:p w14:paraId="3072E769" w14:textId="650343F3"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lastRenderedPageBreak/>
              <w:t xml:space="preserve">Hace parte del colectivo “Los del Sur” de Manizales referente a nivel nacional de la Barra oficial los del Sur de Atlético nacional. Manifiesta que como filial llevan 24 años y medio tiempo en el cual han vivido momentos que les han servido para mejorar y estructurarse como barra y verse mejor ante la sociedad. Han estado enfocados en un objetivo y es el de consolidar el tejido social a través </w:t>
            </w:r>
            <w:r w:rsidRPr="00760133">
              <w:rPr>
                <w:rFonts w:ascii="Verdana" w:hAnsi="Verdana"/>
                <w:color w:val="000000"/>
                <w:sz w:val="22"/>
                <w:szCs w:val="22"/>
              </w:rPr>
              <w:t>de programas</w:t>
            </w:r>
            <w:r w:rsidRPr="00760133">
              <w:rPr>
                <w:rFonts w:ascii="Verdana" w:hAnsi="Verdana"/>
                <w:color w:val="000000"/>
                <w:sz w:val="22"/>
                <w:szCs w:val="22"/>
              </w:rPr>
              <w:t xml:space="preserve"> y actividades </w:t>
            </w:r>
            <w:r w:rsidRPr="00760133">
              <w:rPr>
                <w:rFonts w:ascii="Verdana" w:hAnsi="Verdana"/>
                <w:color w:val="000000"/>
                <w:sz w:val="22"/>
                <w:szCs w:val="22"/>
              </w:rPr>
              <w:t>como Navidad</w:t>
            </w:r>
            <w:r w:rsidRPr="00760133">
              <w:rPr>
                <w:rFonts w:ascii="Verdana" w:hAnsi="Verdana"/>
                <w:color w:val="000000"/>
                <w:sz w:val="22"/>
                <w:szCs w:val="22"/>
              </w:rPr>
              <w:t xml:space="preserve"> Verdolagas, entregas de útiles escolares, celebraciones </w:t>
            </w:r>
            <w:r w:rsidRPr="00760133">
              <w:rPr>
                <w:rFonts w:ascii="Verdana" w:hAnsi="Verdana"/>
                <w:color w:val="000000"/>
                <w:sz w:val="22"/>
                <w:szCs w:val="22"/>
              </w:rPr>
              <w:t>del</w:t>
            </w:r>
            <w:r w:rsidRPr="00760133">
              <w:rPr>
                <w:rFonts w:ascii="Verdana" w:hAnsi="Verdana"/>
                <w:color w:val="000000"/>
                <w:sz w:val="22"/>
                <w:szCs w:val="22"/>
              </w:rPr>
              <w:t xml:space="preserve"> Día del Niño, acompañamiento del adulto mayor. Quieren seguir salvando vidas con el Grupo interdisciplinario, el pilar fundamental de Grupo es la salud mental para prevenir el suicidio. </w:t>
            </w:r>
          </w:p>
          <w:p w14:paraId="43247572" w14:textId="04E133DD"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Asimismo, a través del club deportivo han </w:t>
            </w:r>
            <w:r w:rsidRPr="00760133">
              <w:rPr>
                <w:rFonts w:ascii="Verdana" w:hAnsi="Verdana"/>
                <w:color w:val="000000"/>
                <w:sz w:val="22"/>
                <w:szCs w:val="22"/>
              </w:rPr>
              <w:t>apadrinado</w:t>
            </w:r>
            <w:r w:rsidRPr="00760133">
              <w:rPr>
                <w:rFonts w:ascii="Verdana" w:hAnsi="Verdana"/>
                <w:color w:val="000000"/>
                <w:sz w:val="22"/>
                <w:szCs w:val="22"/>
              </w:rPr>
              <w:t xml:space="preserve"> niños de escasos recursos, y los motivan para que se refugien en el deporte y no en las calles, se </w:t>
            </w:r>
            <w:r w:rsidRPr="00760133">
              <w:rPr>
                <w:rFonts w:ascii="Verdana" w:hAnsi="Verdana"/>
                <w:color w:val="000000"/>
                <w:sz w:val="22"/>
                <w:szCs w:val="22"/>
              </w:rPr>
              <w:t>dedican</w:t>
            </w:r>
            <w:r w:rsidRPr="00760133">
              <w:rPr>
                <w:rFonts w:ascii="Verdana" w:hAnsi="Verdana"/>
                <w:color w:val="000000"/>
                <w:sz w:val="22"/>
                <w:szCs w:val="22"/>
              </w:rPr>
              <w:t xml:space="preserve"> a salvar muchas vidas, dictan charlas sobre las diferentes </w:t>
            </w:r>
            <w:r w:rsidRPr="00760133">
              <w:rPr>
                <w:rFonts w:ascii="Verdana" w:hAnsi="Verdana"/>
                <w:color w:val="000000"/>
                <w:sz w:val="22"/>
                <w:szCs w:val="22"/>
              </w:rPr>
              <w:t>problemáticas</w:t>
            </w:r>
            <w:r w:rsidRPr="00760133">
              <w:rPr>
                <w:rFonts w:ascii="Verdana" w:hAnsi="Verdana"/>
                <w:color w:val="000000"/>
                <w:sz w:val="22"/>
                <w:szCs w:val="22"/>
              </w:rPr>
              <w:t xml:space="preserve"> por las que pueden </w:t>
            </w:r>
            <w:r w:rsidRPr="00760133">
              <w:rPr>
                <w:rFonts w:ascii="Verdana" w:hAnsi="Verdana"/>
                <w:color w:val="000000"/>
                <w:sz w:val="22"/>
                <w:szCs w:val="22"/>
              </w:rPr>
              <w:t>atravesar</w:t>
            </w:r>
            <w:r w:rsidRPr="00760133">
              <w:rPr>
                <w:rFonts w:ascii="Verdana" w:hAnsi="Verdana"/>
                <w:color w:val="000000"/>
                <w:sz w:val="22"/>
                <w:szCs w:val="22"/>
              </w:rPr>
              <w:t xml:space="preserve"> los </w:t>
            </w:r>
            <w:r w:rsidRPr="00760133">
              <w:rPr>
                <w:rFonts w:ascii="Verdana" w:hAnsi="Verdana"/>
                <w:color w:val="000000"/>
                <w:sz w:val="22"/>
                <w:szCs w:val="22"/>
              </w:rPr>
              <w:t>jóvenes</w:t>
            </w:r>
            <w:r w:rsidRPr="00760133">
              <w:rPr>
                <w:rFonts w:ascii="Verdana" w:hAnsi="Verdana"/>
                <w:color w:val="000000"/>
                <w:sz w:val="22"/>
                <w:szCs w:val="22"/>
              </w:rPr>
              <w:t xml:space="preserve"> que se </w:t>
            </w:r>
            <w:r w:rsidRPr="00760133">
              <w:rPr>
                <w:rFonts w:ascii="Verdana" w:hAnsi="Verdana"/>
                <w:color w:val="000000"/>
                <w:sz w:val="22"/>
                <w:szCs w:val="22"/>
              </w:rPr>
              <w:t>evidencian dentro</w:t>
            </w:r>
            <w:r w:rsidRPr="00760133">
              <w:rPr>
                <w:rFonts w:ascii="Verdana" w:hAnsi="Verdana"/>
                <w:color w:val="000000"/>
                <w:sz w:val="22"/>
                <w:szCs w:val="22"/>
              </w:rPr>
              <w:t xml:space="preserve"> y fuera de los estadios.</w:t>
            </w:r>
          </w:p>
          <w:p w14:paraId="68BA6922"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52602B92" w14:textId="6A7597B8"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Se debe respetar los códigos y se debe mantener y reforzar la tolerancia, sobre todo para los que no creen en las filiales, este es un ejemplo de una filiar donde tienen libertad y potestad en la toma de decisiones, tanto regional como local. Construimos planes constantemente, hacemos reuniones semanalmente para el mejoramiento de la barra y sus problemáticas, lo que nos demuestra que todos somos los del sur y podemos aportar en la </w:t>
            </w:r>
            <w:r w:rsidRPr="00760133">
              <w:rPr>
                <w:rFonts w:ascii="Verdana" w:hAnsi="Verdana"/>
                <w:color w:val="000000"/>
                <w:sz w:val="22"/>
                <w:szCs w:val="22"/>
              </w:rPr>
              <w:t>construcción</w:t>
            </w:r>
            <w:r w:rsidRPr="00760133">
              <w:rPr>
                <w:rFonts w:ascii="Verdana" w:hAnsi="Verdana"/>
                <w:color w:val="000000"/>
                <w:sz w:val="22"/>
                <w:szCs w:val="22"/>
              </w:rPr>
              <w:t xml:space="preserve"> de la sociedad. </w:t>
            </w:r>
          </w:p>
        </w:tc>
      </w:tr>
      <w:tr w:rsidR="00760133" w:rsidRPr="00760133" w14:paraId="6BBAA824" w14:textId="77777777" w:rsidTr="00C34D5C">
        <w:tc>
          <w:tcPr>
            <w:tcW w:w="10490" w:type="dxa"/>
          </w:tcPr>
          <w:p w14:paraId="61C5719B"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lastRenderedPageBreak/>
              <w:t>John Jairo Vásquez - Holocausto Norte.</w:t>
            </w:r>
          </w:p>
          <w:p w14:paraId="6EA42EB5"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Agradece la invitación y resalta el trabajo que ha realizado junto con el representante Juan Sebastián Gómez que han ayudado a consolidar los derechos de las barras y aficionados al futbol. </w:t>
            </w:r>
          </w:p>
          <w:p w14:paraId="2BA0C912"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524E7FFE" w14:textId="0E919AC2"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El Barrio Social en Colombia ha sido un fenómeno mundial, para muchas barras del mundo y del continente es imposible creer que las barras se junten con el fin de hacer cosas positivas, es </w:t>
            </w:r>
            <w:r w:rsidRPr="00760133">
              <w:rPr>
                <w:rFonts w:ascii="Verdana" w:hAnsi="Verdana"/>
                <w:color w:val="000000"/>
                <w:sz w:val="22"/>
                <w:szCs w:val="22"/>
              </w:rPr>
              <w:t>increíble</w:t>
            </w:r>
            <w:r w:rsidRPr="00760133">
              <w:rPr>
                <w:rFonts w:ascii="Verdana" w:hAnsi="Verdana"/>
                <w:color w:val="000000"/>
                <w:sz w:val="22"/>
                <w:szCs w:val="22"/>
              </w:rPr>
              <w:t xml:space="preserve"> como nos hemos juntado para, en un torneo que fue una locura en la ciudad de Manizales, algo inverosímil que como decía, muchas veces los barristas no creen como nosotros podemos hacer un torneo de fútbol con 8 barras diferentes, sin árbitros, sin ningún tipo de policía, solo nosotros jugando microfútbol sin ninguna presión, un torneo completamente sano. Fue algo muy bonito que aún sirve como indicadores de convivencia para las alcaldías. </w:t>
            </w:r>
          </w:p>
          <w:p w14:paraId="289125EA"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63685866"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Esto es una muestra de que estos colectivos pueden juntar la sociedad para hacer, construir algo bonito, sin colores, sin distinción de ideologías, simplemente motivados por algo que es el fútbol y la sana convivencia. Es una forma de participación activa y ciudadana. Lo que se busca con eso es promover la convivencia desde las bases, he escuchado muchas veces hablar sobre la violencia en el fútbol, pero pues es que no es violencia en el fútbol, es violencia en la sociedad. </w:t>
            </w:r>
          </w:p>
          <w:p w14:paraId="35142B74"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61D3D848"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La violencia en el mundo es violencia en nuestros barrios, violencia en las familias y casas, en el entorno. Muchas veces las familias nos descargan sus hijos de 14 - 15 años en una tribuna, los niños llegan allá solos, terminamos nosotros, siendo, en ocasiones, los acudientes y responsables de estos niños, que los papás los dejan ir a una tribuna, que no siempre es </w:t>
            </w:r>
            <w:r w:rsidRPr="00760133">
              <w:rPr>
                <w:rFonts w:ascii="Verdana" w:hAnsi="Verdana"/>
                <w:color w:val="000000"/>
                <w:sz w:val="22"/>
                <w:szCs w:val="22"/>
              </w:rPr>
              <w:lastRenderedPageBreak/>
              <w:t xml:space="preserve">pacífica, y que como lo decía el compañero, ahora el Quindío se presentan casos de violencia imitativa, es lo que termina siendo una violencia ciudadana. </w:t>
            </w:r>
          </w:p>
          <w:p w14:paraId="171D2584"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5434E6E2"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Los comportamientos sociales de los chicos es lo que ven en la casa y los llevan a una tribuna donde muchas veces nosotros terminamos siendo los padres de ellos y formándolos “nosotros hemos recibido alrededor de 100.000 personas que han pasado por la tribuna y por el estadio”. Desde la barra se ha tratado de formarlos en muchas cosas, se cuenta proyectos y actividades sociales, con unos pilares a nivel educativo, cultural, económico, participativo, social, deportivo, recreativo y ambiental. </w:t>
            </w:r>
          </w:p>
          <w:p w14:paraId="0C8A5335"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31A6C955" w14:textId="20D795D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Todos estos pilares los llevemos a cabo sin apoyo institucional, de esta forma se ha venido trabajando por casi 8 años sin ningún apoyo del Estado, </w:t>
            </w:r>
            <w:r w:rsidRPr="00760133">
              <w:rPr>
                <w:rFonts w:ascii="Verdana" w:hAnsi="Verdana"/>
                <w:color w:val="000000"/>
                <w:sz w:val="22"/>
                <w:szCs w:val="22"/>
              </w:rPr>
              <w:t>las alcaldías</w:t>
            </w:r>
            <w:r w:rsidRPr="00760133">
              <w:rPr>
                <w:rFonts w:ascii="Verdana" w:hAnsi="Verdana"/>
                <w:color w:val="000000"/>
                <w:sz w:val="22"/>
                <w:szCs w:val="22"/>
              </w:rPr>
              <w:t xml:space="preserve"> pasadas nos vieron como enemigos por lo tanto no impulsaron ni invirtieron en nuestras iniciativas. </w:t>
            </w:r>
          </w:p>
          <w:p w14:paraId="66869ABE"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54EB5532" w14:textId="5F07190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Desde </w:t>
            </w:r>
            <w:r w:rsidRPr="00760133">
              <w:rPr>
                <w:rFonts w:ascii="Verdana" w:hAnsi="Verdana"/>
                <w:color w:val="000000"/>
                <w:sz w:val="22"/>
                <w:szCs w:val="22"/>
              </w:rPr>
              <w:t>Holocausto</w:t>
            </w:r>
            <w:r w:rsidRPr="00760133">
              <w:rPr>
                <w:rFonts w:ascii="Verdana" w:hAnsi="Verdana"/>
                <w:color w:val="000000"/>
                <w:sz w:val="22"/>
                <w:szCs w:val="22"/>
              </w:rPr>
              <w:t xml:space="preserve"> Norte hemos recorrido los 27 municipios del departamento dejando una huella, dejando un mural en todos los municipios, siempre con un mensaje de inclusión y respeto para todas las personas, hemos adelantado cantidad de proyectos y de acciones sociales en Manizales, en pandemia, como barra, como organización, logramos repartir más de 1500 kg de carne en toda la ciudad, yendo a las comunidades más desfavorecidas.</w:t>
            </w:r>
          </w:p>
          <w:p w14:paraId="633047C3"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4E3DF38F"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Las barras del país se juntaron y repartieron mercados en todo el país, estos colectivos lo hicieron solos sin ayuda de nadie. Es muy gratificante ver cómo en el país simplemente las barras se están juntando cada vez más para hacer cosas maravillosas, para sacar adelante proyectos dejando a un lado los colores y la violencia. </w:t>
            </w:r>
          </w:p>
          <w:p w14:paraId="39B5881F"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0433D892" w14:textId="44E47A03"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En Manizales se ha propendido por recibir a los miembros de otras barras, cubrir sus necesidades mínimas, pues como ciudadanos que habitamos el mismo entorno no nos podemos dejar llevar por un gusto diferente frente a un equipo, no nos tenemos que matar por ello. El proceso que se ha logrado en Manizales ha permitido vivir el futbol de manera </w:t>
            </w:r>
            <w:r w:rsidRPr="00760133">
              <w:rPr>
                <w:rFonts w:ascii="Verdana" w:hAnsi="Verdana"/>
                <w:color w:val="000000"/>
                <w:sz w:val="22"/>
                <w:szCs w:val="22"/>
              </w:rPr>
              <w:t>pacífica</w:t>
            </w:r>
            <w:r w:rsidRPr="00760133">
              <w:rPr>
                <w:rFonts w:ascii="Verdana" w:hAnsi="Verdana"/>
                <w:color w:val="000000"/>
                <w:sz w:val="22"/>
                <w:szCs w:val="22"/>
              </w:rPr>
              <w:t xml:space="preserve">, “llevamos </w:t>
            </w:r>
            <w:r w:rsidRPr="00760133">
              <w:rPr>
                <w:rFonts w:ascii="Verdana" w:hAnsi="Verdana"/>
                <w:color w:val="000000"/>
                <w:sz w:val="22"/>
                <w:szCs w:val="22"/>
              </w:rPr>
              <w:t>más</w:t>
            </w:r>
            <w:r w:rsidRPr="00760133">
              <w:rPr>
                <w:rFonts w:ascii="Verdana" w:hAnsi="Verdana"/>
                <w:color w:val="000000"/>
                <w:sz w:val="22"/>
                <w:szCs w:val="22"/>
              </w:rPr>
              <w:t xml:space="preserve"> de 10 años sin conflictos agresivos o desenlaces trágicos entre barras. </w:t>
            </w:r>
          </w:p>
          <w:p w14:paraId="5407FB35"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513CF380" w14:textId="75B21882"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Otro asunto que es importante señalar es el tema presupuestal, como es posible que en Colombia se crea un plan decenal, le invierten casi cuatro mil millones de pesos y hoy, 10 años después de la creación, no se ha hecho absolutamente nada. Nosotros nos dimos cuenta el gasto que hicieron, tres mil seiscientos millones de pesos se gastaron en la elaboración de un libro y de otras </w:t>
            </w:r>
            <w:r w:rsidRPr="00760133">
              <w:rPr>
                <w:rFonts w:ascii="Verdana" w:hAnsi="Verdana"/>
                <w:color w:val="000000"/>
                <w:sz w:val="22"/>
                <w:szCs w:val="22"/>
              </w:rPr>
              <w:t>actividades,</w:t>
            </w:r>
            <w:r w:rsidRPr="00760133">
              <w:rPr>
                <w:rFonts w:ascii="Verdana" w:hAnsi="Verdana"/>
                <w:color w:val="000000"/>
                <w:sz w:val="22"/>
                <w:szCs w:val="22"/>
              </w:rPr>
              <w:t xml:space="preserve"> pero no giraron recursos para los </w:t>
            </w:r>
            <w:proofErr w:type="spellStart"/>
            <w:r w:rsidRPr="00760133">
              <w:rPr>
                <w:rFonts w:ascii="Verdana" w:hAnsi="Verdana"/>
                <w:color w:val="000000"/>
                <w:sz w:val="22"/>
                <w:szCs w:val="22"/>
              </w:rPr>
              <w:t>coectivos</w:t>
            </w:r>
            <w:proofErr w:type="spellEnd"/>
            <w:r w:rsidRPr="00760133">
              <w:rPr>
                <w:rFonts w:ascii="Verdana" w:hAnsi="Verdana"/>
                <w:color w:val="000000"/>
                <w:sz w:val="22"/>
                <w:szCs w:val="22"/>
              </w:rPr>
              <w:t xml:space="preserve"> de las barras, se tenían proyectos por mil seiscientos millones de pesos para beneficiar a </w:t>
            </w:r>
            <w:r w:rsidRPr="00760133">
              <w:rPr>
                <w:rFonts w:ascii="Verdana" w:hAnsi="Verdana"/>
                <w:color w:val="000000"/>
                <w:sz w:val="22"/>
                <w:szCs w:val="22"/>
              </w:rPr>
              <w:t>veintidós</w:t>
            </w:r>
            <w:r w:rsidRPr="00760133">
              <w:rPr>
                <w:rFonts w:ascii="Verdana" w:hAnsi="Verdana"/>
                <w:color w:val="000000"/>
                <w:sz w:val="22"/>
                <w:szCs w:val="22"/>
              </w:rPr>
              <w:t xml:space="preserve"> barras del país y ese dinero nunca llegó, aún seguimos en espera del dinero, el gobierno lo que ha hecho es minimizar el trabajo en las barras o centralizarlo en la ciudad de Bogotá.</w:t>
            </w:r>
          </w:p>
          <w:p w14:paraId="2A5647C6"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4B0C3B57"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No hay una articulación entre las decisiones que se toman en la materia, a las barras nos llaman a pequeñas reuniones con el Ministerio del Interior, pero bajo cuerda nos llaman del Ministerio del Deporte y nos dicen otra cosa.</w:t>
            </w:r>
          </w:p>
          <w:p w14:paraId="2F4D4C3A"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43721BD2" w14:textId="2A0FA9FC"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lastRenderedPageBreak/>
              <w:t xml:space="preserve">Las barras del país han estado dispuestas a sentarse y dialogar, aportar soluciones a las </w:t>
            </w:r>
            <w:r w:rsidRPr="00760133">
              <w:rPr>
                <w:rFonts w:ascii="Verdana" w:hAnsi="Verdana"/>
                <w:color w:val="000000"/>
                <w:sz w:val="22"/>
                <w:szCs w:val="22"/>
              </w:rPr>
              <w:t>problemáticas</w:t>
            </w:r>
            <w:r w:rsidRPr="00760133">
              <w:rPr>
                <w:rFonts w:ascii="Verdana" w:hAnsi="Verdana"/>
                <w:color w:val="000000"/>
                <w:sz w:val="22"/>
                <w:szCs w:val="22"/>
              </w:rPr>
              <w:t xml:space="preserve"> del país que permitan vivir el fútbol de otra forma, pero la desarticulación institucional dificulta mucho los espacios de dialogo o llegar a acuerdos. </w:t>
            </w:r>
          </w:p>
          <w:p w14:paraId="0BA21D76" w14:textId="77777777" w:rsidR="00760133" w:rsidRPr="00760133" w:rsidRDefault="00760133" w:rsidP="00C34D5C">
            <w:pPr>
              <w:pBdr>
                <w:top w:val="nil"/>
                <w:left w:val="nil"/>
                <w:bottom w:val="nil"/>
                <w:right w:val="nil"/>
                <w:between w:val="nil"/>
              </w:pBdr>
              <w:rPr>
                <w:rFonts w:ascii="Verdana" w:hAnsi="Verdana"/>
                <w:color w:val="000000"/>
                <w:sz w:val="22"/>
                <w:szCs w:val="22"/>
              </w:rPr>
            </w:pPr>
          </w:p>
          <w:p w14:paraId="6550E6FF"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Se debe trabajar en el respeto y en ese sentido dejar de estigmatizar a los miembros de las barras, nuestra comunidad o nuestro colectivo es juzgado, señalado, son tratados como ladrones. </w:t>
            </w:r>
          </w:p>
        </w:tc>
      </w:tr>
      <w:tr w:rsidR="00760133" w:rsidRPr="00760133" w14:paraId="6B0896A9" w14:textId="77777777" w:rsidTr="00C34D5C">
        <w:tc>
          <w:tcPr>
            <w:tcW w:w="10490" w:type="dxa"/>
          </w:tcPr>
          <w:p w14:paraId="72D14F4E" w14:textId="77777777" w:rsidR="00760133" w:rsidRPr="00760133" w:rsidRDefault="00760133" w:rsidP="00C34D5C">
            <w:pPr>
              <w:pBdr>
                <w:top w:val="nil"/>
                <w:left w:val="nil"/>
                <w:bottom w:val="nil"/>
                <w:right w:val="nil"/>
                <w:between w:val="nil"/>
              </w:pBdr>
              <w:rPr>
                <w:rFonts w:ascii="Verdana" w:hAnsi="Verdana"/>
                <w:b/>
                <w:color w:val="000000"/>
                <w:sz w:val="22"/>
                <w:szCs w:val="22"/>
              </w:rPr>
            </w:pPr>
            <w:r w:rsidRPr="00760133">
              <w:rPr>
                <w:rFonts w:ascii="Verdana" w:hAnsi="Verdana"/>
                <w:b/>
                <w:color w:val="000000"/>
                <w:sz w:val="22"/>
                <w:szCs w:val="22"/>
              </w:rPr>
              <w:lastRenderedPageBreak/>
              <w:t>Intervención final Representante Juan Sebastián Gómez Gonzáles.</w:t>
            </w:r>
          </w:p>
          <w:p w14:paraId="62DC68A2" w14:textId="286834FB"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Finaliza la audiencia con la intervención del representante quien señala que “cuando incursionamos en política, mucha gente nos criticaba así, usted</w:t>
            </w:r>
            <w:r w:rsidRPr="00760133">
              <w:rPr>
                <w:rFonts w:ascii="Verdana" w:hAnsi="Verdana"/>
                <w:color w:val="000000"/>
                <w:sz w:val="22"/>
                <w:szCs w:val="22"/>
              </w:rPr>
              <w:t>es</w:t>
            </w:r>
            <w:r w:rsidRPr="00760133">
              <w:rPr>
                <w:rFonts w:ascii="Verdana" w:hAnsi="Verdana"/>
                <w:color w:val="000000"/>
                <w:sz w:val="22"/>
                <w:szCs w:val="22"/>
              </w:rPr>
              <w:t xml:space="preserve"> ya no son barristas, ustedes son los políticos” manifestó que todos los ciudadanos somos actores políticos, no obstante, muchos han decidido actuar de manera política muy de frente.</w:t>
            </w:r>
          </w:p>
          <w:p w14:paraId="3CA6EE16" w14:textId="77777777" w:rsidR="00760133" w:rsidRPr="00760133" w:rsidRDefault="00760133" w:rsidP="00C34D5C">
            <w:pPr>
              <w:pBdr>
                <w:top w:val="nil"/>
                <w:left w:val="nil"/>
                <w:bottom w:val="nil"/>
                <w:right w:val="nil"/>
                <w:between w:val="nil"/>
              </w:pBdr>
              <w:rPr>
                <w:rFonts w:ascii="Verdana" w:hAnsi="Verdana"/>
                <w:color w:val="000000"/>
                <w:sz w:val="22"/>
                <w:szCs w:val="22"/>
              </w:rPr>
            </w:pPr>
            <w:r w:rsidRPr="00760133">
              <w:rPr>
                <w:rFonts w:ascii="Verdana" w:hAnsi="Verdana"/>
                <w:color w:val="000000"/>
                <w:sz w:val="22"/>
                <w:szCs w:val="22"/>
              </w:rPr>
              <w:t xml:space="preserve">Tiene que ser el reto de los colectivos futboleros en este momento involucrarse y participar en la construcción de los planes de desarrollo departamentales y municipales, aprovechar cada espacio de socialización que abran las secretarías de Planeación, hacer parte de los consejos territoriales de planeación, incidir en la toma de decisiones de los territorios, nadie conoce mejor los barrios y la gente que los colectivos futboleros. </w:t>
            </w:r>
          </w:p>
        </w:tc>
      </w:tr>
    </w:tbl>
    <w:p w14:paraId="4388B4F9" w14:textId="77777777" w:rsidR="00760133" w:rsidRPr="00760133" w:rsidRDefault="00760133" w:rsidP="00760133">
      <w:pPr>
        <w:spacing w:after="240"/>
        <w:jc w:val="both"/>
        <w:rPr>
          <w:rFonts w:ascii="Verdana" w:hAnsi="Verdana"/>
          <w:color w:val="000000"/>
          <w:sz w:val="22"/>
          <w:szCs w:val="22"/>
        </w:rPr>
      </w:pPr>
    </w:p>
    <w:p w14:paraId="6E939DBB" w14:textId="77777777" w:rsidR="00760133" w:rsidRPr="00760133" w:rsidRDefault="00760133" w:rsidP="00760133">
      <w:pPr>
        <w:numPr>
          <w:ilvl w:val="0"/>
          <w:numId w:val="5"/>
        </w:numPr>
        <w:pBdr>
          <w:top w:val="nil"/>
          <w:left w:val="nil"/>
          <w:bottom w:val="nil"/>
          <w:right w:val="nil"/>
          <w:between w:val="nil"/>
        </w:pBdr>
        <w:jc w:val="both"/>
        <w:rPr>
          <w:rFonts w:ascii="Verdana" w:hAnsi="Verdana"/>
          <w:b/>
          <w:color w:val="000000"/>
          <w:sz w:val="22"/>
          <w:szCs w:val="22"/>
        </w:rPr>
      </w:pPr>
      <w:r w:rsidRPr="00760133">
        <w:rPr>
          <w:rFonts w:ascii="Verdana" w:hAnsi="Verdana"/>
          <w:b/>
          <w:color w:val="000000"/>
          <w:sz w:val="22"/>
          <w:szCs w:val="22"/>
        </w:rPr>
        <w:t>INTRODUCCIÓN</w:t>
      </w:r>
    </w:p>
    <w:p w14:paraId="3016F0A4" w14:textId="77777777" w:rsidR="00760133" w:rsidRPr="00760133" w:rsidRDefault="00760133" w:rsidP="00760133">
      <w:pPr>
        <w:jc w:val="both"/>
        <w:rPr>
          <w:rFonts w:ascii="Verdana" w:hAnsi="Verdana"/>
          <w:sz w:val="22"/>
          <w:szCs w:val="22"/>
        </w:rPr>
      </w:pPr>
    </w:p>
    <w:p w14:paraId="7B1A9805" w14:textId="77777777" w:rsidR="00760133" w:rsidRPr="00760133" w:rsidRDefault="00760133" w:rsidP="00760133">
      <w:pPr>
        <w:jc w:val="both"/>
        <w:rPr>
          <w:rFonts w:ascii="Verdana" w:hAnsi="Verdana"/>
          <w:sz w:val="22"/>
          <w:szCs w:val="22"/>
        </w:rPr>
      </w:pPr>
      <w:r w:rsidRPr="00760133">
        <w:rPr>
          <w:rFonts w:ascii="Verdana" w:hAnsi="Verdana"/>
          <w:sz w:val="22"/>
          <w:szCs w:val="22"/>
        </w:rPr>
        <w:t>El Plan Decenal de seguridad, comodidad y convivencia en el Futbol 2014-2023 recogió desde su exposición de motivos, las expresiones y manifestaciones sociales que miles de jóvenes aficionados al futbol, vienen expresando durante años a través de movimientos sociales de alto impacto en las comunidades y reconocidos ellos como Barras Populares.</w:t>
      </w:r>
    </w:p>
    <w:p w14:paraId="4646ECDB" w14:textId="77777777" w:rsidR="00760133" w:rsidRPr="00760133" w:rsidRDefault="00760133" w:rsidP="00760133">
      <w:pPr>
        <w:jc w:val="both"/>
        <w:rPr>
          <w:rFonts w:ascii="Verdana" w:hAnsi="Verdana"/>
          <w:sz w:val="22"/>
          <w:szCs w:val="22"/>
        </w:rPr>
      </w:pPr>
    </w:p>
    <w:p w14:paraId="29F95CE9"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Las Barras Populares han sido organizaciones históricas en las ciudades las cuales han promovido el disfrute de un espectáculo deportivo, como lo es el futbol, desde el activismo social, integrando en sus organizaciones miles de jóvenes que encuentran en la pasión futbolera una identidad que ha permitido reconstruir tejidos sociales en localidades, barrios y ciudades enteras. </w:t>
      </w:r>
    </w:p>
    <w:p w14:paraId="5E6E17D5" w14:textId="77777777" w:rsidR="00760133" w:rsidRPr="00760133" w:rsidRDefault="00760133" w:rsidP="00760133">
      <w:pPr>
        <w:jc w:val="both"/>
        <w:rPr>
          <w:rFonts w:ascii="Verdana" w:hAnsi="Verdana"/>
          <w:sz w:val="22"/>
          <w:szCs w:val="22"/>
        </w:rPr>
      </w:pPr>
    </w:p>
    <w:p w14:paraId="40952144" w14:textId="77777777" w:rsidR="00760133" w:rsidRPr="00760133" w:rsidRDefault="00760133" w:rsidP="00760133">
      <w:pPr>
        <w:jc w:val="both"/>
        <w:rPr>
          <w:rFonts w:ascii="Verdana" w:hAnsi="Verdana"/>
          <w:sz w:val="22"/>
          <w:szCs w:val="22"/>
        </w:rPr>
      </w:pPr>
      <w:r w:rsidRPr="00760133">
        <w:rPr>
          <w:rFonts w:ascii="Verdana" w:hAnsi="Verdana"/>
          <w:sz w:val="22"/>
          <w:szCs w:val="22"/>
        </w:rPr>
        <w:t>Sin duda las manifestaciones violentas alrededor de los estadios de fútbol han sido un difícil punto a tratar alrededor de todo el mundo, dada la efervescencia y la ausencia de cultura y medidas sociales que sirvan en la mediación entre hinchas del fútbol, sin embargo, las barras populares han sido sin lugar a dudas instrumentos de pacificación en los estadios.</w:t>
      </w:r>
    </w:p>
    <w:p w14:paraId="342A1435" w14:textId="77777777" w:rsidR="00760133" w:rsidRPr="00760133" w:rsidRDefault="00760133" w:rsidP="00760133">
      <w:pPr>
        <w:jc w:val="both"/>
        <w:rPr>
          <w:rFonts w:ascii="Verdana" w:hAnsi="Verdana"/>
          <w:sz w:val="22"/>
          <w:szCs w:val="22"/>
        </w:rPr>
      </w:pPr>
    </w:p>
    <w:p w14:paraId="4D55FB50"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Particularmente en Colombia el proceso de integración y convivencia a partir del colectivo Barras Colombianas por la Convivencia, el cual agrupa más de 18 Barras populares en el país, ha sido una demostración de cómo a partir del diálogo y la integración entre barristas, propician escenarios de convivencia y </w:t>
      </w:r>
      <w:r w:rsidRPr="00760133">
        <w:rPr>
          <w:rFonts w:ascii="Verdana" w:hAnsi="Verdana"/>
          <w:sz w:val="22"/>
          <w:szCs w:val="22"/>
        </w:rPr>
        <w:lastRenderedPageBreak/>
        <w:t>disfrute del fútbol desde una óptica pacifista, reduciendo ostensiblemente los hechos de violencia en el fútbol.</w:t>
      </w:r>
    </w:p>
    <w:p w14:paraId="7696FF88" w14:textId="77777777" w:rsidR="00760133" w:rsidRPr="00760133" w:rsidRDefault="00760133" w:rsidP="00760133">
      <w:pPr>
        <w:jc w:val="both"/>
        <w:rPr>
          <w:rFonts w:ascii="Verdana" w:hAnsi="Verdana"/>
          <w:sz w:val="22"/>
          <w:szCs w:val="22"/>
        </w:rPr>
      </w:pPr>
    </w:p>
    <w:p w14:paraId="19D5EB96" w14:textId="77777777" w:rsidR="00760133" w:rsidRPr="00760133" w:rsidRDefault="00760133" w:rsidP="00760133">
      <w:pPr>
        <w:jc w:val="both"/>
        <w:rPr>
          <w:rFonts w:ascii="Verdana" w:hAnsi="Verdana"/>
          <w:sz w:val="22"/>
          <w:szCs w:val="22"/>
        </w:rPr>
      </w:pPr>
      <w:r w:rsidRPr="00760133">
        <w:rPr>
          <w:rFonts w:ascii="Verdana" w:hAnsi="Verdana"/>
          <w:sz w:val="22"/>
          <w:szCs w:val="22"/>
        </w:rPr>
        <w:t>Sin embargo, el proceso de las Barras Populares ha ido más allá de la disminución de la violencia en los estadios de Fútbol, ha impactado incluso favorablemente en la disminución de la violencia en sectores de las distintas ciudades, que años atrás mostraban altos índices de conflictividad, algunas veces derivadas por fronteras invisibles.</w:t>
      </w:r>
    </w:p>
    <w:p w14:paraId="3EBB919D" w14:textId="77777777" w:rsidR="00760133" w:rsidRPr="00760133" w:rsidRDefault="00760133" w:rsidP="00760133">
      <w:pPr>
        <w:jc w:val="both"/>
        <w:rPr>
          <w:rFonts w:ascii="Verdana" w:hAnsi="Verdana"/>
          <w:sz w:val="22"/>
          <w:szCs w:val="22"/>
        </w:rPr>
      </w:pPr>
    </w:p>
    <w:p w14:paraId="3CCE0FBF" w14:textId="77777777" w:rsidR="00760133" w:rsidRPr="00760133" w:rsidRDefault="00760133" w:rsidP="00760133">
      <w:pPr>
        <w:jc w:val="both"/>
        <w:rPr>
          <w:rFonts w:ascii="Verdana" w:hAnsi="Verdana"/>
          <w:sz w:val="22"/>
          <w:szCs w:val="22"/>
        </w:rPr>
      </w:pPr>
      <w:r w:rsidRPr="00760133">
        <w:rPr>
          <w:rFonts w:ascii="Verdana" w:hAnsi="Verdana"/>
          <w:sz w:val="22"/>
          <w:szCs w:val="22"/>
        </w:rPr>
        <w:t>Pero el impacto positivo de las Barras Populares en la convivencia y la integración ciudadana ha sido propiciado por el interés de las mismas, y no por un apoyo decidido desde los distintos Gobiernos nacionales y locales, aun cuando documentos oficiales, como el mencionado Plan Decenal de Seguridad, Comodidad y convivencia en el Fútbol reconocen el papel de las Barras Populares. Y es este mismo documento, el que presenta ciertas recomendaciones las cuales ante el vencimiento del mismo, se evidencia que no se han logrado concretar, y las cuales generaron una expectativa en un sector social que hoy reclama atención, no solo por los desafíos que se tienen, sino por la ilusión de aportar a la construcción de un Estado distinto, más incluyente y mucho más efectivo en su relacionamiento con sectores poblacionales históricamente marginados.</w:t>
      </w:r>
    </w:p>
    <w:p w14:paraId="483EF8D0" w14:textId="77777777" w:rsidR="00760133" w:rsidRPr="00760133" w:rsidRDefault="00760133" w:rsidP="00760133">
      <w:pPr>
        <w:jc w:val="both"/>
        <w:rPr>
          <w:rFonts w:ascii="Verdana" w:hAnsi="Verdana"/>
          <w:sz w:val="22"/>
          <w:szCs w:val="22"/>
        </w:rPr>
      </w:pPr>
    </w:p>
    <w:p w14:paraId="32DC2904"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Es a través del trabajo de las Barras Populares, que el concepto de Barrismo Social ha tomado fuerza durante los últimos años queriendo resignificar el trabajo social que desde estos colectivos se implementa en beneficio, no solo de los aficionados al fútbol colombiano, sino de las comunidades a las cuales ellos hacen parte. </w:t>
      </w:r>
    </w:p>
    <w:p w14:paraId="431E560B" w14:textId="77777777" w:rsidR="00760133" w:rsidRPr="00760133" w:rsidRDefault="00760133" w:rsidP="00760133">
      <w:pPr>
        <w:jc w:val="both"/>
        <w:rPr>
          <w:rFonts w:ascii="Verdana" w:hAnsi="Verdana"/>
          <w:sz w:val="22"/>
          <w:szCs w:val="22"/>
        </w:rPr>
      </w:pPr>
    </w:p>
    <w:p w14:paraId="7DD7CACB" w14:textId="77777777" w:rsidR="00760133" w:rsidRPr="00760133" w:rsidRDefault="00760133" w:rsidP="00760133">
      <w:pPr>
        <w:jc w:val="both"/>
        <w:rPr>
          <w:rFonts w:ascii="Verdana" w:hAnsi="Verdana"/>
          <w:sz w:val="22"/>
          <w:szCs w:val="22"/>
        </w:rPr>
      </w:pPr>
      <w:r w:rsidRPr="00760133">
        <w:rPr>
          <w:rFonts w:ascii="Verdana" w:hAnsi="Verdana"/>
          <w:sz w:val="22"/>
          <w:szCs w:val="22"/>
        </w:rPr>
        <w:t>Con lo anteriormente expuesto, se pretende dejar a modo de introducción, la importancia de la presente iniciativa como fundamento normativo y legal para generar un mayor empoderamiento de los colectivos futboleros y del concepto de Barrismo Social, así como propiciar mayores herramientas para que los procesos de diálogo, integración, convivencia y reconstrucción de tejido social tengan en el Barrismo social un elemento integrador con probadas capacidades para generar espacios de cultura y convivencia en el país.</w:t>
      </w:r>
    </w:p>
    <w:p w14:paraId="5A8BD60A" w14:textId="77777777" w:rsidR="00760133" w:rsidRPr="00760133" w:rsidRDefault="00760133" w:rsidP="00760133">
      <w:pPr>
        <w:pBdr>
          <w:top w:val="nil"/>
          <w:left w:val="nil"/>
          <w:bottom w:val="nil"/>
          <w:right w:val="nil"/>
          <w:between w:val="nil"/>
        </w:pBdr>
        <w:ind w:left="1080"/>
        <w:jc w:val="both"/>
        <w:rPr>
          <w:rFonts w:ascii="Verdana" w:hAnsi="Verdana"/>
          <w:b/>
          <w:color w:val="000000"/>
          <w:sz w:val="22"/>
          <w:szCs w:val="22"/>
        </w:rPr>
      </w:pPr>
    </w:p>
    <w:p w14:paraId="419F270F" w14:textId="77777777" w:rsidR="00760133" w:rsidRPr="00760133" w:rsidRDefault="00760133" w:rsidP="00760133">
      <w:pPr>
        <w:numPr>
          <w:ilvl w:val="0"/>
          <w:numId w:val="5"/>
        </w:numPr>
        <w:pBdr>
          <w:top w:val="nil"/>
          <w:left w:val="nil"/>
          <w:bottom w:val="nil"/>
          <w:right w:val="nil"/>
          <w:between w:val="nil"/>
        </w:pBdr>
        <w:spacing w:after="240"/>
        <w:jc w:val="both"/>
        <w:rPr>
          <w:rFonts w:ascii="Verdana" w:hAnsi="Verdana"/>
          <w:b/>
          <w:color w:val="000000"/>
          <w:sz w:val="22"/>
          <w:szCs w:val="22"/>
        </w:rPr>
      </w:pPr>
      <w:r w:rsidRPr="00760133">
        <w:rPr>
          <w:rFonts w:ascii="Verdana" w:hAnsi="Verdana"/>
          <w:b/>
          <w:color w:val="000000"/>
          <w:sz w:val="22"/>
          <w:szCs w:val="22"/>
        </w:rPr>
        <w:t>OBJETO DEL PROYECTO DE LEY</w:t>
      </w:r>
    </w:p>
    <w:p w14:paraId="11AA33BB" w14:textId="77777777" w:rsidR="00760133" w:rsidRPr="00760133" w:rsidRDefault="00760133" w:rsidP="00760133">
      <w:pPr>
        <w:jc w:val="both"/>
        <w:rPr>
          <w:rFonts w:ascii="Verdana" w:hAnsi="Verdana"/>
          <w:sz w:val="22"/>
          <w:szCs w:val="22"/>
        </w:rPr>
      </w:pPr>
      <w:r w:rsidRPr="00760133">
        <w:rPr>
          <w:rFonts w:ascii="Verdana" w:hAnsi="Verdana"/>
          <w:sz w:val="22"/>
          <w:szCs w:val="22"/>
        </w:rPr>
        <w:t>La presente iniciativa tiene por objeto reconocer el Barrismo Social y su importancia como organización colectiva en la construcción de tejido social. Junto con lo anterior establece medidas que facilitan el trabajo y el aporte social de las barras en el país, y facilita su función como organización colectiva que encuentra en el fútbol un espacio de participación, construcción de sociedad y esparcimiento social.</w:t>
      </w:r>
    </w:p>
    <w:p w14:paraId="498F5923" w14:textId="77777777" w:rsidR="00760133" w:rsidRPr="00760133" w:rsidRDefault="00760133" w:rsidP="00760133">
      <w:pPr>
        <w:jc w:val="both"/>
        <w:rPr>
          <w:rFonts w:ascii="Verdana" w:hAnsi="Verdana"/>
          <w:sz w:val="22"/>
          <w:szCs w:val="22"/>
        </w:rPr>
      </w:pPr>
    </w:p>
    <w:p w14:paraId="1B5B6324" w14:textId="77777777" w:rsidR="00760133" w:rsidRPr="00760133" w:rsidRDefault="00760133" w:rsidP="00760133">
      <w:pPr>
        <w:jc w:val="both"/>
        <w:rPr>
          <w:rFonts w:ascii="Verdana" w:hAnsi="Verdana"/>
          <w:sz w:val="22"/>
          <w:szCs w:val="22"/>
        </w:rPr>
      </w:pPr>
      <w:r w:rsidRPr="00760133">
        <w:rPr>
          <w:rFonts w:ascii="Verdana" w:hAnsi="Verdana"/>
          <w:sz w:val="22"/>
          <w:szCs w:val="22"/>
        </w:rPr>
        <w:t>En igual sentido, la presente iniciativa pretende que no solo los colectivos futboleros, y en general las barras tengan un marco normativo que favorezca su trabajo social, sino que, con ellas, todos los actores públicos y privados alrededor del barrismo social y el disfrute del fútbol como expresión deportiva y cultural, tengan definido su papel en la construcción de escenarios de paz alrededor de este espectáculo deportivo.</w:t>
      </w:r>
    </w:p>
    <w:p w14:paraId="1BF7243D" w14:textId="77777777" w:rsidR="00760133" w:rsidRPr="00760133" w:rsidRDefault="00760133" w:rsidP="00760133">
      <w:pPr>
        <w:jc w:val="both"/>
        <w:rPr>
          <w:rFonts w:ascii="Verdana" w:hAnsi="Verdana"/>
          <w:sz w:val="22"/>
          <w:szCs w:val="22"/>
        </w:rPr>
      </w:pPr>
    </w:p>
    <w:p w14:paraId="7335E890" w14:textId="77777777" w:rsidR="00760133" w:rsidRPr="00760133" w:rsidRDefault="00760133" w:rsidP="00760133">
      <w:pPr>
        <w:jc w:val="both"/>
        <w:rPr>
          <w:rFonts w:ascii="Verdana" w:hAnsi="Verdana"/>
          <w:sz w:val="22"/>
          <w:szCs w:val="22"/>
        </w:rPr>
      </w:pPr>
      <w:r w:rsidRPr="00760133">
        <w:rPr>
          <w:rFonts w:ascii="Verdana" w:hAnsi="Verdana"/>
          <w:sz w:val="22"/>
          <w:szCs w:val="22"/>
        </w:rPr>
        <w:t>Finalmente, se busca fortalecer el papel de la Dirección Nacional de Barrismo Social y promueve la seguridad, comodidad y convivencia en el fútbol profesional y aficionado en el país, así como la protección de los derechos de los aficionados y el cumplimiento de sus deberes. Esta iniciativa compila todas las distintas normas alrededor del aficionado al fútbol y su participación en los estadios y sus alrededores.</w:t>
      </w:r>
    </w:p>
    <w:p w14:paraId="7627C330" w14:textId="77777777" w:rsidR="00760133" w:rsidRPr="00760133" w:rsidRDefault="00760133" w:rsidP="00760133">
      <w:pPr>
        <w:jc w:val="both"/>
        <w:rPr>
          <w:rFonts w:ascii="Verdana" w:hAnsi="Verdana"/>
          <w:sz w:val="22"/>
          <w:szCs w:val="22"/>
        </w:rPr>
      </w:pPr>
    </w:p>
    <w:p w14:paraId="6E77F169" w14:textId="77777777" w:rsidR="00760133" w:rsidRPr="00760133" w:rsidRDefault="00760133" w:rsidP="00760133">
      <w:pPr>
        <w:numPr>
          <w:ilvl w:val="0"/>
          <w:numId w:val="5"/>
        </w:numPr>
        <w:pBdr>
          <w:top w:val="nil"/>
          <w:left w:val="nil"/>
          <w:bottom w:val="nil"/>
          <w:right w:val="nil"/>
          <w:between w:val="nil"/>
        </w:pBdr>
        <w:jc w:val="both"/>
        <w:rPr>
          <w:rFonts w:ascii="Verdana" w:hAnsi="Verdana"/>
          <w:b/>
          <w:color w:val="000000"/>
          <w:sz w:val="22"/>
          <w:szCs w:val="22"/>
        </w:rPr>
      </w:pPr>
      <w:r w:rsidRPr="00760133">
        <w:rPr>
          <w:rFonts w:ascii="Verdana" w:hAnsi="Verdana"/>
          <w:b/>
          <w:color w:val="000000"/>
          <w:sz w:val="22"/>
          <w:szCs w:val="22"/>
        </w:rPr>
        <w:t>JUSTIFICACIÓN DE LA INICIATIVA</w:t>
      </w:r>
    </w:p>
    <w:p w14:paraId="0A75356B" w14:textId="77777777" w:rsidR="00760133" w:rsidRPr="00760133" w:rsidRDefault="00760133" w:rsidP="00760133">
      <w:pPr>
        <w:jc w:val="both"/>
        <w:rPr>
          <w:rFonts w:ascii="Verdana" w:hAnsi="Verdana"/>
          <w:sz w:val="22"/>
          <w:szCs w:val="22"/>
        </w:rPr>
      </w:pPr>
    </w:p>
    <w:p w14:paraId="4D8F0F7B" w14:textId="77777777" w:rsidR="00760133" w:rsidRPr="00760133" w:rsidRDefault="00760133" w:rsidP="00760133">
      <w:pPr>
        <w:jc w:val="both"/>
        <w:rPr>
          <w:rFonts w:ascii="Verdana" w:hAnsi="Verdana"/>
          <w:sz w:val="22"/>
          <w:szCs w:val="22"/>
        </w:rPr>
      </w:pPr>
      <w:r w:rsidRPr="00760133">
        <w:rPr>
          <w:rFonts w:ascii="Verdana" w:hAnsi="Verdana"/>
          <w:sz w:val="22"/>
          <w:szCs w:val="22"/>
        </w:rPr>
        <w:t>Ante el vencimiento del Plan Decenal de Seguridad, Comodidad y Convivencia en el Futbol 2014-2023, pero más aún, ante la ausencia de acciones que estén encaminadas al cumplimiento de los objetivos y las recomendaciones del mencionado documento, resulta necesario establecer a través de una disposición con rango de ley, mecanismos, acciones, obligaciones y modificaciones normativas, de tal manera que se establezcan las condiciones idóneas para desarrollar la política pública de Barrismo Social, lo anterior bajo la premisa de impactar a miles de jóvenes que hoy encuentran en los colectivos barristas espacios de integración y construcción de sociedad, los cuales requieren de atención urgente y permanente del Estado.</w:t>
      </w:r>
    </w:p>
    <w:p w14:paraId="0451B1B6" w14:textId="77777777" w:rsidR="00760133" w:rsidRPr="00760133" w:rsidRDefault="00760133" w:rsidP="00760133">
      <w:pPr>
        <w:jc w:val="both"/>
        <w:rPr>
          <w:rFonts w:ascii="Verdana" w:hAnsi="Verdana"/>
          <w:sz w:val="22"/>
          <w:szCs w:val="22"/>
        </w:rPr>
      </w:pPr>
    </w:p>
    <w:p w14:paraId="4D1B464B" w14:textId="77777777" w:rsidR="00760133" w:rsidRPr="00760133" w:rsidRDefault="00760133" w:rsidP="00760133">
      <w:pPr>
        <w:jc w:val="both"/>
        <w:rPr>
          <w:rFonts w:ascii="Verdana" w:hAnsi="Verdana"/>
          <w:sz w:val="22"/>
          <w:szCs w:val="22"/>
        </w:rPr>
      </w:pPr>
      <w:r w:rsidRPr="00760133">
        <w:rPr>
          <w:rFonts w:ascii="Verdana" w:hAnsi="Verdana"/>
          <w:sz w:val="22"/>
          <w:szCs w:val="22"/>
        </w:rPr>
        <w:t>“El Poder del Fútbol” ha sido tal vez el estudio sobre la incidencia de esta práctica deportiva en la sociedad colombiana más importante realizado para el Estado Colombiano, siendo el Ministerio del Interior quien lo utilizó como insumo para la construcción del Plan Decenal de Seguridad, Comodidad y Convivencia en el futbol 2014-2023, el mencionado estudio contiene una serie de cifras y mediciones que evidencian la clara relevancia del Futbol en la nación colombiana, una de las más dicientes es que para el 94% de los colombianos esta actividad deportiva es importante o muy importante, de allí la relevancia del tema, y más que de la práctica deportiva en sí misma, de lo que esta significa para miles de colombianos, muchos de ellos agrupados en las Barras Populares.</w:t>
      </w:r>
    </w:p>
    <w:p w14:paraId="2A648769" w14:textId="77777777" w:rsidR="00760133" w:rsidRPr="00760133" w:rsidRDefault="00760133" w:rsidP="00760133">
      <w:pPr>
        <w:jc w:val="both"/>
        <w:rPr>
          <w:rFonts w:ascii="Verdana" w:hAnsi="Verdana"/>
          <w:sz w:val="22"/>
          <w:szCs w:val="22"/>
        </w:rPr>
      </w:pPr>
    </w:p>
    <w:p w14:paraId="6DAB8AA7"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De allí que la presente iniciativa es una respuesta para fortalecer un comportamiento natural del ser humano como parte de la sociedad, al querer crear lazos que los identifiquen con causas comunes; las barras populares, son precisamente la respuesta de mujeres y hombres que encuentran en sus colectivos, escenarios de disfrute y fortalecimiento de su propósito como </w:t>
      </w:r>
      <w:r w:rsidRPr="00760133">
        <w:rPr>
          <w:rFonts w:ascii="Verdana" w:hAnsi="Verdana"/>
          <w:sz w:val="22"/>
          <w:szCs w:val="22"/>
        </w:rPr>
        <w:lastRenderedPageBreak/>
        <w:t>aficionados al fútbol, y que de ser encaminados de la mejor manera posible, servirán como herramienta e instrumento para mejorar condiciones en las comunidades.</w:t>
      </w:r>
    </w:p>
    <w:p w14:paraId="68F31BC1" w14:textId="77777777" w:rsidR="00760133" w:rsidRPr="00760133" w:rsidRDefault="00760133" w:rsidP="00760133">
      <w:pPr>
        <w:jc w:val="both"/>
        <w:rPr>
          <w:rFonts w:ascii="Verdana" w:hAnsi="Verdana"/>
          <w:sz w:val="22"/>
          <w:szCs w:val="22"/>
        </w:rPr>
      </w:pPr>
    </w:p>
    <w:p w14:paraId="517CBB51" w14:textId="77777777" w:rsidR="00760133" w:rsidRPr="00760133" w:rsidRDefault="00760133" w:rsidP="00760133">
      <w:pPr>
        <w:jc w:val="both"/>
        <w:rPr>
          <w:rFonts w:ascii="Verdana" w:hAnsi="Verdana"/>
          <w:sz w:val="22"/>
          <w:szCs w:val="22"/>
        </w:rPr>
      </w:pPr>
      <w:r w:rsidRPr="00760133">
        <w:rPr>
          <w:rFonts w:ascii="Verdana" w:hAnsi="Verdana"/>
          <w:sz w:val="22"/>
          <w:szCs w:val="22"/>
        </w:rPr>
        <w:t>Sin duda el fútbol como práctica deportiva requiere de esfuerzos institucionales para fomentar su ejercicio dado su positivo impacto en las comunidades que lo practican, y con él, a todas las disciplinas profesionales, aficionadas o recreativas, sobre esta materia el Estado colombiano ha sido prolífico en establecer una política pública deportiva, sin embargo existe un enorme déficit institucional en cuenta al no aprovechamiento de las redes sociales alrededor de la afición a ciertas prácticas deportivas que evidencian una masiva participación, la más representativa sin duda es el fútbol.</w:t>
      </w:r>
    </w:p>
    <w:p w14:paraId="392AE419" w14:textId="77777777" w:rsidR="00760133" w:rsidRPr="00760133" w:rsidRDefault="00760133" w:rsidP="00760133">
      <w:pPr>
        <w:jc w:val="both"/>
        <w:rPr>
          <w:rFonts w:ascii="Verdana" w:hAnsi="Verdana"/>
          <w:sz w:val="22"/>
          <w:szCs w:val="22"/>
        </w:rPr>
      </w:pPr>
    </w:p>
    <w:p w14:paraId="3D7D6C79" w14:textId="77777777" w:rsidR="00760133" w:rsidRPr="00760133" w:rsidRDefault="00760133" w:rsidP="00760133">
      <w:pPr>
        <w:spacing w:after="200" w:line="276" w:lineRule="auto"/>
        <w:jc w:val="both"/>
        <w:rPr>
          <w:rFonts w:ascii="Verdana" w:hAnsi="Verdana"/>
          <w:sz w:val="22"/>
          <w:szCs w:val="22"/>
        </w:rPr>
      </w:pPr>
      <w:r w:rsidRPr="00760133">
        <w:rPr>
          <w:rFonts w:ascii="Verdana" w:hAnsi="Verdana"/>
          <w:sz w:val="22"/>
          <w:szCs w:val="22"/>
        </w:rPr>
        <w:t>Al respecto, resulta pertinente celebrar que es el Plan Nacional de Desarrollo 2022-2026 “Colombia Potencia Mundial de la Vida” ley 2294, el cual en sus bases incluye el Barrismo Social como un elemento integral de las políticas a desarrollar por el actual gobierno:</w:t>
      </w:r>
    </w:p>
    <w:p w14:paraId="0FB72C2F" w14:textId="77777777" w:rsidR="00760133" w:rsidRPr="00760133" w:rsidRDefault="00760133" w:rsidP="00760133">
      <w:pPr>
        <w:pBdr>
          <w:top w:val="nil"/>
          <w:left w:val="nil"/>
          <w:bottom w:val="nil"/>
          <w:right w:val="nil"/>
          <w:between w:val="nil"/>
        </w:pBdr>
        <w:ind w:left="1416"/>
        <w:jc w:val="both"/>
        <w:rPr>
          <w:rFonts w:ascii="Verdana" w:hAnsi="Verdana"/>
          <w:i/>
          <w:color w:val="000000"/>
          <w:sz w:val="22"/>
          <w:szCs w:val="22"/>
        </w:rPr>
      </w:pPr>
      <w:r w:rsidRPr="00760133">
        <w:rPr>
          <w:rFonts w:ascii="Verdana" w:hAnsi="Verdana"/>
          <w:i/>
          <w:color w:val="000000"/>
          <w:sz w:val="22"/>
          <w:szCs w:val="22"/>
        </w:rPr>
        <w:t>c. El barrismo como cultura de vida y cambio social Se definirá una política pública en el marco de la actualización del Plan Decenal de Seguridad, Comodidad y Convivencia en el futbol, con el fin de reconocer la práctica del barrismo social como estrategia para mejorar la convivencia ciudadana. Lo anterior, bajo el liderazgo del Ministerio del Interior, en coordinación con los Ministerios del Deporte, Educación y Cultura. Adicionalmente, se fortalecerán los procesos populares sociales barristas que impulsen la construcción de redes y organización comunitaria, desde un enfoque de género, diferencial e integral para mejorar las condiciones de vida de los jóvenes barristas y sus familias lograr sus proyectos de vida.</w:t>
      </w:r>
    </w:p>
    <w:p w14:paraId="0126D2D5" w14:textId="77777777" w:rsidR="00760133" w:rsidRPr="00760133" w:rsidRDefault="00760133" w:rsidP="00760133">
      <w:pPr>
        <w:pBdr>
          <w:top w:val="nil"/>
          <w:left w:val="nil"/>
          <w:bottom w:val="nil"/>
          <w:right w:val="nil"/>
          <w:between w:val="nil"/>
        </w:pBdr>
        <w:ind w:left="1416"/>
        <w:jc w:val="both"/>
        <w:rPr>
          <w:rFonts w:ascii="Verdana" w:hAnsi="Verdana"/>
          <w:i/>
          <w:color w:val="000000"/>
          <w:sz w:val="22"/>
          <w:szCs w:val="22"/>
        </w:rPr>
      </w:pPr>
    </w:p>
    <w:p w14:paraId="4972DAFE" w14:textId="77777777" w:rsidR="00760133" w:rsidRPr="00760133" w:rsidRDefault="00760133" w:rsidP="00760133">
      <w:pPr>
        <w:jc w:val="both"/>
        <w:rPr>
          <w:rFonts w:ascii="Verdana" w:hAnsi="Verdana"/>
          <w:sz w:val="22"/>
          <w:szCs w:val="22"/>
        </w:rPr>
      </w:pPr>
      <w:r w:rsidRPr="00760133">
        <w:rPr>
          <w:rFonts w:ascii="Verdana" w:hAnsi="Verdana"/>
          <w:sz w:val="22"/>
          <w:szCs w:val="22"/>
        </w:rPr>
        <w:t>De lo anterior se deja clara la responsabilidad que la ley le otorga al Min. Interior para el desarrollo de esta política.</w:t>
      </w:r>
    </w:p>
    <w:p w14:paraId="56482328" w14:textId="77777777" w:rsidR="00760133" w:rsidRPr="00760133" w:rsidRDefault="00760133" w:rsidP="00760133">
      <w:pPr>
        <w:jc w:val="both"/>
        <w:rPr>
          <w:rFonts w:ascii="Verdana" w:hAnsi="Verdana"/>
          <w:sz w:val="22"/>
          <w:szCs w:val="22"/>
        </w:rPr>
      </w:pPr>
    </w:p>
    <w:p w14:paraId="28799584" w14:textId="77777777" w:rsidR="00760133" w:rsidRPr="00760133" w:rsidRDefault="00760133" w:rsidP="00760133">
      <w:pPr>
        <w:spacing w:after="200" w:line="276" w:lineRule="auto"/>
        <w:jc w:val="both"/>
        <w:rPr>
          <w:rFonts w:ascii="Verdana" w:hAnsi="Verdana"/>
          <w:sz w:val="22"/>
          <w:szCs w:val="22"/>
        </w:rPr>
      </w:pPr>
      <w:r w:rsidRPr="00760133">
        <w:rPr>
          <w:rFonts w:ascii="Verdana" w:hAnsi="Verdana"/>
          <w:sz w:val="22"/>
          <w:szCs w:val="22"/>
        </w:rPr>
        <w:t>Sin embargo es bajo el marco de la ley 2281 ”Por medio de la cual se crea el ministerio de igualdad y equidad y se dictan otras disposiciones” que el Gobierno nacional a través de los decretos  1075 y 1076 de 2023 le da vida a uno de los reclamos que las barras futboleras en el país han tenido durante años, y que incluso el actual Plan Decenal en el Fútbol había identificado como una necesidad, la creación de la Dirección Nacional de Barrismo, oficina del nivel ejecutivo encargada y doliente de este importante tema.</w:t>
      </w:r>
    </w:p>
    <w:p w14:paraId="5B69B694"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Y es a partir de la existencia legal de dicha Dirección, que la presente iniciativa considera fundamental otorgarle mayores funciones, responsabilidades y </w:t>
      </w:r>
      <w:r w:rsidRPr="00760133">
        <w:rPr>
          <w:rFonts w:ascii="Verdana" w:hAnsi="Verdana"/>
          <w:sz w:val="22"/>
          <w:szCs w:val="22"/>
        </w:rPr>
        <w:lastRenderedPageBreak/>
        <w:t>herramientas a esta Dirección, en caminado ello, a lograr de una vez por todas un ambiente propicio para la construcción y consolidación de una Política Pública alrededor del Barrismo Social.</w:t>
      </w:r>
    </w:p>
    <w:p w14:paraId="018E2C81" w14:textId="77777777" w:rsidR="00760133" w:rsidRPr="00760133" w:rsidRDefault="00760133" w:rsidP="00760133">
      <w:pPr>
        <w:jc w:val="both"/>
        <w:rPr>
          <w:rFonts w:ascii="Verdana" w:hAnsi="Verdana"/>
          <w:sz w:val="22"/>
          <w:szCs w:val="22"/>
        </w:rPr>
      </w:pPr>
    </w:p>
    <w:p w14:paraId="464DF115" w14:textId="77777777" w:rsidR="00760133" w:rsidRPr="00760133" w:rsidRDefault="00760133" w:rsidP="00760133">
      <w:pPr>
        <w:spacing w:after="200" w:line="276" w:lineRule="auto"/>
        <w:jc w:val="both"/>
        <w:rPr>
          <w:rFonts w:ascii="Verdana" w:hAnsi="Verdana"/>
          <w:sz w:val="22"/>
          <w:szCs w:val="22"/>
        </w:rPr>
      </w:pPr>
      <w:r w:rsidRPr="00760133">
        <w:rPr>
          <w:rFonts w:ascii="Verdana" w:hAnsi="Verdana"/>
          <w:sz w:val="22"/>
          <w:szCs w:val="22"/>
        </w:rPr>
        <w:t>Sumado a lo anterior, insistir en la renovación del Plan Decenal de Seguridad, comodidad y convivencia en el Fútbol, el cual se vence en el año 2024, como elemento de política pública, para la identificación de problemáticas, así como proyección del Barrismo Social en el país, dado el aporte a la construcción de la Paz y la eliminación de los contextos de violencia alrededor del fútbol.</w:t>
      </w:r>
    </w:p>
    <w:p w14:paraId="37269084" w14:textId="77777777" w:rsidR="00760133" w:rsidRPr="00760133" w:rsidRDefault="00760133" w:rsidP="00760133">
      <w:pPr>
        <w:numPr>
          <w:ilvl w:val="0"/>
          <w:numId w:val="5"/>
        </w:numPr>
        <w:pBdr>
          <w:top w:val="nil"/>
          <w:left w:val="nil"/>
          <w:bottom w:val="nil"/>
          <w:right w:val="nil"/>
          <w:between w:val="nil"/>
        </w:pBdr>
        <w:spacing w:after="200" w:line="276" w:lineRule="auto"/>
        <w:jc w:val="both"/>
        <w:rPr>
          <w:rFonts w:ascii="Verdana" w:hAnsi="Verdana"/>
          <w:b/>
          <w:color w:val="000000"/>
          <w:sz w:val="22"/>
          <w:szCs w:val="22"/>
        </w:rPr>
      </w:pPr>
      <w:r w:rsidRPr="00760133">
        <w:rPr>
          <w:rFonts w:ascii="Verdana" w:hAnsi="Verdana"/>
          <w:b/>
          <w:color w:val="000000"/>
          <w:sz w:val="22"/>
          <w:szCs w:val="22"/>
        </w:rPr>
        <w:t>PROBLEMÁTICA</w:t>
      </w:r>
    </w:p>
    <w:p w14:paraId="5D82EDBF" w14:textId="441AB4D4" w:rsidR="00760133" w:rsidRPr="00760133" w:rsidRDefault="00760133" w:rsidP="00760133">
      <w:pPr>
        <w:jc w:val="both"/>
        <w:rPr>
          <w:rFonts w:ascii="Verdana" w:hAnsi="Verdana"/>
          <w:sz w:val="22"/>
          <w:szCs w:val="22"/>
        </w:rPr>
      </w:pPr>
      <w:r w:rsidRPr="00760133">
        <w:rPr>
          <w:rFonts w:ascii="Verdana" w:hAnsi="Verdana"/>
          <w:sz w:val="22"/>
          <w:szCs w:val="22"/>
        </w:rPr>
        <w:t xml:space="preserve">El presente proyecto de ley pretende </w:t>
      </w:r>
      <w:proofErr w:type="spellStart"/>
      <w:r w:rsidRPr="00760133">
        <w:rPr>
          <w:rFonts w:ascii="Verdana" w:hAnsi="Verdana"/>
          <w:sz w:val="22"/>
          <w:szCs w:val="22"/>
        </w:rPr>
        <w:t>darl</w:t>
      </w:r>
      <w:proofErr w:type="spellEnd"/>
      <w:r w:rsidRPr="00760133">
        <w:rPr>
          <w:rFonts w:ascii="Verdana" w:hAnsi="Verdana"/>
          <w:sz w:val="22"/>
          <w:szCs w:val="22"/>
        </w:rPr>
        <w:t xml:space="preserve"> solución a varias de las históricas problemáticas detectadas alrededor del disfrute del fútbol, así como la evidencia de contextos de violencia alrededor del mismo.</w:t>
      </w:r>
    </w:p>
    <w:p w14:paraId="02E79168" w14:textId="77777777" w:rsidR="00760133" w:rsidRPr="00760133" w:rsidRDefault="00760133" w:rsidP="00760133">
      <w:pPr>
        <w:jc w:val="both"/>
        <w:rPr>
          <w:rFonts w:ascii="Verdana" w:hAnsi="Verdana"/>
          <w:sz w:val="22"/>
          <w:szCs w:val="22"/>
        </w:rPr>
      </w:pPr>
    </w:p>
    <w:p w14:paraId="08C1EE2B" w14:textId="77777777" w:rsidR="00760133" w:rsidRPr="00760133" w:rsidRDefault="00760133" w:rsidP="00760133">
      <w:pPr>
        <w:jc w:val="both"/>
        <w:rPr>
          <w:rFonts w:ascii="Verdana" w:hAnsi="Verdana"/>
          <w:sz w:val="22"/>
          <w:szCs w:val="22"/>
        </w:rPr>
      </w:pPr>
      <w:r w:rsidRPr="00760133">
        <w:rPr>
          <w:rFonts w:ascii="Verdana" w:hAnsi="Verdana"/>
          <w:sz w:val="22"/>
          <w:szCs w:val="22"/>
        </w:rPr>
        <w:t>De manera general, preocupa la desarticulación, y en ocasiones contradicción, que existe entre las normas y políticas públicas de orden nacional y las de orden departamental y municipal que se asocian con esta materia.</w:t>
      </w:r>
    </w:p>
    <w:p w14:paraId="12DAA19F" w14:textId="77777777" w:rsidR="00760133" w:rsidRPr="00760133" w:rsidRDefault="00760133" w:rsidP="00760133">
      <w:pPr>
        <w:jc w:val="both"/>
        <w:rPr>
          <w:rFonts w:ascii="Verdana" w:hAnsi="Verdana"/>
          <w:sz w:val="22"/>
          <w:szCs w:val="22"/>
        </w:rPr>
      </w:pPr>
    </w:p>
    <w:p w14:paraId="68770B7E"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De manera particular, y siguiendo los elementos que documentos oficiales como el actual Plan Decenal en el Fútbol logran identificar, tenemos: </w:t>
      </w:r>
    </w:p>
    <w:p w14:paraId="3A00E150" w14:textId="77777777" w:rsidR="00760133" w:rsidRPr="00760133" w:rsidRDefault="00760133" w:rsidP="00760133">
      <w:pPr>
        <w:jc w:val="both"/>
        <w:rPr>
          <w:rFonts w:ascii="Verdana" w:hAnsi="Verdana"/>
          <w:sz w:val="22"/>
          <w:szCs w:val="22"/>
        </w:rPr>
      </w:pPr>
    </w:p>
    <w:p w14:paraId="4ED097DF"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Las autoridades que tienen competencias y responsabilidades, y están presentes en instancias colectivas como la CNSCCF (Comisión Nacional de Seguridad, Comodidad y Convivencia en el Fútbol) no tienen claras y definidas funciones, así como obligaciones.</w:t>
      </w:r>
    </w:p>
    <w:p w14:paraId="335F2FBD" w14:textId="77777777" w:rsidR="00760133" w:rsidRPr="00760133" w:rsidRDefault="00760133" w:rsidP="00760133">
      <w:pPr>
        <w:pBdr>
          <w:top w:val="nil"/>
          <w:left w:val="nil"/>
          <w:bottom w:val="nil"/>
          <w:right w:val="nil"/>
          <w:between w:val="nil"/>
        </w:pBdr>
        <w:ind w:left="1440"/>
        <w:jc w:val="both"/>
        <w:rPr>
          <w:rFonts w:ascii="Verdana" w:hAnsi="Verdana"/>
          <w:color w:val="000000"/>
          <w:sz w:val="22"/>
          <w:szCs w:val="22"/>
        </w:rPr>
      </w:pPr>
    </w:p>
    <w:p w14:paraId="65B72473"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El marco normativo que regula el fútbol como espectáculo en Colombia, resulta disperso y en algunas ocasiones existen contradicciones entre las diversas normas y las obligaciones del contexto nacional y local. </w:t>
      </w:r>
    </w:p>
    <w:p w14:paraId="3DFE31DC"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5BCB95D8"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Las normas establecidas, por otra parte, no son vinculantes y carecen de poder efectivo sobre la problemática que intentan regular. En virtud de ello, se hace necesario unificar, clarificar y establecer los roles de las diversas entidades que participan en el desarrollo del fútbol, sentando las bases normativas de uso común en el ámbito nacional.</w:t>
      </w:r>
    </w:p>
    <w:p w14:paraId="2C405FE7"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3CABF1FE"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La agenda de la CNSCCF se centra, principalmente, en las temáticas relacionadas con la seguridad y operatividad de los partidos, dejando de lado el desarrollo de estrategias de largo plazo de carácter preventivo. Se requiere un mayor acompañamiento y </w:t>
      </w:r>
      <w:r w:rsidRPr="00760133">
        <w:rPr>
          <w:rFonts w:ascii="Verdana" w:hAnsi="Verdana"/>
          <w:color w:val="000000"/>
          <w:sz w:val="22"/>
          <w:szCs w:val="22"/>
        </w:rPr>
        <w:lastRenderedPageBreak/>
        <w:t xml:space="preserve">participación de los ministerios del Interior, Educación y Cultura para fomentar actividades y campañas de prevención. </w:t>
      </w:r>
    </w:p>
    <w:p w14:paraId="2B6F6548" w14:textId="77777777" w:rsidR="00760133" w:rsidRPr="00760133" w:rsidRDefault="00760133" w:rsidP="00760133">
      <w:pPr>
        <w:pBdr>
          <w:top w:val="nil"/>
          <w:left w:val="nil"/>
          <w:bottom w:val="nil"/>
          <w:right w:val="nil"/>
          <w:between w:val="nil"/>
        </w:pBdr>
        <w:rPr>
          <w:rFonts w:ascii="Verdana" w:hAnsi="Verdana"/>
          <w:color w:val="000000"/>
          <w:sz w:val="22"/>
          <w:szCs w:val="22"/>
        </w:rPr>
      </w:pPr>
    </w:p>
    <w:p w14:paraId="6B8D43FC"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Los mandatos contenidos en las diversas normas son muy generales, en algunos casos facultativos, más no obligatorios, y no contemplan condiciones de tiempo, modo y lugar para su ejecución, lo que impide verificar su cumplimiento y sancionar a quienes infrinjan la normativa. </w:t>
      </w:r>
    </w:p>
    <w:p w14:paraId="257609AB" w14:textId="77777777" w:rsidR="00760133" w:rsidRPr="00760133" w:rsidRDefault="00760133" w:rsidP="00760133">
      <w:pPr>
        <w:pBdr>
          <w:top w:val="nil"/>
          <w:left w:val="nil"/>
          <w:bottom w:val="nil"/>
          <w:right w:val="nil"/>
          <w:between w:val="nil"/>
        </w:pBdr>
        <w:rPr>
          <w:rFonts w:ascii="Verdana" w:hAnsi="Verdana"/>
          <w:color w:val="000000"/>
          <w:sz w:val="22"/>
          <w:szCs w:val="22"/>
        </w:rPr>
      </w:pPr>
    </w:p>
    <w:p w14:paraId="3C5DA6FC"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En algunos casos, quienes deben velar por el cumplimiento de las normas no cuentan con facultades sancionatorias de tipo administrativo o judicial, e incluso, muchas de las normas no contemplan un régimen sancionatorio. </w:t>
      </w:r>
    </w:p>
    <w:p w14:paraId="6FDBDE6C"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60F0BD02"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En las normas en que sí existe un régimen sancionatorio, los castigos consagrados son ineficaces, o carecen de viabilidad técnica para su aplicación y, por lo tanto, no disuaden a los posibles infractores de cometer las diferentes conductas. </w:t>
      </w:r>
    </w:p>
    <w:p w14:paraId="0E8FE599"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4167D953"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Algunas medidas y sanciones adoptadas para garantizar la seguridad, van en contravía de los derechos consagrados en la Constitución Política, como son la no discriminación, libertad de movilización y libre asociación, entre otras.</w:t>
      </w:r>
    </w:p>
    <w:p w14:paraId="48092E94"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234CAD0C"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Algunas de las normas vigentes regulan los mismos temas de diferente forma, generando confusión e imprecisión.</w:t>
      </w:r>
    </w:p>
    <w:p w14:paraId="4F977190"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7FEC70BC"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Falta formación en la normatividad tanto de los funcionarios públicos como de la ciudadanía en general. </w:t>
      </w:r>
    </w:p>
    <w:p w14:paraId="2CADCAD1"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224A8AC5"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Si bien no se le puede exigir a las entidades privadas que acaten funciones que le corresponden al Estado, como es la de velar por el orden público e impartir justicia, sí es viable solicitar su colaboración, como organismos que administran el fútbol y que deben cumplir con funciones de interés público y social. </w:t>
      </w:r>
    </w:p>
    <w:p w14:paraId="20BA6F0D"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2B430424" w14:textId="60ADAEA6"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Es necesario que el Gobierno Nacional genere incentivos económicos o tributarios para el fútbol profesional, que promuevan la inversión en diferentes temas de interés de los grupos relacionados con el fútbol profesional, como lo es una mayor inversión social a través de programas de responsabilidad social empresarial y estrategias pedagógicas, </w:t>
      </w:r>
      <w:r w:rsidRPr="00760133">
        <w:rPr>
          <w:rFonts w:ascii="Verdana" w:hAnsi="Verdana"/>
          <w:color w:val="000000"/>
          <w:sz w:val="22"/>
          <w:szCs w:val="22"/>
        </w:rPr>
        <w:t>etc.</w:t>
      </w:r>
    </w:p>
    <w:p w14:paraId="45029851" w14:textId="77777777" w:rsidR="00760133" w:rsidRPr="00760133" w:rsidRDefault="00760133" w:rsidP="00760133">
      <w:pPr>
        <w:jc w:val="both"/>
        <w:rPr>
          <w:rFonts w:ascii="Verdana" w:hAnsi="Verdana"/>
          <w:sz w:val="22"/>
          <w:szCs w:val="22"/>
        </w:rPr>
      </w:pPr>
    </w:p>
    <w:p w14:paraId="0F9A40F5"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lastRenderedPageBreak/>
        <w:t>Respecto a la Comisión Nacional y las Comisiones Territoriales, hace falta un direccionamiento estratégico (misión, visión y líneas estratégicas), que le posibilite a las Comisiones Territoriales establecer funciones, roles y responsabilidades.</w:t>
      </w:r>
    </w:p>
    <w:p w14:paraId="2BBAAF34" w14:textId="77777777" w:rsidR="00760133" w:rsidRPr="00760133" w:rsidRDefault="00760133" w:rsidP="00760133">
      <w:pPr>
        <w:pBdr>
          <w:top w:val="nil"/>
          <w:left w:val="nil"/>
          <w:bottom w:val="nil"/>
          <w:right w:val="nil"/>
          <w:between w:val="nil"/>
        </w:pBdr>
        <w:rPr>
          <w:rFonts w:ascii="Verdana" w:hAnsi="Verdana"/>
          <w:color w:val="000000"/>
          <w:sz w:val="22"/>
          <w:szCs w:val="22"/>
        </w:rPr>
      </w:pPr>
    </w:p>
    <w:p w14:paraId="33E01A35"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No se ha logrado la participación permanente y propositiva de todas las entidades que conforman la Comisión Nacional y las Comisiones Territoriales.</w:t>
      </w:r>
    </w:p>
    <w:p w14:paraId="375A4590"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1D2B64C7" w14:textId="77777777" w:rsidR="00760133" w:rsidRPr="00760133" w:rsidRDefault="00760133" w:rsidP="00760133">
      <w:pPr>
        <w:numPr>
          <w:ilvl w:val="1"/>
          <w:numId w:val="11"/>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El trabajo realizado a la fecha se ha concentrado en aspectos netamente operativos relacionados con las fechas de los encuentros de fútbol o situaciones específicas de hechos violentos, dejando de lado otras variables como la educativa, preventiva y correctiva.</w:t>
      </w:r>
    </w:p>
    <w:p w14:paraId="24C5FA5D"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5A2293FB" w14:textId="77777777" w:rsidR="00760133" w:rsidRPr="00760133" w:rsidRDefault="00760133" w:rsidP="00760133">
      <w:pPr>
        <w:jc w:val="both"/>
        <w:rPr>
          <w:rFonts w:ascii="Verdana" w:hAnsi="Verdana"/>
          <w:sz w:val="22"/>
          <w:szCs w:val="22"/>
        </w:rPr>
      </w:pPr>
      <w:r w:rsidRPr="00760133">
        <w:rPr>
          <w:rFonts w:ascii="Verdana" w:hAnsi="Verdana"/>
          <w:sz w:val="22"/>
          <w:szCs w:val="22"/>
        </w:rPr>
        <w:t>Ante la evidencia acá expuesta, resulta más que pertinente la presente iniciativa de cara a darle pronta solución a una problemática más que evidente asociada a elementos de violencia alrededor del fútbol, pero, además, aprovechar el escenario propositivo tendiente al fortalecimiento y reconstrucción del tejido social que brinda el barrismo social.</w:t>
      </w:r>
    </w:p>
    <w:p w14:paraId="7B93E7FC" w14:textId="77777777" w:rsidR="00760133" w:rsidRPr="00760133" w:rsidRDefault="00760133" w:rsidP="00760133">
      <w:pPr>
        <w:spacing w:after="200" w:line="276" w:lineRule="auto"/>
        <w:jc w:val="both"/>
        <w:rPr>
          <w:rFonts w:ascii="Verdana" w:hAnsi="Verdana"/>
          <w:b/>
          <w:sz w:val="22"/>
          <w:szCs w:val="22"/>
        </w:rPr>
      </w:pPr>
    </w:p>
    <w:p w14:paraId="7437ACA6" w14:textId="77777777" w:rsidR="00760133" w:rsidRPr="00760133" w:rsidRDefault="00760133" w:rsidP="00760133">
      <w:pPr>
        <w:widowControl w:val="0"/>
        <w:numPr>
          <w:ilvl w:val="0"/>
          <w:numId w:val="5"/>
        </w:numPr>
        <w:pBdr>
          <w:top w:val="nil"/>
          <w:left w:val="nil"/>
          <w:bottom w:val="nil"/>
          <w:right w:val="nil"/>
          <w:between w:val="nil"/>
        </w:pBdr>
        <w:jc w:val="both"/>
        <w:rPr>
          <w:rFonts w:ascii="Verdana" w:hAnsi="Verdana"/>
          <w:b/>
          <w:color w:val="000000"/>
          <w:sz w:val="22"/>
          <w:szCs w:val="22"/>
        </w:rPr>
      </w:pPr>
      <w:r w:rsidRPr="00760133">
        <w:rPr>
          <w:rFonts w:ascii="Verdana" w:hAnsi="Verdana"/>
          <w:b/>
          <w:color w:val="000000"/>
          <w:sz w:val="22"/>
          <w:szCs w:val="22"/>
        </w:rPr>
        <w:t>RELACIÓN DE POSIBLES CONFLICTOS DE INTERÉS</w:t>
      </w:r>
    </w:p>
    <w:p w14:paraId="16E7511F" w14:textId="77777777" w:rsidR="00760133" w:rsidRPr="00760133" w:rsidRDefault="00760133" w:rsidP="00760133">
      <w:pPr>
        <w:jc w:val="both"/>
        <w:rPr>
          <w:rFonts w:ascii="Verdana" w:hAnsi="Verdana"/>
          <w:sz w:val="22"/>
          <w:szCs w:val="22"/>
        </w:rPr>
      </w:pPr>
    </w:p>
    <w:p w14:paraId="431FCCA2"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35FA296F" w14:textId="77777777" w:rsidR="00760133" w:rsidRPr="00760133" w:rsidRDefault="00760133" w:rsidP="00760133">
      <w:pPr>
        <w:jc w:val="both"/>
        <w:rPr>
          <w:rFonts w:ascii="Verdana" w:hAnsi="Verdana"/>
          <w:sz w:val="22"/>
          <w:szCs w:val="22"/>
        </w:rPr>
      </w:pPr>
    </w:p>
    <w:p w14:paraId="59146535" w14:textId="77777777" w:rsidR="00760133" w:rsidRPr="00760133" w:rsidRDefault="00760133" w:rsidP="00760133">
      <w:pPr>
        <w:ind w:left="720"/>
        <w:jc w:val="both"/>
        <w:rPr>
          <w:rFonts w:ascii="Verdana" w:hAnsi="Verdana"/>
          <w:sz w:val="22"/>
          <w:szCs w:val="22"/>
        </w:rPr>
      </w:pPr>
      <w:r w:rsidRPr="00760133">
        <w:rPr>
          <w:rFonts w:ascii="Verdana" w:hAnsi="Verdana"/>
          <w:sz w:val="22"/>
          <w:szCs w:val="22"/>
        </w:rPr>
        <w:t>“Artículo 286. Régimen de conflicto de interés de los congresistas. Todos los congresistas deberán declarar los conflictos de intereses que pudieran surgir en el ejercicio de sus funciones.</w:t>
      </w:r>
    </w:p>
    <w:p w14:paraId="7E7B92F1" w14:textId="77777777" w:rsidR="00760133" w:rsidRPr="00760133" w:rsidRDefault="00760133" w:rsidP="00760133">
      <w:pPr>
        <w:jc w:val="both"/>
        <w:rPr>
          <w:rFonts w:ascii="Verdana" w:hAnsi="Verdana"/>
          <w:sz w:val="22"/>
          <w:szCs w:val="22"/>
        </w:rPr>
      </w:pPr>
    </w:p>
    <w:p w14:paraId="65C12EF2"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Se entiende como conflicto de interés una situación donde la discusión o votación de un proyecto de ley o acto legislativo o artículo, pueda resultar en un beneficio particular, actual y directo a favor del congresista. </w:t>
      </w:r>
    </w:p>
    <w:p w14:paraId="3F32DC72" w14:textId="77777777" w:rsidR="00760133" w:rsidRPr="00760133" w:rsidRDefault="00760133" w:rsidP="00760133">
      <w:pPr>
        <w:jc w:val="both"/>
        <w:rPr>
          <w:rFonts w:ascii="Verdana" w:hAnsi="Verdana"/>
          <w:sz w:val="22"/>
          <w:szCs w:val="22"/>
        </w:rPr>
      </w:pPr>
    </w:p>
    <w:p w14:paraId="1D3FD5C9" w14:textId="77777777" w:rsidR="00760133" w:rsidRPr="00760133" w:rsidRDefault="00760133" w:rsidP="00760133">
      <w:pPr>
        <w:numPr>
          <w:ilvl w:val="0"/>
          <w:numId w:val="9"/>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4F947BA" w14:textId="77777777" w:rsidR="00760133" w:rsidRPr="00760133" w:rsidRDefault="00760133" w:rsidP="00760133">
      <w:pPr>
        <w:pBdr>
          <w:top w:val="nil"/>
          <w:left w:val="nil"/>
          <w:bottom w:val="nil"/>
          <w:right w:val="nil"/>
          <w:between w:val="nil"/>
        </w:pBdr>
        <w:ind w:left="1065"/>
        <w:jc w:val="both"/>
        <w:rPr>
          <w:rFonts w:ascii="Verdana" w:hAnsi="Verdana"/>
          <w:color w:val="000000"/>
          <w:sz w:val="22"/>
          <w:szCs w:val="22"/>
        </w:rPr>
      </w:pPr>
    </w:p>
    <w:p w14:paraId="5A417DE4" w14:textId="77777777" w:rsidR="00760133" w:rsidRPr="00760133" w:rsidRDefault="00760133" w:rsidP="00760133">
      <w:pPr>
        <w:numPr>
          <w:ilvl w:val="0"/>
          <w:numId w:val="9"/>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lastRenderedPageBreak/>
        <w:t xml:space="preserve">Beneficio actual: aquel que efectivamente se configura en las circunstancias presentes y existentes al momento en el que el congresista participa de la decisión. </w:t>
      </w:r>
    </w:p>
    <w:p w14:paraId="1D876D12" w14:textId="77777777" w:rsidR="00760133" w:rsidRPr="00760133" w:rsidRDefault="00760133" w:rsidP="00760133">
      <w:pPr>
        <w:pBdr>
          <w:top w:val="nil"/>
          <w:left w:val="nil"/>
          <w:bottom w:val="nil"/>
          <w:right w:val="nil"/>
          <w:between w:val="nil"/>
        </w:pBdr>
        <w:ind w:left="1065"/>
        <w:jc w:val="both"/>
        <w:rPr>
          <w:rFonts w:ascii="Verdana" w:hAnsi="Verdana"/>
          <w:color w:val="000000"/>
          <w:sz w:val="22"/>
          <w:szCs w:val="22"/>
        </w:rPr>
      </w:pPr>
    </w:p>
    <w:p w14:paraId="6F700BD3" w14:textId="77777777" w:rsidR="00760133" w:rsidRPr="00760133" w:rsidRDefault="00760133" w:rsidP="00760133">
      <w:pPr>
        <w:numPr>
          <w:ilvl w:val="0"/>
          <w:numId w:val="9"/>
        </w:num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Beneficio directo: aquel que se produzca de forma específica respecto del congresista, de su cónyuge, compañero o compañera permanente, o parientes dentro del segundo grado de consanguinidad, segundo de afinidad o primero civil. </w:t>
      </w:r>
    </w:p>
    <w:p w14:paraId="38829803" w14:textId="77777777" w:rsidR="00760133" w:rsidRPr="00760133" w:rsidRDefault="00760133" w:rsidP="00760133">
      <w:pPr>
        <w:pBdr>
          <w:top w:val="nil"/>
          <w:left w:val="nil"/>
          <w:bottom w:val="nil"/>
          <w:right w:val="nil"/>
          <w:between w:val="nil"/>
        </w:pBdr>
        <w:ind w:left="720"/>
        <w:rPr>
          <w:rFonts w:ascii="Verdana" w:hAnsi="Verdana"/>
          <w:color w:val="000000"/>
          <w:sz w:val="22"/>
          <w:szCs w:val="22"/>
        </w:rPr>
      </w:pPr>
    </w:p>
    <w:p w14:paraId="050E7666" w14:textId="77777777" w:rsidR="00760133" w:rsidRPr="00760133" w:rsidRDefault="00760133" w:rsidP="00760133">
      <w:pPr>
        <w:pBdr>
          <w:top w:val="nil"/>
          <w:left w:val="nil"/>
          <w:bottom w:val="nil"/>
          <w:right w:val="nil"/>
          <w:between w:val="nil"/>
        </w:pBdr>
        <w:ind w:left="1065"/>
        <w:jc w:val="both"/>
        <w:rPr>
          <w:rFonts w:ascii="Verdana" w:hAnsi="Verdana"/>
          <w:color w:val="000000"/>
          <w:sz w:val="22"/>
          <w:szCs w:val="22"/>
        </w:rPr>
      </w:pPr>
      <w:r w:rsidRPr="00760133">
        <w:rPr>
          <w:rFonts w:ascii="Verdana" w:hAnsi="Verdana"/>
          <w:sz w:val="22"/>
          <w:szCs w:val="22"/>
        </w:rPr>
        <w:t>(…)</w:t>
      </w:r>
    </w:p>
    <w:p w14:paraId="16E0C93A" w14:textId="77777777" w:rsidR="00760133" w:rsidRPr="00760133" w:rsidRDefault="00760133" w:rsidP="00760133">
      <w:pPr>
        <w:jc w:val="both"/>
        <w:rPr>
          <w:rFonts w:ascii="Verdana" w:hAnsi="Verdana"/>
          <w:sz w:val="22"/>
          <w:szCs w:val="22"/>
        </w:rPr>
      </w:pPr>
    </w:p>
    <w:p w14:paraId="489462F4" w14:textId="77777777" w:rsidR="00760133" w:rsidRPr="00760133" w:rsidRDefault="00760133" w:rsidP="00760133">
      <w:pPr>
        <w:jc w:val="both"/>
        <w:rPr>
          <w:rFonts w:ascii="Verdana" w:hAnsi="Verdana"/>
          <w:sz w:val="22"/>
          <w:szCs w:val="22"/>
        </w:rPr>
      </w:pPr>
      <w:r w:rsidRPr="00760133">
        <w:rPr>
          <w:rFonts w:ascii="Verdana" w:hAnsi="Verdana"/>
          <w:sz w:val="22"/>
          <w:szCs w:val="22"/>
        </w:rPr>
        <w:t>Sobre este asunto la Sala Plena Contenciosa Administrativa del Honorable Consejo de Estado en su sentencia 02830 del 16 de julio de 2019, M.P. Carlos Enrique Moreno Rubio, señaló que:</w:t>
      </w:r>
    </w:p>
    <w:p w14:paraId="7FA4FCE9" w14:textId="77777777" w:rsidR="00760133" w:rsidRPr="00760133" w:rsidRDefault="00760133" w:rsidP="00760133">
      <w:pPr>
        <w:jc w:val="both"/>
        <w:rPr>
          <w:rFonts w:ascii="Verdana" w:hAnsi="Verdana"/>
          <w:sz w:val="22"/>
          <w:szCs w:val="22"/>
        </w:rPr>
      </w:pPr>
    </w:p>
    <w:p w14:paraId="7787616A" w14:textId="77777777" w:rsidR="00760133" w:rsidRPr="00760133" w:rsidRDefault="00760133" w:rsidP="00760133">
      <w:pPr>
        <w:jc w:val="both"/>
        <w:rPr>
          <w:rFonts w:ascii="Verdana" w:hAnsi="Verdana"/>
          <w:sz w:val="22"/>
          <w:szCs w:val="22"/>
        </w:rPr>
      </w:pPr>
      <w:r w:rsidRPr="00760133">
        <w:rPr>
          <w:rFonts w:ascii="Verdana" w:hAnsi="Verdana"/>
          <w:sz w:val="22"/>
          <w:szCs w:val="22"/>
        </w:rPr>
        <w:t xml:space="preserve">“No cualquier interés configura la causal de desinvestidura en comento, pues se sabe que sólo lo será aquél del que se pueda predicar que es directo, esto es, que per se </w:t>
      </w:r>
      <w:proofErr w:type="spellStart"/>
      <w:r w:rsidRPr="00760133">
        <w:rPr>
          <w:rFonts w:ascii="Verdana" w:hAnsi="Verdana"/>
          <w:sz w:val="22"/>
          <w:szCs w:val="22"/>
        </w:rPr>
        <w:t>el</w:t>
      </w:r>
      <w:proofErr w:type="spellEnd"/>
      <w:r w:rsidRPr="00760133">
        <w:rPr>
          <w:rFonts w:ascii="Verdana" w:hAnsi="Verdana"/>
          <w:sz w:val="22"/>
          <w:szCs w:val="22"/>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FB11991" w14:textId="77777777" w:rsidR="00760133" w:rsidRPr="00760133" w:rsidRDefault="00760133" w:rsidP="00760133">
      <w:pPr>
        <w:jc w:val="both"/>
        <w:rPr>
          <w:rFonts w:ascii="Verdana" w:hAnsi="Verdana"/>
          <w:sz w:val="22"/>
          <w:szCs w:val="22"/>
        </w:rPr>
      </w:pPr>
    </w:p>
    <w:p w14:paraId="682EA577" w14:textId="77777777" w:rsidR="00760133" w:rsidRPr="00760133" w:rsidRDefault="00760133" w:rsidP="00760133">
      <w:pPr>
        <w:jc w:val="both"/>
        <w:rPr>
          <w:rFonts w:ascii="Verdana" w:hAnsi="Verdana"/>
          <w:sz w:val="22"/>
          <w:szCs w:val="22"/>
        </w:rPr>
      </w:pPr>
      <w:r w:rsidRPr="00760133">
        <w:rPr>
          <w:rFonts w:ascii="Verdana" w:hAnsi="Verdana"/>
          <w:sz w:val="22"/>
          <w:szCs w:val="22"/>
        </w:rPr>
        <w:t>Se estima que de la discusión y aprobación del presente Proyecto de Ley no se podrían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toda vez que la iniciativa contempla un impacto general y no particular en el proceso del fortalecimiento del barrismo social.</w:t>
      </w:r>
    </w:p>
    <w:p w14:paraId="608EC59B" w14:textId="77777777" w:rsidR="00760133" w:rsidRPr="00760133" w:rsidRDefault="00760133" w:rsidP="00760133">
      <w:pPr>
        <w:jc w:val="both"/>
        <w:rPr>
          <w:rFonts w:ascii="Verdana" w:hAnsi="Verdana"/>
          <w:sz w:val="22"/>
          <w:szCs w:val="22"/>
        </w:rPr>
      </w:pPr>
    </w:p>
    <w:p w14:paraId="603FC36B" w14:textId="77777777" w:rsidR="00760133" w:rsidRPr="00760133" w:rsidRDefault="00760133" w:rsidP="00760133">
      <w:pPr>
        <w:jc w:val="both"/>
        <w:rPr>
          <w:rFonts w:ascii="Verdana" w:hAnsi="Verdana"/>
          <w:sz w:val="22"/>
          <w:szCs w:val="22"/>
        </w:rPr>
      </w:pPr>
      <w:r w:rsidRPr="00760133">
        <w:rPr>
          <w:rFonts w:ascii="Verdana" w:hAnsi="Verdana"/>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0938C03C" w14:textId="77777777" w:rsidR="00760133" w:rsidRPr="00760133" w:rsidRDefault="00760133" w:rsidP="00760133">
      <w:pPr>
        <w:widowControl w:val="0"/>
        <w:jc w:val="both"/>
        <w:rPr>
          <w:rFonts w:ascii="Verdana" w:hAnsi="Verdana"/>
          <w:b/>
          <w:color w:val="000000"/>
          <w:sz w:val="22"/>
          <w:szCs w:val="22"/>
        </w:rPr>
      </w:pPr>
    </w:p>
    <w:p w14:paraId="61336189" w14:textId="77777777" w:rsidR="00760133" w:rsidRPr="00760133" w:rsidRDefault="00760133" w:rsidP="00760133">
      <w:pPr>
        <w:widowControl w:val="0"/>
        <w:numPr>
          <w:ilvl w:val="0"/>
          <w:numId w:val="5"/>
        </w:numPr>
        <w:jc w:val="both"/>
        <w:rPr>
          <w:rFonts w:ascii="Verdana" w:hAnsi="Verdana"/>
          <w:b/>
          <w:color w:val="000000"/>
          <w:sz w:val="22"/>
          <w:szCs w:val="22"/>
        </w:rPr>
      </w:pPr>
      <w:r w:rsidRPr="00760133">
        <w:rPr>
          <w:rFonts w:ascii="Verdana" w:hAnsi="Verdana"/>
          <w:b/>
          <w:color w:val="000000"/>
          <w:sz w:val="22"/>
          <w:szCs w:val="22"/>
        </w:rPr>
        <w:t>IMPACTO FISCAL</w:t>
      </w:r>
    </w:p>
    <w:p w14:paraId="0B31B743" w14:textId="77777777" w:rsidR="00760133" w:rsidRPr="00760133" w:rsidRDefault="00760133" w:rsidP="00760133">
      <w:pPr>
        <w:widowControl w:val="0"/>
        <w:jc w:val="both"/>
        <w:rPr>
          <w:rFonts w:ascii="Verdana" w:hAnsi="Verdana"/>
          <w:b/>
          <w:color w:val="000000"/>
          <w:sz w:val="22"/>
          <w:szCs w:val="22"/>
        </w:rPr>
      </w:pPr>
    </w:p>
    <w:p w14:paraId="0D504DCD" w14:textId="77777777"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 xml:space="preserve">El presente proyecto de ley en su articulado, no ordena a las entidades públicas erogaciones presupuestales. En este orden de ideas se tiene que la iniciativa no acarrea la necesidad de presentar un análisis de impacto fiscal por parte de los </w:t>
      </w:r>
      <w:r w:rsidRPr="00760133">
        <w:rPr>
          <w:rFonts w:ascii="Verdana" w:hAnsi="Verdana"/>
          <w:color w:val="000000"/>
          <w:sz w:val="22"/>
          <w:szCs w:val="22"/>
        </w:rPr>
        <w:lastRenderedPageBreak/>
        <w:t>autores, ni del Ministerio de Hacienda y Crédito Público.</w:t>
      </w:r>
    </w:p>
    <w:p w14:paraId="5CC55763" w14:textId="77777777" w:rsidR="00760133" w:rsidRPr="00760133" w:rsidRDefault="00760133" w:rsidP="00760133">
      <w:pPr>
        <w:widowControl w:val="0"/>
        <w:jc w:val="both"/>
        <w:rPr>
          <w:rFonts w:ascii="Verdana" w:hAnsi="Verdana"/>
          <w:color w:val="000000"/>
          <w:sz w:val="22"/>
          <w:szCs w:val="22"/>
        </w:rPr>
      </w:pPr>
    </w:p>
    <w:p w14:paraId="19B6475C" w14:textId="77777777" w:rsidR="00760133" w:rsidRPr="00760133" w:rsidRDefault="00760133" w:rsidP="00760133">
      <w:pPr>
        <w:widowControl w:val="0"/>
        <w:jc w:val="both"/>
        <w:rPr>
          <w:rFonts w:ascii="Verdana" w:hAnsi="Verdana"/>
          <w:b/>
          <w:color w:val="000000"/>
          <w:sz w:val="22"/>
          <w:szCs w:val="22"/>
        </w:rPr>
      </w:pPr>
    </w:p>
    <w:p w14:paraId="00DC5876" w14:textId="77777777" w:rsidR="00760133" w:rsidRPr="00760133" w:rsidRDefault="00760133" w:rsidP="00760133">
      <w:pPr>
        <w:widowControl w:val="0"/>
        <w:numPr>
          <w:ilvl w:val="0"/>
          <w:numId w:val="5"/>
        </w:numPr>
        <w:jc w:val="both"/>
        <w:rPr>
          <w:rFonts w:ascii="Verdana" w:hAnsi="Verdana"/>
          <w:b/>
          <w:color w:val="000000"/>
          <w:sz w:val="22"/>
          <w:szCs w:val="22"/>
        </w:rPr>
      </w:pPr>
      <w:r w:rsidRPr="00760133">
        <w:rPr>
          <w:rFonts w:ascii="Verdana" w:hAnsi="Verdana"/>
          <w:b/>
          <w:color w:val="000000"/>
          <w:sz w:val="22"/>
          <w:szCs w:val="22"/>
        </w:rPr>
        <w:t>PLIEGO DE MODIFICACIONES</w:t>
      </w:r>
    </w:p>
    <w:p w14:paraId="203A57A6" w14:textId="77777777" w:rsidR="00760133" w:rsidRPr="00760133" w:rsidRDefault="00760133" w:rsidP="00760133">
      <w:pPr>
        <w:rPr>
          <w:rFonts w:ascii="Verdana" w:eastAsia="Cambria" w:hAnsi="Verdana" w:cs="Cambria"/>
          <w:sz w:val="22"/>
          <w:szCs w:val="22"/>
        </w:rPr>
      </w:pPr>
    </w:p>
    <w:tbl>
      <w:tblPr>
        <w:tblW w:w="10632" w:type="dxa"/>
        <w:tblInd w:w="-714" w:type="dxa"/>
        <w:tblCellMar>
          <w:top w:w="15" w:type="dxa"/>
          <w:left w:w="15" w:type="dxa"/>
          <w:bottom w:w="15" w:type="dxa"/>
          <w:right w:w="15" w:type="dxa"/>
        </w:tblCellMar>
        <w:tblLook w:val="04A0" w:firstRow="1" w:lastRow="0" w:firstColumn="1" w:lastColumn="0" w:noHBand="0" w:noVBand="1"/>
      </w:tblPr>
      <w:tblGrid>
        <w:gridCol w:w="3828"/>
        <w:gridCol w:w="3827"/>
        <w:gridCol w:w="2977"/>
      </w:tblGrid>
      <w:tr w:rsidR="00760133" w:rsidRPr="00760133" w14:paraId="51EFFD48"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1384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TEXTO RADICADO POR LA INICIATIVA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99B67"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TEXTO PROPUESTO PARA PRIMER DEBATE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BB448"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OBSERVACIONES</w:t>
            </w:r>
          </w:p>
        </w:tc>
      </w:tr>
      <w:tr w:rsidR="00760133" w:rsidRPr="00760133" w14:paraId="543F4A77"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485CC" w14:textId="77777777" w:rsidR="00760133" w:rsidRPr="00760133" w:rsidRDefault="00760133" w:rsidP="00C34D5C">
            <w:pPr>
              <w:rPr>
                <w:rFonts w:ascii="Verdana" w:eastAsia="Times New Roman" w:hAnsi="Verdana" w:cs="Times New Roman"/>
                <w:sz w:val="22"/>
                <w:szCs w:val="22"/>
              </w:rPr>
            </w:pPr>
          </w:p>
          <w:p w14:paraId="3A1DF0B9"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Proyecto de Ley No. 318 de 2023 Cámara “Por medio de la cual se reconoce la importancia del Barrismo Social, se fomenta la paz y convivencia en el fútbol y se dictan otras disposiciones”</w:t>
            </w:r>
          </w:p>
          <w:p w14:paraId="29A8CEBD" w14:textId="77777777" w:rsidR="00760133" w:rsidRPr="00760133" w:rsidRDefault="00760133" w:rsidP="00C34D5C">
            <w:pPr>
              <w:rPr>
                <w:rFonts w:ascii="Verdana" w:eastAsia="Times New Roman" w:hAnsi="Verdana" w:cs="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FE0DB" w14:textId="77777777" w:rsidR="00760133" w:rsidRPr="00760133" w:rsidRDefault="00760133" w:rsidP="00C34D5C">
            <w:pPr>
              <w:rPr>
                <w:rFonts w:ascii="Verdana" w:eastAsia="Times New Roman" w:hAnsi="Verdana" w:cs="Times New Roman"/>
                <w:sz w:val="22"/>
                <w:szCs w:val="22"/>
              </w:rPr>
            </w:pPr>
            <w:r w:rsidRPr="00760133">
              <w:rPr>
                <w:rFonts w:ascii="Verdana" w:eastAsia="Times New Roman" w:hAnsi="Verdana" w:cs="Times New Roman"/>
                <w:color w:val="000000"/>
                <w:sz w:val="22"/>
                <w:szCs w:val="22"/>
              </w:rPr>
              <w:t>SIN MODIFICACIONES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2143E" w14:textId="77777777" w:rsidR="00760133" w:rsidRPr="00760133" w:rsidRDefault="00760133" w:rsidP="00C34D5C">
            <w:pPr>
              <w:rPr>
                <w:rFonts w:ascii="Verdana" w:eastAsia="Times New Roman" w:hAnsi="Verdana" w:cs="Times New Roman"/>
                <w:sz w:val="22"/>
                <w:szCs w:val="22"/>
              </w:rPr>
            </w:pPr>
          </w:p>
        </w:tc>
      </w:tr>
      <w:tr w:rsidR="00760133" w:rsidRPr="00760133" w14:paraId="37003DC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89D10" w14:textId="461406DB"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Artículo</w:t>
            </w:r>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b/>
                <w:bCs/>
                <w:i/>
                <w:iCs/>
                <w:color w:val="000000"/>
                <w:sz w:val="22"/>
                <w:szCs w:val="22"/>
              </w:rPr>
              <w:t>Objeto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presente ley tiene como objetivo reconocer el barrismo social y su importancia como </w:t>
            </w:r>
            <w:r w:rsidRPr="00760133">
              <w:rPr>
                <w:rFonts w:ascii="Verdana" w:eastAsia="Times New Roman" w:hAnsi="Verdana" w:cs="Times New Roman"/>
                <w:color w:val="000000"/>
                <w:sz w:val="22"/>
                <w:szCs w:val="22"/>
              </w:rPr>
              <w:t>organización</w:t>
            </w:r>
            <w:r w:rsidRPr="00760133">
              <w:rPr>
                <w:rFonts w:ascii="Verdana" w:eastAsia="Times New Roman" w:hAnsi="Verdana" w:cs="Times New Roman"/>
                <w:color w:val="000000"/>
                <w:sz w:val="22"/>
                <w:szCs w:val="22"/>
              </w:rPr>
              <w:t xml:space="preserve"> colectiva en la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tejido social, establecer medidas que faciliten el trabajo y el aporte social de las barras en 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y facilitar su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como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colectiva que encuentra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un espacio de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sociedad y esparcimiento social. </w:t>
            </w:r>
          </w:p>
          <w:p w14:paraId="1A4E1C85" w14:textId="77777777" w:rsidR="00760133" w:rsidRPr="00760133" w:rsidRDefault="00760133" w:rsidP="00C34D5C">
            <w:pPr>
              <w:spacing w:after="240"/>
              <w:rPr>
                <w:rFonts w:ascii="Verdana" w:eastAsia="Times New Roman" w:hAnsi="Verdana" w:cs="Times New Roman"/>
                <w:sz w:val="22"/>
                <w:szCs w:val="22"/>
              </w:rPr>
            </w:pPr>
            <w:r w:rsidRPr="00760133">
              <w:rPr>
                <w:rFonts w:ascii="Verdana" w:eastAsia="Times New Roman" w:hAnsi="Verdana" w:cs="Times New Roman"/>
                <w:sz w:val="22"/>
                <w:szCs w:val="22"/>
              </w:rPr>
              <w:br/>
            </w:r>
          </w:p>
          <w:p w14:paraId="41A8EC83" w14:textId="77777777" w:rsidR="00760133" w:rsidRPr="00760133" w:rsidRDefault="00760133" w:rsidP="00C34D5C">
            <w:pPr>
              <w:spacing w:after="240"/>
              <w:rPr>
                <w:rFonts w:ascii="Verdana" w:eastAsia="Times New Roman" w:hAnsi="Verdana" w:cs="Times New Roman"/>
                <w:sz w:val="22"/>
                <w:szCs w:val="22"/>
              </w:rPr>
            </w:pPr>
          </w:p>
          <w:p w14:paraId="08864166" w14:textId="77777777" w:rsidR="00760133" w:rsidRPr="00760133" w:rsidRDefault="00760133" w:rsidP="00C34D5C">
            <w:pPr>
              <w:spacing w:after="240"/>
              <w:rPr>
                <w:rFonts w:ascii="Verdana" w:eastAsia="Times New Roman" w:hAnsi="Verdana" w:cs="Times New Roman"/>
                <w:sz w:val="22"/>
                <w:szCs w:val="22"/>
              </w:rPr>
            </w:pPr>
          </w:p>
          <w:p w14:paraId="2187976F" w14:textId="77777777" w:rsidR="00760133" w:rsidRPr="00760133" w:rsidRDefault="00760133" w:rsidP="00C34D5C">
            <w:pPr>
              <w:rPr>
                <w:rFonts w:ascii="Verdana" w:eastAsia="Times New Roman" w:hAnsi="Verdana" w:cs="Times New Roman"/>
                <w:sz w:val="22"/>
                <w:szCs w:val="22"/>
              </w:rPr>
            </w:pPr>
          </w:p>
          <w:p w14:paraId="69C94BB2" w14:textId="77777777" w:rsidR="00760133" w:rsidRPr="00760133" w:rsidRDefault="00760133" w:rsidP="00C34D5C">
            <w:pPr>
              <w:rPr>
                <w:rFonts w:ascii="Verdana" w:eastAsia="Times New Roman" w:hAnsi="Verdana" w:cs="Times New Roman"/>
                <w:sz w:val="22"/>
                <w:szCs w:val="22"/>
              </w:rPr>
            </w:pPr>
          </w:p>
          <w:p w14:paraId="6A69EBB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igual sentido, la presente ley promueve la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y aficionado en 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protección</w:t>
            </w:r>
            <w:proofErr w:type="spellEnd"/>
            <w:r w:rsidRPr="00760133">
              <w:rPr>
                <w:rFonts w:ascii="Verdana" w:eastAsia="Times New Roman" w:hAnsi="Verdana" w:cs="Times New Roman"/>
                <w:color w:val="000000"/>
                <w:sz w:val="22"/>
                <w:szCs w:val="22"/>
              </w:rPr>
              <w:t xml:space="preserve"> de los derechos de los aficionados y el cumplimiento de sus deberes.</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4B593" w14:textId="77777777" w:rsidR="00760133" w:rsidRPr="00760133" w:rsidRDefault="00760133" w:rsidP="00C34D5C">
            <w:pPr>
              <w:shd w:val="clear" w:color="auto" w:fill="FFFFFF"/>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 Objeto. </w:t>
            </w:r>
            <w:r w:rsidRPr="00760133">
              <w:rPr>
                <w:rFonts w:ascii="Verdana" w:eastAsia="Times New Roman" w:hAnsi="Verdana" w:cs="Times New Roman"/>
                <w:color w:val="000000"/>
                <w:sz w:val="22"/>
                <w:szCs w:val="22"/>
              </w:rPr>
              <w:t xml:space="preserve">La presente ley tiene como </w:t>
            </w:r>
            <w:r w:rsidRPr="00760133">
              <w:rPr>
                <w:rFonts w:ascii="Verdana" w:eastAsia="Times New Roman" w:hAnsi="Verdana" w:cs="Times New Roman"/>
                <w:b/>
                <w:bCs/>
                <w:color w:val="000000"/>
                <w:sz w:val="22"/>
                <w:szCs w:val="22"/>
                <w:u w:val="single"/>
              </w:rPr>
              <w:t>objeto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strike/>
                <w:color w:val="000000"/>
                <w:sz w:val="22"/>
                <w:szCs w:val="22"/>
              </w:rPr>
              <w:t>objetivo</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b/>
                <w:bCs/>
                <w:color w:val="000000"/>
                <w:sz w:val="22"/>
                <w:szCs w:val="22"/>
                <w:u w:val="single"/>
              </w:rPr>
              <w:t xml:space="preserve">unificar la normativa dispersa que sobre el barrismo social existe en el ordenamiento </w:t>
            </w:r>
            <w:proofErr w:type="spellStart"/>
            <w:r w:rsidRPr="00760133">
              <w:rPr>
                <w:rFonts w:ascii="Verdana" w:eastAsia="Times New Roman" w:hAnsi="Verdana" w:cs="Times New Roman"/>
                <w:b/>
                <w:bCs/>
                <w:color w:val="000000"/>
                <w:sz w:val="22"/>
                <w:szCs w:val="22"/>
                <w:u w:val="single"/>
              </w:rPr>
              <w:t>jurídico</w:t>
            </w:r>
            <w:proofErr w:type="spellEnd"/>
            <w:r w:rsidRPr="00760133">
              <w:rPr>
                <w:rFonts w:ascii="Verdana" w:eastAsia="Times New Roman" w:hAnsi="Verdana" w:cs="Times New Roman"/>
                <w:b/>
                <w:bCs/>
                <w:color w:val="000000"/>
                <w:sz w:val="22"/>
                <w:szCs w:val="22"/>
                <w:u w:val="single"/>
              </w:rPr>
              <w:t xml:space="preserve"> reconociendo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strike/>
                <w:color w:val="000000"/>
                <w:sz w:val="22"/>
                <w:szCs w:val="22"/>
              </w:rPr>
              <w:t>reconocer</w:t>
            </w:r>
            <w:r w:rsidRPr="00760133">
              <w:rPr>
                <w:rFonts w:ascii="Verdana" w:eastAsia="Times New Roman" w:hAnsi="Verdana" w:cs="Times New Roman"/>
                <w:color w:val="000000"/>
                <w:sz w:val="22"/>
                <w:szCs w:val="22"/>
              </w:rPr>
              <w:t xml:space="preserve"> el barrismo social y su importancia como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colectiva en la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tejido social, establecer medidas que faciliten el trabajo y el </w:t>
            </w:r>
            <w:r w:rsidRPr="00760133">
              <w:rPr>
                <w:rFonts w:ascii="Verdana" w:eastAsia="Times New Roman" w:hAnsi="Verdana" w:cs="Times New Roman"/>
                <w:color w:val="000000" w:themeColor="text1"/>
                <w:sz w:val="22"/>
                <w:szCs w:val="22"/>
              </w:rPr>
              <w:t xml:space="preserve">aporte social de las barras en el </w:t>
            </w:r>
            <w:proofErr w:type="spellStart"/>
            <w:r w:rsidRPr="00760133">
              <w:rPr>
                <w:rFonts w:ascii="Verdana" w:eastAsia="Times New Roman" w:hAnsi="Verdana" w:cs="Times New Roman"/>
                <w:color w:val="000000" w:themeColor="text1"/>
                <w:sz w:val="22"/>
                <w:szCs w:val="22"/>
              </w:rPr>
              <w:t>país</w:t>
            </w:r>
            <w:proofErr w:type="spellEnd"/>
            <w:r w:rsidRPr="00760133">
              <w:rPr>
                <w:rFonts w:ascii="Verdana" w:eastAsia="Times New Roman" w:hAnsi="Verdana" w:cs="Times New Roman"/>
                <w:color w:val="000000" w:themeColor="text1"/>
                <w:sz w:val="22"/>
                <w:szCs w:val="22"/>
              </w:rPr>
              <w:t xml:space="preserve">, </w:t>
            </w:r>
            <w:r w:rsidRPr="00760133">
              <w:rPr>
                <w:rFonts w:ascii="Verdana" w:eastAsia="Times New Roman" w:hAnsi="Verdana" w:cs="Times New Roman"/>
                <w:color w:val="000000" w:themeColor="text1"/>
                <w:sz w:val="22"/>
                <w:szCs w:val="22"/>
                <w:u w:val="single"/>
              </w:rPr>
              <w:t>con participación equitativa de hombres y mujeres en entornos seguros, libres de violencias y discriminación por motivos de género</w:t>
            </w:r>
            <w:r w:rsidRPr="00760133">
              <w:rPr>
                <w:rFonts w:ascii="Verdana" w:eastAsia="Times New Roman" w:hAnsi="Verdana" w:cs="Times New Roman"/>
                <w:color w:val="000000" w:themeColor="text1"/>
                <w:sz w:val="22"/>
                <w:szCs w:val="22"/>
              </w:rPr>
              <w:t xml:space="preserve"> y </w:t>
            </w:r>
            <w:r w:rsidRPr="00760133">
              <w:rPr>
                <w:rFonts w:ascii="Verdana" w:eastAsia="Times New Roman" w:hAnsi="Verdana" w:cs="Times New Roman"/>
                <w:color w:val="000000"/>
                <w:sz w:val="22"/>
                <w:szCs w:val="22"/>
              </w:rPr>
              <w:t xml:space="preserve">facilitar su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como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colectiva que encuentra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un espacio de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sociedad y esparcimiento social. </w:t>
            </w:r>
          </w:p>
          <w:p w14:paraId="0A36D067" w14:textId="77777777" w:rsidR="00760133" w:rsidRPr="00760133" w:rsidRDefault="00760133" w:rsidP="00C34D5C">
            <w:pPr>
              <w:shd w:val="clear" w:color="auto" w:fill="FFFFFF"/>
              <w:jc w:val="both"/>
              <w:rPr>
                <w:rFonts w:ascii="Verdana" w:eastAsia="Times New Roman" w:hAnsi="Verdana" w:cs="Times New Roman"/>
                <w:sz w:val="22"/>
                <w:szCs w:val="22"/>
              </w:rPr>
            </w:pPr>
          </w:p>
          <w:p w14:paraId="73E5A69A" w14:textId="77777777" w:rsidR="00760133" w:rsidRPr="00760133" w:rsidRDefault="00760133" w:rsidP="00C34D5C">
            <w:pPr>
              <w:shd w:val="clear" w:color="auto" w:fill="FFFFFF"/>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igual sentido, la presente ley promueve la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y aficionado en 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protección</w:t>
            </w:r>
            <w:proofErr w:type="spellEnd"/>
            <w:r w:rsidRPr="00760133">
              <w:rPr>
                <w:rFonts w:ascii="Verdana" w:eastAsia="Times New Roman" w:hAnsi="Verdana" w:cs="Times New Roman"/>
                <w:color w:val="000000"/>
                <w:sz w:val="22"/>
                <w:szCs w:val="22"/>
              </w:rPr>
              <w:t xml:space="preserve"> de los derechos de </w:t>
            </w:r>
            <w:r w:rsidRPr="00760133">
              <w:rPr>
                <w:rFonts w:ascii="Verdana" w:eastAsia="Times New Roman" w:hAnsi="Verdana" w:cs="Times New Roman"/>
                <w:color w:val="000000"/>
                <w:sz w:val="22"/>
                <w:szCs w:val="22"/>
                <w:u w:val="single"/>
              </w:rPr>
              <w:t>las y</w:t>
            </w:r>
            <w:r w:rsidRPr="00760133">
              <w:rPr>
                <w:rFonts w:ascii="Verdana" w:eastAsia="Times New Roman" w:hAnsi="Verdana" w:cs="Times New Roman"/>
                <w:color w:val="000000"/>
                <w:sz w:val="22"/>
                <w:szCs w:val="22"/>
              </w:rPr>
              <w:t xml:space="preserve"> los </w:t>
            </w:r>
            <w:r w:rsidRPr="00760133">
              <w:rPr>
                <w:rFonts w:ascii="Verdana" w:eastAsia="Times New Roman" w:hAnsi="Verdana" w:cs="Times New Roman"/>
                <w:color w:val="000000"/>
                <w:sz w:val="22"/>
                <w:szCs w:val="22"/>
              </w:rPr>
              <w:lastRenderedPageBreak/>
              <w:t>aficionados y el cumplimiento de sus deberes.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C356213" w14:textId="77777777" w:rsidR="00760133" w:rsidRPr="00760133" w:rsidRDefault="00760133" w:rsidP="00C34D5C">
            <w:pPr>
              <w:jc w:val="both"/>
              <w:rPr>
                <w:rFonts w:ascii="Verdana" w:eastAsia="Times New Roman" w:hAnsi="Verdana" w:cs="Times New Roman"/>
                <w:sz w:val="22"/>
                <w:szCs w:val="22"/>
                <w:highlight w:val="cyan"/>
              </w:rPr>
            </w:pPr>
            <w:r w:rsidRPr="00760133">
              <w:rPr>
                <w:rFonts w:ascii="Verdana" w:eastAsia="Times New Roman" w:hAnsi="Verdana" w:cs="Times New Roman"/>
                <w:color w:val="000000"/>
                <w:sz w:val="22"/>
                <w:szCs w:val="22"/>
              </w:rPr>
              <w:lastRenderedPageBreak/>
              <w:t>Se organiza la redacción y se justa el objeto del proyecto de ley.</w:t>
            </w:r>
          </w:p>
        </w:tc>
      </w:tr>
      <w:tr w:rsidR="00760133" w:rsidRPr="00760133" w14:paraId="3F8B2604"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E0090"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Instancias Competentes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la violencia y la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de la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es una responsabilidad del Estado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las autoridades nacionales, departamentales y Municipales, de los organizadores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por conducto de la </w:t>
            </w:r>
            <w:proofErr w:type="spellStart"/>
            <w:r w:rsidRPr="00760133">
              <w:rPr>
                <w:rFonts w:ascii="Verdana" w:eastAsia="Times New Roman" w:hAnsi="Verdana" w:cs="Times New Roman"/>
                <w:color w:val="000000"/>
                <w:sz w:val="22"/>
                <w:szCs w:val="22"/>
              </w:rPr>
              <w:t>Federación</w:t>
            </w:r>
            <w:proofErr w:type="spellEnd"/>
            <w:r w:rsidRPr="00760133">
              <w:rPr>
                <w:rFonts w:ascii="Verdana" w:eastAsia="Times New Roman" w:hAnsi="Verdana" w:cs="Times New Roman"/>
                <w:color w:val="000000"/>
                <w:sz w:val="22"/>
                <w:szCs w:val="22"/>
              </w:rPr>
              <w:t xml:space="preserve"> Colombiana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Colfútbol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Mayor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Aficionada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Difútbol</w:t>
            </w:r>
            <w:proofErr w:type="spellEnd"/>
            <w:r w:rsidRPr="00760133">
              <w:rPr>
                <w:rFonts w:ascii="Verdana" w:eastAsia="Times New Roman" w:hAnsi="Verdana" w:cs="Times New Roman"/>
                <w:color w:val="000000"/>
                <w:sz w:val="22"/>
                <w:szCs w:val="22"/>
              </w:rPr>
              <w:t xml:space="preserve">, de las barras, de los aficionados, de los medios de </w:t>
            </w:r>
            <w:proofErr w:type="spellStart"/>
            <w:r w:rsidRPr="00760133">
              <w:rPr>
                <w:rFonts w:ascii="Verdana" w:eastAsia="Times New Roman" w:hAnsi="Verdana" w:cs="Times New Roman"/>
                <w:color w:val="000000"/>
                <w:sz w:val="22"/>
                <w:szCs w:val="22"/>
              </w:rPr>
              <w:t>comunicación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como de aquellos que de cualquier forma, promuevan, organicen, coordinen o participen de los eventos deportivos.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859ED" w14:textId="77777777" w:rsidR="00760133" w:rsidRPr="00760133" w:rsidRDefault="00760133" w:rsidP="00C34D5C">
            <w:pPr>
              <w:shd w:val="clear" w:color="auto" w:fill="FFFFFF"/>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Instancias Competentes </w:t>
            </w:r>
            <w:r w:rsidRPr="00760133">
              <w:rPr>
                <w:rFonts w:ascii="Verdana" w:eastAsia="Times New Roman" w:hAnsi="Verdana" w:cs="Times New Roman"/>
                <w:b/>
                <w:bCs/>
                <w:color w:val="000000"/>
                <w:sz w:val="22"/>
                <w:szCs w:val="22"/>
                <w:u w:val="single"/>
              </w:rPr>
              <w:t xml:space="preserve">en la </w:t>
            </w:r>
            <w:proofErr w:type="spellStart"/>
            <w:r w:rsidRPr="00760133">
              <w:rPr>
                <w:rFonts w:ascii="Verdana" w:eastAsia="Times New Roman" w:hAnsi="Verdana" w:cs="Times New Roman"/>
                <w:b/>
                <w:bCs/>
                <w:color w:val="000000"/>
                <w:sz w:val="22"/>
                <w:szCs w:val="22"/>
                <w:u w:val="single"/>
              </w:rPr>
              <w:t>gestión</w:t>
            </w:r>
            <w:proofErr w:type="spellEnd"/>
            <w:r w:rsidRPr="00760133">
              <w:rPr>
                <w:rFonts w:ascii="Verdana" w:eastAsia="Times New Roman" w:hAnsi="Verdana" w:cs="Times New Roman"/>
                <w:b/>
                <w:bCs/>
                <w:color w:val="000000"/>
                <w:sz w:val="22"/>
                <w:szCs w:val="22"/>
                <w:u w:val="single"/>
              </w:rPr>
              <w:t xml:space="preserve"> de la paz y convivencia en el </w:t>
            </w:r>
            <w:proofErr w:type="spellStart"/>
            <w:r w:rsidRPr="00760133">
              <w:rPr>
                <w:rFonts w:ascii="Verdana" w:eastAsia="Times New Roman" w:hAnsi="Verdana" w:cs="Times New Roman"/>
                <w:b/>
                <w:bCs/>
                <w:color w:val="000000"/>
                <w:sz w:val="22"/>
                <w:szCs w:val="22"/>
                <w:u w:val="single"/>
              </w:rPr>
              <w:t>fútbol</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la violencia y la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de la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es una responsabilidad del Estado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las autoridades nacionales, departamentales y Municipales, de los organizadores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por conducto de la </w:t>
            </w:r>
            <w:proofErr w:type="spellStart"/>
            <w:r w:rsidRPr="00760133">
              <w:rPr>
                <w:rFonts w:ascii="Verdana" w:eastAsia="Times New Roman" w:hAnsi="Verdana" w:cs="Times New Roman"/>
                <w:color w:val="000000"/>
                <w:sz w:val="22"/>
                <w:szCs w:val="22"/>
              </w:rPr>
              <w:t>Federación</w:t>
            </w:r>
            <w:proofErr w:type="spellEnd"/>
            <w:r w:rsidRPr="00760133">
              <w:rPr>
                <w:rFonts w:ascii="Verdana" w:eastAsia="Times New Roman" w:hAnsi="Verdana" w:cs="Times New Roman"/>
                <w:color w:val="000000"/>
                <w:sz w:val="22"/>
                <w:szCs w:val="22"/>
              </w:rPr>
              <w:t xml:space="preserve"> Colombiana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Colfútbol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Mayor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Aficionada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Difútbol</w:t>
            </w:r>
            <w:proofErr w:type="spellEnd"/>
            <w:r w:rsidRPr="00760133">
              <w:rPr>
                <w:rFonts w:ascii="Verdana" w:eastAsia="Times New Roman" w:hAnsi="Verdana" w:cs="Times New Roman"/>
                <w:color w:val="000000"/>
                <w:sz w:val="22"/>
                <w:szCs w:val="22"/>
              </w:rPr>
              <w:t xml:space="preserve">, de las barras, de los aficionados, de los medios de </w:t>
            </w:r>
            <w:proofErr w:type="spellStart"/>
            <w:r w:rsidRPr="00760133">
              <w:rPr>
                <w:rFonts w:ascii="Verdana" w:eastAsia="Times New Roman" w:hAnsi="Verdana" w:cs="Times New Roman"/>
                <w:color w:val="000000"/>
                <w:sz w:val="22"/>
                <w:szCs w:val="22"/>
              </w:rPr>
              <w:t>comunicación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como de aquellos que de cualquier forma, promuevan, organicen, coordinen o participen de los eventos deportivos.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E82C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complementa el título del artículo. </w:t>
            </w:r>
          </w:p>
        </w:tc>
      </w:tr>
      <w:tr w:rsidR="00760133" w:rsidRPr="00760133" w14:paraId="060B132E"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E439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Definiciones</w:t>
            </w:r>
            <w:r w:rsidRPr="00760133">
              <w:rPr>
                <w:rFonts w:ascii="Verdana" w:eastAsia="Times New Roman" w:hAnsi="Verdana" w:cs="Times New Roman"/>
                <w:color w:val="000000"/>
                <w:sz w:val="22"/>
                <w:szCs w:val="22"/>
              </w:rPr>
              <w:t xml:space="preserve">. Para una correcta </w:t>
            </w:r>
            <w:proofErr w:type="spellStart"/>
            <w:r w:rsidRPr="00760133">
              <w:rPr>
                <w:rFonts w:ascii="Verdana" w:eastAsia="Times New Roman" w:hAnsi="Verdana" w:cs="Times New Roman"/>
                <w:color w:val="000000"/>
                <w:sz w:val="22"/>
                <w:szCs w:val="22"/>
              </w:rPr>
              <w:t>aplicación</w:t>
            </w:r>
            <w:proofErr w:type="spellEnd"/>
            <w:r w:rsidRPr="00760133">
              <w:rPr>
                <w:rFonts w:ascii="Verdana" w:eastAsia="Times New Roman" w:hAnsi="Verdana" w:cs="Times New Roman"/>
                <w:color w:val="000000"/>
                <w:sz w:val="22"/>
                <w:szCs w:val="22"/>
              </w:rPr>
              <w:t xml:space="preserve"> e </w:t>
            </w:r>
            <w:proofErr w:type="spellStart"/>
            <w:r w:rsidRPr="00760133">
              <w:rPr>
                <w:rFonts w:ascii="Verdana" w:eastAsia="Times New Roman" w:hAnsi="Verdana" w:cs="Times New Roman"/>
                <w:color w:val="000000"/>
                <w:sz w:val="22"/>
                <w:szCs w:val="22"/>
              </w:rPr>
              <w:t>interpretación</w:t>
            </w:r>
            <w:proofErr w:type="spellEnd"/>
            <w:r w:rsidRPr="00760133">
              <w:rPr>
                <w:rFonts w:ascii="Verdana" w:eastAsia="Times New Roman" w:hAnsi="Verdana" w:cs="Times New Roman"/>
                <w:color w:val="000000"/>
                <w:sz w:val="22"/>
                <w:szCs w:val="22"/>
              </w:rPr>
              <w:t xml:space="preserve"> de esta ley, se establecen las siguientes definiciones: </w:t>
            </w:r>
          </w:p>
          <w:p w14:paraId="67B4C7E8" w14:textId="77777777" w:rsidR="00760133" w:rsidRPr="00760133" w:rsidRDefault="00760133" w:rsidP="00C34D5C">
            <w:pPr>
              <w:rPr>
                <w:rFonts w:ascii="Verdana" w:eastAsia="Times New Roman" w:hAnsi="Verdana" w:cs="Times New Roman"/>
                <w:sz w:val="22"/>
                <w:szCs w:val="22"/>
              </w:rPr>
            </w:pPr>
          </w:p>
          <w:p w14:paraId="1D66026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 xml:space="preserve">Barras organizadas: </w:t>
            </w:r>
            <w:r w:rsidRPr="00760133">
              <w:rPr>
                <w:rFonts w:ascii="Verdana" w:eastAsia="Times New Roman" w:hAnsi="Verdana" w:cs="Times New Roman"/>
                <w:color w:val="000000"/>
                <w:sz w:val="22"/>
                <w:szCs w:val="22"/>
              </w:rPr>
              <w:t xml:space="preserve">se considera barra organizada el grupo de aficionados que se organice bajo cualquiera de las modalidades legales vigentes, con el fin de apoyar el deporte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Cualquiera fuere el modelo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la barra organizada debe contar con un representante legal acreditado. </w:t>
            </w:r>
          </w:p>
          <w:p w14:paraId="6D75D059" w14:textId="77777777" w:rsidR="00760133" w:rsidRPr="00760133" w:rsidRDefault="00760133" w:rsidP="00C34D5C">
            <w:pPr>
              <w:rPr>
                <w:rFonts w:ascii="Verdana" w:eastAsia="Times New Roman" w:hAnsi="Verdana" w:cs="Times New Roman"/>
                <w:sz w:val="22"/>
                <w:szCs w:val="22"/>
              </w:rPr>
            </w:pPr>
          </w:p>
          <w:p w14:paraId="5BC6DE5E" w14:textId="77777777" w:rsidR="00760133" w:rsidRPr="00760133" w:rsidRDefault="00760133" w:rsidP="00C34D5C">
            <w:pPr>
              <w:rPr>
                <w:rFonts w:ascii="Verdana" w:eastAsia="Times New Roman" w:hAnsi="Verdana" w:cs="Times New Roman"/>
                <w:sz w:val="22"/>
                <w:szCs w:val="22"/>
              </w:rPr>
            </w:pPr>
          </w:p>
          <w:p w14:paraId="774D95A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lastRenderedPageBreak/>
              <w:t>Barras populares</w:t>
            </w:r>
            <w:r w:rsidRPr="00760133">
              <w:rPr>
                <w:rFonts w:ascii="Verdana" w:eastAsia="Times New Roman" w:hAnsi="Verdana" w:cs="Times New Roman"/>
                <w:color w:val="000000"/>
                <w:sz w:val="22"/>
                <w:szCs w:val="22"/>
              </w:rPr>
              <w:t xml:space="preserve">: se entiende por barras populares aquellos grupos de aficionados que se ubican en tribunas reconocidas como tales e instauran en las ciudades relaciones tendientes a fomentar las manifestaciones populares y culturales </w:t>
            </w:r>
            <w:proofErr w:type="spellStart"/>
            <w:r w:rsidRPr="00760133">
              <w:rPr>
                <w:rFonts w:ascii="Verdana" w:eastAsia="Times New Roman" w:hAnsi="Verdana" w:cs="Times New Roman"/>
                <w:color w:val="000000"/>
                <w:sz w:val="22"/>
                <w:szCs w:val="22"/>
              </w:rPr>
              <w:t>específicas</w:t>
            </w:r>
            <w:proofErr w:type="spellEnd"/>
            <w:r w:rsidRPr="00760133">
              <w:rPr>
                <w:rFonts w:ascii="Verdana" w:eastAsia="Times New Roman" w:hAnsi="Verdana" w:cs="Times New Roman"/>
                <w:color w:val="000000"/>
                <w:sz w:val="22"/>
                <w:szCs w:val="22"/>
              </w:rPr>
              <w:t xml:space="preserve">, tales como festejos y carnavales, entre otras. A su vez estas barras </w:t>
            </w:r>
            <w:proofErr w:type="spellStart"/>
            <w:r w:rsidRPr="00760133">
              <w:rPr>
                <w:rFonts w:ascii="Verdana" w:eastAsia="Times New Roman" w:hAnsi="Verdana" w:cs="Times New Roman"/>
                <w:color w:val="000000"/>
                <w:sz w:val="22"/>
                <w:szCs w:val="22"/>
              </w:rPr>
              <w:t>están</w:t>
            </w:r>
            <w:proofErr w:type="spellEnd"/>
            <w:r w:rsidRPr="00760133">
              <w:rPr>
                <w:rFonts w:ascii="Verdana" w:eastAsia="Times New Roman" w:hAnsi="Verdana" w:cs="Times New Roman"/>
                <w:color w:val="000000"/>
                <w:sz w:val="22"/>
                <w:szCs w:val="22"/>
              </w:rPr>
              <w:t xml:space="preserve"> reconocidas por los equipos profesionales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76745D19" w14:textId="77777777" w:rsidR="00760133" w:rsidRPr="00760133" w:rsidRDefault="00760133" w:rsidP="00C34D5C">
            <w:pPr>
              <w:rPr>
                <w:rFonts w:ascii="Verdana" w:eastAsia="Times New Roman" w:hAnsi="Verdana" w:cs="Times New Roman"/>
                <w:sz w:val="22"/>
                <w:szCs w:val="22"/>
              </w:rPr>
            </w:pPr>
          </w:p>
          <w:p w14:paraId="6924721A" w14:textId="77777777" w:rsidR="00760133" w:rsidRPr="00760133" w:rsidRDefault="00760133" w:rsidP="00C34D5C">
            <w:pPr>
              <w:rPr>
                <w:rFonts w:ascii="Verdana" w:eastAsia="Times New Roman" w:hAnsi="Verdana" w:cs="Times New Roman"/>
                <w:sz w:val="22"/>
                <w:szCs w:val="22"/>
              </w:rPr>
            </w:pPr>
          </w:p>
          <w:p w14:paraId="363A508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Barrismo social</w:t>
            </w:r>
            <w:r w:rsidRPr="00760133">
              <w:rPr>
                <w:rFonts w:ascii="Verdana" w:eastAsia="Times New Roman" w:hAnsi="Verdana" w:cs="Times New Roman"/>
                <w:color w:val="000000"/>
                <w:sz w:val="22"/>
                <w:szCs w:val="22"/>
              </w:rPr>
              <w:t xml:space="preserve">: El barrismo social son acciones encaminadas a redimensionar las formas de </w:t>
            </w:r>
            <w:proofErr w:type="spellStart"/>
            <w:r w:rsidRPr="00760133">
              <w:rPr>
                <w:rFonts w:ascii="Verdana" w:eastAsia="Times New Roman" w:hAnsi="Verdana" w:cs="Times New Roman"/>
                <w:color w:val="000000"/>
                <w:sz w:val="22"/>
                <w:szCs w:val="22"/>
              </w:rPr>
              <w:t>expresión</w:t>
            </w:r>
            <w:proofErr w:type="spellEnd"/>
            <w:r w:rsidRPr="00760133">
              <w:rPr>
                <w:rFonts w:ascii="Verdana" w:eastAsia="Times New Roman" w:hAnsi="Verdana" w:cs="Times New Roman"/>
                <w:color w:val="000000"/>
                <w:sz w:val="22"/>
                <w:szCs w:val="22"/>
              </w:rPr>
              <w:t xml:space="preserve"> y las </w:t>
            </w:r>
            <w:proofErr w:type="spellStart"/>
            <w:r w:rsidRPr="00760133">
              <w:rPr>
                <w:rFonts w:ascii="Verdana" w:eastAsia="Times New Roman" w:hAnsi="Verdana" w:cs="Times New Roman"/>
                <w:color w:val="000000"/>
                <w:sz w:val="22"/>
                <w:szCs w:val="22"/>
              </w:rPr>
              <w:t>prácticas</w:t>
            </w:r>
            <w:proofErr w:type="spellEnd"/>
            <w:r w:rsidRPr="00760133">
              <w:rPr>
                <w:rFonts w:ascii="Verdana" w:eastAsia="Times New Roman" w:hAnsi="Verdana" w:cs="Times New Roman"/>
                <w:color w:val="000000"/>
                <w:sz w:val="22"/>
                <w:szCs w:val="22"/>
              </w:rPr>
              <w:t xml:space="preserve"> de los integrantes de las barras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 inciden negativamente en los </w:t>
            </w:r>
            <w:proofErr w:type="spellStart"/>
            <w:r w:rsidRPr="00760133">
              <w:rPr>
                <w:rFonts w:ascii="Verdana" w:eastAsia="Times New Roman" w:hAnsi="Verdana" w:cs="Times New Roman"/>
                <w:color w:val="000000"/>
                <w:sz w:val="22"/>
                <w:szCs w:val="22"/>
              </w:rPr>
              <w:t>ámbitos</w:t>
            </w:r>
            <w:proofErr w:type="spellEnd"/>
            <w:r w:rsidRPr="00760133">
              <w:rPr>
                <w:rFonts w:ascii="Verdana" w:eastAsia="Times New Roman" w:hAnsi="Verdana" w:cs="Times New Roman"/>
                <w:color w:val="000000"/>
                <w:sz w:val="22"/>
                <w:szCs w:val="22"/>
              </w:rPr>
              <w:t xml:space="preserve"> individual, comunitario y colectivo, y de potenciar los aspectos positivos que de la esencia del barrismo deben rescatarse. Esta propuesta se fundamenta en procesos formativos tales como el </w:t>
            </w:r>
            <w:proofErr w:type="spellStart"/>
            <w:r w:rsidRPr="00760133">
              <w:rPr>
                <w:rFonts w:ascii="Verdana" w:eastAsia="Times New Roman" w:hAnsi="Verdana" w:cs="Times New Roman"/>
                <w:color w:val="000000"/>
                <w:sz w:val="22"/>
                <w:szCs w:val="22"/>
              </w:rPr>
              <w:t>diálogo</w:t>
            </w:r>
            <w:proofErr w:type="spellEnd"/>
            <w:r w:rsidRPr="00760133">
              <w:rPr>
                <w:rFonts w:ascii="Verdana" w:eastAsia="Times New Roman" w:hAnsi="Verdana" w:cs="Times New Roman"/>
                <w:color w:val="000000"/>
                <w:sz w:val="22"/>
                <w:szCs w:val="22"/>
              </w:rPr>
              <w:t xml:space="preserve"> de saberes, que recogen valores sociales, normas, creencias, ideales y sentimientos, y les permiten a los barristas resignificar la realidad que los sumerge en su </w:t>
            </w:r>
            <w:proofErr w:type="spellStart"/>
            <w:r w:rsidRPr="00760133">
              <w:rPr>
                <w:rFonts w:ascii="Verdana" w:eastAsia="Times New Roman" w:hAnsi="Verdana" w:cs="Times New Roman"/>
                <w:color w:val="000000"/>
                <w:sz w:val="22"/>
                <w:szCs w:val="22"/>
              </w:rPr>
              <w:t>pasión</w:t>
            </w:r>
            <w:proofErr w:type="spellEnd"/>
            <w:r w:rsidRPr="00760133">
              <w:rPr>
                <w:rFonts w:ascii="Verdana" w:eastAsia="Times New Roman" w:hAnsi="Verdana" w:cs="Times New Roman"/>
                <w:color w:val="000000"/>
                <w:sz w:val="22"/>
                <w:szCs w:val="22"/>
              </w:rPr>
              <w:t xml:space="preserve"> por el mundo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a asumir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su identidad como sujetos sociales y participativos. </w:t>
            </w:r>
          </w:p>
          <w:p w14:paraId="7630E36C" w14:textId="77777777" w:rsidR="00760133" w:rsidRPr="00760133" w:rsidRDefault="00760133" w:rsidP="00C34D5C">
            <w:pPr>
              <w:rPr>
                <w:rFonts w:ascii="Verdana" w:eastAsia="Times New Roman" w:hAnsi="Verdana" w:cs="Times New Roman"/>
                <w:sz w:val="22"/>
                <w:szCs w:val="22"/>
              </w:rPr>
            </w:pPr>
          </w:p>
          <w:p w14:paraId="4C919AE6" w14:textId="77777777" w:rsidR="00760133" w:rsidRPr="00760133" w:rsidRDefault="00760133" w:rsidP="00C34D5C">
            <w:pPr>
              <w:jc w:val="both"/>
              <w:rPr>
                <w:rFonts w:ascii="Verdana" w:eastAsia="Times New Roman" w:hAnsi="Verdana" w:cs="Times New Roman"/>
                <w:b/>
                <w:bCs/>
                <w:color w:val="000000"/>
                <w:sz w:val="22"/>
                <w:szCs w:val="22"/>
              </w:rPr>
            </w:pPr>
          </w:p>
          <w:p w14:paraId="08F03C5B" w14:textId="77777777" w:rsidR="00760133" w:rsidRPr="00760133" w:rsidRDefault="00760133" w:rsidP="00C34D5C">
            <w:pPr>
              <w:jc w:val="both"/>
              <w:rPr>
                <w:rFonts w:ascii="Verdana" w:eastAsia="Times New Roman" w:hAnsi="Verdana" w:cs="Times New Roman"/>
                <w:b/>
                <w:bCs/>
                <w:color w:val="000000"/>
                <w:sz w:val="22"/>
                <w:szCs w:val="22"/>
              </w:rPr>
            </w:pPr>
          </w:p>
          <w:p w14:paraId="03481786" w14:textId="77777777" w:rsidR="00760133" w:rsidRPr="00760133" w:rsidRDefault="00760133" w:rsidP="00C34D5C">
            <w:pPr>
              <w:jc w:val="both"/>
              <w:rPr>
                <w:rFonts w:ascii="Verdana" w:eastAsia="Times New Roman" w:hAnsi="Verdana" w:cs="Times New Roman"/>
                <w:b/>
                <w:bCs/>
                <w:color w:val="000000"/>
                <w:sz w:val="22"/>
                <w:szCs w:val="22"/>
              </w:rPr>
            </w:pPr>
          </w:p>
          <w:p w14:paraId="7FBB2673" w14:textId="77777777" w:rsidR="00760133" w:rsidRPr="00760133" w:rsidRDefault="00760133" w:rsidP="00C34D5C">
            <w:pPr>
              <w:jc w:val="both"/>
              <w:rPr>
                <w:rFonts w:ascii="Verdana" w:eastAsia="Times New Roman" w:hAnsi="Verdana" w:cs="Times New Roman"/>
                <w:b/>
                <w:bCs/>
                <w:color w:val="000000"/>
                <w:sz w:val="22"/>
                <w:szCs w:val="22"/>
              </w:rPr>
            </w:pPr>
          </w:p>
          <w:p w14:paraId="49BF0184" w14:textId="77777777" w:rsidR="00760133" w:rsidRPr="00760133" w:rsidRDefault="00760133" w:rsidP="00C34D5C">
            <w:pPr>
              <w:jc w:val="both"/>
              <w:rPr>
                <w:rFonts w:ascii="Verdana" w:eastAsia="Times New Roman" w:hAnsi="Verdana" w:cs="Times New Roman"/>
                <w:b/>
                <w:bCs/>
                <w:color w:val="000000"/>
                <w:sz w:val="22"/>
                <w:szCs w:val="22"/>
              </w:rPr>
            </w:pPr>
          </w:p>
          <w:p w14:paraId="3FA9F98C" w14:textId="77777777" w:rsidR="00760133" w:rsidRPr="00760133" w:rsidRDefault="00760133" w:rsidP="00C34D5C">
            <w:pPr>
              <w:jc w:val="both"/>
              <w:rPr>
                <w:rFonts w:ascii="Verdana" w:eastAsia="Times New Roman" w:hAnsi="Verdana" w:cs="Times New Roman"/>
                <w:b/>
                <w:bCs/>
                <w:color w:val="000000"/>
                <w:sz w:val="22"/>
                <w:szCs w:val="22"/>
              </w:rPr>
            </w:pPr>
          </w:p>
          <w:p w14:paraId="76D74C78" w14:textId="77777777" w:rsidR="00760133" w:rsidRPr="00760133" w:rsidRDefault="00760133" w:rsidP="00C34D5C">
            <w:pPr>
              <w:jc w:val="both"/>
              <w:rPr>
                <w:rFonts w:ascii="Verdana" w:eastAsia="Times New Roman" w:hAnsi="Verdana" w:cs="Times New Roman"/>
                <w:b/>
                <w:bCs/>
                <w:color w:val="000000"/>
                <w:sz w:val="22"/>
                <w:szCs w:val="22"/>
              </w:rPr>
            </w:pPr>
          </w:p>
          <w:p w14:paraId="3C9D84EA" w14:textId="77777777" w:rsidR="00760133" w:rsidRPr="00760133" w:rsidRDefault="00760133" w:rsidP="00C34D5C">
            <w:pPr>
              <w:jc w:val="both"/>
              <w:rPr>
                <w:rFonts w:ascii="Verdana" w:eastAsia="Times New Roman" w:hAnsi="Verdana" w:cs="Times New Roman"/>
                <w:b/>
                <w:bCs/>
                <w:color w:val="000000"/>
                <w:sz w:val="22"/>
                <w:szCs w:val="22"/>
              </w:rPr>
            </w:pPr>
          </w:p>
          <w:p w14:paraId="0200DF73" w14:textId="77777777" w:rsidR="00760133" w:rsidRPr="00760133" w:rsidRDefault="00760133" w:rsidP="00C34D5C">
            <w:pPr>
              <w:jc w:val="both"/>
              <w:rPr>
                <w:rFonts w:ascii="Verdana" w:eastAsia="Times New Roman" w:hAnsi="Verdana" w:cs="Times New Roman"/>
                <w:b/>
                <w:bCs/>
                <w:color w:val="000000"/>
                <w:sz w:val="22"/>
                <w:szCs w:val="22"/>
              </w:rPr>
            </w:pPr>
          </w:p>
          <w:p w14:paraId="7688FB77" w14:textId="77777777" w:rsidR="00760133" w:rsidRPr="00760133" w:rsidRDefault="00760133" w:rsidP="00C34D5C">
            <w:pPr>
              <w:jc w:val="both"/>
              <w:rPr>
                <w:rFonts w:ascii="Verdana" w:eastAsia="Times New Roman" w:hAnsi="Verdana" w:cs="Times New Roman"/>
                <w:b/>
                <w:bCs/>
                <w:color w:val="000000"/>
                <w:sz w:val="22"/>
                <w:szCs w:val="22"/>
              </w:rPr>
            </w:pPr>
          </w:p>
          <w:p w14:paraId="00240962" w14:textId="77777777" w:rsidR="00760133" w:rsidRPr="00760133" w:rsidRDefault="00760133" w:rsidP="00C34D5C">
            <w:pPr>
              <w:jc w:val="both"/>
              <w:rPr>
                <w:rFonts w:ascii="Verdana" w:eastAsia="Times New Roman" w:hAnsi="Verdana" w:cs="Times New Roman"/>
                <w:b/>
                <w:bCs/>
                <w:color w:val="000000"/>
                <w:sz w:val="22"/>
                <w:szCs w:val="22"/>
              </w:rPr>
            </w:pPr>
          </w:p>
          <w:p w14:paraId="0188B678" w14:textId="77777777" w:rsidR="00760133" w:rsidRPr="00760133" w:rsidRDefault="00760133" w:rsidP="00C34D5C">
            <w:pPr>
              <w:jc w:val="both"/>
              <w:rPr>
                <w:rFonts w:ascii="Verdana" w:eastAsia="Times New Roman" w:hAnsi="Verdana" w:cs="Times New Roman"/>
                <w:b/>
                <w:bCs/>
                <w:color w:val="000000"/>
                <w:sz w:val="22"/>
                <w:szCs w:val="22"/>
              </w:rPr>
            </w:pPr>
          </w:p>
          <w:p w14:paraId="74CCC01B" w14:textId="77777777" w:rsidR="00760133" w:rsidRPr="00760133" w:rsidRDefault="00760133" w:rsidP="00C34D5C">
            <w:pPr>
              <w:jc w:val="both"/>
              <w:rPr>
                <w:rFonts w:ascii="Verdana" w:eastAsia="Times New Roman" w:hAnsi="Verdana" w:cs="Times New Roman"/>
                <w:b/>
                <w:bCs/>
                <w:color w:val="000000"/>
                <w:sz w:val="22"/>
                <w:szCs w:val="22"/>
              </w:rPr>
            </w:pPr>
          </w:p>
          <w:p w14:paraId="6DF2C1F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Comisión</w:t>
            </w:r>
            <w:proofErr w:type="spellEnd"/>
            <w:r w:rsidRPr="00760133">
              <w:rPr>
                <w:rFonts w:ascii="Verdana" w:eastAsia="Times New Roman" w:hAnsi="Verdana" w:cs="Times New Roman"/>
                <w:b/>
                <w:bCs/>
                <w:color w:val="000000"/>
                <w:sz w:val="22"/>
                <w:szCs w:val="22"/>
              </w:rPr>
              <w:t xml:space="preserve"> Nacional de Seguridad, Comodidad y Convivencia en el </w:t>
            </w:r>
            <w:proofErr w:type="spellStart"/>
            <w:r w:rsidRPr="00760133">
              <w:rPr>
                <w:rFonts w:ascii="Verdana" w:eastAsia="Times New Roman" w:hAnsi="Verdana" w:cs="Times New Roman"/>
                <w:b/>
                <w:bCs/>
                <w:color w:val="000000"/>
                <w:sz w:val="22"/>
                <w:szCs w:val="22"/>
              </w:rPr>
              <w:t>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es un organismo asesor del Gobierno nacional en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planes y programas,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en la </w:t>
            </w:r>
            <w:proofErr w:type="spellStart"/>
            <w:r w:rsidRPr="00760133">
              <w:rPr>
                <w:rFonts w:ascii="Verdana" w:eastAsia="Times New Roman" w:hAnsi="Verdana" w:cs="Times New Roman"/>
                <w:color w:val="000000"/>
                <w:sz w:val="22"/>
                <w:szCs w:val="22"/>
              </w:rPr>
              <w:t>ejecución</w:t>
            </w:r>
            <w:proofErr w:type="spellEnd"/>
            <w:r w:rsidRPr="00760133">
              <w:rPr>
                <w:rFonts w:ascii="Verdana" w:eastAsia="Times New Roman" w:hAnsi="Verdana" w:cs="Times New Roman"/>
                <w:color w:val="000000"/>
                <w:sz w:val="22"/>
                <w:szCs w:val="22"/>
              </w:rPr>
              <w:t xml:space="preserve"> de estrategias dirigidas a mantener la seguridad, comodidad y convivencia en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w:t>
            </w:r>
          </w:p>
          <w:p w14:paraId="1507B3B1" w14:textId="77777777" w:rsidR="00760133" w:rsidRPr="00760133" w:rsidRDefault="00760133" w:rsidP="00C34D5C">
            <w:pPr>
              <w:rPr>
                <w:rFonts w:ascii="Verdana" w:eastAsia="Times New Roman" w:hAnsi="Verdana" w:cs="Times New Roman"/>
                <w:sz w:val="22"/>
                <w:szCs w:val="22"/>
              </w:rPr>
            </w:pPr>
          </w:p>
          <w:p w14:paraId="63853F20"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Comisión</w:t>
            </w:r>
            <w:proofErr w:type="spellEnd"/>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color w:val="000000"/>
                <w:sz w:val="22"/>
                <w:szCs w:val="22"/>
              </w:rPr>
              <w:t>Técnica</w:t>
            </w:r>
            <w:proofErr w:type="spellEnd"/>
            <w:r w:rsidRPr="00760133">
              <w:rPr>
                <w:rFonts w:ascii="Verdana" w:eastAsia="Times New Roman" w:hAnsi="Verdana" w:cs="Times New Roman"/>
                <w:b/>
                <w:bCs/>
                <w:color w:val="000000"/>
                <w:sz w:val="22"/>
                <w:szCs w:val="22"/>
              </w:rPr>
              <w:t xml:space="preserve"> para la Seguridad, Comodidad y Convivencia en el </w:t>
            </w:r>
            <w:proofErr w:type="spellStart"/>
            <w:r w:rsidRPr="00760133">
              <w:rPr>
                <w:rFonts w:ascii="Verdana" w:eastAsia="Times New Roman" w:hAnsi="Verdana" w:cs="Times New Roman"/>
                <w:b/>
                <w:bCs/>
                <w:color w:val="000000"/>
                <w:sz w:val="22"/>
                <w:szCs w:val="22"/>
              </w:rPr>
              <w:t>Fútbol</w:t>
            </w:r>
            <w:proofErr w:type="spellEnd"/>
            <w:r w:rsidRPr="00760133">
              <w:rPr>
                <w:rFonts w:ascii="Verdana" w:eastAsia="Times New Roman" w:hAnsi="Verdana" w:cs="Times New Roman"/>
                <w:color w:val="000000"/>
                <w:sz w:val="22"/>
                <w:szCs w:val="22"/>
              </w:rPr>
              <w:t xml:space="preserve">: es un Grupo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de Apoyo para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conformado por un delegado de cada una de las entidades que la integran, que tiene como fin actuar como instancia asesora permanente de la mencionada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w:t>
            </w:r>
          </w:p>
          <w:p w14:paraId="09D3A6D0" w14:textId="77777777" w:rsidR="00760133" w:rsidRPr="00760133" w:rsidRDefault="00760133" w:rsidP="00C34D5C">
            <w:pPr>
              <w:spacing w:after="240"/>
              <w:rPr>
                <w:rFonts w:ascii="Verdana" w:eastAsia="Times New Roman" w:hAnsi="Verdana" w:cs="Times New Roman"/>
                <w:sz w:val="22"/>
                <w:szCs w:val="22"/>
              </w:rPr>
            </w:pP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lastRenderedPageBreak/>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p>
          <w:p w14:paraId="17B33A87" w14:textId="77777777" w:rsidR="00760133" w:rsidRPr="00760133" w:rsidRDefault="00760133" w:rsidP="00C34D5C">
            <w:pPr>
              <w:rPr>
                <w:rFonts w:ascii="Verdana" w:eastAsia="Times New Roman" w:hAnsi="Verdana" w:cs="Times New Roman"/>
                <w:sz w:val="22"/>
                <w:szCs w:val="22"/>
              </w:rPr>
            </w:pPr>
          </w:p>
          <w:p w14:paraId="51D91306" w14:textId="77777777" w:rsidR="00760133" w:rsidRPr="00760133" w:rsidRDefault="00760133" w:rsidP="00C34D5C">
            <w:pPr>
              <w:spacing w:after="240"/>
              <w:rPr>
                <w:rFonts w:ascii="Verdana" w:eastAsia="Times New Roman" w:hAnsi="Verdana" w:cs="Times New Roman"/>
                <w:sz w:val="22"/>
                <w:szCs w:val="22"/>
              </w:rPr>
            </w:pPr>
          </w:p>
          <w:p w14:paraId="0FBBC00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Principio de enfoque diferencial</w:t>
            </w:r>
            <w:r w:rsidRPr="00760133">
              <w:rPr>
                <w:rFonts w:ascii="Verdana" w:eastAsia="Times New Roman" w:hAnsi="Verdana" w:cs="Times New Roman"/>
                <w:color w:val="000000"/>
                <w:sz w:val="22"/>
                <w:szCs w:val="22"/>
              </w:rPr>
              <w:t xml:space="preserve">: reconoce que hay poblaciones con </w:t>
            </w:r>
            <w:proofErr w:type="spellStart"/>
            <w:r w:rsidRPr="00760133">
              <w:rPr>
                <w:rFonts w:ascii="Verdana" w:eastAsia="Times New Roman" w:hAnsi="Verdana" w:cs="Times New Roman"/>
                <w:color w:val="000000"/>
                <w:sz w:val="22"/>
                <w:szCs w:val="22"/>
              </w:rPr>
              <w:t>características</w:t>
            </w:r>
            <w:proofErr w:type="spellEnd"/>
            <w:r w:rsidRPr="00760133">
              <w:rPr>
                <w:rFonts w:ascii="Verdana" w:eastAsia="Times New Roman" w:hAnsi="Verdana" w:cs="Times New Roman"/>
                <w:color w:val="000000"/>
                <w:sz w:val="22"/>
                <w:szCs w:val="22"/>
              </w:rPr>
              <w:t xml:space="preserve"> particulares en </w:t>
            </w:r>
            <w:proofErr w:type="spellStart"/>
            <w:r w:rsidRPr="00760133">
              <w:rPr>
                <w:rFonts w:ascii="Verdana" w:eastAsia="Times New Roman" w:hAnsi="Verdana" w:cs="Times New Roman"/>
                <w:color w:val="000000"/>
                <w:sz w:val="22"/>
                <w:szCs w:val="22"/>
              </w:rPr>
              <w:t>razón</w:t>
            </w:r>
            <w:proofErr w:type="spellEnd"/>
            <w:r w:rsidRPr="00760133">
              <w:rPr>
                <w:rFonts w:ascii="Verdana" w:eastAsia="Times New Roman" w:hAnsi="Verdana" w:cs="Times New Roman"/>
                <w:color w:val="000000"/>
                <w:sz w:val="22"/>
                <w:szCs w:val="22"/>
              </w:rPr>
              <w:t xml:space="preserve"> de su edad,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orientación</w:t>
            </w:r>
            <w:proofErr w:type="spellEnd"/>
            <w:r w:rsidRPr="00760133">
              <w:rPr>
                <w:rFonts w:ascii="Verdana" w:eastAsia="Times New Roman" w:hAnsi="Verdana" w:cs="Times New Roman"/>
                <w:color w:val="000000"/>
                <w:sz w:val="22"/>
                <w:szCs w:val="22"/>
              </w:rPr>
              <w:t xml:space="preserve"> sexual y </w:t>
            </w:r>
            <w:proofErr w:type="spellStart"/>
            <w:r w:rsidRPr="00760133">
              <w:rPr>
                <w:rFonts w:ascii="Verdana" w:eastAsia="Times New Roman" w:hAnsi="Verdana" w:cs="Times New Roman"/>
                <w:color w:val="000000"/>
                <w:sz w:val="22"/>
                <w:szCs w:val="22"/>
              </w:rPr>
              <w:t>condición</w:t>
            </w:r>
            <w:proofErr w:type="spellEnd"/>
            <w:r w:rsidRPr="00760133">
              <w:rPr>
                <w:rFonts w:ascii="Verdana" w:eastAsia="Times New Roman" w:hAnsi="Verdana" w:cs="Times New Roman"/>
                <w:color w:val="000000"/>
                <w:sz w:val="22"/>
                <w:szCs w:val="22"/>
              </w:rPr>
              <w:t xml:space="preserve"> de discapacidad, el cual facilita la </w:t>
            </w:r>
            <w:proofErr w:type="spellStart"/>
            <w:r w:rsidRPr="00760133">
              <w:rPr>
                <w:rFonts w:ascii="Verdana" w:eastAsia="Times New Roman" w:hAnsi="Verdana" w:cs="Times New Roman"/>
                <w:color w:val="000000"/>
                <w:sz w:val="22"/>
                <w:szCs w:val="22"/>
              </w:rPr>
              <w:t>planeación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apropiación</w:t>
            </w:r>
            <w:proofErr w:type="spellEnd"/>
            <w:r w:rsidRPr="00760133">
              <w:rPr>
                <w:rFonts w:ascii="Verdana" w:eastAsia="Times New Roman" w:hAnsi="Verdana" w:cs="Times New Roman"/>
                <w:color w:val="000000"/>
                <w:sz w:val="22"/>
                <w:szCs w:val="22"/>
              </w:rPr>
              <w:t xml:space="preserve"> orientada a diferentes sujetos y colectivos, a partir de sus </w:t>
            </w:r>
            <w:proofErr w:type="spellStart"/>
            <w:r w:rsidRPr="00760133">
              <w:rPr>
                <w:rFonts w:ascii="Verdana" w:eastAsia="Times New Roman" w:hAnsi="Verdana" w:cs="Times New Roman"/>
                <w:color w:val="000000"/>
                <w:sz w:val="22"/>
                <w:szCs w:val="22"/>
              </w:rPr>
              <w:t>características</w:t>
            </w:r>
            <w:proofErr w:type="spellEnd"/>
            <w:r w:rsidRPr="00760133">
              <w:rPr>
                <w:rFonts w:ascii="Verdana" w:eastAsia="Times New Roman" w:hAnsi="Verdana" w:cs="Times New Roman"/>
                <w:color w:val="000000"/>
                <w:sz w:val="22"/>
                <w:szCs w:val="22"/>
              </w:rPr>
              <w:t xml:space="preserve"> y necesidades propias. </w:t>
            </w:r>
          </w:p>
          <w:p w14:paraId="30C3514B" w14:textId="77777777" w:rsidR="00760133" w:rsidRPr="00760133" w:rsidRDefault="00760133" w:rsidP="00C34D5C">
            <w:pPr>
              <w:rPr>
                <w:rFonts w:ascii="Verdana" w:eastAsia="Times New Roman" w:hAnsi="Verdana" w:cs="Times New Roman"/>
                <w:sz w:val="22"/>
                <w:szCs w:val="22"/>
              </w:rPr>
            </w:pPr>
          </w:p>
          <w:p w14:paraId="5012884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Organizador</w:t>
            </w:r>
            <w:r w:rsidRPr="00760133">
              <w:rPr>
                <w:rFonts w:ascii="Verdana" w:eastAsia="Times New Roman" w:hAnsi="Verdana" w:cs="Times New Roman"/>
                <w:color w:val="000000"/>
                <w:sz w:val="22"/>
                <w:szCs w:val="22"/>
              </w:rPr>
              <w:t xml:space="preserve">: se entiende por tal a los dirigentes, entre ellos los clubes profesionales o aficionados, empresarios, empleados o dependientes de las entidades que tengan bajo su cargo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y control de cualquier tipo de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72030A6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Pilares del barrismo social</w:t>
            </w:r>
            <w:r w:rsidRPr="00760133">
              <w:rPr>
                <w:rFonts w:ascii="Verdana" w:eastAsia="Times New Roman" w:hAnsi="Verdana" w:cs="Times New Roman"/>
                <w:color w:val="000000"/>
                <w:sz w:val="22"/>
                <w:szCs w:val="22"/>
              </w:rPr>
              <w:t xml:space="preserve">: los pilares para trabajar una </w:t>
            </w:r>
            <w:proofErr w:type="spellStart"/>
            <w:r w:rsidRPr="00760133">
              <w:rPr>
                <w:rFonts w:ascii="Verdana" w:eastAsia="Times New Roman" w:hAnsi="Verdana" w:cs="Times New Roman"/>
                <w:color w:val="000000"/>
                <w:sz w:val="22"/>
                <w:szCs w:val="22"/>
              </w:rPr>
              <w:t>política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de barrismo </w:t>
            </w:r>
            <w:r w:rsidRPr="00760133">
              <w:rPr>
                <w:rFonts w:ascii="Verdana" w:eastAsia="Times New Roman" w:hAnsi="Verdana" w:cs="Times New Roman"/>
                <w:color w:val="000000"/>
                <w:sz w:val="22"/>
                <w:szCs w:val="22"/>
              </w:rPr>
              <w:lastRenderedPageBreak/>
              <w:t xml:space="preserve">social en Colombia son los siguientes: Educativo, cultural, </w:t>
            </w:r>
            <w:proofErr w:type="spellStart"/>
            <w:r w:rsidRPr="00760133">
              <w:rPr>
                <w:rFonts w:ascii="Verdana" w:eastAsia="Times New Roman" w:hAnsi="Verdana" w:cs="Times New Roman"/>
                <w:color w:val="000000"/>
                <w:sz w:val="22"/>
                <w:szCs w:val="22"/>
              </w:rPr>
              <w:t>económico</w:t>
            </w:r>
            <w:proofErr w:type="spellEnd"/>
            <w:r w:rsidRPr="00760133">
              <w:rPr>
                <w:rFonts w:ascii="Verdana" w:eastAsia="Times New Roman" w:hAnsi="Verdana" w:cs="Times New Roman"/>
                <w:color w:val="000000"/>
                <w:sz w:val="22"/>
                <w:szCs w:val="22"/>
              </w:rPr>
              <w:t>, participativo, social, deportivo- recreativo y ambiental.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3AA0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3</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Definiciones</w:t>
            </w:r>
            <w:r w:rsidRPr="00760133">
              <w:rPr>
                <w:rFonts w:ascii="Verdana" w:eastAsia="Times New Roman" w:hAnsi="Verdana" w:cs="Times New Roman"/>
                <w:color w:val="000000"/>
                <w:sz w:val="22"/>
                <w:szCs w:val="22"/>
              </w:rPr>
              <w:t xml:space="preserve">. Para una correcta </w:t>
            </w:r>
            <w:proofErr w:type="spellStart"/>
            <w:r w:rsidRPr="00760133">
              <w:rPr>
                <w:rFonts w:ascii="Verdana" w:eastAsia="Times New Roman" w:hAnsi="Verdana" w:cs="Times New Roman"/>
                <w:color w:val="000000"/>
                <w:sz w:val="22"/>
                <w:szCs w:val="22"/>
              </w:rPr>
              <w:t>aplicación</w:t>
            </w:r>
            <w:proofErr w:type="spellEnd"/>
            <w:r w:rsidRPr="00760133">
              <w:rPr>
                <w:rFonts w:ascii="Verdana" w:eastAsia="Times New Roman" w:hAnsi="Verdana" w:cs="Times New Roman"/>
                <w:color w:val="000000"/>
                <w:sz w:val="22"/>
                <w:szCs w:val="22"/>
              </w:rPr>
              <w:t xml:space="preserve"> e </w:t>
            </w:r>
            <w:proofErr w:type="spellStart"/>
            <w:r w:rsidRPr="00760133">
              <w:rPr>
                <w:rFonts w:ascii="Verdana" w:eastAsia="Times New Roman" w:hAnsi="Verdana" w:cs="Times New Roman"/>
                <w:color w:val="000000"/>
                <w:sz w:val="22"/>
                <w:szCs w:val="22"/>
              </w:rPr>
              <w:t>interpretación</w:t>
            </w:r>
            <w:proofErr w:type="spellEnd"/>
            <w:r w:rsidRPr="00760133">
              <w:rPr>
                <w:rFonts w:ascii="Verdana" w:eastAsia="Times New Roman" w:hAnsi="Verdana" w:cs="Times New Roman"/>
                <w:color w:val="000000"/>
                <w:sz w:val="22"/>
                <w:szCs w:val="22"/>
              </w:rPr>
              <w:t xml:space="preserve"> de esta ley, se establecen las siguientes definiciones: </w:t>
            </w:r>
          </w:p>
          <w:p w14:paraId="7C8E8B75" w14:textId="77777777" w:rsidR="00760133" w:rsidRPr="00760133" w:rsidRDefault="00760133" w:rsidP="00C34D5C">
            <w:pPr>
              <w:rPr>
                <w:rFonts w:ascii="Verdana" w:eastAsia="Times New Roman" w:hAnsi="Verdana" w:cs="Times New Roman"/>
                <w:sz w:val="22"/>
                <w:szCs w:val="22"/>
              </w:rPr>
            </w:pPr>
          </w:p>
          <w:p w14:paraId="0388FB4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 xml:space="preserve">Barras </w:t>
            </w:r>
            <w:r w:rsidRPr="00760133">
              <w:rPr>
                <w:rFonts w:ascii="Verdana" w:eastAsia="Times New Roman" w:hAnsi="Verdana" w:cs="Times New Roman"/>
                <w:b/>
                <w:bCs/>
                <w:strike/>
                <w:color w:val="000000"/>
                <w:sz w:val="22"/>
                <w:szCs w:val="22"/>
              </w:rPr>
              <w:t>organizadas</w:t>
            </w:r>
            <w:r w:rsidRPr="00760133">
              <w:rPr>
                <w:rFonts w:ascii="Verdana" w:eastAsia="Times New Roman" w:hAnsi="Verdana" w:cs="Times New Roman"/>
                <w:b/>
                <w:bCs/>
                <w:color w:val="000000"/>
                <w:sz w:val="22"/>
                <w:szCs w:val="22"/>
                <w:u w:val="single"/>
              </w:rPr>
              <w:t xml:space="preserve"> tradicionales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se considera barra </w:t>
            </w:r>
            <w:r w:rsidRPr="00760133">
              <w:rPr>
                <w:rFonts w:ascii="Verdana" w:eastAsia="Times New Roman" w:hAnsi="Verdana" w:cs="Times New Roman"/>
                <w:strike/>
                <w:color w:val="000000"/>
                <w:sz w:val="22"/>
                <w:szCs w:val="22"/>
              </w:rPr>
              <w:t xml:space="preserve">organizada </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tradicional</w:t>
            </w:r>
            <w:r w:rsidRPr="00760133">
              <w:rPr>
                <w:rFonts w:ascii="Verdana" w:eastAsia="Times New Roman" w:hAnsi="Verdana" w:cs="Times New Roman"/>
                <w:color w:val="000000"/>
                <w:sz w:val="22"/>
                <w:szCs w:val="22"/>
              </w:rPr>
              <w:t xml:space="preserve"> el grupo de aficionados que se organice bajo cualquiera de las modalidades legales vigentes, con el fin de apoyar el deporte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Cualquiera fuere el modelo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la barra </w:t>
            </w:r>
            <w:r w:rsidRPr="00760133">
              <w:rPr>
                <w:rFonts w:ascii="Verdana" w:eastAsia="Times New Roman" w:hAnsi="Verdana" w:cs="Times New Roman"/>
                <w:strike/>
                <w:color w:val="000000"/>
                <w:sz w:val="22"/>
                <w:szCs w:val="22"/>
              </w:rPr>
              <w:t>organizada</w:t>
            </w:r>
            <w:r w:rsidRPr="00760133">
              <w:rPr>
                <w:rFonts w:ascii="Verdana" w:eastAsia="Times New Roman" w:hAnsi="Verdana" w:cs="Times New Roman"/>
                <w:color w:val="000000"/>
                <w:sz w:val="22"/>
                <w:szCs w:val="22"/>
              </w:rPr>
              <w:t xml:space="preserve"> debe contar con un representante legal acreditado. </w:t>
            </w:r>
          </w:p>
          <w:p w14:paraId="391C51F8" w14:textId="77777777" w:rsidR="00760133" w:rsidRPr="00760133" w:rsidRDefault="00760133" w:rsidP="00C34D5C">
            <w:pPr>
              <w:rPr>
                <w:rFonts w:ascii="Verdana" w:eastAsia="Times New Roman" w:hAnsi="Verdana" w:cs="Times New Roman"/>
                <w:sz w:val="22"/>
                <w:szCs w:val="22"/>
              </w:rPr>
            </w:pPr>
          </w:p>
          <w:p w14:paraId="0E81710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Barras populares</w:t>
            </w:r>
            <w:r w:rsidRPr="00760133">
              <w:rPr>
                <w:rFonts w:ascii="Verdana" w:eastAsia="Times New Roman" w:hAnsi="Verdana" w:cs="Times New Roman"/>
                <w:color w:val="000000"/>
                <w:sz w:val="22"/>
                <w:szCs w:val="22"/>
              </w:rPr>
              <w:t xml:space="preserve">: se entiende por barras populares aquellos grupos de aficionados que se ubican en tribunas reconocidas como tal e instauran en las ciudades relaciones tendientes a fomentar las manifestaciones populares y culturales </w:t>
            </w:r>
            <w:proofErr w:type="spellStart"/>
            <w:r w:rsidRPr="00760133">
              <w:rPr>
                <w:rFonts w:ascii="Verdana" w:eastAsia="Times New Roman" w:hAnsi="Verdana" w:cs="Times New Roman"/>
                <w:color w:val="000000"/>
                <w:sz w:val="22"/>
                <w:szCs w:val="22"/>
              </w:rPr>
              <w:t>específicas</w:t>
            </w:r>
            <w:proofErr w:type="spellEnd"/>
            <w:r w:rsidRPr="00760133">
              <w:rPr>
                <w:rFonts w:ascii="Verdana" w:eastAsia="Times New Roman" w:hAnsi="Verdana" w:cs="Times New Roman"/>
                <w:color w:val="000000"/>
                <w:sz w:val="22"/>
                <w:szCs w:val="22"/>
              </w:rPr>
              <w:t xml:space="preserve">, como festejos y carnavales, entre otras. A su vez estas barras </w:t>
            </w:r>
            <w:proofErr w:type="spellStart"/>
            <w:r w:rsidRPr="00760133">
              <w:rPr>
                <w:rFonts w:ascii="Verdana" w:eastAsia="Times New Roman" w:hAnsi="Verdana" w:cs="Times New Roman"/>
                <w:color w:val="000000"/>
                <w:sz w:val="22"/>
                <w:szCs w:val="22"/>
              </w:rPr>
              <w:t>están</w:t>
            </w:r>
            <w:proofErr w:type="spellEnd"/>
            <w:r w:rsidRPr="00760133">
              <w:rPr>
                <w:rFonts w:ascii="Verdana" w:eastAsia="Times New Roman" w:hAnsi="Verdana" w:cs="Times New Roman"/>
                <w:color w:val="000000"/>
                <w:sz w:val="22"/>
                <w:szCs w:val="22"/>
              </w:rPr>
              <w:t xml:space="preserve"> reconocidas por </w:t>
            </w:r>
            <w:r w:rsidRPr="00760133">
              <w:rPr>
                <w:rFonts w:ascii="Verdana" w:eastAsia="Times New Roman" w:hAnsi="Verdana" w:cs="Times New Roman"/>
                <w:strike/>
                <w:color w:val="000000"/>
                <w:sz w:val="22"/>
                <w:szCs w:val="22"/>
              </w:rPr>
              <w:t xml:space="preserve">los equipos profesionales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la Dirección de Barrismo Social</w:t>
            </w:r>
            <w:r w:rsidRPr="00760133">
              <w:rPr>
                <w:rFonts w:ascii="Verdana" w:eastAsia="Times New Roman" w:hAnsi="Verdana" w:cs="Times New Roman"/>
                <w:color w:val="000000"/>
                <w:sz w:val="22"/>
                <w:szCs w:val="22"/>
              </w:rPr>
              <w:t>. </w:t>
            </w:r>
          </w:p>
          <w:p w14:paraId="16D9325F" w14:textId="77777777" w:rsidR="00760133" w:rsidRPr="00760133" w:rsidRDefault="00760133" w:rsidP="00C34D5C">
            <w:pPr>
              <w:rPr>
                <w:rFonts w:ascii="Verdana" w:eastAsia="Times New Roman" w:hAnsi="Verdana" w:cs="Times New Roman"/>
                <w:sz w:val="22"/>
                <w:szCs w:val="22"/>
              </w:rPr>
            </w:pPr>
          </w:p>
          <w:p w14:paraId="256E156B" w14:textId="77777777" w:rsidR="00760133" w:rsidRPr="00760133" w:rsidRDefault="00760133" w:rsidP="00C34D5C">
            <w:pPr>
              <w:jc w:val="both"/>
              <w:rPr>
                <w:rFonts w:ascii="Verdana" w:eastAsia="Times New Roman" w:hAnsi="Verdana" w:cs="Times New Roman"/>
                <w:color w:val="000000" w:themeColor="text1"/>
                <w:sz w:val="22"/>
                <w:szCs w:val="22"/>
              </w:rPr>
            </w:pPr>
            <w:r w:rsidRPr="00760133">
              <w:rPr>
                <w:rFonts w:ascii="Verdana" w:eastAsia="Times New Roman" w:hAnsi="Verdana" w:cs="Times New Roman"/>
                <w:b/>
                <w:bCs/>
                <w:color w:val="000000"/>
                <w:sz w:val="22"/>
                <w:szCs w:val="22"/>
              </w:rPr>
              <w:t>Barrismo social</w:t>
            </w:r>
            <w:r w:rsidRPr="00760133">
              <w:rPr>
                <w:rFonts w:ascii="Verdana" w:eastAsia="Times New Roman" w:hAnsi="Verdana" w:cs="Times New Roman"/>
                <w:color w:val="000000"/>
                <w:sz w:val="22"/>
                <w:szCs w:val="22"/>
              </w:rPr>
              <w:t xml:space="preserve">: El barrismo social son acciones encaminadas a redimensionar las formas de </w:t>
            </w:r>
            <w:proofErr w:type="spellStart"/>
            <w:r w:rsidRPr="00760133">
              <w:rPr>
                <w:rFonts w:ascii="Verdana" w:eastAsia="Times New Roman" w:hAnsi="Verdana" w:cs="Times New Roman"/>
                <w:color w:val="000000"/>
                <w:sz w:val="22"/>
                <w:szCs w:val="22"/>
              </w:rPr>
              <w:t>expresión</w:t>
            </w:r>
            <w:proofErr w:type="spellEnd"/>
            <w:r w:rsidRPr="00760133">
              <w:rPr>
                <w:rFonts w:ascii="Verdana" w:eastAsia="Times New Roman" w:hAnsi="Verdana" w:cs="Times New Roman"/>
                <w:color w:val="000000"/>
                <w:sz w:val="22"/>
                <w:szCs w:val="22"/>
              </w:rPr>
              <w:t xml:space="preserve"> y las </w:t>
            </w:r>
            <w:proofErr w:type="spellStart"/>
            <w:r w:rsidRPr="00760133">
              <w:rPr>
                <w:rFonts w:ascii="Verdana" w:eastAsia="Times New Roman" w:hAnsi="Verdana" w:cs="Times New Roman"/>
                <w:color w:val="000000"/>
                <w:sz w:val="22"/>
                <w:szCs w:val="22"/>
              </w:rPr>
              <w:t>prácticas</w:t>
            </w:r>
            <w:proofErr w:type="spellEnd"/>
            <w:r w:rsidRPr="00760133">
              <w:rPr>
                <w:rFonts w:ascii="Verdana" w:eastAsia="Times New Roman" w:hAnsi="Verdana" w:cs="Times New Roman"/>
                <w:color w:val="000000"/>
                <w:sz w:val="22"/>
                <w:szCs w:val="22"/>
              </w:rPr>
              <w:t xml:space="preserve"> de los integrantes de las barras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 inciden negativamente en los </w:t>
            </w:r>
            <w:proofErr w:type="spellStart"/>
            <w:r w:rsidRPr="00760133">
              <w:rPr>
                <w:rFonts w:ascii="Verdana" w:eastAsia="Times New Roman" w:hAnsi="Verdana" w:cs="Times New Roman"/>
                <w:color w:val="000000"/>
                <w:sz w:val="22"/>
                <w:szCs w:val="22"/>
              </w:rPr>
              <w:t>ámbitos</w:t>
            </w:r>
            <w:proofErr w:type="spellEnd"/>
            <w:r w:rsidRPr="00760133">
              <w:rPr>
                <w:rFonts w:ascii="Verdana" w:eastAsia="Times New Roman" w:hAnsi="Verdana" w:cs="Times New Roman"/>
                <w:color w:val="000000"/>
                <w:sz w:val="22"/>
                <w:szCs w:val="22"/>
              </w:rPr>
              <w:t xml:space="preserve"> individual, comunitario y colectivo, y de potenciar los aspectos positivos que de la esencia del barrismo deben rescatarse. Esta propuesta se fundamenta en procesos formativos tales como el </w:t>
            </w:r>
            <w:proofErr w:type="spellStart"/>
            <w:r w:rsidRPr="00760133">
              <w:rPr>
                <w:rFonts w:ascii="Verdana" w:eastAsia="Times New Roman" w:hAnsi="Verdana" w:cs="Times New Roman"/>
                <w:color w:val="000000"/>
                <w:sz w:val="22"/>
                <w:szCs w:val="22"/>
              </w:rPr>
              <w:t>diálogo</w:t>
            </w:r>
            <w:proofErr w:type="spellEnd"/>
            <w:r w:rsidRPr="00760133">
              <w:rPr>
                <w:rFonts w:ascii="Verdana" w:eastAsia="Times New Roman" w:hAnsi="Verdana" w:cs="Times New Roman"/>
                <w:color w:val="000000"/>
                <w:sz w:val="22"/>
                <w:szCs w:val="22"/>
              </w:rPr>
              <w:t xml:space="preserve"> de saberes, que recogen valores sociales, normas, creencias, ideales y sentimientos, y les permiten a los barristas resignificar la realidad que los sumerge en su </w:t>
            </w:r>
            <w:proofErr w:type="spellStart"/>
            <w:r w:rsidRPr="00760133">
              <w:rPr>
                <w:rFonts w:ascii="Verdana" w:eastAsia="Times New Roman" w:hAnsi="Verdana" w:cs="Times New Roman"/>
                <w:color w:val="000000"/>
                <w:sz w:val="22"/>
                <w:szCs w:val="22"/>
              </w:rPr>
              <w:t>pasión</w:t>
            </w:r>
            <w:proofErr w:type="spellEnd"/>
            <w:r w:rsidRPr="00760133">
              <w:rPr>
                <w:rFonts w:ascii="Verdana" w:eastAsia="Times New Roman" w:hAnsi="Verdana" w:cs="Times New Roman"/>
                <w:color w:val="000000"/>
                <w:sz w:val="22"/>
                <w:szCs w:val="22"/>
              </w:rPr>
              <w:t xml:space="preserve"> por el mundo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a asumir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su identidad como sujetos sociales y participativos, </w:t>
            </w:r>
            <w:r w:rsidRPr="00760133">
              <w:rPr>
                <w:rFonts w:ascii="Verdana" w:eastAsia="Times New Roman" w:hAnsi="Verdana" w:cs="Times New Roman"/>
                <w:color w:val="000000" w:themeColor="text1"/>
                <w:sz w:val="22"/>
                <w:szCs w:val="22"/>
                <w:u w:val="single"/>
              </w:rPr>
              <w:t>procurando, entre otros, la erradicación de las violencias basadas en género.</w:t>
            </w:r>
            <w:r w:rsidRPr="00760133">
              <w:rPr>
                <w:rFonts w:ascii="Verdana" w:eastAsia="Times New Roman" w:hAnsi="Verdana" w:cs="Times New Roman"/>
                <w:color w:val="000000" w:themeColor="text1"/>
                <w:sz w:val="22"/>
                <w:szCs w:val="22"/>
              </w:rPr>
              <w:t> </w:t>
            </w:r>
          </w:p>
          <w:p w14:paraId="0B387879" w14:textId="77777777" w:rsidR="00760133" w:rsidRPr="00760133" w:rsidRDefault="00760133" w:rsidP="00C34D5C">
            <w:pPr>
              <w:jc w:val="both"/>
              <w:rPr>
                <w:rFonts w:ascii="Verdana" w:eastAsia="Times New Roman" w:hAnsi="Verdana" w:cs="Times New Roman"/>
                <w:color w:val="000000" w:themeColor="text1"/>
                <w:sz w:val="22"/>
                <w:szCs w:val="22"/>
              </w:rPr>
            </w:pPr>
          </w:p>
          <w:p w14:paraId="10728231" w14:textId="77777777" w:rsidR="00760133" w:rsidRPr="00760133" w:rsidRDefault="00760133" w:rsidP="00C34D5C">
            <w:pPr>
              <w:jc w:val="both"/>
              <w:rPr>
                <w:rFonts w:ascii="Verdana" w:eastAsia="Times New Roman" w:hAnsi="Verdana" w:cs="Times New Roman"/>
                <w:color w:val="000000" w:themeColor="text1"/>
                <w:sz w:val="22"/>
                <w:szCs w:val="22"/>
                <w:u w:val="single"/>
              </w:rPr>
            </w:pPr>
            <w:r w:rsidRPr="00760133">
              <w:rPr>
                <w:rFonts w:ascii="Verdana" w:eastAsia="Times New Roman" w:hAnsi="Verdana" w:cs="Times New Roman"/>
                <w:color w:val="000000" w:themeColor="text1"/>
                <w:sz w:val="22"/>
                <w:szCs w:val="22"/>
                <w:u w:val="single"/>
              </w:rPr>
              <w:t xml:space="preserve">Adicionalmente, dentro del barrismo social se han de </w:t>
            </w:r>
            <w:r w:rsidRPr="00760133">
              <w:rPr>
                <w:rFonts w:ascii="Verdana" w:eastAsia="Times New Roman" w:hAnsi="Verdana" w:cs="Times New Roman"/>
                <w:color w:val="000000" w:themeColor="text1"/>
                <w:sz w:val="22"/>
                <w:szCs w:val="22"/>
                <w:u w:val="single"/>
              </w:rPr>
              <w:lastRenderedPageBreak/>
              <w:t>resaltar los aportes a la construcción de paz del país a partir de iniciativas y procesos de memoria que permitan cortar los ciclos de violencias, así mismo sus aportes en el cuidado, sanación y protección del ambiente y los territorios en medio del contexto global de crisis por el cambio climático.</w:t>
            </w:r>
          </w:p>
          <w:p w14:paraId="13F9492D" w14:textId="77777777" w:rsidR="00760133" w:rsidRPr="00760133" w:rsidRDefault="00760133" w:rsidP="00C34D5C">
            <w:pPr>
              <w:jc w:val="both"/>
              <w:rPr>
                <w:rFonts w:ascii="Verdana" w:eastAsia="Times New Roman" w:hAnsi="Verdana" w:cs="Times New Roman"/>
                <w:sz w:val="22"/>
                <w:szCs w:val="22"/>
              </w:rPr>
            </w:pPr>
          </w:p>
          <w:p w14:paraId="5D78FFB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Comisión</w:t>
            </w:r>
            <w:proofErr w:type="spellEnd"/>
            <w:r w:rsidRPr="00760133">
              <w:rPr>
                <w:rFonts w:ascii="Verdana" w:eastAsia="Times New Roman" w:hAnsi="Verdana" w:cs="Times New Roman"/>
                <w:b/>
                <w:bCs/>
                <w:color w:val="000000"/>
                <w:sz w:val="22"/>
                <w:szCs w:val="22"/>
              </w:rPr>
              <w:t xml:space="preserve"> Nacional de Seguridad, Comodidad y Convivencia en el </w:t>
            </w:r>
            <w:proofErr w:type="spellStart"/>
            <w:r w:rsidRPr="00760133">
              <w:rPr>
                <w:rFonts w:ascii="Verdana" w:eastAsia="Times New Roman" w:hAnsi="Verdana" w:cs="Times New Roman"/>
                <w:b/>
                <w:bCs/>
                <w:color w:val="000000"/>
                <w:sz w:val="22"/>
                <w:szCs w:val="22"/>
              </w:rPr>
              <w:t>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es un organismo asesor del Gobierno nacional en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planes y programas,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en la </w:t>
            </w:r>
            <w:proofErr w:type="spellStart"/>
            <w:r w:rsidRPr="00760133">
              <w:rPr>
                <w:rFonts w:ascii="Verdana" w:eastAsia="Times New Roman" w:hAnsi="Verdana" w:cs="Times New Roman"/>
                <w:color w:val="000000"/>
                <w:sz w:val="22"/>
                <w:szCs w:val="22"/>
              </w:rPr>
              <w:t>ejecución</w:t>
            </w:r>
            <w:proofErr w:type="spellEnd"/>
            <w:r w:rsidRPr="00760133">
              <w:rPr>
                <w:rFonts w:ascii="Verdana" w:eastAsia="Times New Roman" w:hAnsi="Verdana" w:cs="Times New Roman"/>
                <w:color w:val="000000"/>
                <w:sz w:val="22"/>
                <w:szCs w:val="22"/>
              </w:rPr>
              <w:t xml:space="preserve"> de estrategias dirigidas a mantener la seguridad, comodidad y convivencia en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w:t>
            </w:r>
          </w:p>
          <w:p w14:paraId="05F7DEF0" w14:textId="77777777" w:rsidR="00760133" w:rsidRPr="00760133" w:rsidRDefault="00760133" w:rsidP="00C34D5C">
            <w:pPr>
              <w:rPr>
                <w:rFonts w:ascii="Verdana" w:eastAsia="Times New Roman" w:hAnsi="Verdana" w:cs="Times New Roman"/>
                <w:sz w:val="22"/>
                <w:szCs w:val="22"/>
              </w:rPr>
            </w:pPr>
          </w:p>
          <w:p w14:paraId="1130588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Comisión</w:t>
            </w:r>
            <w:proofErr w:type="spellEnd"/>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color w:val="000000"/>
                <w:sz w:val="22"/>
                <w:szCs w:val="22"/>
              </w:rPr>
              <w:t>Técnica</w:t>
            </w:r>
            <w:proofErr w:type="spellEnd"/>
            <w:r w:rsidRPr="00760133">
              <w:rPr>
                <w:rFonts w:ascii="Verdana" w:eastAsia="Times New Roman" w:hAnsi="Verdana" w:cs="Times New Roman"/>
                <w:b/>
                <w:bCs/>
                <w:color w:val="000000"/>
                <w:sz w:val="22"/>
                <w:szCs w:val="22"/>
              </w:rPr>
              <w:t xml:space="preserve"> para la Seguridad, Comodidad y Convivencia en el </w:t>
            </w:r>
            <w:proofErr w:type="spellStart"/>
            <w:r w:rsidRPr="00760133">
              <w:rPr>
                <w:rFonts w:ascii="Verdana" w:eastAsia="Times New Roman" w:hAnsi="Verdana" w:cs="Times New Roman"/>
                <w:b/>
                <w:bCs/>
                <w:color w:val="000000"/>
                <w:sz w:val="22"/>
                <w:szCs w:val="22"/>
              </w:rPr>
              <w:t>Fútbol</w:t>
            </w:r>
            <w:proofErr w:type="spellEnd"/>
            <w:r w:rsidRPr="00760133">
              <w:rPr>
                <w:rFonts w:ascii="Verdana" w:eastAsia="Times New Roman" w:hAnsi="Verdana" w:cs="Times New Roman"/>
                <w:color w:val="000000"/>
                <w:sz w:val="22"/>
                <w:szCs w:val="22"/>
              </w:rPr>
              <w:t xml:space="preserve">: es un Grupo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de Apoyo para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conformado por un delegado de cada una de las entidades que la integran, que tiene como fin actuar como instancia asesora permanente de la mencionada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p w14:paraId="06C12DDB" w14:textId="77777777" w:rsidR="00760133" w:rsidRPr="00760133" w:rsidRDefault="00760133" w:rsidP="00C34D5C">
            <w:pPr>
              <w:rPr>
                <w:rFonts w:ascii="Verdana" w:eastAsia="Times New Roman" w:hAnsi="Verdana" w:cs="Times New Roman"/>
                <w:sz w:val="22"/>
                <w:szCs w:val="22"/>
              </w:rPr>
            </w:pPr>
          </w:p>
          <w:p w14:paraId="3C08D2DF" w14:textId="77777777" w:rsidR="00760133" w:rsidRPr="00760133" w:rsidRDefault="00760133" w:rsidP="00C34D5C">
            <w:pPr>
              <w:jc w:val="both"/>
              <w:rPr>
                <w:rFonts w:ascii="Verdana" w:eastAsia="Times New Roman" w:hAnsi="Verdana" w:cs="Times New Roman"/>
                <w:sz w:val="22"/>
                <w:szCs w:val="22"/>
                <w:u w:val="single"/>
              </w:rPr>
            </w:pPr>
            <w:r w:rsidRPr="00760133">
              <w:rPr>
                <w:rFonts w:ascii="Verdana" w:eastAsia="Times New Roman" w:hAnsi="Verdana" w:cs="Times New Roman"/>
                <w:b/>
                <w:bCs/>
                <w:color w:val="000000"/>
                <w:sz w:val="22"/>
                <w:szCs w:val="22"/>
                <w:u w:val="single"/>
              </w:rPr>
              <w:t>Enfoque de género</w:t>
            </w:r>
            <w:r w:rsidRPr="00760133">
              <w:rPr>
                <w:rFonts w:ascii="Verdana" w:eastAsia="Times New Roman" w:hAnsi="Verdana" w:cs="Times New Roman"/>
                <w:color w:val="000000"/>
                <w:sz w:val="22"/>
                <w:szCs w:val="22"/>
                <w:u w:val="single"/>
              </w:rPr>
              <w:t xml:space="preserve">: El barrismo social tendrá en cuenta las relaciones desiguales de </w:t>
            </w:r>
            <w:r w:rsidRPr="00760133">
              <w:rPr>
                <w:rFonts w:ascii="Verdana" w:eastAsia="Times New Roman" w:hAnsi="Verdana" w:cs="Times New Roman"/>
                <w:color w:val="000000"/>
                <w:sz w:val="22"/>
                <w:szCs w:val="22"/>
                <w:u w:val="single"/>
              </w:rPr>
              <w:lastRenderedPageBreak/>
              <w:t xml:space="preserve">género aún presentes en la sociedad y promoverá acciones para su superación, a partir de la </w:t>
            </w:r>
            <w:proofErr w:type="spellStart"/>
            <w:r w:rsidRPr="00760133">
              <w:rPr>
                <w:rFonts w:ascii="Verdana" w:eastAsia="Times New Roman" w:hAnsi="Verdana" w:cs="Times New Roman"/>
                <w:color w:val="000000"/>
                <w:sz w:val="22"/>
                <w:szCs w:val="22"/>
                <w:u w:val="single"/>
              </w:rPr>
              <w:t>visibilización</w:t>
            </w:r>
            <w:proofErr w:type="spellEnd"/>
            <w:r w:rsidRPr="00760133">
              <w:rPr>
                <w:rFonts w:ascii="Verdana" w:eastAsia="Times New Roman" w:hAnsi="Verdana" w:cs="Times New Roman"/>
                <w:color w:val="000000"/>
                <w:sz w:val="22"/>
                <w:szCs w:val="22"/>
                <w:u w:val="single"/>
              </w:rPr>
              <w:t xml:space="preserve"> de las necesidades específicas de las mujeres y personas de sectores LGBTIQ+; la creación, fortalecimiento y aplicación efectiva de rutas y protocolos para la prevención, atención y acompañamiento a casos de estigmatización y violencia basada en género en este ámbito o; la ampliación de las oportunidades para la inclusión de las mujeres en la toma de decisiones que deban realizarse en la materia y la promoción de la participación de mujeres y personas LGBTIQ+ en los asuntos que corresponda, entre otras acciones para la transversalización del enfoque de género en todas las políticas que se desarrollen en torno al barrismo social.</w:t>
            </w:r>
          </w:p>
          <w:p w14:paraId="398E8436" w14:textId="77777777" w:rsidR="00760133" w:rsidRPr="00760133" w:rsidRDefault="00760133" w:rsidP="00C34D5C">
            <w:pPr>
              <w:jc w:val="both"/>
              <w:rPr>
                <w:rFonts w:ascii="Verdana" w:eastAsia="Times New Roman" w:hAnsi="Verdana" w:cs="Times New Roman"/>
                <w:sz w:val="22"/>
                <w:szCs w:val="22"/>
              </w:rPr>
            </w:pPr>
          </w:p>
          <w:p w14:paraId="2B72E53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Principio de enfoque diferencial</w:t>
            </w:r>
            <w:r w:rsidRPr="00760133">
              <w:rPr>
                <w:rFonts w:ascii="Verdana" w:eastAsia="Times New Roman" w:hAnsi="Verdana" w:cs="Times New Roman"/>
                <w:color w:val="000000"/>
                <w:sz w:val="22"/>
                <w:szCs w:val="22"/>
              </w:rPr>
              <w:t xml:space="preserve">: reconoce que hay poblaciones con </w:t>
            </w:r>
            <w:proofErr w:type="spellStart"/>
            <w:r w:rsidRPr="00760133">
              <w:rPr>
                <w:rFonts w:ascii="Verdana" w:eastAsia="Times New Roman" w:hAnsi="Verdana" w:cs="Times New Roman"/>
                <w:color w:val="000000"/>
                <w:sz w:val="22"/>
                <w:szCs w:val="22"/>
              </w:rPr>
              <w:t>características</w:t>
            </w:r>
            <w:proofErr w:type="spellEnd"/>
            <w:r w:rsidRPr="00760133">
              <w:rPr>
                <w:rFonts w:ascii="Verdana" w:eastAsia="Times New Roman" w:hAnsi="Verdana" w:cs="Times New Roman"/>
                <w:color w:val="000000"/>
                <w:sz w:val="22"/>
                <w:szCs w:val="22"/>
              </w:rPr>
              <w:t xml:space="preserve"> particulares en </w:t>
            </w:r>
            <w:proofErr w:type="spellStart"/>
            <w:r w:rsidRPr="00760133">
              <w:rPr>
                <w:rFonts w:ascii="Verdana" w:eastAsia="Times New Roman" w:hAnsi="Verdana" w:cs="Times New Roman"/>
                <w:color w:val="000000"/>
                <w:sz w:val="22"/>
                <w:szCs w:val="22"/>
              </w:rPr>
              <w:t>razón</w:t>
            </w:r>
            <w:proofErr w:type="spellEnd"/>
            <w:r w:rsidRPr="00760133">
              <w:rPr>
                <w:rFonts w:ascii="Verdana" w:eastAsia="Times New Roman" w:hAnsi="Verdana" w:cs="Times New Roman"/>
                <w:color w:val="000000"/>
                <w:sz w:val="22"/>
                <w:szCs w:val="22"/>
              </w:rPr>
              <w:t xml:space="preserve"> de su edad,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orientación</w:t>
            </w:r>
            <w:proofErr w:type="spellEnd"/>
            <w:r w:rsidRPr="00760133">
              <w:rPr>
                <w:rFonts w:ascii="Verdana" w:eastAsia="Times New Roman" w:hAnsi="Verdana" w:cs="Times New Roman"/>
                <w:color w:val="000000"/>
                <w:sz w:val="22"/>
                <w:szCs w:val="22"/>
              </w:rPr>
              <w:t xml:space="preserve"> sexual y </w:t>
            </w:r>
            <w:proofErr w:type="spellStart"/>
            <w:r w:rsidRPr="00760133">
              <w:rPr>
                <w:rFonts w:ascii="Verdana" w:eastAsia="Times New Roman" w:hAnsi="Verdana" w:cs="Times New Roman"/>
                <w:color w:val="000000"/>
                <w:sz w:val="22"/>
                <w:szCs w:val="22"/>
              </w:rPr>
              <w:t>condición</w:t>
            </w:r>
            <w:proofErr w:type="spellEnd"/>
            <w:r w:rsidRPr="00760133">
              <w:rPr>
                <w:rFonts w:ascii="Verdana" w:eastAsia="Times New Roman" w:hAnsi="Verdana" w:cs="Times New Roman"/>
                <w:color w:val="000000"/>
                <w:sz w:val="22"/>
                <w:szCs w:val="22"/>
              </w:rPr>
              <w:t xml:space="preserve"> de discapacidad, el cual facilita la </w:t>
            </w:r>
            <w:proofErr w:type="spellStart"/>
            <w:r w:rsidRPr="00760133">
              <w:rPr>
                <w:rFonts w:ascii="Verdana" w:eastAsia="Times New Roman" w:hAnsi="Verdana" w:cs="Times New Roman"/>
                <w:color w:val="000000"/>
                <w:sz w:val="22"/>
                <w:szCs w:val="22"/>
              </w:rPr>
              <w:t>planeación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apropiación</w:t>
            </w:r>
            <w:proofErr w:type="spellEnd"/>
            <w:r w:rsidRPr="00760133">
              <w:rPr>
                <w:rFonts w:ascii="Verdana" w:eastAsia="Times New Roman" w:hAnsi="Verdana" w:cs="Times New Roman"/>
                <w:color w:val="000000"/>
                <w:sz w:val="22"/>
                <w:szCs w:val="22"/>
              </w:rPr>
              <w:t xml:space="preserve"> orientada a diferentes sujetos y colectivos, a partir de sus </w:t>
            </w:r>
            <w:proofErr w:type="spellStart"/>
            <w:r w:rsidRPr="00760133">
              <w:rPr>
                <w:rFonts w:ascii="Verdana" w:eastAsia="Times New Roman" w:hAnsi="Verdana" w:cs="Times New Roman"/>
                <w:color w:val="000000"/>
                <w:sz w:val="22"/>
                <w:szCs w:val="22"/>
              </w:rPr>
              <w:t>características</w:t>
            </w:r>
            <w:proofErr w:type="spellEnd"/>
            <w:r w:rsidRPr="00760133">
              <w:rPr>
                <w:rFonts w:ascii="Verdana" w:eastAsia="Times New Roman" w:hAnsi="Verdana" w:cs="Times New Roman"/>
                <w:color w:val="000000"/>
                <w:sz w:val="22"/>
                <w:szCs w:val="22"/>
              </w:rPr>
              <w:t xml:space="preserve"> y necesidades propias. </w:t>
            </w:r>
          </w:p>
          <w:p w14:paraId="71D0EB90" w14:textId="77777777" w:rsidR="00760133" w:rsidRPr="00760133" w:rsidRDefault="00760133" w:rsidP="00C34D5C">
            <w:pPr>
              <w:rPr>
                <w:rFonts w:ascii="Verdana" w:eastAsia="Times New Roman" w:hAnsi="Verdana" w:cs="Times New Roman"/>
                <w:sz w:val="22"/>
                <w:szCs w:val="22"/>
              </w:rPr>
            </w:pPr>
          </w:p>
          <w:p w14:paraId="76E9D91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Organizador</w:t>
            </w:r>
            <w:r w:rsidRPr="00760133">
              <w:rPr>
                <w:rFonts w:ascii="Verdana" w:eastAsia="Times New Roman" w:hAnsi="Verdana" w:cs="Times New Roman"/>
                <w:color w:val="000000"/>
                <w:sz w:val="22"/>
                <w:szCs w:val="22"/>
              </w:rPr>
              <w:t xml:space="preserve">: se entiende por tal a los dirigentes, entre ellos los clubes profesionales o aficionados, empresarios, empleados o dependientes de las entidades que tengan bajo su </w:t>
            </w:r>
            <w:r w:rsidRPr="00760133">
              <w:rPr>
                <w:rFonts w:ascii="Verdana" w:eastAsia="Times New Roman" w:hAnsi="Verdana" w:cs="Times New Roman"/>
                <w:color w:val="000000"/>
                <w:sz w:val="22"/>
                <w:szCs w:val="22"/>
              </w:rPr>
              <w:lastRenderedPageBreak/>
              <w:t xml:space="preserve">cargo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y control de cualquier tipo de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04392E6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Pilares del barrismo social</w:t>
            </w:r>
            <w:r w:rsidRPr="00760133">
              <w:rPr>
                <w:rFonts w:ascii="Verdana" w:eastAsia="Times New Roman" w:hAnsi="Verdana" w:cs="Times New Roman"/>
                <w:color w:val="000000"/>
                <w:sz w:val="22"/>
                <w:szCs w:val="22"/>
              </w:rPr>
              <w:t xml:space="preserve">: los pilares para trabajar una </w:t>
            </w:r>
            <w:proofErr w:type="spellStart"/>
            <w:r w:rsidRPr="00760133">
              <w:rPr>
                <w:rFonts w:ascii="Verdana" w:eastAsia="Times New Roman" w:hAnsi="Verdana" w:cs="Times New Roman"/>
                <w:color w:val="000000"/>
                <w:sz w:val="22"/>
                <w:szCs w:val="22"/>
              </w:rPr>
              <w:t>política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de barrismo social en Colombia son los siguientes: Educativo, cultural, </w:t>
            </w:r>
            <w:proofErr w:type="spellStart"/>
            <w:r w:rsidRPr="00760133">
              <w:rPr>
                <w:rFonts w:ascii="Verdana" w:eastAsia="Times New Roman" w:hAnsi="Verdana" w:cs="Times New Roman"/>
                <w:color w:val="000000"/>
                <w:sz w:val="22"/>
                <w:szCs w:val="22"/>
              </w:rPr>
              <w:t>económico</w:t>
            </w:r>
            <w:proofErr w:type="spellEnd"/>
            <w:r w:rsidRPr="00760133">
              <w:rPr>
                <w:rFonts w:ascii="Verdana" w:eastAsia="Times New Roman" w:hAnsi="Verdana" w:cs="Times New Roman"/>
                <w:color w:val="000000"/>
                <w:sz w:val="22"/>
                <w:szCs w:val="22"/>
              </w:rPr>
              <w:t xml:space="preserve">, participativo, social, deportivo- recreativo y ambiental, </w:t>
            </w:r>
            <w:r w:rsidRPr="00760133">
              <w:rPr>
                <w:rFonts w:ascii="Verdana" w:eastAsia="Times New Roman" w:hAnsi="Verdana" w:cs="Times New Roman"/>
                <w:color w:val="000000"/>
                <w:sz w:val="22"/>
                <w:szCs w:val="22"/>
                <w:u w:val="single"/>
              </w:rPr>
              <w:t>Derechos Humanos, memoria y Paz.</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6EFE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modifica el término de “barras organizadas” por “barras tradicionales”, y se ajusta la redacción.</w:t>
            </w:r>
          </w:p>
          <w:p w14:paraId="251F3941" w14:textId="77777777" w:rsidR="00760133" w:rsidRPr="00760133" w:rsidRDefault="00760133" w:rsidP="00C34D5C">
            <w:pPr>
              <w:rPr>
                <w:rFonts w:ascii="Verdana" w:eastAsia="Times New Roman" w:hAnsi="Verdana" w:cs="Times New Roman"/>
                <w:sz w:val="22"/>
                <w:szCs w:val="22"/>
              </w:rPr>
            </w:pPr>
          </w:p>
          <w:p w14:paraId="39E44A81" w14:textId="2C8A2C34"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Se incorpora la definición de enfoque de género y se ajusta y amplía la definición de barrismo </w:t>
            </w:r>
            <w:r w:rsidR="001436EB" w:rsidRPr="00760133">
              <w:rPr>
                <w:rFonts w:ascii="Verdana" w:eastAsia="Times New Roman" w:hAnsi="Verdana" w:cs="Times New Roman"/>
                <w:color w:val="000000"/>
                <w:sz w:val="22"/>
                <w:szCs w:val="22"/>
              </w:rPr>
              <w:t>social.</w:t>
            </w:r>
          </w:p>
        </w:tc>
      </w:tr>
      <w:tr w:rsidR="00760133" w:rsidRPr="00760133" w14:paraId="3FA72904"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B76CB" w14:textId="77777777" w:rsidR="00760133" w:rsidRPr="00760133" w:rsidRDefault="00760133" w:rsidP="00C34D5C">
            <w:pPr>
              <w:rPr>
                <w:rFonts w:ascii="Verdana" w:eastAsia="Times New Roman" w:hAnsi="Verdana" w:cs="Times New Roman"/>
                <w:sz w:val="22"/>
                <w:szCs w:val="22"/>
              </w:rPr>
            </w:pPr>
            <w:r w:rsidRPr="00760133">
              <w:rPr>
                <w:rFonts w:ascii="Verdana" w:eastAsia="Times New Roman" w:hAnsi="Verdana" w:cs="Times New Roman"/>
                <w:sz w:val="22"/>
                <w:szCs w:val="22"/>
              </w:rPr>
              <w:lastRenderedPageBreak/>
              <w:br/>
            </w:r>
          </w:p>
          <w:p w14:paraId="71393497" w14:textId="77777777" w:rsidR="00760133" w:rsidRPr="00760133" w:rsidRDefault="00760133" w:rsidP="00C34D5C">
            <w:pPr>
              <w:rPr>
                <w:rFonts w:ascii="Verdana" w:eastAsia="Times New Roman" w:hAnsi="Verdana" w:cs="Times New Roman"/>
                <w:sz w:val="22"/>
                <w:szCs w:val="22"/>
              </w:rPr>
            </w:pPr>
            <w:r w:rsidRPr="00760133">
              <w:rPr>
                <w:rFonts w:ascii="Verdana" w:eastAsia="Times New Roman" w:hAnsi="Verdana" w:cs="Times New Roman"/>
                <w:sz w:val="22"/>
                <w:szCs w:val="22"/>
              </w:rPr>
              <w:br/>
            </w:r>
          </w:p>
          <w:p w14:paraId="3AA385F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Funciones de la </w:t>
            </w:r>
            <w:proofErr w:type="spellStart"/>
            <w:r w:rsidRPr="00760133">
              <w:rPr>
                <w:rFonts w:ascii="Verdana" w:eastAsia="Times New Roman" w:hAnsi="Verdana" w:cs="Times New Roman"/>
                <w:b/>
                <w:bCs/>
                <w:i/>
                <w:iCs/>
                <w:color w:val="000000"/>
                <w:sz w:val="22"/>
                <w:szCs w:val="22"/>
              </w:rPr>
              <w:t>Dirección</w:t>
            </w:r>
            <w:proofErr w:type="spellEnd"/>
            <w:r w:rsidRPr="00760133">
              <w:rPr>
                <w:rFonts w:ascii="Verdana" w:eastAsia="Times New Roman" w:hAnsi="Verdana" w:cs="Times New Roman"/>
                <w:b/>
                <w:bCs/>
                <w:i/>
                <w:iCs/>
                <w:color w:val="000000"/>
                <w:sz w:val="22"/>
                <w:szCs w:val="22"/>
              </w:rPr>
              <w:t xml:space="preserve"> de Barrismo</w:t>
            </w:r>
            <w:r w:rsidRPr="00760133">
              <w:rPr>
                <w:rFonts w:ascii="Verdana" w:eastAsia="Times New Roman" w:hAnsi="Verdana" w:cs="Times New Roman"/>
                <w:color w:val="000000"/>
                <w:sz w:val="22"/>
                <w:szCs w:val="22"/>
              </w:rPr>
              <w:t xml:space="preserve">. Corresponde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dentro del marco legal que regule las actividades propias de su naturaleza, ejercer las siguientes funciones: </w:t>
            </w:r>
          </w:p>
          <w:p w14:paraId="2E56E0A5" w14:textId="77777777" w:rsidR="00760133" w:rsidRPr="00760133" w:rsidRDefault="00760133" w:rsidP="00C34D5C">
            <w:pPr>
              <w:rPr>
                <w:rFonts w:ascii="Verdana" w:eastAsia="Times New Roman" w:hAnsi="Verdana" w:cs="Times New Roman"/>
                <w:sz w:val="22"/>
                <w:szCs w:val="22"/>
              </w:rPr>
            </w:pPr>
          </w:p>
          <w:p w14:paraId="55F4EF3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Proponer e impulsar la </w:t>
            </w:r>
            <w:proofErr w:type="spellStart"/>
            <w:r w:rsidRPr="00760133">
              <w:rPr>
                <w:rFonts w:ascii="Verdana" w:eastAsia="Times New Roman" w:hAnsi="Verdana" w:cs="Times New Roman"/>
                <w:color w:val="000000"/>
                <w:sz w:val="22"/>
                <w:szCs w:val="22"/>
              </w:rPr>
              <w:t>elaboración</w:t>
            </w:r>
            <w:proofErr w:type="spellEnd"/>
            <w:r w:rsidRPr="00760133">
              <w:rPr>
                <w:rFonts w:ascii="Verdana" w:eastAsia="Times New Roman" w:hAnsi="Verdana" w:cs="Times New Roman"/>
                <w:color w:val="000000"/>
                <w:sz w:val="22"/>
                <w:szCs w:val="22"/>
              </w:rPr>
              <w:t xml:space="preserve"> de planes tipo para los escenarios deportivos destinados a la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lo relacionado con seguridad, comodidad,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interna y externa, cuerpos de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emergencias (</w:t>
            </w:r>
            <w:proofErr w:type="spellStart"/>
            <w:r w:rsidRPr="00760133">
              <w:rPr>
                <w:rFonts w:ascii="Verdana" w:eastAsia="Times New Roman" w:hAnsi="Verdana" w:cs="Times New Roman"/>
                <w:color w:val="000000"/>
                <w:sz w:val="22"/>
                <w:szCs w:val="22"/>
              </w:rPr>
              <w:t>públicos</w:t>
            </w:r>
            <w:proofErr w:type="spellEnd"/>
            <w:r w:rsidRPr="00760133">
              <w:rPr>
                <w:rFonts w:ascii="Verdana" w:eastAsia="Times New Roman" w:hAnsi="Verdana" w:cs="Times New Roman"/>
                <w:color w:val="000000"/>
                <w:sz w:val="22"/>
                <w:szCs w:val="22"/>
              </w:rPr>
              <w:t xml:space="preserve"> o privados), servicio de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servicios de vigilancia privada con fines </w:t>
            </w:r>
            <w:proofErr w:type="spellStart"/>
            <w:r w:rsidRPr="00760133">
              <w:rPr>
                <w:rFonts w:ascii="Verdana" w:eastAsia="Times New Roman" w:hAnsi="Verdana" w:cs="Times New Roman"/>
                <w:color w:val="000000"/>
                <w:sz w:val="22"/>
                <w:szCs w:val="22"/>
              </w:rPr>
              <w:t>logísticos</w:t>
            </w:r>
            <w:proofErr w:type="spellEnd"/>
            <w:r w:rsidRPr="00760133">
              <w:rPr>
                <w:rFonts w:ascii="Verdana" w:eastAsia="Times New Roman" w:hAnsi="Verdana" w:cs="Times New Roman"/>
                <w:color w:val="000000"/>
                <w:sz w:val="22"/>
                <w:szCs w:val="22"/>
              </w:rPr>
              <w:t xml:space="preserve"> y los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que sean necesarios, de acuerdo con la estructura, aforo y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 xml:space="preserve"> de los escenarios. Estos planes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realizarse y ejecutarse incluyendo medidas que garanticen la perspectiva de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a fin de asegurar la </w:t>
            </w:r>
            <w:r w:rsidRPr="00760133">
              <w:rPr>
                <w:rFonts w:ascii="Verdana" w:eastAsia="Times New Roman" w:hAnsi="Verdana" w:cs="Times New Roman"/>
                <w:color w:val="000000"/>
                <w:sz w:val="22"/>
                <w:szCs w:val="22"/>
              </w:rPr>
              <w:lastRenderedPageBreak/>
              <w:t xml:space="preserve">igualdad y equidad de todos los asistentes a los encuentros </w:t>
            </w:r>
            <w:proofErr w:type="spellStart"/>
            <w:r w:rsidRPr="00760133">
              <w:rPr>
                <w:rFonts w:ascii="Verdana" w:eastAsia="Times New Roman" w:hAnsi="Verdana" w:cs="Times New Roman"/>
                <w:color w:val="000000"/>
                <w:sz w:val="22"/>
                <w:szCs w:val="22"/>
              </w:rPr>
              <w:t>futbolísticos</w:t>
            </w:r>
            <w:proofErr w:type="spellEnd"/>
            <w:r w:rsidRPr="00760133">
              <w:rPr>
                <w:rFonts w:ascii="Verdana" w:eastAsia="Times New Roman" w:hAnsi="Verdana" w:cs="Times New Roman"/>
                <w:color w:val="000000"/>
                <w:sz w:val="22"/>
                <w:szCs w:val="22"/>
              </w:rPr>
              <w:t>. </w:t>
            </w:r>
          </w:p>
          <w:p w14:paraId="3089B938"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y promover los mecanismos necesarios para conformar y alimentar </w:t>
            </w:r>
            <w:proofErr w:type="spellStart"/>
            <w:r w:rsidRPr="00760133">
              <w:rPr>
                <w:rFonts w:ascii="Verdana" w:eastAsia="Times New Roman" w:hAnsi="Verdana" w:cs="Times New Roman"/>
                <w:color w:val="000000"/>
                <w:sz w:val="22"/>
                <w:szCs w:val="22"/>
              </w:rPr>
              <w:t>periódicamente</w:t>
            </w:r>
            <w:proofErr w:type="spellEnd"/>
            <w:r w:rsidRPr="00760133">
              <w:rPr>
                <w:rFonts w:ascii="Verdana" w:eastAsia="Times New Roman" w:hAnsi="Verdana" w:cs="Times New Roman"/>
                <w:color w:val="000000"/>
                <w:sz w:val="22"/>
                <w:szCs w:val="22"/>
              </w:rPr>
              <w:t xml:space="preserve"> un sistema de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que contenga los datos de aquellas personas que han cometido o provocado actos violentos o que hayan alterado la convivencia dentro de los escenarios deportivos destinados a la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o en su entorno. </w:t>
            </w:r>
          </w:p>
          <w:p w14:paraId="2E936193"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3.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y promover un sistema de registro que les permita a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contar con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actualizada de los miembros de sus barras. En este registro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figurar, por lo menos, el nombre completo, la </w:t>
            </w:r>
            <w:proofErr w:type="spellStart"/>
            <w:r w:rsidRPr="00760133">
              <w:rPr>
                <w:rFonts w:ascii="Verdana" w:eastAsia="Times New Roman" w:hAnsi="Verdana" w:cs="Times New Roman"/>
                <w:color w:val="000000"/>
                <w:sz w:val="22"/>
                <w:szCs w:val="22"/>
              </w:rPr>
              <w:t>cédula</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ciudadanía</w:t>
            </w:r>
            <w:proofErr w:type="spellEnd"/>
            <w:r w:rsidRPr="00760133">
              <w:rPr>
                <w:rFonts w:ascii="Verdana" w:eastAsia="Times New Roman" w:hAnsi="Verdana" w:cs="Times New Roman"/>
                <w:color w:val="000000"/>
                <w:sz w:val="22"/>
                <w:szCs w:val="22"/>
              </w:rPr>
              <w:t xml:space="preserve"> o tarjeta de identidad y la </w:t>
            </w:r>
            <w:proofErr w:type="spellStart"/>
            <w:r w:rsidRPr="00760133">
              <w:rPr>
                <w:rFonts w:ascii="Verdana" w:eastAsia="Times New Roman" w:hAnsi="Verdana" w:cs="Times New Roman"/>
                <w:color w:val="000000"/>
                <w:sz w:val="22"/>
                <w:szCs w:val="22"/>
              </w:rPr>
              <w:t>profesión</w:t>
            </w:r>
            <w:proofErr w:type="spellEnd"/>
            <w:r w:rsidRPr="00760133">
              <w:rPr>
                <w:rFonts w:ascii="Verdana" w:eastAsia="Times New Roman" w:hAnsi="Verdana" w:cs="Times New Roman"/>
                <w:color w:val="000000"/>
                <w:sz w:val="22"/>
                <w:szCs w:val="22"/>
              </w:rPr>
              <w:t xml:space="preserve"> u </w:t>
            </w:r>
            <w:proofErr w:type="spellStart"/>
            <w:r w:rsidRPr="00760133">
              <w:rPr>
                <w:rFonts w:ascii="Verdana" w:eastAsia="Times New Roman" w:hAnsi="Verdana" w:cs="Times New Roman"/>
                <w:color w:val="000000"/>
                <w:sz w:val="22"/>
                <w:szCs w:val="22"/>
              </w:rPr>
              <w:t>ocupación</w:t>
            </w:r>
            <w:proofErr w:type="spellEnd"/>
            <w:r w:rsidRPr="00760133">
              <w:rPr>
                <w:rFonts w:ascii="Verdana" w:eastAsia="Times New Roman" w:hAnsi="Verdana" w:cs="Times New Roman"/>
                <w:color w:val="000000"/>
                <w:sz w:val="22"/>
                <w:szCs w:val="22"/>
              </w:rPr>
              <w:t xml:space="preserve"> de cada integrante, estos datos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ser confrontados con los documentos que sustenten la veracidad de dicha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Al momento de la </w:t>
            </w:r>
            <w:proofErr w:type="spellStart"/>
            <w:r w:rsidRPr="00760133">
              <w:rPr>
                <w:rFonts w:ascii="Verdana" w:eastAsia="Times New Roman" w:hAnsi="Verdana" w:cs="Times New Roman"/>
                <w:color w:val="000000"/>
                <w:sz w:val="22"/>
                <w:szCs w:val="22"/>
              </w:rPr>
              <w:t>inscripción</w:t>
            </w:r>
            <w:proofErr w:type="spellEnd"/>
            <w:r w:rsidRPr="00760133">
              <w:rPr>
                <w:rFonts w:ascii="Verdana" w:eastAsia="Times New Roman" w:hAnsi="Verdana" w:cs="Times New Roman"/>
                <w:color w:val="000000"/>
                <w:sz w:val="22"/>
                <w:szCs w:val="22"/>
              </w:rPr>
              <w:t xml:space="preserve">, el club entregará una credencial o carné numerado, individual e intransferible, que contenga los citados datos y una </w:t>
            </w:r>
            <w:proofErr w:type="spellStart"/>
            <w:r w:rsidRPr="00760133">
              <w:rPr>
                <w:rFonts w:ascii="Verdana" w:eastAsia="Times New Roman" w:hAnsi="Verdana" w:cs="Times New Roman"/>
                <w:color w:val="000000"/>
                <w:sz w:val="22"/>
                <w:szCs w:val="22"/>
              </w:rPr>
              <w:t>fotografía</w:t>
            </w:r>
            <w:proofErr w:type="spellEnd"/>
            <w:r w:rsidRPr="00760133">
              <w:rPr>
                <w:rFonts w:ascii="Verdana" w:eastAsia="Times New Roman" w:hAnsi="Verdana" w:cs="Times New Roman"/>
                <w:color w:val="000000"/>
                <w:sz w:val="22"/>
                <w:szCs w:val="22"/>
              </w:rPr>
              <w:t xml:space="preserve"> reciente, y que, en la medida de lo posible, dificulte su </w:t>
            </w:r>
            <w:proofErr w:type="spellStart"/>
            <w:r w:rsidRPr="00760133">
              <w:rPr>
                <w:rFonts w:ascii="Verdana" w:eastAsia="Times New Roman" w:hAnsi="Verdana" w:cs="Times New Roman"/>
                <w:color w:val="000000"/>
                <w:sz w:val="22"/>
                <w:szCs w:val="22"/>
              </w:rPr>
              <w:t>adulteración</w:t>
            </w:r>
            <w:proofErr w:type="spellEnd"/>
            <w:r w:rsidRPr="00760133">
              <w:rPr>
                <w:rFonts w:ascii="Verdana" w:eastAsia="Times New Roman" w:hAnsi="Verdana" w:cs="Times New Roman"/>
                <w:color w:val="000000"/>
                <w:sz w:val="22"/>
                <w:szCs w:val="22"/>
              </w:rPr>
              <w:t xml:space="preserve">. Lo anterior, con </w:t>
            </w:r>
            <w:proofErr w:type="spellStart"/>
            <w:r w:rsidRPr="00760133">
              <w:rPr>
                <w:rFonts w:ascii="Verdana" w:eastAsia="Times New Roman" w:hAnsi="Verdana" w:cs="Times New Roman"/>
                <w:color w:val="000000"/>
                <w:sz w:val="22"/>
                <w:szCs w:val="22"/>
              </w:rPr>
              <w:t>sujeción</w:t>
            </w:r>
            <w:proofErr w:type="spellEnd"/>
            <w:r w:rsidRPr="00760133">
              <w:rPr>
                <w:rFonts w:ascii="Verdana" w:eastAsia="Times New Roman" w:hAnsi="Verdana" w:cs="Times New Roman"/>
                <w:color w:val="000000"/>
                <w:sz w:val="22"/>
                <w:szCs w:val="22"/>
              </w:rPr>
              <w:t xml:space="preserve"> a la normatividad de </w:t>
            </w:r>
            <w:proofErr w:type="spellStart"/>
            <w:r w:rsidRPr="00760133">
              <w:rPr>
                <w:rFonts w:ascii="Verdana" w:eastAsia="Times New Roman" w:hAnsi="Verdana" w:cs="Times New Roman"/>
                <w:color w:val="000000"/>
                <w:sz w:val="22"/>
                <w:szCs w:val="22"/>
              </w:rPr>
              <w:t>protección</w:t>
            </w:r>
            <w:proofErr w:type="spellEnd"/>
            <w:r w:rsidRPr="00760133">
              <w:rPr>
                <w:rFonts w:ascii="Verdana" w:eastAsia="Times New Roman" w:hAnsi="Verdana" w:cs="Times New Roman"/>
                <w:color w:val="000000"/>
                <w:sz w:val="22"/>
                <w:szCs w:val="22"/>
              </w:rPr>
              <w:t xml:space="preserve"> de datos personales. </w:t>
            </w:r>
          </w:p>
          <w:p w14:paraId="67132223"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4.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los protocolos que se deben cumplir para que los organizadores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y las autoridades competentes puedan tomar medidas sobre restricciones de acceso y exclusiones, temporales o definitivas, de aficionados. </w:t>
            </w:r>
          </w:p>
          <w:p w14:paraId="64117B78"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5. Construir e implementar un protocolo nacional de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detección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a casos de violencias basadas en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0DBA93DF"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Elaborar e Implementar acciones y </w:t>
            </w:r>
            <w:proofErr w:type="spellStart"/>
            <w:r w:rsidRPr="00760133">
              <w:rPr>
                <w:rFonts w:ascii="Verdana" w:eastAsia="Times New Roman" w:hAnsi="Verdana" w:cs="Times New Roman"/>
                <w:color w:val="000000"/>
                <w:sz w:val="22"/>
                <w:szCs w:val="22"/>
              </w:rPr>
              <w:t>campañas</w:t>
            </w:r>
            <w:proofErr w:type="spellEnd"/>
            <w:r w:rsidRPr="00760133">
              <w:rPr>
                <w:rFonts w:ascii="Verdana" w:eastAsia="Times New Roman" w:hAnsi="Verdana" w:cs="Times New Roman"/>
                <w:color w:val="000000"/>
                <w:sz w:val="22"/>
                <w:szCs w:val="22"/>
              </w:rPr>
              <w:t xml:space="preserve"> que conduzcan a prevenir, fomentar y sensibilizar a la </w:t>
            </w:r>
            <w:proofErr w:type="spellStart"/>
            <w:r w:rsidRPr="00760133">
              <w:rPr>
                <w:rFonts w:ascii="Verdana" w:eastAsia="Times New Roman" w:hAnsi="Verdana" w:cs="Times New Roman"/>
                <w:color w:val="000000"/>
                <w:sz w:val="22"/>
                <w:szCs w:val="22"/>
              </w:rPr>
              <w:t>población</w:t>
            </w:r>
            <w:proofErr w:type="spellEnd"/>
            <w:r w:rsidRPr="00760133">
              <w:rPr>
                <w:rFonts w:ascii="Verdana" w:eastAsia="Times New Roman" w:hAnsi="Verdana" w:cs="Times New Roman"/>
                <w:color w:val="000000"/>
                <w:sz w:val="22"/>
                <w:szCs w:val="22"/>
              </w:rPr>
              <w:t xml:space="preserve"> sobre la importancia de la convivencia y tolerancia,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eliminación</w:t>
            </w:r>
            <w:proofErr w:type="spellEnd"/>
            <w:r w:rsidRPr="00760133">
              <w:rPr>
                <w:rFonts w:ascii="Verdana" w:eastAsia="Times New Roman" w:hAnsi="Verdana" w:cs="Times New Roman"/>
                <w:color w:val="000000"/>
                <w:sz w:val="22"/>
                <w:szCs w:val="22"/>
              </w:rPr>
              <w:t xml:space="preserve"> de cualquier conducta violenta que interfiera con el desarrollo </w:t>
            </w:r>
            <w:proofErr w:type="spellStart"/>
            <w:r w:rsidRPr="00760133">
              <w:rPr>
                <w:rFonts w:ascii="Verdana" w:eastAsia="Times New Roman" w:hAnsi="Verdana" w:cs="Times New Roman"/>
                <w:color w:val="000000"/>
                <w:sz w:val="22"/>
                <w:szCs w:val="22"/>
              </w:rPr>
              <w:t>pacífico</w:t>
            </w:r>
            <w:proofErr w:type="spellEnd"/>
            <w:r w:rsidRPr="00760133">
              <w:rPr>
                <w:rFonts w:ascii="Verdana" w:eastAsia="Times New Roman" w:hAnsi="Verdana" w:cs="Times New Roman"/>
                <w:color w:val="000000"/>
                <w:sz w:val="22"/>
                <w:szCs w:val="22"/>
              </w:rPr>
              <w:t xml:space="preserve"> de este deporte. </w:t>
            </w:r>
          </w:p>
          <w:p w14:paraId="49C78D5B"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7. Dictar los protocolos que permitan categorizar los </w:t>
            </w:r>
            <w:proofErr w:type="spellStart"/>
            <w:r w:rsidRPr="00760133">
              <w:rPr>
                <w:rFonts w:ascii="Verdana" w:eastAsia="Times New Roman" w:hAnsi="Verdana" w:cs="Times New Roman"/>
                <w:color w:val="000000"/>
                <w:sz w:val="22"/>
                <w:szCs w:val="22"/>
              </w:rPr>
              <w:t>espectáculos</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según</w:t>
            </w:r>
            <w:proofErr w:type="spellEnd"/>
            <w:r w:rsidRPr="00760133">
              <w:rPr>
                <w:rFonts w:ascii="Verdana" w:eastAsia="Times New Roman" w:hAnsi="Verdana" w:cs="Times New Roman"/>
                <w:color w:val="000000"/>
                <w:sz w:val="22"/>
                <w:szCs w:val="22"/>
              </w:rPr>
              <w:t xml:space="preserve"> su riesgo o nivel de competencia. </w:t>
            </w:r>
          </w:p>
          <w:p w14:paraId="0786B08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8. Elaborar de acuerdo a la </w:t>
            </w:r>
            <w:proofErr w:type="spellStart"/>
            <w:r w:rsidRPr="00760133">
              <w:rPr>
                <w:rFonts w:ascii="Verdana" w:eastAsia="Times New Roman" w:hAnsi="Verdana" w:cs="Times New Roman"/>
                <w:color w:val="000000"/>
                <w:sz w:val="22"/>
                <w:szCs w:val="22"/>
              </w:rPr>
              <w:t>categorización</w:t>
            </w:r>
            <w:proofErr w:type="spellEnd"/>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protocolos para determinar los requisitos </w:t>
            </w:r>
            <w:proofErr w:type="spellStart"/>
            <w:r w:rsidRPr="00760133">
              <w:rPr>
                <w:rFonts w:ascii="Verdana" w:eastAsia="Times New Roman" w:hAnsi="Verdana" w:cs="Times New Roman"/>
                <w:color w:val="000000"/>
                <w:sz w:val="22"/>
                <w:szCs w:val="22"/>
              </w:rPr>
              <w:t>mínimos</w:t>
            </w:r>
            <w:proofErr w:type="spellEnd"/>
            <w:r w:rsidRPr="00760133">
              <w:rPr>
                <w:rFonts w:ascii="Verdana" w:eastAsia="Times New Roman" w:hAnsi="Verdana" w:cs="Times New Roman"/>
                <w:color w:val="000000"/>
                <w:sz w:val="22"/>
                <w:szCs w:val="22"/>
              </w:rPr>
              <w:t xml:space="preserve"> de seguridad, a fin de garantizar el normal desarrollo del evento deportivo. Entre las medidas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contemplarse la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 xml:space="preserve"> de las barras que pudieren enfrentarse violentamente, en sectores separados, claramente </w:t>
            </w:r>
            <w:r w:rsidRPr="00760133">
              <w:rPr>
                <w:rFonts w:ascii="Verdana" w:eastAsia="Times New Roman" w:hAnsi="Verdana" w:cs="Times New Roman"/>
                <w:color w:val="000000"/>
                <w:sz w:val="22"/>
                <w:szCs w:val="22"/>
              </w:rPr>
              <w:lastRenderedPageBreak/>
              <w:t xml:space="preserve">determinados, en los que se impida materialmente la </w:t>
            </w:r>
            <w:proofErr w:type="spellStart"/>
            <w:r w:rsidRPr="00760133">
              <w:rPr>
                <w:rFonts w:ascii="Verdana" w:eastAsia="Times New Roman" w:hAnsi="Verdana" w:cs="Times New Roman"/>
                <w:color w:val="000000"/>
                <w:sz w:val="22"/>
                <w:szCs w:val="22"/>
              </w:rPr>
              <w:t>circulación</w:t>
            </w:r>
            <w:proofErr w:type="spellEnd"/>
            <w:r w:rsidRPr="00760133">
              <w:rPr>
                <w:rFonts w:ascii="Verdana" w:eastAsia="Times New Roman" w:hAnsi="Verdana" w:cs="Times New Roman"/>
                <w:color w:val="000000"/>
                <w:sz w:val="22"/>
                <w:szCs w:val="22"/>
              </w:rPr>
              <w:t xml:space="preserve"> de una a otra zona. </w:t>
            </w:r>
          </w:p>
          <w:p w14:paraId="552E1389" w14:textId="77777777" w:rsidR="00760133" w:rsidRPr="00760133" w:rsidRDefault="00760133" w:rsidP="00C34D5C">
            <w:pPr>
              <w:rPr>
                <w:rFonts w:ascii="Verdana" w:eastAsia="Times New Roman" w:hAnsi="Verdana" w:cs="Times New Roman"/>
                <w:sz w:val="22"/>
                <w:szCs w:val="22"/>
              </w:rPr>
            </w:pPr>
          </w:p>
          <w:p w14:paraId="63B0645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9. Proponer que en los partidos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considerados de alto riesgo, los aficionados del equipo que juegue en </w:t>
            </w:r>
            <w:proofErr w:type="spellStart"/>
            <w:r w:rsidRPr="00760133">
              <w:rPr>
                <w:rFonts w:ascii="Verdana" w:eastAsia="Times New Roman" w:hAnsi="Verdana" w:cs="Times New Roman"/>
                <w:color w:val="000000"/>
                <w:sz w:val="22"/>
                <w:szCs w:val="22"/>
              </w:rPr>
              <w:t>condición</w:t>
            </w:r>
            <w:proofErr w:type="spellEnd"/>
            <w:r w:rsidRPr="00760133">
              <w:rPr>
                <w:rFonts w:ascii="Verdana" w:eastAsia="Times New Roman" w:hAnsi="Verdana" w:cs="Times New Roman"/>
                <w:color w:val="000000"/>
                <w:sz w:val="22"/>
                <w:szCs w:val="22"/>
              </w:rPr>
              <w:t xml:space="preserve"> de visitante, salgan del estadio en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prudencial con posterioridad a la </w:t>
            </w:r>
            <w:proofErr w:type="spellStart"/>
            <w:r w:rsidRPr="00760133">
              <w:rPr>
                <w:rFonts w:ascii="Verdana" w:eastAsia="Times New Roman" w:hAnsi="Verdana" w:cs="Times New Roman"/>
                <w:color w:val="000000"/>
                <w:sz w:val="22"/>
                <w:szCs w:val="22"/>
              </w:rPr>
              <w:t>terminación</w:t>
            </w:r>
            <w:proofErr w:type="spellEnd"/>
            <w:r w:rsidRPr="00760133">
              <w:rPr>
                <w:rFonts w:ascii="Verdana" w:eastAsia="Times New Roman" w:hAnsi="Verdana" w:cs="Times New Roman"/>
                <w:color w:val="000000"/>
                <w:sz w:val="22"/>
                <w:szCs w:val="22"/>
              </w:rPr>
              <w:t xml:space="preserve"> del encuentro. </w:t>
            </w:r>
          </w:p>
          <w:p w14:paraId="0105EA7F" w14:textId="77777777" w:rsidR="00760133" w:rsidRPr="00760133" w:rsidRDefault="00760133" w:rsidP="00C34D5C">
            <w:pPr>
              <w:rPr>
                <w:rFonts w:ascii="Verdana" w:eastAsia="Times New Roman" w:hAnsi="Verdana" w:cs="Times New Roman"/>
                <w:sz w:val="22"/>
                <w:szCs w:val="22"/>
              </w:rPr>
            </w:pPr>
          </w:p>
          <w:p w14:paraId="5B01C6E7" w14:textId="77777777" w:rsidR="00760133" w:rsidRPr="00760133" w:rsidRDefault="00760133" w:rsidP="00C34D5C">
            <w:pP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10. Proponer a las autoridades competentes que, en los </w:t>
            </w:r>
            <w:proofErr w:type="spellStart"/>
            <w:r w:rsidRPr="00760133">
              <w:rPr>
                <w:rFonts w:ascii="Verdana" w:eastAsia="Times New Roman" w:hAnsi="Verdana" w:cs="Times New Roman"/>
                <w:color w:val="000000"/>
                <w:sz w:val="22"/>
                <w:szCs w:val="22"/>
              </w:rPr>
              <w:t>espectáculos</w:t>
            </w:r>
            <w:proofErr w:type="spellEnd"/>
            <w:r w:rsidRPr="00760133">
              <w:rPr>
                <w:rFonts w:ascii="Verdana" w:eastAsia="Times New Roman" w:hAnsi="Verdana" w:cs="Times New Roman"/>
                <w:color w:val="000000"/>
                <w:sz w:val="22"/>
                <w:szCs w:val="22"/>
              </w:rPr>
              <w:t xml:space="preserve"> de alto riesgo, se </w:t>
            </w:r>
            <w:proofErr w:type="spellStart"/>
            <w:r w:rsidRPr="00760133">
              <w:rPr>
                <w:rFonts w:ascii="Verdana" w:eastAsia="Times New Roman" w:hAnsi="Verdana" w:cs="Times New Roman"/>
                <w:color w:val="000000"/>
                <w:sz w:val="22"/>
                <w:szCs w:val="22"/>
              </w:rPr>
              <w:t>prohíba</w:t>
            </w:r>
            <w:proofErr w:type="spellEnd"/>
            <w:r w:rsidRPr="00760133">
              <w:rPr>
                <w:rFonts w:ascii="Verdana" w:eastAsia="Times New Roman" w:hAnsi="Verdana" w:cs="Times New Roman"/>
                <w:color w:val="000000"/>
                <w:sz w:val="22"/>
                <w:szCs w:val="22"/>
              </w:rPr>
              <w:t xml:space="preserve"> el expendio de bebidas </w:t>
            </w:r>
            <w:proofErr w:type="spellStart"/>
            <w:r w:rsidRPr="00760133">
              <w:rPr>
                <w:rFonts w:ascii="Verdana" w:eastAsia="Times New Roman" w:hAnsi="Verdana" w:cs="Times New Roman"/>
                <w:color w:val="000000"/>
                <w:sz w:val="22"/>
                <w:szCs w:val="22"/>
              </w:rPr>
              <w:t>alcohólicas</w:t>
            </w:r>
            <w:proofErr w:type="spellEnd"/>
            <w:r w:rsidRPr="00760133">
              <w:rPr>
                <w:rFonts w:ascii="Verdana" w:eastAsia="Times New Roman" w:hAnsi="Verdana" w:cs="Times New Roman"/>
                <w:color w:val="000000"/>
                <w:sz w:val="22"/>
                <w:szCs w:val="22"/>
              </w:rPr>
              <w:t xml:space="preserve"> en las zonas </w:t>
            </w:r>
            <w:proofErr w:type="spellStart"/>
            <w:r w:rsidRPr="00760133">
              <w:rPr>
                <w:rFonts w:ascii="Verdana" w:eastAsia="Times New Roman" w:hAnsi="Verdana" w:cs="Times New Roman"/>
                <w:color w:val="000000"/>
                <w:sz w:val="22"/>
                <w:szCs w:val="22"/>
              </w:rPr>
              <w:t>aledañas</w:t>
            </w:r>
            <w:proofErr w:type="spellEnd"/>
            <w:r w:rsidRPr="00760133">
              <w:rPr>
                <w:rFonts w:ascii="Verdana" w:eastAsia="Times New Roman" w:hAnsi="Verdana" w:cs="Times New Roman"/>
                <w:color w:val="000000"/>
                <w:sz w:val="22"/>
                <w:szCs w:val="22"/>
              </w:rPr>
              <w:t xml:space="preserve"> a los estadios. Esta medida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regir desde antes del inicio del evento hasta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su </w:t>
            </w:r>
            <w:proofErr w:type="spellStart"/>
            <w:r w:rsidRPr="00760133">
              <w:rPr>
                <w:rFonts w:ascii="Verdana" w:eastAsia="Times New Roman" w:hAnsi="Verdana" w:cs="Times New Roman"/>
                <w:color w:val="000000"/>
                <w:sz w:val="22"/>
                <w:szCs w:val="22"/>
              </w:rPr>
              <w:t>finalización</w:t>
            </w:r>
            <w:proofErr w:type="spellEnd"/>
            <w:r w:rsidRPr="00760133">
              <w:rPr>
                <w:rFonts w:ascii="Verdana" w:eastAsia="Times New Roman" w:hAnsi="Verdana" w:cs="Times New Roman"/>
                <w:color w:val="000000"/>
                <w:sz w:val="22"/>
                <w:szCs w:val="22"/>
              </w:rPr>
              <w:t xml:space="preserve">. Los establecimientos de comercio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ser notificados con la debida </w:t>
            </w:r>
            <w:proofErr w:type="spellStart"/>
            <w:r w:rsidRPr="00760133">
              <w:rPr>
                <w:rFonts w:ascii="Verdana" w:eastAsia="Times New Roman" w:hAnsi="Verdana" w:cs="Times New Roman"/>
                <w:color w:val="000000"/>
                <w:sz w:val="22"/>
                <w:szCs w:val="22"/>
              </w:rPr>
              <w:t>antelación</w:t>
            </w:r>
            <w:proofErr w:type="spellEnd"/>
            <w:r w:rsidRPr="00760133">
              <w:rPr>
                <w:rFonts w:ascii="Verdana" w:eastAsia="Times New Roman" w:hAnsi="Verdana" w:cs="Times New Roman"/>
                <w:color w:val="000000"/>
                <w:sz w:val="22"/>
                <w:szCs w:val="22"/>
              </w:rPr>
              <w:t>. </w:t>
            </w:r>
          </w:p>
          <w:p w14:paraId="6E3871AB" w14:textId="77777777" w:rsidR="00760133" w:rsidRPr="00760133" w:rsidRDefault="00760133" w:rsidP="00C34D5C">
            <w:pPr>
              <w:jc w:val="both"/>
              <w:rPr>
                <w:rFonts w:ascii="Verdana" w:eastAsia="Times New Roman" w:hAnsi="Verdana" w:cs="Times New Roman"/>
                <w:sz w:val="22"/>
                <w:szCs w:val="22"/>
              </w:rPr>
            </w:pPr>
          </w:p>
          <w:p w14:paraId="066DAC0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11.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y promover un modelo en el que todos los escenarios destinados a la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tengan localidades numeradas y con asientos para todos los espectadores, acorde con la especialidad de las barras que se ubican en cada localidad. </w:t>
            </w:r>
          </w:p>
          <w:p w14:paraId="386E3D2C" w14:textId="77777777" w:rsidR="00760133" w:rsidRPr="00760133" w:rsidRDefault="00760133" w:rsidP="00C34D5C">
            <w:pPr>
              <w:rPr>
                <w:rFonts w:ascii="Verdana" w:eastAsia="Times New Roman" w:hAnsi="Verdana" w:cs="Times New Roman"/>
                <w:sz w:val="22"/>
                <w:szCs w:val="22"/>
              </w:rPr>
            </w:pPr>
          </w:p>
          <w:p w14:paraId="782DA1A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12. Determinar el cierre temporal o definitivo a las autoridades competentes de aquellos estadios que no ofrezcan las condiciones </w:t>
            </w:r>
            <w:proofErr w:type="spellStart"/>
            <w:r w:rsidRPr="00760133">
              <w:rPr>
                <w:rFonts w:ascii="Verdana" w:eastAsia="Times New Roman" w:hAnsi="Verdana" w:cs="Times New Roman"/>
                <w:color w:val="000000"/>
                <w:sz w:val="22"/>
                <w:szCs w:val="22"/>
              </w:rPr>
              <w:t>mínimas</w:t>
            </w:r>
            <w:proofErr w:type="spellEnd"/>
            <w:r w:rsidRPr="00760133">
              <w:rPr>
                <w:rFonts w:ascii="Verdana" w:eastAsia="Times New Roman" w:hAnsi="Verdana" w:cs="Times New Roman"/>
                <w:color w:val="000000"/>
                <w:sz w:val="22"/>
                <w:szCs w:val="22"/>
              </w:rPr>
              <w:t xml:space="preserve"> de seguridad requeridas para la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ya </w:t>
            </w:r>
            <w:r w:rsidRPr="00760133">
              <w:rPr>
                <w:rFonts w:ascii="Verdana" w:eastAsia="Times New Roman" w:hAnsi="Verdana" w:cs="Times New Roman"/>
                <w:color w:val="000000"/>
                <w:sz w:val="22"/>
                <w:szCs w:val="22"/>
              </w:rPr>
              <w:lastRenderedPageBreak/>
              <w:t xml:space="preserve">sea por deficiencias en las instalaciones o por fallas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derivadas de la ausencia de control o vigilancia. </w:t>
            </w:r>
          </w:p>
          <w:p w14:paraId="099EF68F" w14:textId="77777777" w:rsidR="00760133" w:rsidRPr="00760133" w:rsidRDefault="00760133" w:rsidP="00C34D5C">
            <w:pPr>
              <w:rPr>
                <w:rFonts w:ascii="Verdana" w:eastAsia="Times New Roman" w:hAnsi="Verdana" w:cs="Times New Roman"/>
                <w:sz w:val="22"/>
                <w:szCs w:val="22"/>
              </w:rPr>
            </w:pPr>
          </w:p>
          <w:p w14:paraId="326587A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13. Diagnosticar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proponer soluciones acordes con las expresiones del barrismo social teniendo en cuenta el enfoque de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En desarrollo de esta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recopilarán</w:t>
            </w:r>
            <w:proofErr w:type="spellEnd"/>
            <w:r w:rsidRPr="00760133">
              <w:rPr>
                <w:rFonts w:ascii="Verdana" w:eastAsia="Times New Roman" w:hAnsi="Verdana" w:cs="Times New Roman"/>
                <w:color w:val="000000"/>
                <w:sz w:val="22"/>
                <w:szCs w:val="22"/>
              </w:rPr>
              <w:t xml:space="preserve"> los datos, las </w:t>
            </w:r>
            <w:proofErr w:type="spellStart"/>
            <w:r w:rsidRPr="00760133">
              <w:rPr>
                <w:rFonts w:ascii="Verdana" w:eastAsia="Times New Roman" w:hAnsi="Verdana" w:cs="Times New Roman"/>
                <w:color w:val="000000"/>
                <w:sz w:val="22"/>
                <w:szCs w:val="22"/>
              </w:rPr>
              <w:t>estadísticas</w:t>
            </w:r>
            <w:proofErr w:type="spellEnd"/>
            <w:r w:rsidRPr="00760133">
              <w:rPr>
                <w:rFonts w:ascii="Verdana" w:eastAsia="Times New Roman" w:hAnsi="Verdana" w:cs="Times New Roman"/>
                <w:color w:val="000000"/>
                <w:sz w:val="22"/>
                <w:szCs w:val="22"/>
              </w:rPr>
              <w:t xml:space="preserve"> y la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que resulte necesaria para alcanzar los fines propuestos. </w:t>
            </w:r>
          </w:p>
          <w:p w14:paraId="7C127C0A" w14:textId="77777777" w:rsidR="00760133" w:rsidRPr="00760133" w:rsidRDefault="00760133" w:rsidP="00C34D5C">
            <w:pPr>
              <w:rPr>
                <w:rFonts w:ascii="Verdana" w:eastAsia="Times New Roman" w:hAnsi="Verdana" w:cs="Times New Roman"/>
                <w:sz w:val="22"/>
                <w:szCs w:val="22"/>
              </w:rPr>
            </w:pPr>
          </w:p>
          <w:p w14:paraId="6C2D926D" w14:textId="77777777" w:rsidR="00760133" w:rsidRPr="00760133" w:rsidRDefault="00760133" w:rsidP="00C34D5C">
            <w:pPr>
              <w:rPr>
                <w:rFonts w:ascii="Verdana" w:eastAsia="Times New Roman" w:hAnsi="Verdana" w:cs="Times New Roman"/>
                <w:sz w:val="22"/>
                <w:szCs w:val="22"/>
              </w:rPr>
            </w:pPr>
          </w:p>
          <w:p w14:paraId="2B57571C" w14:textId="77777777" w:rsidR="00760133" w:rsidRPr="00760133" w:rsidRDefault="00760133" w:rsidP="00C34D5C">
            <w:pPr>
              <w:rPr>
                <w:rFonts w:ascii="Verdana" w:eastAsia="Times New Roman" w:hAnsi="Verdana" w:cs="Times New Roman"/>
                <w:sz w:val="22"/>
                <w:szCs w:val="22"/>
              </w:rPr>
            </w:pPr>
          </w:p>
          <w:p w14:paraId="50B59C38" w14:textId="77777777" w:rsidR="00760133" w:rsidRPr="00760133" w:rsidRDefault="00760133" w:rsidP="00C34D5C">
            <w:pPr>
              <w:rPr>
                <w:rFonts w:ascii="Verdana" w:eastAsia="Times New Roman" w:hAnsi="Verdana" w:cs="Times New Roman"/>
                <w:sz w:val="22"/>
                <w:szCs w:val="22"/>
              </w:rPr>
            </w:pPr>
          </w:p>
          <w:p w14:paraId="62370262" w14:textId="77777777" w:rsidR="00760133" w:rsidRPr="00760133" w:rsidRDefault="00760133" w:rsidP="00C34D5C">
            <w:pPr>
              <w:rPr>
                <w:rFonts w:ascii="Verdana" w:eastAsia="Times New Roman" w:hAnsi="Verdana" w:cs="Times New Roman"/>
                <w:sz w:val="22"/>
                <w:szCs w:val="22"/>
              </w:rPr>
            </w:pPr>
          </w:p>
          <w:p w14:paraId="736354F9" w14:textId="77777777" w:rsidR="00760133" w:rsidRPr="00760133" w:rsidRDefault="00760133" w:rsidP="00C34D5C">
            <w:pPr>
              <w:rPr>
                <w:rFonts w:ascii="Verdana" w:eastAsia="Times New Roman" w:hAnsi="Verdana" w:cs="Times New Roman"/>
                <w:sz w:val="22"/>
                <w:szCs w:val="22"/>
              </w:rPr>
            </w:pPr>
          </w:p>
          <w:p w14:paraId="44BFB97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14.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formular e implementar con apoyo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del Departamento Nacional de </w:t>
            </w:r>
            <w:proofErr w:type="spellStart"/>
            <w:r w:rsidRPr="00760133">
              <w:rPr>
                <w:rFonts w:ascii="Verdana" w:eastAsia="Times New Roman" w:hAnsi="Verdana" w:cs="Times New Roman"/>
                <w:color w:val="000000"/>
                <w:sz w:val="22"/>
                <w:szCs w:val="22"/>
              </w:rPr>
              <w:t>Planeación</w:t>
            </w:r>
            <w:proofErr w:type="spellEnd"/>
            <w:r w:rsidRPr="00760133">
              <w:rPr>
                <w:rFonts w:ascii="Verdana" w:eastAsia="Times New Roman" w:hAnsi="Verdana" w:cs="Times New Roman"/>
                <w:color w:val="000000"/>
                <w:sz w:val="22"/>
                <w:szCs w:val="22"/>
              </w:rPr>
              <w:t xml:space="preserve">, y del Ministerio del Deporte, la </w:t>
            </w:r>
            <w:proofErr w:type="spellStart"/>
            <w:r w:rsidRPr="00760133">
              <w:rPr>
                <w:rFonts w:ascii="Verdana" w:eastAsia="Times New Roman" w:hAnsi="Verdana" w:cs="Times New Roman"/>
                <w:color w:val="000000"/>
                <w:sz w:val="22"/>
                <w:szCs w:val="22"/>
              </w:rPr>
              <w:t>Política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de Barrismo Social. </w:t>
            </w:r>
          </w:p>
          <w:p w14:paraId="0A3AB804" w14:textId="77777777" w:rsidR="00760133" w:rsidRPr="00760133" w:rsidRDefault="00760133" w:rsidP="00C34D5C">
            <w:pPr>
              <w:rPr>
                <w:rFonts w:ascii="Verdana" w:eastAsia="Times New Roman" w:hAnsi="Verdana" w:cs="Times New Roman"/>
                <w:sz w:val="22"/>
                <w:szCs w:val="22"/>
              </w:rPr>
            </w:pP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lastRenderedPageBreak/>
              <w:br/>
            </w:r>
          </w:p>
          <w:p w14:paraId="09B22442" w14:textId="77777777" w:rsidR="00760133" w:rsidRPr="00760133" w:rsidRDefault="00760133" w:rsidP="00C34D5C">
            <w:pPr>
              <w:rPr>
                <w:rFonts w:ascii="Verdana" w:eastAsia="Times New Roman" w:hAnsi="Verdana" w:cs="Times New Roman"/>
                <w:sz w:val="22"/>
                <w:szCs w:val="22"/>
              </w:rPr>
            </w:pPr>
          </w:p>
          <w:p w14:paraId="1225B14D" w14:textId="77777777" w:rsidR="00760133" w:rsidRPr="00760133" w:rsidRDefault="00760133" w:rsidP="00C34D5C">
            <w:pPr>
              <w:rPr>
                <w:rFonts w:ascii="Verdana" w:eastAsia="Times New Roman" w:hAnsi="Verdana" w:cs="Times New Roman"/>
                <w:sz w:val="22"/>
                <w:szCs w:val="22"/>
              </w:rPr>
            </w:pPr>
          </w:p>
          <w:p w14:paraId="4B0F88BA" w14:textId="77777777" w:rsidR="00760133" w:rsidRPr="00760133" w:rsidRDefault="00760133" w:rsidP="00C34D5C">
            <w:pPr>
              <w:rPr>
                <w:rFonts w:ascii="Verdana" w:eastAsia="Times New Roman" w:hAnsi="Verdana" w:cs="Times New Roman"/>
                <w:sz w:val="22"/>
                <w:szCs w:val="22"/>
              </w:rPr>
            </w:pPr>
          </w:p>
          <w:p w14:paraId="2DFD126D" w14:textId="77777777" w:rsidR="00760133" w:rsidRPr="00760133" w:rsidRDefault="00760133" w:rsidP="00C34D5C">
            <w:pPr>
              <w:rPr>
                <w:rFonts w:ascii="Verdana" w:eastAsia="Times New Roman" w:hAnsi="Verdana" w:cs="Times New Roman"/>
                <w:sz w:val="22"/>
                <w:szCs w:val="22"/>
              </w:rPr>
            </w:pPr>
          </w:p>
          <w:p w14:paraId="60B8A4A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15. Construir,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e implementar los planes decenales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2692932F" w14:textId="77777777" w:rsidR="00760133" w:rsidRPr="00760133" w:rsidRDefault="00760133" w:rsidP="00C34D5C">
            <w:pPr>
              <w:rPr>
                <w:rFonts w:ascii="Verdana" w:eastAsia="Times New Roman" w:hAnsi="Verdana" w:cs="Times New Roman"/>
                <w:sz w:val="22"/>
                <w:szCs w:val="22"/>
              </w:rPr>
            </w:pPr>
          </w:p>
          <w:p w14:paraId="6025421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16. Definir la </w:t>
            </w:r>
            <w:proofErr w:type="spellStart"/>
            <w:r w:rsidRPr="00760133">
              <w:rPr>
                <w:rFonts w:ascii="Verdana" w:eastAsia="Times New Roman" w:hAnsi="Verdana" w:cs="Times New Roman"/>
                <w:color w:val="000000"/>
                <w:sz w:val="22"/>
                <w:szCs w:val="22"/>
              </w:rPr>
              <w:t>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visión</w:t>
            </w:r>
            <w:proofErr w:type="spellEnd"/>
            <w:r w:rsidRPr="00760133">
              <w:rPr>
                <w:rFonts w:ascii="Verdana" w:eastAsia="Times New Roman" w:hAnsi="Verdana" w:cs="Times New Roman"/>
                <w:color w:val="000000"/>
                <w:sz w:val="22"/>
                <w:szCs w:val="22"/>
              </w:rPr>
              <w:t xml:space="preserve">, objetivos </w:t>
            </w:r>
            <w:proofErr w:type="spellStart"/>
            <w:r w:rsidRPr="00760133">
              <w:rPr>
                <w:rFonts w:ascii="Verdana" w:eastAsia="Times New Roman" w:hAnsi="Verdana" w:cs="Times New Roman"/>
                <w:color w:val="000000"/>
                <w:sz w:val="22"/>
                <w:szCs w:val="22"/>
              </w:rPr>
              <w:t>estratégicos</w:t>
            </w:r>
            <w:proofErr w:type="spellEnd"/>
            <w:r w:rsidRPr="00760133">
              <w:rPr>
                <w:rFonts w:ascii="Verdana" w:eastAsia="Times New Roman" w:hAnsi="Verdana" w:cs="Times New Roman"/>
                <w:color w:val="000000"/>
                <w:sz w:val="22"/>
                <w:szCs w:val="22"/>
              </w:rPr>
              <w:t xml:space="preserve">, planes, programas y proyectos a desarrollar tomando como instrumento orientador el Plan Decenal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106592A0" w14:textId="77777777" w:rsidR="00760133" w:rsidRPr="00760133" w:rsidRDefault="00760133" w:rsidP="00C34D5C">
            <w:pPr>
              <w:rPr>
                <w:rFonts w:ascii="Verdana" w:eastAsia="Times New Roman" w:hAnsi="Verdana" w:cs="Times New Roman"/>
                <w:sz w:val="22"/>
                <w:szCs w:val="22"/>
              </w:rPr>
            </w:pPr>
          </w:p>
          <w:p w14:paraId="23B6B9ED" w14:textId="77777777" w:rsidR="00760133" w:rsidRPr="00760133" w:rsidRDefault="00760133" w:rsidP="00C34D5C">
            <w:pP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17. Crear un modelo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de las barras que garantice su representatividad ante las autoridades municipales y nacionales. Dicho modelo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construido junto con las barras populares y organizadas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w:t>
            </w:r>
          </w:p>
          <w:p w14:paraId="34077C9C" w14:textId="77777777" w:rsidR="00760133" w:rsidRPr="00760133" w:rsidRDefault="00760133" w:rsidP="00C34D5C">
            <w:pPr>
              <w:jc w:val="both"/>
              <w:rPr>
                <w:rFonts w:ascii="Verdana" w:eastAsia="Times New Roman" w:hAnsi="Verdana" w:cs="Times New Roman"/>
                <w:sz w:val="22"/>
                <w:szCs w:val="22"/>
              </w:rPr>
            </w:pPr>
          </w:p>
          <w:p w14:paraId="1E443967" w14:textId="77777777" w:rsidR="00760133" w:rsidRPr="00760133" w:rsidRDefault="00760133" w:rsidP="00C34D5C">
            <w:pPr>
              <w:rPr>
                <w:rFonts w:ascii="Verdana" w:eastAsia="Times New Roman" w:hAnsi="Verdana" w:cs="Times New Roman"/>
                <w:sz w:val="22"/>
                <w:szCs w:val="22"/>
              </w:rPr>
            </w:pPr>
          </w:p>
          <w:p w14:paraId="3A5AD7E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18. Asegurarse de que se cumplan los </w:t>
            </w:r>
            <w:proofErr w:type="spellStart"/>
            <w:r w:rsidRPr="00760133">
              <w:rPr>
                <w:rFonts w:ascii="Verdana" w:eastAsia="Times New Roman" w:hAnsi="Verdana" w:cs="Times New Roman"/>
                <w:color w:val="000000"/>
                <w:sz w:val="22"/>
                <w:szCs w:val="22"/>
              </w:rPr>
              <w:t>propósitos</w:t>
            </w:r>
            <w:proofErr w:type="spellEnd"/>
            <w:r w:rsidRPr="00760133">
              <w:rPr>
                <w:rFonts w:ascii="Verdana" w:eastAsia="Times New Roman" w:hAnsi="Verdana" w:cs="Times New Roman"/>
                <w:color w:val="000000"/>
                <w:sz w:val="22"/>
                <w:szCs w:val="22"/>
              </w:rPr>
              <w:t xml:space="preserve"> establecidos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4A193DDD" w14:textId="77777777" w:rsidR="00760133" w:rsidRPr="00760133" w:rsidRDefault="00760133" w:rsidP="00C34D5C">
            <w:pPr>
              <w:rPr>
                <w:rFonts w:ascii="Verdana" w:eastAsia="Times New Roman" w:hAnsi="Verdana" w:cs="Times New Roman"/>
                <w:sz w:val="22"/>
                <w:szCs w:val="22"/>
              </w:rPr>
            </w:pPr>
          </w:p>
          <w:p w14:paraId="456720AD" w14:textId="77777777" w:rsidR="00760133" w:rsidRPr="00760133" w:rsidRDefault="00760133" w:rsidP="00C34D5C">
            <w:pP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19. Crear el certificado de experiencia en trabajo de Barrismo Social.</w:t>
            </w:r>
          </w:p>
          <w:p w14:paraId="205D5B13" w14:textId="77777777" w:rsidR="00760133" w:rsidRPr="00760133" w:rsidRDefault="00760133" w:rsidP="00C34D5C">
            <w:pPr>
              <w:jc w:val="both"/>
              <w:rPr>
                <w:rFonts w:ascii="Verdana" w:eastAsia="Times New Roman" w:hAnsi="Verdana" w:cs="Times New Roman"/>
                <w:sz w:val="22"/>
                <w:szCs w:val="22"/>
              </w:rPr>
            </w:pPr>
          </w:p>
          <w:p w14:paraId="387BB3A8" w14:textId="77777777" w:rsidR="00760133" w:rsidRPr="00760133" w:rsidRDefault="00760133" w:rsidP="00C34D5C">
            <w:pPr>
              <w:rPr>
                <w:rFonts w:ascii="Verdana" w:eastAsia="Times New Roman" w:hAnsi="Verdana" w:cs="Times New Roman"/>
                <w:sz w:val="22"/>
                <w:szCs w:val="22"/>
              </w:rPr>
            </w:pPr>
          </w:p>
          <w:p w14:paraId="7CA8000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20. Impulsar procesos permanentes de </w:t>
            </w:r>
            <w:proofErr w:type="spellStart"/>
            <w:r w:rsidRPr="00760133">
              <w:rPr>
                <w:rFonts w:ascii="Verdana" w:eastAsia="Times New Roman" w:hAnsi="Verdana" w:cs="Times New Roman"/>
                <w:color w:val="000000"/>
                <w:sz w:val="22"/>
                <w:szCs w:val="22"/>
              </w:rPr>
              <w:t>formación</w:t>
            </w:r>
            <w:proofErr w:type="spellEnd"/>
            <w:r w:rsidRPr="00760133">
              <w:rPr>
                <w:rFonts w:ascii="Verdana" w:eastAsia="Times New Roman" w:hAnsi="Verdana" w:cs="Times New Roman"/>
                <w:color w:val="000000"/>
                <w:sz w:val="22"/>
                <w:szCs w:val="22"/>
              </w:rPr>
              <w:t xml:space="preserve"> social que permitan promover los valores de respeto y convivencia </w:t>
            </w:r>
            <w:r w:rsidRPr="00760133">
              <w:rPr>
                <w:rFonts w:ascii="Verdana" w:eastAsia="Times New Roman" w:hAnsi="Verdana" w:cs="Times New Roman"/>
                <w:color w:val="000000"/>
                <w:sz w:val="22"/>
                <w:szCs w:val="22"/>
              </w:rPr>
              <w:lastRenderedPageBreak/>
              <w:t>con las barras presentes en cada ciudad y las comunidades. </w:t>
            </w:r>
          </w:p>
          <w:p w14:paraId="54152D9C" w14:textId="77777777" w:rsidR="00760133" w:rsidRPr="00760133" w:rsidRDefault="00760133" w:rsidP="00C34D5C">
            <w:pPr>
              <w:rPr>
                <w:rFonts w:ascii="Verdana" w:eastAsia="Times New Roman" w:hAnsi="Verdana" w:cs="Times New Roman"/>
                <w:sz w:val="22"/>
                <w:szCs w:val="22"/>
              </w:rPr>
            </w:pPr>
          </w:p>
          <w:p w14:paraId="4B838E44" w14:textId="77777777" w:rsidR="00760133" w:rsidRPr="00760133" w:rsidRDefault="00760133" w:rsidP="00C34D5C">
            <w:pPr>
              <w:rPr>
                <w:rFonts w:ascii="Verdana" w:eastAsia="Times New Roman" w:hAnsi="Verdana" w:cs="Times New Roman"/>
                <w:sz w:val="22"/>
                <w:szCs w:val="22"/>
              </w:rPr>
            </w:pPr>
          </w:p>
          <w:p w14:paraId="10F5A35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21. Ejercer la </w:t>
            </w:r>
            <w:proofErr w:type="spellStart"/>
            <w:r w:rsidRPr="00760133">
              <w:rPr>
                <w:rFonts w:ascii="Verdana" w:eastAsia="Times New Roman" w:hAnsi="Verdana" w:cs="Times New Roman"/>
                <w:color w:val="000000"/>
                <w:sz w:val="22"/>
                <w:szCs w:val="22"/>
              </w:rPr>
              <w:t>Secretaría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3A872162" w14:textId="77777777" w:rsidR="00760133" w:rsidRPr="00760133" w:rsidRDefault="00760133" w:rsidP="00C34D5C">
            <w:pPr>
              <w:rPr>
                <w:rFonts w:ascii="Verdana" w:eastAsia="Times New Roman" w:hAnsi="Verdana" w:cs="Times New Roman"/>
                <w:sz w:val="22"/>
                <w:szCs w:val="22"/>
              </w:rPr>
            </w:pPr>
          </w:p>
          <w:p w14:paraId="6D1886F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22. Crear el Observatorio de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 apoyo del Ministerio del Deporte.</w:t>
            </w:r>
          </w:p>
          <w:p w14:paraId="60FE8DD1" w14:textId="77777777" w:rsidR="00760133" w:rsidRPr="00760133" w:rsidRDefault="00760133" w:rsidP="00C34D5C">
            <w:pPr>
              <w:rPr>
                <w:rFonts w:ascii="Verdana" w:eastAsia="Times New Roman" w:hAnsi="Verdana" w:cs="Times New Roman"/>
                <w:sz w:val="22"/>
                <w:szCs w:val="22"/>
              </w:rPr>
            </w:pPr>
          </w:p>
          <w:p w14:paraId="20936DE9" w14:textId="77777777" w:rsidR="00760133" w:rsidRPr="00760133" w:rsidRDefault="00760133" w:rsidP="00C34D5C">
            <w:pPr>
              <w:rPr>
                <w:rFonts w:ascii="Verdana" w:eastAsia="Times New Roman" w:hAnsi="Verdana" w:cs="Times New Roman"/>
                <w:sz w:val="22"/>
                <w:szCs w:val="22"/>
              </w:rPr>
            </w:pPr>
          </w:p>
          <w:p w14:paraId="52EC3519" w14:textId="77777777" w:rsidR="00760133" w:rsidRPr="00760133" w:rsidRDefault="00760133" w:rsidP="00C34D5C">
            <w:pPr>
              <w:rPr>
                <w:rFonts w:ascii="Verdana" w:eastAsia="Times New Roman" w:hAnsi="Verdana" w:cs="Times New Roman"/>
                <w:sz w:val="22"/>
                <w:szCs w:val="22"/>
              </w:rPr>
            </w:pPr>
          </w:p>
          <w:p w14:paraId="4ABDD56D" w14:textId="77777777" w:rsidR="00760133" w:rsidRPr="00760133" w:rsidRDefault="00760133" w:rsidP="00C34D5C">
            <w:pPr>
              <w:rPr>
                <w:rFonts w:ascii="Verdana" w:eastAsia="Times New Roman" w:hAnsi="Verdana" w:cs="Times New Roman"/>
                <w:sz w:val="22"/>
                <w:szCs w:val="22"/>
              </w:rPr>
            </w:pPr>
          </w:p>
          <w:p w14:paraId="6FB18C2A" w14:textId="77777777" w:rsidR="00760133" w:rsidRPr="00760133" w:rsidRDefault="00760133" w:rsidP="00C34D5C">
            <w:pPr>
              <w:rPr>
                <w:rFonts w:ascii="Verdana" w:eastAsia="Times New Roman" w:hAnsi="Verdana" w:cs="Times New Roman"/>
                <w:sz w:val="22"/>
                <w:szCs w:val="22"/>
              </w:rPr>
            </w:pPr>
          </w:p>
          <w:p w14:paraId="095B11B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23. Determinar el cierre de cualquier escenario deportivo que no se ajuste a las disposiciones de la presente ley. </w:t>
            </w:r>
          </w:p>
          <w:p w14:paraId="05C4111F" w14:textId="77777777" w:rsidR="00760133" w:rsidRPr="00760133" w:rsidRDefault="00760133" w:rsidP="00C34D5C">
            <w:pPr>
              <w:rPr>
                <w:rFonts w:ascii="Verdana" w:eastAsia="Times New Roman" w:hAnsi="Verdana" w:cs="Times New Roman"/>
                <w:sz w:val="22"/>
                <w:szCs w:val="22"/>
              </w:rPr>
            </w:pPr>
          </w:p>
          <w:p w14:paraId="4DD1921A" w14:textId="77777777" w:rsidR="00760133" w:rsidRPr="00760133" w:rsidRDefault="00760133" w:rsidP="00C34D5C">
            <w:pPr>
              <w:rPr>
                <w:rFonts w:ascii="Verdana" w:eastAsia="Times New Roman" w:hAnsi="Verdana" w:cs="Times New Roman"/>
                <w:sz w:val="22"/>
                <w:szCs w:val="22"/>
              </w:rPr>
            </w:pPr>
          </w:p>
          <w:p w14:paraId="7BDEBFF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Estas funciones </w:t>
            </w: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ejercidas en complementariedad con las funciones establecidas en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26 del Decreto </w:t>
            </w:r>
            <w:proofErr w:type="spellStart"/>
            <w:r w:rsidRPr="00760133">
              <w:rPr>
                <w:rFonts w:ascii="Verdana" w:eastAsia="Times New Roman" w:hAnsi="Verdana" w:cs="Times New Roman"/>
                <w:color w:val="000000"/>
                <w:sz w:val="22"/>
                <w:szCs w:val="22"/>
              </w:rPr>
              <w:t>número</w:t>
            </w:r>
            <w:proofErr w:type="spellEnd"/>
            <w:r w:rsidRPr="00760133">
              <w:rPr>
                <w:rFonts w:ascii="Verdana" w:eastAsia="Times New Roman" w:hAnsi="Verdana" w:cs="Times New Roman"/>
                <w:color w:val="000000"/>
                <w:sz w:val="22"/>
                <w:szCs w:val="22"/>
              </w:rPr>
              <w:t xml:space="preserve"> 1075 de 2023. </w:t>
            </w:r>
          </w:p>
          <w:p w14:paraId="2B78573B" w14:textId="77777777" w:rsidR="00760133" w:rsidRPr="00760133" w:rsidRDefault="00760133" w:rsidP="00C34D5C">
            <w:pPr>
              <w:rPr>
                <w:rFonts w:ascii="Verdana" w:eastAsia="Times New Roman" w:hAnsi="Verdana" w:cs="Times New Roman"/>
                <w:sz w:val="22"/>
                <w:szCs w:val="22"/>
              </w:rPr>
            </w:pP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p>
          <w:p w14:paraId="42B731E6" w14:textId="77777777" w:rsidR="00760133" w:rsidRPr="00760133" w:rsidRDefault="00760133" w:rsidP="00C34D5C">
            <w:pPr>
              <w:rPr>
                <w:rFonts w:ascii="Verdana" w:eastAsia="Times New Roman" w:hAnsi="Verdana" w:cs="Times New Roman"/>
                <w:sz w:val="22"/>
                <w:szCs w:val="22"/>
              </w:rPr>
            </w:pPr>
          </w:p>
          <w:p w14:paraId="090218A1" w14:textId="77777777" w:rsidR="00760133" w:rsidRPr="00760133" w:rsidRDefault="00760133" w:rsidP="00C34D5C">
            <w:pPr>
              <w:rPr>
                <w:rFonts w:ascii="Verdana" w:eastAsia="Times New Roman" w:hAnsi="Verdana" w:cs="Times New Roman"/>
                <w:sz w:val="22"/>
                <w:szCs w:val="22"/>
              </w:rPr>
            </w:pPr>
          </w:p>
          <w:p w14:paraId="30778453" w14:textId="77777777" w:rsidR="00760133" w:rsidRPr="00760133" w:rsidRDefault="00760133" w:rsidP="00C34D5C">
            <w:pPr>
              <w:rPr>
                <w:rFonts w:ascii="Verdana" w:eastAsia="Times New Roman" w:hAnsi="Verdana" w:cs="Times New Roman"/>
                <w:sz w:val="22"/>
                <w:szCs w:val="22"/>
              </w:rPr>
            </w:pPr>
          </w:p>
          <w:p w14:paraId="741C2197" w14:textId="77777777" w:rsidR="00760133" w:rsidRPr="00760133" w:rsidRDefault="00760133" w:rsidP="00C34D5C">
            <w:pP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El </w:t>
            </w:r>
            <w:proofErr w:type="gramStart"/>
            <w:r w:rsidRPr="00760133">
              <w:rPr>
                <w:rFonts w:ascii="Verdana" w:eastAsia="Times New Roman" w:hAnsi="Verdana" w:cs="Times New Roman"/>
                <w:color w:val="000000"/>
                <w:sz w:val="22"/>
                <w:szCs w:val="22"/>
              </w:rPr>
              <w:t>Director Nacional</w:t>
            </w:r>
            <w:proofErr w:type="gram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Planeación</w:t>
            </w:r>
            <w:proofErr w:type="spellEnd"/>
            <w:r w:rsidRPr="00760133">
              <w:rPr>
                <w:rFonts w:ascii="Verdana" w:eastAsia="Times New Roman" w:hAnsi="Verdana" w:cs="Times New Roman"/>
                <w:color w:val="000000"/>
                <w:sz w:val="22"/>
                <w:szCs w:val="22"/>
              </w:rPr>
              <w:t xml:space="preserve"> y el Ministro del Deporte </w:t>
            </w:r>
            <w:proofErr w:type="spellStart"/>
            <w:r w:rsidRPr="00760133">
              <w:rPr>
                <w:rFonts w:ascii="Verdana" w:eastAsia="Times New Roman" w:hAnsi="Verdana" w:cs="Times New Roman"/>
                <w:color w:val="000000"/>
                <w:sz w:val="22"/>
                <w:szCs w:val="22"/>
              </w:rPr>
              <w:t>designarán</w:t>
            </w:r>
            <w:proofErr w:type="spellEnd"/>
            <w:r w:rsidRPr="00760133">
              <w:rPr>
                <w:rFonts w:ascii="Verdana" w:eastAsia="Times New Roman" w:hAnsi="Verdana" w:cs="Times New Roman"/>
                <w:color w:val="000000"/>
                <w:sz w:val="22"/>
                <w:szCs w:val="22"/>
              </w:rPr>
              <w:t xml:space="preserve"> un delegado que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como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acompañar</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formulación</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Política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de Barrismo Social de que trata </w:t>
            </w:r>
            <w:r w:rsidRPr="00760133">
              <w:rPr>
                <w:rFonts w:ascii="Verdana" w:eastAsia="Times New Roman" w:hAnsi="Verdana" w:cs="Times New Roman"/>
                <w:color w:val="000000"/>
                <w:sz w:val="22"/>
                <w:szCs w:val="22"/>
              </w:rPr>
              <w:lastRenderedPageBreak/>
              <w:t xml:space="preserve">el numeral primero del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w:t>
            </w:r>
          </w:p>
          <w:p w14:paraId="76419BF5" w14:textId="77777777" w:rsidR="00760133" w:rsidRPr="00760133" w:rsidRDefault="00760133" w:rsidP="00C34D5C">
            <w:pPr>
              <w:rPr>
                <w:rFonts w:ascii="Verdana" w:eastAsia="Times New Roman" w:hAnsi="Verdana" w:cs="Times New Roman"/>
                <w:sz w:val="22"/>
                <w:szCs w:val="22"/>
              </w:rPr>
            </w:pPr>
          </w:p>
          <w:p w14:paraId="4E08FAD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3</w:t>
            </w:r>
            <w:r w:rsidRPr="00760133">
              <w:rPr>
                <w:rFonts w:ascii="Verdana" w:eastAsia="Times New Roman" w:hAnsi="Verdana" w:cs="Times New Roman"/>
                <w:color w:val="000000"/>
                <w:sz w:val="22"/>
                <w:szCs w:val="22"/>
              </w:rPr>
              <w:t xml:space="preserve">°. El certificado de experiencia en trabajo de Barrismo Social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ser expedido a favor, y exclusivamente para aquellas organizaciones sociales que hayan demostrado trabajo </w:t>
            </w:r>
            <w:proofErr w:type="spellStart"/>
            <w:r w:rsidRPr="00760133">
              <w:rPr>
                <w:rFonts w:ascii="Verdana" w:eastAsia="Times New Roman" w:hAnsi="Verdana" w:cs="Times New Roman"/>
                <w:color w:val="000000"/>
                <w:sz w:val="22"/>
                <w:szCs w:val="22"/>
              </w:rPr>
              <w:t>específico</w:t>
            </w:r>
            <w:proofErr w:type="spellEnd"/>
            <w:r w:rsidRPr="00760133">
              <w:rPr>
                <w:rFonts w:ascii="Verdana" w:eastAsia="Times New Roman" w:hAnsi="Verdana" w:cs="Times New Roman"/>
                <w:color w:val="000000"/>
                <w:sz w:val="22"/>
                <w:szCs w:val="22"/>
              </w:rPr>
              <w:t xml:space="preserve"> con las barras populares, organizadas y aficionados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B04A8" w14:textId="77777777" w:rsidR="00760133" w:rsidRPr="001436EB" w:rsidRDefault="00760133" w:rsidP="00C34D5C">
            <w:pPr>
              <w:jc w:val="center"/>
              <w:rPr>
                <w:rFonts w:ascii="Verdana" w:eastAsia="Times New Roman" w:hAnsi="Verdana" w:cs="Times New Roman"/>
                <w:b/>
                <w:bCs/>
                <w:sz w:val="22"/>
                <w:szCs w:val="22"/>
              </w:rPr>
            </w:pPr>
            <w:r w:rsidRPr="001436EB">
              <w:rPr>
                <w:rFonts w:ascii="Verdana" w:eastAsia="Times New Roman" w:hAnsi="Verdana" w:cs="Times New Roman"/>
                <w:b/>
                <w:bCs/>
                <w:color w:val="000000"/>
                <w:sz w:val="22"/>
                <w:szCs w:val="22"/>
              </w:rPr>
              <w:lastRenderedPageBreak/>
              <w:t>TÍTULO I</w:t>
            </w:r>
            <w:r w:rsidRPr="001436EB">
              <w:rPr>
                <w:rFonts w:ascii="Verdana" w:eastAsia="Times New Roman" w:hAnsi="Verdana" w:cs="Times New Roman"/>
                <w:b/>
                <w:bCs/>
                <w:color w:val="000000"/>
                <w:sz w:val="22"/>
                <w:szCs w:val="22"/>
              </w:rPr>
              <w:br/>
              <w:t>DE LA DIRECCIÓN DE BARRISMO SOCIAL</w:t>
            </w:r>
          </w:p>
          <w:p w14:paraId="753E8DF9" w14:textId="77777777" w:rsidR="00760133" w:rsidRPr="00760133" w:rsidRDefault="00760133" w:rsidP="00C34D5C">
            <w:pPr>
              <w:rPr>
                <w:rFonts w:ascii="Verdana" w:eastAsia="Times New Roman" w:hAnsi="Verdana" w:cs="Times New Roman"/>
                <w:sz w:val="22"/>
                <w:szCs w:val="22"/>
              </w:rPr>
            </w:pPr>
          </w:p>
          <w:p w14:paraId="7BD98DB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Funciones de la </w:t>
            </w:r>
            <w:proofErr w:type="spellStart"/>
            <w:r w:rsidRPr="00760133">
              <w:rPr>
                <w:rFonts w:ascii="Verdana" w:eastAsia="Times New Roman" w:hAnsi="Verdana" w:cs="Times New Roman"/>
                <w:b/>
                <w:bCs/>
                <w:i/>
                <w:iCs/>
                <w:color w:val="000000"/>
                <w:sz w:val="22"/>
                <w:szCs w:val="22"/>
              </w:rPr>
              <w:t>Dirección</w:t>
            </w:r>
            <w:proofErr w:type="spellEnd"/>
            <w:r w:rsidRPr="00760133">
              <w:rPr>
                <w:rFonts w:ascii="Verdana" w:eastAsia="Times New Roman" w:hAnsi="Verdana" w:cs="Times New Roman"/>
                <w:b/>
                <w:bCs/>
                <w:i/>
                <w:iCs/>
                <w:color w:val="000000"/>
                <w:sz w:val="22"/>
                <w:szCs w:val="22"/>
              </w:rPr>
              <w:t xml:space="preserve"> de Barrismo</w:t>
            </w:r>
            <w:r w:rsidRPr="00760133">
              <w:rPr>
                <w:rFonts w:ascii="Verdana" w:eastAsia="Times New Roman" w:hAnsi="Verdana" w:cs="Times New Roman"/>
                <w:color w:val="000000"/>
                <w:sz w:val="22"/>
                <w:szCs w:val="22"/>
              </w:rPr>
              <w:t xml:space="preserve">. Corresponde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dentro del marco legal que regule las actividades propias de su naturaleza, ejercer las siguientes funciones: </w:t>
            </w:r>
          </w:p>
          <w:p w14:paraId="641E2328" w14:textId="77777777" w:rsidR="00760133" w:rsidRPr="00760133" w:rsidRDefault="00760133" w:rsidP="00C34D5C">
            <w:pPr>
              <w:rPr>
                <w:rFonts w:ascii="Verdana" w:eastAsia="Times New Roman" w:hAnsi="Verdana" w:cs="Times New Roman"/>
                <w:sz w:val="22"/>
                <w:szCs w:val="22"/>
              </w:rPr>
            </w:pPr>
          </w:p>
          <w:p w14:paraId="73379D9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 xml:space="preserve">1. Proponer e impulsar la </w:t>
            </w:r>
            <w:proofErr w:type="spellStart"/>
            <w:r w:rsidRPr="00760133">
              <w:rPr>
                <w:rFonts w:ascii="Verdana" w:eastAsia="Times New Roman" w:hAnsi="Verdana" w:cs="Times New Roman"/>
                <w:strike/>
                <w:color w:val="000000"/>
                <w:sz w:val="22"/>
                <w:szCs w:val="22"/>
              </w:rPr>
              <w:t>elaboración</w:t>
            </w:r>
            <w:proofErr w:type="spellEnd"/>
            <w:r w:rsidRPr="00760133">
              <w:rPr>
                <w:rFonts w:ascii="Verdana" w:eastAsia="Times New Roman" w:hAnsi="Verdana" w:cs="Times New Roman"/>
                <w:strike/>
                <w:color w:val="000000"/>
                <w:sz w:val="22"/>
                <w:szCs w:val="22"/>
              </w:rPr>
              <w:t xml:space="preserve"> de planes tipo para los escenarios deportivos destinados a la </w:t>
            </w:r>
            <w:proofErr w:type="spellStart"/>
            <w:r w:rsidRPr="00760133">
              <w:rPr>
                <w:rFonts w:ascii="Verdana" w:eastAsia="Times New Roman" w:hAnsi="Verdana" w:cs="Times New Roman"/>
                <w:strike/>
                <w:color w:val="000000"/>
                <w:sz w:val="22"/>
                <w:szCs w:val="22"/>
              </w:rPr>
              <w:t>práctica</w:t>
            </w:r>
            <w:proofErr w:type="spellEnd"/>
            <w:r w:rsidRPr="00760133">
              <w:rPr>
                <w:rFonts w:ascii="Verdana" w:eastAsia="Times New Roman" w:hAnsi="Verdana" w:cs="Times New Roman"/>
                <w:strike/>
                <w:color w:val="000000"/>
                <w:sz w:val="22"/>
                <w:szCs w:val="22"/>
              </w:rPr>
              <w:t xml:space="preserve">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en lo relacionado con seguridad, comodidad, </w:t>
            </w:r>
            <w:proofErr w:type="spellStart"/>
            <w:r w:rsidRPr="00760133">
              <w:rPr>
                <w:rFonts w:ascii="Verdana" w:eastAsia="Times New Roman" w:hAnsi="Verdana" w:cs="Times New Roman"/>
                <w:strike/>
                <w:color w:val="000000"/>
                <w:sz w:val="22"/>
                <w:szCs w:val="22"/>
              </w:rPr>
              <w:t>organización</w:t>
            </w:r>
            <w:proofErr w:type="spellEnd"/>
            <w:r w:rsidRPr="00760133">
              <w:rPr>
                <w:rFonts w:ascii="Verdana" w:eastAsia="Times New Roman" w:hAnsi="Verdana" w:cs="Times New Roman"/>
                <w:strike/>
                <w:color w:val="000000"/>
                <w:sz w:val="22"/>
                <w:szCs w:val="22"/>
              </w:rPr>
              <w:t xml:space="preserve"> interna y externa, cuerpos de </w:t>
            </w:r>
            <w:proofErr w:type="spellStart"/>
            <w:r w:rsidRPr="00760133">
              <w:rPr>
                <w:rFonts w:ascii="Verdana" w:eastAsia="Times New Roman" w:hAnsi="Verdana" w:cs="Times New Roman"/>
                <w:strike/>
                <w:color w:val="000000"/>
                <w:sz w:val="22"/>
                <w:szCs w:val="22"/>
              </w:rPr>
              <w:t>atención</w:t>
            </w:r>
            <w:proofErr w:type="spellEnd"/>
            <w:r w:rsidRPr="00760133">
              <w:rPr>
                <w:rFonts w:ascii="Verdana" w:eastAsia="Times New Roman" w:hAnsi="Verdana" w:cs="Times New Roman"/>
                <w:strike/>
                <w:color w:val="000000"/>
                <w:sz w:val="22"/>
                <w:szCs w:val="22"/>
              </w:rPr>
              <w:t xml:space="preserve"> de emergencias (</w:t>
            </w:r>
            <w:proofErr w:type="spellStart"/>
            <w:r w:rsidRPr="00760133">
              <w:rPr>
                <w:rFonts w:ascii="Verdana" w:eastAsia="Times New Roman" w:hAnsi="Verdana" w:cs="Times New Roman"/>
                <w:strike/>
                <w:color w:val="000000"/>
                <w:sz w:val="22"/>
                <w:szCs w:val="22"/>
              </w:rPr>
              <w:t>públicos</w:t>
            </w:r>
            <w:proofErr w:type="spellEnd"/>
            <w:r w:rsidRPr="00760133">
              <w:rPr>
                <w:rFonts w:ascii="Verdana" w:eastAsia="Times New Roman" w:hAnsi="Verdana" w:cs="Times New Roman"/>
                <w:strike/>
                <w:color w:val="000000"/>
                <w:sz w:val="22"/>
                <w:szCs w:val="22"/>
              </w:rPr>
              <w:t xml:space="preserve"> o privados), servicio de </w:t>
            </w:r>
            <w:proofErr w:type="spellStart"/>
            <w:r w:rsidRPr="00760133">
              <w:rPr>
                <w:rFonts w:ascii="Verdana" w:eastAsia="Times New Roman" w:hAnsi="Verdana" w:cs="Times New Roman"/>
                <w:strike/>
                <w:color w:val="000000"/>
                <w:sz w:val="22"/>
                <w:szCs w:val="22"/>
              </w:rPr>
              <w:t>policía</w:t>
            </w:r>
            <w:proofErr w:type="spellEnd"/>
            <w:r w:rsidRPr="00760133">
              <w:rPr>
                <w:rFonts w:ascii="Verdana" w:eastAsia="Times New Roman" w:hAnsi="Verdana" w:cs="Times New Roman"/>
                <w:strike/>
                <w:color w:val="000000"/>
                <w:sz w:val="22"/>
                <w:szCs w:val="22"/>
              </w:rPr>
              <w:t xml:space="preserve">, servicios de vigilancia privada con fines </w:t>
            </w:r>
            <w:proofErr w:type="spellStart"/>
            <w:r w:rsidRPr="00760133">
              <w:rPr>
                <w:rFonts w:ascii="Verdana" w:eastAsia="Times New Roman" w:hAnsi="Verdana" w:cs="Times New Roman"/>
                <w:strike/>
                <w:color w:val="000000"/>
                <w:sz w:val="22"/>
                <w:szCs w:val="22"/>
              </w:rPr>
              <w:t>logísticos</w:t>
            </w:r>
            <w:proofErr w:type="spellEnd"/>
            <w:r w:rsidRPr="00760133">
              <w:rPr>
                <w:rFonts w:ascii="Verdana" w:eastAsia="Times New Roman" w:hAnsi="Verdana" w:cs="Times New Roman"/>
                <w:strike/>
                <w:color w:val="000000"/>
                <w:sz w:val="22"/>
                <w:szCs w:val="22"/>
              </w:rPr>
              <w:t xml:space="preserve"> y los </w:t>
            </w:r>
            <w:proofErr w:type="spellStart"/>
            <w:r w:rsidRPr="00760133">
              <w:rPr>
                <w:rFonts w:ascii="Verdana" w:eastAsia="Times New Roman" w:hAnsi="Verdana" w:cs="Times New Roman"/>
                <w:strike/>
                <w:color w:val="000000"/>
                <w:sz w:val="22"/>
                <w:szCs w:val="22"/>
              </w:rPr>
              <w:t>demás</w:t>
            </w:r>
            <w:proofErr w:type="spellEnd"/>
            <w:r w:rsidRPr="00760133">
              <w:rPr>
                <w:rFonts w:ascii="Verdana" w:eastAsia="Times New Roman" w:hAnsi="Verdana" w:cs="Times New Roman"/>
                <w:strike/>
                <w:color w:val="000000"/>
                <w:sz w:val="22"/>
                <w:szCs w:val="22"/>
              </w:rPr>
              <w:t xml:space="preserve"> que sean necesarios, de acuerdo con la estructura, aforo y </w:t>
            </w:r>
            <w:proofErr w:type="spellStart"/>
            <w:r w:rsidRPr="00760133">
              <w:rPr>
                <w:rFonts w:ascii="Verdana" w:eastAsia="Times New Roman" w:hAnsi="Verdana" w:cs="Times New Roman"/>
                <w:strike/>
                <w:color w:val="000000"/>
                <w:sz w:val="22"/>
                <w:szCs w:val="22"/>
              </w:rPr>
              <w:t>ubicación</w:t>
            </w:r>
            <w:proofErr w:type="spellEnd"/>
            <w:r w:rsidRPr="00760133">
              <w:rPr>
                <w:rFonts w:ascii="Verdana" w:eastAsia="Times New Roman" w:hAnsi="Verdana" w:cs="Times New Roman"/>
                <w:strike/>
                <w:color w:val="000000"/>
                <w:sz w:val="22"/>
                <w:szCs w:val="22"/>
              </w:rPr>
              <w:t xml:space="preserve"> de los escenarios. Estos planes </w:t>
            </w:r>
            <w:proofErr w:type="spellStart"/>
            <w:r w:rsidRPr="00760133">
              <w:rPr>
                <w:rFonts w:ascii="Verdana" w:eastAsia="Times New Roman" w:hAnsi="Verdana" w:cs="Times New Roman"/>
                <w:strike/>
                <w:color w:val="000000"/>
                <w:sz w:val="22"/>
                <w:szCs w:val="22"/>
              </w:rPr>
              <w:t>deberán</w:t>
            </w:r>
            <w:proofErr w:type="spellEnd"/>
            <w:r w:rsidRPr="00760133">
              <w:rPr>
                <w:rFonts w:ascii="Verdana" w:eastAsia="Times New Roman" w:hAnsi="Verdana" w:cs="Times New Roman"/>
                <w:strike/>
                <w:color w:val="000000"/>
                <w:sz w:val="22"/>
                <w:szCs w:val="22"/>
              </w:rPr>
              <w:t xml:space="preserve"> realizarse y ejecutarse incluyendo medidas que garanticen la perspectiva de </w:t>
            </w:r>
            <w:proofErr w:type="spellStart"/>
            <w:r w:rsidRPr="00760133">
              <w:rPr>
                <w:rFonts w:ascii="Verdana" w:eastAsia="Times New Roman" w:hAnsi="Verdana" w:cs="Times New Roman"/>
                <w:strike/>
                <w:color w:val="000000"/>
                <w:sz w:val="22"/>
                <w:szCs w:val="22"/>
              </w:rPr>
              <w:t>género</w:t>
            </w:r>
            <w:proofErr w:type="spellEnd"/>
            <w:r w:rsidRPr="00760133">
              <w:rPr>
                <w:rFonts w:ascii="Verdana" w:eastAsia="Times New Roman" w:hAnsi="Verdana" w:cs="Times New Roman"/>
                <w:strike/>
                <w:color w:val="000000"/>
                <w:sz w:val="22"/>
                <w:szCs w:val="22"/>
              </w:rPr>
              <w:t xml:space="preserve"> a fin de asegurar la </w:t>
            </w:r>
            <w:r w:rsidRPr="00760133">
              <w:rPr>
                <w:rFonts w:ascii="Verdana" w:eastAsia="Times New Roman" w:hAnsi="Verdana" w:cs="Times New Roman"/>
                <w:strike/>
                <w:color w:val="000000"/>
                <w:sz w:val="22"/>
                <w:szCs w:val="22"/>
              </w:rPr>
              <w:lastRenderedPageBreak/>
              <w:t xml:space="preserve">igualdad y equidad de todos los asistentes a los encuentros </w:t>
            </w:r>
            <w:proofErr w:type="spellStart"/>
            <w:r w:rsidRPr="00760133">
              <w:rPr>
                <w:rFonts w:ascii="Verdana" w:eastAsia="Times New Roman" w:hAnsi="Verdana" w:cs="Times New Roman"/>
                <w:strike/>
                <w:color w:val="000000"/>
                <w:sz w:val="22"/>
                <w:szCs w:val="22"/>
              </w:rPr>
              <w:t>futbolísticos</w:t>
            </w:r>
            <w:proofErr w:type="spellEnd"/>
            <w:r w:rsidRPr="00760133">
              <w:rPr>
                <w:rFonts w:ascii="Verdana" w:eastAsia="Times New Roman" w:hAnsi="Verdana" w:cs="Times New Roman"/>
                <w:strike/>
                <w:color w:val="000000"/>
                <w:sz w:val="22"/>
                <w:szCs w:val="22"/>
              </w:rPr>
              <w:t>.</w:t>
            </w:r>
            <w:r w:rsidRPr="00760133">
              <w:rPr>
                <w:rFonts w:ascii="Verdana" w:eastAsia="Times New Roman" w:hAnsi="Verdana" w:cs="Times New Roman"/>
                <w:color w:val="000000"/>
                <w:sz w:val="22"/>
                <w:szCs w:val="22"/>
              </w:rPr>
              <w:t>  </w:t>
            </w:r>
          </w:p>
          <w:p w14:paraId="37A6289D"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2.</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strike/>
                <w:color w:val="000000"/>
                <w:sz w:val="22"/>
                <w:szCs w:val="22"/>
              </w:rPr>
              <w:t>Diseñar</w:t>
            </w:r>
            <w:proofErr w:type="spellEnd"/>
            <w:r w:rsidRPr="00760133">
              <w:rPr>
                <w:rFonts w:ascii="Verdana" w:eastAsia="Times New Roman" w:hAnsi="Verdana" w:cs="Times New Roman"/>
                <w:strike/>
                <w:color w:val="000000"/>
                <w:sz w:val="22"/>
                <w:szCs w:val="22"/>
              </w:rPr>
              <w:t xml:space="preserve"> y promover los mecanismos necesarios para conformar y alimentar </w:t>
            </w:r>
            <w:proofErr w:type="spellStart"/>
            <w:r w:rsidRPr="00760133">
              <w:rPr>
                <w:rFonts w:ascii="Verdana" w:eastAsia="Times New Roman" w:hAnsi="Verdana" w:cs="Times New Roman"/>
                <w:strike/>
                <w:color w:val="000000"/>
                <w:sz w:val="22"/>
                <w:szCs w:val="22"/>
              </w:rPr>
              <w:t>periódicamente</w:t>
            </w:r>
            <w:proofErr w:type="spellEnd"/>
            <w:r w:rsidRPr="00760133">
              <w:rPr>
                <w:rFonts w:ascii="Verdana" w:eastAsia="Times New Roman" w:hAnsi="Verdana" w:cs="Times New Roman"/>
                <w:strike/>
                <w:color w:val="000000"/>
                <w:sz w:val="22"/>
                <w:szCs w:val="22"/>
              </w:rPr>
              <w:t xml:space="preserve"> un sistema de </w:t>
            </w:r>
            <w:proofErr w:type="spellStart"/>
            <w:r w:rsidRPr="00760133">
              <w:rPr>
                <w:rFonts w:ascii="Verdana" w:eastAsia="Times New Roman" w:hAnsi="Verdana" w:cs="Times New Roman"/>
                <w:strike/>
                <w:color w:val="000000"/>
                <w:sz w:val="22"/>
                <w:szCs w:val="22"/>
              </w:rPr>
              <w:t>información</w:t>
            </w:r>
            <w:proofErr w:type="spellEnd"/>
            <w:r w:rsidRPr="00760133">
              <w:rPr>
                <w:rFonts w:ascii="Verdana" w:eastAsia="Times New Roman" w:hAnsi="Verdana" w:cs="Times New Roman"/>
                <w:strike/>
                <w:color w:val="000000"/>
                <w:sz w:val="22"/>
                <w:szCs w:val="22"/>
              </w:rPr>
              <w:t xml:space="preserve"> que contenga los datos de aquellas personas que han cometido o provocado actos violentos o que hayan alterado la convivencia dentro de los escenarios deportivos destinados a la </w:t>
            </w:r>
            <w:proofErr w:type="spellStart"/>
            <w:r w:rsidRPr="00760133">
              <w:rPr>
                <w:rFonts w:ascii="Verdana" w:eastAsia="Times New Roman" w:hAnsi="Verdana" w:cs="Times New Roman"/>
                <w:strike/>
                <w:color w:val="000000"/>
                <w:sz w:val="22"/>
                <w:szCs w:val="22"/>
              </w:rPr>
              <w:t>práctica</w:t>
            </w:r>
            <w:proofErr w:type="spellEnd"/>
            <w:r w:rsidRPr="00760133">
              <w:rPr>
                <w:rFonts w:ascii="Verdana" w:eastAsia="Times New Roman" w:hAnsi="Verdana" w:cs="Times New Roman"/>
                <w:strike/>
                <w:color w:val="000000"/>
                <w:sz w:val="22"/>
                <w:szCs w:val="22"/>
              </w:rPr>
              <w:t xml:space="preserve">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o en su entorno.</w:t>
            </w:r>
            <w:r w:rsidRPr="00760133">
              <w:rPr>
                <w:rFonts w:ascii="Verdana" w:eastAsia="Times New Roman" w:hAnsi="Verdana" w:cs="Times New Roman"/>
                <w:color w:val="000000"/>
                <w:sz w:val="22"/>
                <w:szCs w:val="22"/>
              </w:rPr>
              <w:t> </w:t>
            </w:r>
          </w:p>
          <w:p w14:paraId="7C70D8B0"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3.</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strike/>
                <w:color w:val="000000"/>
                <w:sz w:val="22"/>
                <w:szCs w:val="22"/>
              </w:rPr>
              <w:t>Diseñar</w:t>
            </w:r>
            <w:proofErr w:type="spellEnd"/>
            <w:r w:rsidRPr="00760133">
              <w:rPr>
                <w:rFonts w:ascii="Verdana" w:eastAsia="Times New Roman" w:hAnsi="Verdana" w:cs="Times New Roman"/>
                <w:strike/>
                <w:color w:val="000000"/>
                <w:sz w:val="22"/>
                <w:szCs w:val="22"/>
              </w:rPr>
              <w:t xml:space="preserve"> y promover un sistema de registro que les permita a los clubes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profesional contar con </w:t>
            </w:r>
            <w:proofErr w:type="spellStart"/>
            <w:r w:rsidRPr="00760133">
              <w:rPr>
                <w:rFonts w:ascii="Verdana" w:eastAsia="Times New Roman" w:hAnsi="Verdana" w:cs="Times New Roman"/>
                <w:strike/>
                <w:color w:val="000000"/>
                <w:sz w:val="22"/>
                <w:szCs w:val="22"/>
              </w:rPr>
              <w:t>información</w:t>
            </w:r>
            <w:proofErr w:type="spellEnd"/>
            <w:r w:rsidRPr="00760133">
              <w:rPr>
                <w:rFonts w:ascii="Verdana" w:eastAsia="Times New Roman" w:hAnsi="Verdana" w:cs="Times New Roman"/>
                <w:strike/>
                <w:color w:val="000000"/>
                <w:sz w:val="22"/>
                <w:szCs w:val="22"/>
              </w:rPr>
              <w:t xml:space="preserve"> actualizada de los miembros de sus barras. En este registro </w:t>
            </w:r>
            <w:proofErr w:type="spellStart"/>
            <w:r w:rsidRPr="00760133">
              <w:rPr>
                <w:rFonts w:ascii="Verdana" w:eastAsia="Times New Roman" w:hAnsi="Verdana" w:cs="Times New Roman"/>
                <w:strike/>
                <w:color w:val="000000"/>
                <w:sz w:val="22"/>
                <w:szCs w:val="22"/>
              </w:rPr>
              <w:t>debera</w:t>
            </w:r>
            <w:proofErr w:type="spellEnd"/>
            <w:r w:rsidRPr="00760133">
              <w:rPr>
                <w:rFonts w:ascii="Verdana" w:eastAsia="Times New Roman" w:hAnsi="Verdana" w:cs="Times New Roman"/>
                <w:strike/>
                <w:color w:val="000000"/>
                <w:sz w:val="22"/>
                <w:szCs w:val="22"/>
              </w:rPr>
              <w:t xml:space="preserve">́ figurar, por lo menos, el nombre completo, la </w:t>
            </w:r>
            <w:proofErr w:type="spellStart"/>
            <w:r w:rsidRPr="00760133">
              <w:rPr>
                <w:rFonts w:ascii="Verdana" w:eastAsia="Times New Roman" w:hAnsi="Verdana" w:cs="Times New Roman"/>
                <w:strike/>
                <w:color w:val="000000"/>
                <w:sz w:val="22"/>
                <w:szCs w:val="22"/>
              </w:rPr>
              <w:t>cédula</w:t>
            </w:r>
            <w:proofErr w:type="spellEnd"/>
            <w:r w:rsidRPr="00760133">
              <w:rPr>
                <w:rFonts w:ascii="Verdana" w:eastAsia="Times New Roman" w:hAnsi="Verdana" w:cs="Times New Roman"/>
                <w:strike/>
                <w:color w:val="000000"/>
                <w:sz w:val="22"/>
                <w:szCs w:val="22"/>
              </w:rPr>
              <w:t xml:space="preserve"> de </w:t>
            </w:r>
            <w:proofErr w:type="spellStart"/>
            <w:r w:rsidRPr="00760133">
              <w:rPr>
                <w:rFonts w:ascii="Verdana" w:eastAsia="Times New Roman" w:hAnsi="Verdana" w:cs="Times New Roman"/>
                <w:strike/>
                <w:color w:val="000000"/>
                <w:sz w:val="22"/>
                <w:szCs w:val="22"/>
              </w:rPr>
              <w:t>ciudadanía</w:t>
            </w:r>
            <w:proofErr w:type="spellEnd"/>
            <w:r w:rsidRPr="00760133">
              <w:rPr>
                <w:rFonts w:ascii="Verdana" w:eastAsia="Times New Roman" w:hAnsi="Verdana" w:cs="Times New Roman"/>
                <w:strike/>
                <w:color w:val="000000"/>
                <w:sz w:val="22"/>
                <w:szCs w:val="22"/>
              </w:rPr>
              <w:t xml:space="preserve"> o tarjeta de identidad y la </w:t>
            </w:r>
            <w:proofErr w:type="spellStart"/>
            <w:r w:rsidRPr="00760133">
              <w:rPr>
                <w:rFonts w:ascii="Verdana" w:eastAsia="Times New Roman" w:hAnsi="Verdana" w:cs="Times New Roman"/>
                <w:strike/>
                <w:color w:val="000000"/>
                <w:sz w:val="22"/>
                <w:szCs w:val="22"/>
              </w:rPr>
              <w:t>profesión</w:t>
            </w:r>
            <w:proofErr w:type="spellEnd"/>
            <w:r w:rsidRPr="00760133">
              <w:rPr>
                <w:rFonts w:ascii="Verdana" w:eastAsia="Times New Roman" w:hAnsi="Verdana" w:cs="Times New Roman"/>
                <w:strike/>
                <w:color w:val="000000"/>
                <w:sz w:val="22"/>
                <w:szCs w:val="22"/>
              </w:rPr>
              <w:t xml:space="preserve"> u </w:t>
            </w:r>
            <w:proofErr w:type="spellStart"/>
            <w:r w:rsidRPr="00760133">
              <w:rPr>
                <w:rFonts w:ascii="Verdana" w:eastAsia="Times New Roman" w:hAnsi="Verdana" w:cs="Times New Roman"/>
                <w:strike/>
                <w:color w:val="000000"/>
                <w:sz w:val="22"/>
                <w:szCs w:val="22"/>
              </w:rPr>
              <w:t>ocupación</w:t>
            </w:r>
            <w:proofErr w:type="spellEnd"/>
            <w:r w:rsidRPr="00760133">
              <w:rPr>
                <w:rFonts w:ascii="Verdana" w:eastAsia="Times New Roman" w:hAnsi="Verdana" w:cs="Times New Roman"/>
                <w:strike/>
                <w:color w:val="000000"/>
                <w:sz w:val="22"/>
                <w:szCs w:val="22"/>
              </w:rPr>
              <w:t xml:space="preserve"> de cada integrante, estos datos </w:t>
            </w:r>
            <w:proofErr w:type="spellStart"/>
            <w:r w:rsidRPr="00760133">
              <w:rPr>
                <w:rFonts w:ascii="Verdana" w:eastAsia="Times New Roman" w:hAnsi="Verdana" w:cs="Times New Roman"/>
                <w:strike/>
                <w:color w:val="000000"/>
                <w:sz w:val="22"/>
                <w:szCs w:val="22"/>
              </w:rPr>
              <w:t>deberán</w:t>
            </w:r>
            <w:proofErr w:type="spellEnd"/>
            <w:r w:rsidRPr="00760133">
              <w:rPr>
                <w:rFonts w:ascii="Verdana" w:eastAsia="Times New Roman" w:hAnsi="Verdana" w:cs="Times New Roman"/>
                <w:strike/>
                <w:color w:val="000000"/>
                <w:sz w:val="22"/>
                <w:szCs w:val="22"/>
              </w:rPr>
              <w:t xml:space="preserve"> ser confrontados con los documentos que sustenten la veracidad de dicha </w:t>
            </w:r>
            <w:proofErr w:type="spellStart"/>
            <w:r w:rsidRPr="00760133">
              <w:rPr>
                <w:rFonts w:ascii="Verdana" w:eastAsia="Times New Roman" w:hAnsi="Verdana" w:cs="Times New Roman"/>
                <w:strike/>
                <w:color w:val="000000"/>
                <w:sz w:val="22"/>
                <w:szCs w:val="22"/>
              </w:rPr>
              <w:t>información</w:t>
            </w:r>
            <w:proofErr w:type="spellEnd"/>
            <w:r w:rsidRPr="00760133">
              <w:rPr>
                <w:rFonts w:ascii="Verdana" w:eastAsia="Times New Roman" w:hAnsi="Verdana" w:cs="Times New Roman"/>
                <w:strike/>
                <w:color w:val="000000"/>
                <w:sz w:val="22"/>
                <w:szCs w:val="22"/>
              </w:rPr>
              <w:t xml:space="preserve">. Al momento de la </w:t>
            </w:r>
            <w:proofErr w:type="spellStart"/>
            <w:r w:rsidRPr="00760133">
              <w:rPr>
                <w:rFonts w:ascii="Verdana" w:eastAsia="Times New Roman" w:hAnsi="Verdana" w:cs="Times New Roman"/>
                <w:strike/>
                <w:color w:val="000000"/>
                <w:sz w:val="22"/>
                <w:szCs w:val="22"/>
              </w:rPr>
              <w:t>inscripción</w:t>
            </w:r>
            <w:proofErr w:type="spellEnd"/>
            <w:r w:rsidRPr="00760133">
              <w:rPr>
                <w:rFonts w:ascii="Verdana" w:eastAsia="Times New Roman" w:hAnsi="Verdana" w:cs="Times New Roman"/>
                <w:strike/>
                <w:color w:val="000000"/>
                <w:sz w:val="22"/>
                <w:szCs w:val="22"/>
              </w:rPr>
              <w:t xml:space="preserve">, el club entregará una credencial o carné numerado, individual e intransferible, que contenga los citados datos y una </w:t>
            </w:r>
            <w:proofErr w:type="spellStart"/>
            <w:r w:rsidRPr="00760133">
              <w:rPr>
                <w:rFonts w:ascii="Verdana" w:eastAsia="Times New Roman" w:hAnsi="Verdana" w:cs="Times New Roman"/>
                <w:strike/>
                <w:color w:val="000000"/>
                <w:sz w:val="22"/>
                <w:szCs w:val="22"/>
              </w:rPr>
              <w:t>fotografía</w:t>
            </w:r>
            <w:proofErr w:type="spellEnd"/>
            <w:r w:rsidRPr="00760133">
              <w:rPr>
                <w:rFonts w:ascii="Verdana" w:eastAsia="Times New Roman" w:hAnsi="Verdana" w:cs="Times New Roman"/>
                <w:strike/>
                <w:color w:val="000000"/>
                <w:sz w:val="22"/>
                <w:szCs w:val="22"/>
              </w:rPr>
              <w:t xml:space="preserve"> reciente, y que, en la medida de lo posible, dificulte su </w:t>
            </w:r>
            <w:proofErr w:type="spellStart"/>
            <w:r w:rsidRPr="00760133">
              <w:rPr>
                <w:rFonts w:ascii="Verdana" w:eastAsia="Times New Roman" w:hAnsi="Verdana" w:cs="Times New Roman"/>
                <w:strike/>
                <w:color w:val="000000"/>
                <w:sz w:val="22"/>
                <w:szCs w:val="22"/>
              </w:rPr>
              <w:t>adulteración</w:t>
            </w:r>
            <w:proofErr w:type="spellEnd"/>
            <w:r w:rsidRPr="00760133">
              <w:rPr>
                <w:rFonts w:ascii="Verdana" w:eastAsia="Times New Roman" w:hAnsi="Verdana" w:cs="Times New Roman"/>
                <w:strike/>
                <w:color w:val="000000"/>
                <w:sz w:val="22"/>
                <w:szCs w:val="22"/>
              </w:rPr>
              <w:t xml:space="preserve">. Lo anterior, con </w:t>
            </w:r>
            <w:proofErr w:type="spellStart"/>
            <w:r w:rsidRPr="00760133">
              <w:rPr>
                <w:rFonts w:ascii="Verdana" w:eastAsia="Times New Roman" w:hAnsi="Verdana" w:cs="Times New Roman"/>
                <w:strike/>
                <w:color w:val="000000"/>
                <w:sz w:val="22"/>
                <w:szCs w:val="22"/>
              </w:rPr>
              <w:t>sujeción</w:t>
            </w:r>
            <w:proofErr w:type="spellEnd"/>
            <w:r w:rsidRPr="00760133">
              <w:rPr>
                <w:rFonts w:ascii="Verdana" w:eastAsia="Times New Roman" w:hAnsi="Verdana" w:cs="Times New Roman"/>
                <w:strike/>
                <w:color w:val="000000"/>
                <w:sz w:val="22"/>
                <w:szCs w:val="22"/>
              </w:rPr>
              <w:t xml:space="preserve"> a la normatividad de </w:t>
            </w:r>
            <w:proofErr w:type="spellStart"/>
            <w:r w:rsidRPr="00760133">
              <w:rPr>
                <w:rFonts w:ascii="Verdana" w:eastAsia="Times New Roman" w:hAnsi="Verdana" w:cs="Times New Roman"/>
                <w:strike/>
                <w:color w:val="000000"/>
                <w:sz w:val="22"/>
                <w:szCs w:val="22"/>
              </w:rPr>
              <w:t>protección</w:t>
            </w:r>
            <w:proofErr w:type="spellEnd"/>
            <w:r w:rsidRPr="00760133">
              <w:rPr>
                <w:rFonts w:ascii="Verdana" w:eastAsia="Times New Roman" w:hAnsi="Verdana" w:cs="Times New Roman"/>
                <w:strike/>
                <w:color w:val="000000"/>
                <w:sz w:val="22"/>
                <w:szCs w:val="22"/>
              </w:rPr>
              <w:t xml:space="preserve"> de datos personales.</w:t>
            </w:r>
            <w:r w:rsidRPr="00760133">
              <w:rPr>
                <w:rFonts w:ascii="Verdana" w:eastAsia="Times New Roman" w:hAnsi="Verdana" w:cs="Times New Roman"/>
                <w:color w:val="000000"/>
                <w:sz w:val="22"/>
                <w:szCs w:val="22"/>
              </w:rPr>
              <w:t> </w:t>
            </w:r>
          </w:p>
          <w:p w14:paraId="1035C6FC"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lastRenderedPageBreak/>
              <w:t xml:space="preserve">4. </w:t>
            </w:r>
            <w:proofErr w:type="spellStart"/>
            <w:r w:rsidRPr="00760133">
              <w:rPr>
                <w:rFonts w:ascii="Verdana" w:eastAsia="Times New Roman" w:hAnsi="Verdana" w:cs="Times New Roman"/>
                <w:strike/>
                <w:color w:val="000000"/>
                <w:sz w:val="22"/>
                <w:szCs w:val="22"/>
              </w:rPr>
              <w:t>Diseñar</w:t>
            </w:r>
            <w:proofErr w:type="spellEnd"/>
            <w:r w:rsidRPr="00760133">
              <w:rPr>
                <w:rFonts w:ascii="Verdana" w:eastAsia="Times New Roman" w:hAnsi="Verdana" w:cs="Times New Roman"/>
                <w:strike/>
                <w:color w:val="000000"/>
                <w:sz w:val="22"/>
                <w:szCs w:val="22"/>
              </w:rPr>
              <w:t xml:space="preserve"> los protocolos que se deben cumplir para que los organizadores de este </w:t>
            </w:r>
            <w:proofErr w:type="spellStart"/>
            <w:r w:rsidRPr="00760133">
              <w:rPr>
                <w:rFonts w:ascii="Verdana" w:eastAsia="Times New Roman" w:hAnsi="Verdana" w:cs="Times New Roman"/>
                <w:strike/>
                <w:color w:val="000000"/>
                <w:sz w:val="22"/>
                <w:szCs w:val="22"/>
              </w:rPr>
              <w:t>espectáculo</w:t>
            </w:r>
            <w:proofErr w:type="spellEnd"/>
            <w:r w:rsidRPr="00760133">
              <w:rPr>
                <w:rFonts w:ascii="Verdana" w:eastAsia="Times New Roman" w:hAnsi="Verdana" w:cs="Times New Roman"/>
                <w:strike/>
                <w:color w:val="000000"/>
                <w:sz w:val="22"/>
                <w:szCs w:val="22"/>
              </w:rPr>
              <w:t xml:space="preserve"> y las autoridades competentes puedan tomar medidas sobre restricciones de acceso y exclusiones, temporales o definitivas, de aficionados. </w:t>
            </w:r>
          </w:p>
          <w:p w14:paraId="7A1F6C83"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5</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1.</w:t>
            </w:r>
            <w:r w:rsidRPr="00760133">
              <w:rPr>
                <w:rFonts w:ascii="Verdana" w:eastAsia="Times New Roman" w:hAnsi="Verdana" w:cs="Times New Roman"/>
                <w:color w:val="000000"/>
                <w:sz w:val="22"/>
                <w:szCs w:val="22"/>
              </w:rPr>
              <w:t xml:space="preserve"> Construir e implementar un protocolo nacional de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detección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a casos de violencias basadas en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2292DBEC"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 xml:space="preserve">6. Elaborar e Implementar acciones y </w:t>
            </w:r>
            <w:proofErr w:type="spellStart"/>
            <w:r w:rsidRPr="00760133">
              <w:rPr>
                <w:rFonts w:ascii="Verdana" w:eastAsia="Times New Roman" w:hAnsi="Verdana" w:cs="Times New Roman"/>
                <w:strike/>
                <w:color w:val="000000"/>
                <w:sz w:val="22"/>
                <w:szCs w:val="22"/>
              </w:rPr>
              <w:t>campañas</w:t>
            </w:r>
            <w:proofErr w:type="spellEnd"/>
            <w:r w:rsidRPr="00760133">
              <w:rPr>
                <w:rFonts w:ascii="Verdana" w:eastAsia="Times New Roman" w:hAnsi="Verdana" w:cs="Times New Roman"/>
                <w:strike/>
                <w:color w:val="000000"/>
                <w:sz w:val="22"/>
                <w:szCs w:val="22"/>
              </w:rPr>
              <w:t xml:space="preserve"> que conduzcan a prevenir, fomentar y sensibilizar a la </w:t>
            </w:r>
            <w:proofErr w:type="spellStart"/>
            <w:r w:rsidRPr="00760133">
              <w:rPr>
                <w:rFonts w:ascii="Verdana" w:eastAsia="Times New Roman" w:hAnsi="Verdana" w:cs="Times New Roman"/>
                <w:strike/>
                <w:color w:val="000000"/>
                <w:sz w:val="22"/>
                <w:szCs w:val="22"/>
              </w:rPr>
              <w:t>población</w:t>
            </w:r>
            <w:proofErr w:type="spellEnd"/>
            <w:r w:rsidRPr="00760133">
              <w:rPr>
                <w:rFonts w:ascii="Verdana" w:eastAsia="Times New Roman" w:hAnsi="Verdana" w:cs="Times New Roman"/>
                <w:strike/>
                <w:color w:val="000000"/>
                <w:sz w:val="22"/>
                <w:szCs w:val="22"/>
              </w:rPr>
              <w:t xml:space="preserve"> sobre la importancia de la convivencia y tolerancia, </w:t>
            </w:r>
            <w:proofErr w:type="spellStart"/>
            <w:r w:rsidRPr="00760133">
              <w:rPr>
                <w:rFonts w:ascii="Verdana" w:eastAsia="Times New Roman" w:hAnsi="Verdana" w:cs="Times New Roman"/>
                <w:strike/>
                <w:color w:val="000000"/>
                <w:sz w:val="22"/>
                <w:szCs w:val="22"/>
              </w:rPr>
              <w:t>asi</w:t>
            </w:r>
            <w:proofErr w:type="spellEnd"/>
            <w:r w:rsidRPr="00760133">
              <w:rPr>
                <w:rFonts w:ascii="Verdana" w:eastAsia="Times New Roman" w:hAnsi="Verdana" w:cs="Times New Roman"/>
                <w:strike/>
                <w:color w:val="000000"/>
                <w:sz w:val="22"/>
                <w:szCs w:val="22"/>
              </w:rPr>
              <w:t xml:space="preserve">́ como la </w:t>
            </w:r>
            <w:proofErr w:type="spellStart"/>
            <w:r w:rsidRPr="00760133">
              <w:rPr>
                <w:rFonts w:ascii="Verdana" w:eastAsia="Times New Roman" w:hAnsi="Verdana" w:cs="Times New Roman"/>
                <w:strike/>
                <w:color w:val="000000"/>
                <w:sz w:val="22"/>
                <w:szCs w:val="22"/>
              </w:rPr>
              <w:t>eliminación</w:t>
            </w:r>
            <w:proofErr w:type="spellEnd"/>
            <w:r w:rsidRPr="00760133">
              <w:rPr>
                <w:rFonts w:ascii="Verdana" w:eastAsia="Times New Roman" w:hAnsi="Verdana" w:cs="Times New Roman"/>
                <w:strike/>
                <w:color w:val="000000"/>
                <w:sz w:val="22"/>
                <w:szCs w:val="22"/>
              </w:rPr>
              <w:t xml:space="preserve"> de cualquier conducta violenta que interfiera con el desarrollo </w:t>
            </w:r>
            <w:proofErr w:type="spellStart"/>
            <w:r w:rsidRPr="00760133">
              <w:rPr>
                <w:rFonts w:ascii="Verdana" w:eastAsia="Times New Roman" w:hAnsi="Verdana" w:cs="Times New Roman"/>
                <w:strike/>
                <w:color w:val="000000"/>
                <w:sz w:val="22"/>
                <w:szCs w:val="22"/>
              </w:rPr>
              <w:t>pacífico</w:t>
            </w:r>
            <w:proofErr w:type="spellEnd"/>
            <w:r w:rsidRPr="00760133">
              <w:rPr>
                <w:rFonts w:ascii="Verdana" w:eastAsia="Times New Roman" w:hAnsi="Verdana" w:cs="Times New Roman"/>
                <w:strike/>
                <w:color w:val="000000"/>
                <w:sz w:val="22"/>
                <w:szCs w:val="22"/>
              </w:rPr>
              <w:t xml:space="preserve"> de este deporte. </w:t>
            </w:r>
          </w:p>
          <w:p w14:paraId="770BA9CC" w14:textId="77777777" w:rsidR="00760133" w:rsidRPr="00760133" w:rsidRDefault="00760133" w:rsidP="00C34D5C">
            <w:pPr>
              <w:spacing w:before="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7</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2.</w:t>
            </w:r>
            <w:r w:rsidRPr="00760133">
              <w:rPr>
                <w:rFonts w:ascii="Verdana" w:eastAsia="Times New Roman" w:hAnsi="Verdana" w:cs="Times New Roman"/>
                <w:color w:val="000000"/>
                <w:sz w:val="22"/>
                <w:szCs w:val="22"/>
              </w:rPr>
              <w:t xml:space="preserve"> Dictar los protocolos que permitan categorizar los </w:t>
            </w:r>
            <w:proofErr w:type="spellStart"/>
            <w:r w:rsidRPr="00760133">
              <w:rPr>
                <w:rFonts w:ascii="Verdana" w:eastAsia="Times New Roman" w:hAnsi="Verdana" w:cs="Times New Roman"/>
                <w:color w:val="000000"/>
                <w:sz w:val="22"/>
                <w:szCs w:val="22"/>
              </w:rPr>
              <w:t>espectáculos</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según</w:t>
            </w:r>
            <w:proofErr w:type="spellEnd"/>
            <w:r w:rsidRPr="00760133">
              <w:rPr>
                <w:rFonts w:ascii="Verdana" w:eastAsia="Times New Roman" w:hAnsi="Verdana" w:cs="Times New Roman"/>
                <w:color w:val="000000"/>
                <w:sz w:val="22"/>
                <w:szCs w:val="22"/>
              </w:rPr>
              <w:t xml:space="preserve"> su riesgo o nivel de competencia. </w:t>
            </w:r>
          </w:p>
          <w:p w14:paraId="157DF8B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8</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3.</w:t>
            </w:r>
            <w:r w:rsidRPr="00760133">
              <w:rPr>
                <w:rFonts w:ascii="Verdana" w:eastAsia="Times New Roman" w:hAnsi="Verdana" w:cs="Times New Roman"/>
                <w:color w:val="000000"/>
                <w:sz w:val="22"/>
                <w:szCs w:val="22"/>
              </w:rPr>
              <w:t xml:space="preserve"> Elaborar de acuerdo a la </w:t>
            </w:r>
            <w:proofErr w:type="spellStart"/>
            <w:r w:rsidRPr="00760133">
              <w:rPr>
                <w:rFonts w:ascii="Verdana" w:eastAsia="Times New Roman" w:hAnsi="Verdana" w:cs="Times New Roman"/>
                <w:color w:val="000000"/>
                <w:sz w:val="22"/>
                <w:szCs w:val="22"/>
              </w:rPr>
              <w:t>categorización</w:t>
            </w:r>
            <w:proofErr w:type="spellEnd"/>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protocolos para determinar los requisitos </w:t>
            </w:r>
            <w:proofErr w:type="spellStart"/>
            <w:r w:rsidRPr="00760133">
              <w:rPr>
                <w:rFonts w:ascii="Verdana" w:eastAsia="Times New Roman" w:hAnsi="Verdana" w:cs="Times New Roman"/>
                <w:color w:val="000000"/>
                <w:sz w:val="22"/>
                <w:szCs w:val="22"/>
              </w:rPr>
              <w:t>mínimos</w:t>
            </w:r>
            <w:proofErr w:type="spellEnd"/>
            <w:r w:rsidRPr="00760133">
              <w:rPr>
                <w:rFonts w:ascii="Verdana" w:eastAsia="Times New Roman" w:hAnsi="Verdana" w:cs="Times New Roman"/>
                <w:color w:val="000000"/>
                <w:sz w:val="22"/>
                <w:szCs w:val="22"/>
              </w:rPr>
              <w:t xml:space="preserve"> de seguridad, a fin de garantizar el normal desarrollo del evento deportivo. Entre las medidas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contemplarse la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 xml:space="preserve"> de las barras que pudieren enfrentarse violentamente, en sectores separados, claramente </w:t>
            </w:r>
            <w:r w:rsidRPr="00760133">
              <w:rPr>
                <w:rFonts w:ascii="Verdana" w:eastAsia="Times New Roman" w:hAnsi="Verdana" w:cs="Times New Roman"/>
                <w:color w:val="000000"/>
                <w:sz w:val="22"/>
                <w:szCs w:val="22"/>
              </w:rPr>
              <w:lastRenderedPageBreak/>
              <w:t xml:space="preserve">determinados, en los que se impida materialmente la </w:t>
            </w:r>
            <w:proofErr w:type="spellStart"/>
            <w:r w:rsidRPr="00760133">
              <w:rPr>
                <w:rFonts w:ascii="Verdana" w:eastAsia="Times New Roman" w:hAnsi="Verdana" w:cs="Times New Roman"/>
                <w:color w:val="000000"/>
                <w:sz w:val="22"/>
                <w:szCs w:val="22"/>
              </w:rPr>
              <w:t>circulación</w:t>
            </w:r>
            <w:proofErr w:type="spellEnd"/>
            <w:r w:rsidRPr="00760133">
              <w:rPr>
                <w:rFonts w:ascii="Verdana" w:eastAsia="Times New Roman" w:hAnsi="Verdana" w:cs="Times New Roman"/>
                <w:color w:val="000000"/>
                <w:sz w:val="22"/>
                <w:szCs w:val="22"/>
              </w:rPr>
              <w:t xml:space="preserve"> de una a otra zona. </w:t>
            </w:r>
          </w:p>
          <w:p w14:paraId="1CBC276E" w14:textId="77777777" w:rsidR="00760133" w:rsidRPr="00760133" w:rsidRDefault="00760133" w:rsidP="00C34D5C">
            <w:pPr>
              <w:rPr>
                <w:rFonts w:ascii="Verdana" w:eastAsia="Times New Roman" w:hAnsi="Verdana" w:cs="Times New Roman"/>
                <w:sz w:val="22"/>
                <w:szCs w:val="22"/>
              </w:rPr>
            </w:pPr>
          </w:p>
          <w:p w14:paraId="7941665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 xml:space="preserve">9. Proponer que en los partidos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considerados de alto riesgo, los aficionados del equipo que juegue en </w:t>
            </w:r>
            <w:proofErr w:type="spellStart"/>
            <w:r w:rsidRPr="00760133">
              <w:rPr>
                <w:rFonts w:ascii="Verdana" w:eastAsia="Times New Roman" w:hAnsi="Verdana" w:cs="Times New Roman"/>
                <w:strike/>
                <w:color w:val="000000"/>
                <w:sz w:val="22"/>
                <w:szCs w:val="22"/>
              </w:rPr>
              <w:t>condición</w:t>
            </w:r>
            <w:proofErr w:type="spellEnd"/>
            <w:r w:rsidRPr="00760133">
              <w:rPr>
                <w:rFonts w:ascii="Verdana" w:eastAsia="Times New Roman" w:hAnsi="Verdana" w:cs="Times New Roman"/>
                <w:strike/>
                <w:color w:val="000000"/>
                <w:sz w:val="22"/>
                <w:szCs w:val="22"/>
              </w:rPr>
              <w:t xml:space="preserve"> de visitante, salgan del estadio en un </w:t>
            </w:r>
            <w:proofErr w:type="spellStart"/>
            <w:r w:rsidRPr="00760133">
              <w:rPr>
                <w:rFonts w:ascii="Verdana" w:eastAsia="Times New Roman" w:hAnsi="Verdana" w:cs="Times New Roman"/>
                <w:strike/>
                <w:color w:val="000000"/>
                <w:sz w:val="22"/>
                <w:szCs w:val="22"/>
              </w:rPr>
              <w:t>término</w:t>
            </w:r>
            <w:proofErr w:type="spellEnd"/>
            <w:r w:rsidRPr="00760133">
              <w:rPr>
                <w:rFonts w:ascii="Verdana" w:eastAsia="Times New Roman" w:hAnsi="Verdana" w:cs="Times New Roman"/>
                <w:strike/>
                <w:color w:val="000000"/>
                <w:sz w:val="22"/>
                <w:szCs w:val="22"/>
              </w:rPr>
              <w:t xml:space="preserve"> prudencial con posterioridad a la </w:t>
            </w:r>
            <w:proofErr w:type="spellStart"/>
            <w:r w:rsidRPr="00760133">
              <w:rPr>
                <w:rFonts w:ascii="Verdana" w:eastAsia="Times New Roman" w:hAnsi="Verdana" w:cs="Times New Roman"/>
                <w:strike/>
                <w:color w:val="000000"/>
                <w:sz w:val="22"/>
                <w:szCs w:val="22"/>
              </w:rPr>
              <w:t>terminación</w:t>
            </w:r>
            <w:proofErr w:type="spellEnd"/>
            <w:r w:rsidRPr="00760133">
              <w:rPr>
                <w:rFonts w:ascii="Verdana" w:eastAsia="Times New Roman" w:hAnsi="Verdana" w:cs="Times New Roman"/>
                <w:strike/>
                <w:color w:val="000000"/>
                <w:sz w:val="22"/>
                <w:szCs w:val="22"/>
              </w:rPr>
              <w:t xml:space="preserve"> del encuentro. </w:t>
            </w:r>
          </w:p>
          <w:p w14:paraId="5D0057CC" w14:textId="77777777" w:rsidR="00760133" w:rsidRPr="00760133" w:rsidRDefault="00760133" w:rsidP="00C34D5C">
            <w:pPr>
              <w:rPr>
                <w:rFonts w:ascii="Verdana" w:eastAsia="Times New Roman" w:hAnsi="Verdana" w:cs="Times New Roman"/>
                <w:sz w:val="22"/>
                <w:szCs w:val="22"/>
              </w:rPr>
            </w:pPr>
          </w:p>
          <w:p w14:paraId="7135038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10</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4.</w:t>
            </w:r>
            <w:r w:rsidRPr="00760133">
              <w:rPr>
                <w:rFonts w:ascii="Verdana" w:eastAsia="Times New Roman" w:hAnsi="Verdana" w:cs="Times New Roman"/>
                <w:color w:val="000000"/>
                <w:sz w:val="22"/>
                <w:szCs w:val="22"/>
              </w:rPr>
              <w:t xml:space="preserve"> Proponer a las autoridades competentes que, en los </w:t>
            </w:r>
            <w:proofErr w:type="spellStart"/>
            <w:r w:rsidRPr="00760133">
              <w:rPr>
                <w:rFonts w:ascii="Verdana" w:eastAsia="Times New Roman" w:hAnsi="Verdana" w:cs="Times New Roman"/>
                <w:color w:val="000000"/>
                <w:sz w:val="22"/>
                <w:szCs w:val="22"/>
              </w:rPr>
              <w:t>espectáculos</w:t>
            </w:r>
            <w:proofErr w:type="spellEnd"/>
            <w:r w:rsidRPr="00760133">
              <w:rPr>
                <w:rFonts w:ascii="Verdana" w:eastAsia="Times New Roman" w:hAnsi="Verdana" w:cs="Times New Roman"/>
                <w:color w:val="000000"/>
                <w:sz w:val="22"/>
                <w:szCs w:val="22"/>
              </w:rPr>
              <w:t xml:space="preserve"> de alto riesgo, se </w:t>
            </w:r>
            <w:proofErr w:type="spellStart"/>
            <w:r w:rsidRPr="00760133">
              <w:rPr>
                <w:rFonts w:ascii="Verdana" w:eastAsia="Times New Roman" w:hAnsi="Verdana" w:cs="Times New Roman"/>
                <w:color w:val="000000"/>
                <w:sz w:val="22"/>
                <w:szCs w:val="22"/>
              </w:rPr>
              <w:t>prohíba</w:t>
            </w:r>
            <w:proofErr w:type="spellEnd"/>
            <w:r w:rsidRPr="00760133">
              <w:rPr>
                <w:rFonts w:ascii="Verdana" w:eastAsia="Times New Roman" w:hAnsi="Verdana" w:cs="Times New Roman"/>
                <w:color w:val="000000"/>
                <w:sz w:val="22"/>
                <w:szCs w:val="22"/>
              </w:rPr>
              <w:t xml:space="preserve"> el expendio de bebidas </w:t>
            </w:r>
            <w:proofErr w:type="spellStart"/>
            <w:r w:rsidRPr="00760133">
              <w:rPr>
                <w:rFonts w:ascii="Verdana" w:eastAsia="Times New Roman" w:hAnsi="Verdana" w:cs="Times New Roman"/>
                <w:color w:val="000000"/>
                <w:sz w:val="22"/>
                <w:szCs w:val="22"/>
              </w:rPr>
              <w:t>alcohólicas</w:t>
            </w:r>
            <w:proofErr w:type="spellEnd"/>
            <w:r w:rsidRPr="00760133">
              <w:rPr>
                <w:rFonts w:ascii="Verdana" w:eastAsia="Times New Roman" w:hAnsi="Verdana" w:cs="Times New Roman"/>
                <w:color w:val="000000"/>
                <w:sz w:val="22"/>
                <w:szCs w:val="22"/>
              </w:rPr>
              <w:t xml:space="preserve"> en las zonas </w:t>
            </w:r>
            <w:proofErr w:type="spellStart"/>
            <w:r w:rsidRPr="00760133">
              <w:rPr>
                <w:rFonts w:ascii="Verdana" w:eastAsia="Times New Roman" w:hAnsi="Verdana" w:cs="Times New Roman"/>
                <w:color w:val="000000"/>
                <w:sz w:val="22"/>
                <w:szCs w:val="22"/>
              </w:rPr>
              <w:t>aledañas</w:t>
            </w:r>
            <w:proofErr w:type="spellEnd"/>
            <w:r w:rsidRPr="00760133">
              <w:rPr>
                <w:rFonts w:ascii="Verdana" w:eastAsia="Times New Roman" w:hAnsi="Verdana" w:cs="Times New Roman"/>
                <w:color w:val="000000"/>
                <w:sz w:val="22"/>
                <w:szCs w:val="22"/>
              </w:rPr>
              <w:t xml:space="preserve"> a los estadios. Esta medida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regir desde antes del inicio del evento hasta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su </w:t>
            </w:r>
            <w:proofErr w:type="spellStart"/>
            <w:r w:rsidRPr="00760133">
              <w:rPr>
                <w:rFonts w:ascii="Verdana" w:eastAsia="Times New Roman" w:hAnsi="Verdana" w:cs="Times New Roman"/>
                <w:color w:val="000000"/>
                <w:sz w:val="22"/>
                <w:szCs w:val="22"/>
              </w:rPr>
              <w:t>finalización</w:t>
            </w:r>
            <w:proofErr w:type="spellEnd"/>
            <w:r w:rsidRPr="00760133">
              <w:rPr>
                <w:rFonts w:ascii="Verdana" w:eastAsia="Times New Roman" w:hAnsi="Verdana" w:cs="Times New Roman"/>
                <w:color w:val="000000"/>
                <w:sz w:val="22"/>
                <w:szCs w:val="22"/>
              </w:rPr>
              <w:t xml:space="preserve">. Los establecimientos de comercio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ser notificados con la debida </w:t>
            </w:r>
            <w:proofErr w:type="spellStart"/>
            <w:r w:rsidRPr="00760133">
              <w:rPr>
                <w:rFonts w:ascii="Verdana" w:eastAsia="Times New Roman" w:hAnsi="Verdana" w:cs="Times New Roman"/>
                <w:color w:val="000000"/>
                <w:sz w:val="22"/>
                <w:szCs w:val="22"/>
              </w:rPr>
              <w:t>antelación</w:t>
            </w:r>
            <w:proofErr w:type="spellEnd"/>
            <w:r w:rsidRPr="00760133">
              <w:rPr>
                <w:rFonts w:ascii="Verdana" w:eastAsia="Times New Roman" w:hAnsi="Verdana" w:cs="Times New Roman"/>
                <w:color w:val="000000"/>
                <w:sz w:val="22"/>
                <w:szCs w:val="22"/>
              </w:rPr>
              <w:t>. </w:t>
            </w:r>
          </w:p>
          <w:p w14:paraId="19D42FE7" w14:textId="77777777" w:rsidR="00760133" w:rsidRPr="00760133" w:rsidRDefault="00760133" w:rsidP="00C34D5C">
            <w:pPr>
              <w:rPr>
                <w:rFonts w:ascii="Verdana" w:eastAsia="Times New Roman" w:hAnsi="Verdana" w:cs="Times New Roman"/>
                <w:sz w:val="22"/>
                <w:szCs w:val="22"/>
              </w:rPr>
            </w:pPr>
          </w:p>
          <w:p w14:paraId="7C3E61B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11</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5.</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y promover un modelo en el que todos los escenarios destinados a la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tengan localidades numeradas y con asientos para todos los espectadores, acorde con la especialidad de las barras que se ubican en cada localidad. </w:t>
            </w:r>
          </w:p>
          <w:p w14:paraId="0036CD06" w14:textId="77777777" w:rsidR="00760133" w:rsidRPr="00760133" w:rsidRDefault="00760133" w:rsidP="00C34D5C">
            <w:pPr>
              <w:rPr>
                <w:rFonts w:ascii="Verdana" w:eastAsia="Times New Roman" w:hAnsi="Verdana" w:cs="Times New Roman"/>
                <w:sz w:val="22"/>
                <w:szCs w:val="22"/>
              </w:rPr>
            </w:pPr>
          </w:p>
          <w:p w14:paraId="51640D4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12</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6.</w:t>
            </w:r>
            <w:r w:rsidRPr="00760133">
              <w:rPr>
                <w:rFonts w:ascii="Verdana" w:eastAsia="Times New Roman" w:hAnsi="Verdana" w:cs="Times New Roman"/>
                <w:color w:val="000000"/>
                <w:sz w:val="22"/>
                <w:szCs w:val="22"/>
              </w:rPr>
              <w:t xml:space="preserve">  Determinar el cierre temporal o definitivo a las autoridades competentes de aquellos estadios que no ofrezcan las condiciones </w:t>
            </w:r>
            <w:proofErr w:type="spellStart"/>
            <w:r w:rsidRPr="00760133">
              <w:rPr>
                <w:rFonts w:ascii="Verdana" w:eastAsia="Times New Roman" w:hAnsi="Verdana" w:cs="Times New Roman"/>
                <w:color w:val="000000"/>
                <w:sz w:val="22"/>
                <w:szCs w:val="22"/>
              </w:rPr>
              <w:t>mínimas</w:t>
            </w:r>
            <w:proofErr w:type="spellEnd"/>
            <w:r w:rsidRPr="00760133">
              <w:rPr>
                <w:rFonts w:ascii="Verdana" w:eastAsia="Times New Roman" w:hAnsi="Verdana" w:cs="Times New Roman"/>
                <w:color w:val="000000"/>
                <w:sz w:val="22"/>
                <w:szCs w:val="22"/>
              </w:rPr>
              <w:t xml:space="preserve"> de seguridad requeridas para la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ya </w:t>
            </w:r>
            <w:r w:rsidRPr="00760133">
              <w:rPr>
                <w:rFonts w:ascii="Verdana" w:eastAsia="Times New Roman" w:hAnsi="Verdana" w:cs="Times New Roman"/>
                <w:color w:val="000000"/>
                <w:sz w:val="22"/>
                <w:szCs w:val="22"/>
              </w:rPr>
              <w:lastRenderedPageBreak/>
              <w:t xml:space="preserve">sea por deficiencias en las instalaciones o por fallas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derivadas de la ausencia de control o vigilancia. </w:t>
            </w:r>
          </w:p>
          <w:p w14:paraId="065D9205" w14:textId="77777777" w:rsidR="00760133" w:rsidRPr="00760133" w:rsidRDefault="00760133" w:rsidP="00C34D5C">
            <w:pPr>
              <w:rPr>
                <w:rFonts w:ascii="Verdana" w:eastAsia="Times New Roman" w:hAnsi="Verdana" w:cs="Times New Roman"/>
                <w:sz w:val="22"/>
                <w:szCs w:val="22"/>
              </w:rPr>
            </w:pPr>
          </w:p>
          <w:p w14:paraId="4EB7810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13</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7.</w:t>
            </w:r>
            <w:r w:rsidRPr="00760133">
              <w:rPr>
                <w:rFonts w:ascii="Verdana" w:eastAsia="Times New Roman" w:hAnsi="Verdana" w:cs="Times New Roman"/>
                <w:color w:val="000000"/>
                <w:sz w:val="22"/>
                <w:szCs w:val="22"/>
              </w:rPr>
              <w:t xml:space="preserve"> Diagnosticar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proponer soluciones acordes con las expresiones del barrismo social teniendo en cuenta el enfoque de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En desarrollo de esta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recopilarán</w:t>
            </w:r>
            <w:proofErr w:type="spellEnd"/>
            <w:r w:rsidRPr="00760133">
              <w:rPr>
                <w:rFonts w:ascii="Verdana" w:eastAsia="Times New Roman" w:hAnsi="Verdana" w:cs="Times New Roman"/>
                <w:color w:val="000000"/>
                <w:sz w:val="22"/>
                <w:szCs w:val="22"/>
              </w:rPr>
              <w:t xml:space="preserve"> los datos, las </w:t>
            </w:r>
            <w:proofErr w:type="spellStart"/>
            <w:r w:rsidRPr="00760133">
              <w:rPr>
                <w:rFonts w:ascii="Verdana" w:eastAsia="Times New Roman" w:hAnsi="Verdana" w:cs="Times New Roman"/>
                <w:color w:val="000000"/>
                <w:sz w:val="22"/>
                <w:szCs w:val="22"/>
              </w:rPr>
              <w:t>estadísticas</w:t>
            </w:r>
            <w:proofErr w:type="spellEnd"/>
            <w:r w:rsidRPr="00760133">
              <w:rPr>
                <w:rFonts w:ascii="Verdana" w:eastAsia="Times New Roman" w:hAnsi="Verdana" w:cs="Times New Roman"/>
                <w:color w:val="000000"/>
                <w:sz w:val="22"/>
                <w:szCs w:val="22"/>
              </w:rPr>
              <w:t xml:space="preserve"> y la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que resulte necesaria para alcanzar los fines propuestos, </w:t>
            </w:r>
            <w:r w:rsidRPr="00760133">
              <w:rPr>
                <w:rFonts w:ascii="Verdana" w:eastAsia="Times New Roman" w:hAnsi="Verdana" w:cs="Times New Roman"/>
                <w:color w:val="000000"/>
                <w:sz w:val="22"/>
                <w:szCs w:val="22"/>
                <w:u w:val="single"/>
              </w:rPr>
              <w:t>haciendo especial énfasis en superar los sub registros oficiales frente a las muertes asociadas al fútbol, en todos los territorios donde tiene presencia las barras en cualquiera de sus clasificaciones.</w:t>
            </w:r>
            <w:r w:rsidRPr="00760133">
              <w:rPr>
                <w:rFonts w:ascii="Verdana" w:eastAsia="Times New Roman" w:hAnsi="Verdana" w:cs="Times New Roman"/>
                <w:color w:val="000000"/>
                <w:sz w:val="22"/>
                <w:szCs w:val="22"/>
              </w:rPr>
              <w:t> </w:t>
            </w:r>
          </w:p>
          <w:p w14:paraId="70DE317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14.</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8.</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formular e implementar con apoyo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del Departamento Nacional de </w:t>
            </w:r>
            <w:proofErr w:type="spellStart"/>
            <w:r w:rsidRPr="00760133">
              <w:rPr>
                <w:rFonts w:ascii="Verdana" w:eastAsia="Times New Roman" w:hAnsi="Verdana" w:cs="Times New Roman"/>
                <w:color w:val="000000"/>
                <w:sz w:val="22"/>
                <w:szCs w:val="22"/>
              </w:rPr>
              <w:t>Planeación</w:t>
            </w:r>
            <w:proofErr w:type="spellEnd"/>
            <w:r w:rsidRPr="00760133">
              <w:rPr>
                <w:rFonts w:ascii="Verdana" w:eastAsia="Times New Roman" w:hAnsi="Verdana" w:cs="Times New Roman"/>
                <w:color w:val="000000"/>
                <w:sz w:val="22"/>
                <w:szCs w:val="22"/>
              </w:rPr>
              <w:t xml:space="preserve">, y del Ministerio del Deporte, la </w:t>
            </w:r>
            <w:proofErr w:type="spellStart"/>
            <w:r w:rsidRPr="00760133">
              <w:rPr>
                <w:rFonts w:ascii="Verdana" w:eastAsia="Times New Roman" w:hAnsi="Verdana" w:cs="Times New Roman"/>
                <w:color w:val="000000"/>
                <w:sz w:val="22"/>
                <w:szCs w:val="22"/>
              </w:rPr>
              <w:t>Política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de Barrismo Social. </w:t>
            </w:r>
          </w:p>
          <w:p w14:paraId="171BFA4C" w14:textId="77777777" w:rsidR="00760133" w:rsidRPr="00760133" w:rsidRDefault="00760133" w:rsidP="00C34D5C">
            <w:pPr>
              <w:rPr>
                <w:rFonts w:ascii="Verdana" w:eastAsia="Times New Roman" w:hAnsi="Verdana" w:cs="Times New Roman"/>
                <w:sz w:val="22"/>
                <w:szCs w:val="22"/>
              </w:rPr>
            </w:pPr>
          </w:p>
          <w:p w14:paraId="275DF048" w14:textId="77777777" w:rsidR="00760133" w:rsidRPr="00760133" w:rsidRDefault="00760133" w:rsidP="00C34D5C">
            <w:pPr>
              <w:jc w:val="both"/>
              <w:rPr>
                <w:rFonts w:ascii="Verdana" w:eastAsia="Times New Roman" w:hAnsi="Verdana" w:cs="Times New Roman"/>
                <w:sz w:val="22"/>
                <w:szCs w:val="22"/>
                <w:u w:val="single"/>
              </w:rPr>
            </w:pPr>
            <w:r w:rsidRPr="00760133">
              <w:rPr>
                <w:rFonts w:ascii="Verdana" w:eastAsia="Times New Roman" w:hAnsi="Verdana" w:cs="Times New Roman"/>
                <w:color w:val="000000"/>
                <w:sz w:val="22"/>
                <w:szCs w:val="22"/>
                <w:u w:val="single"/>
              </w:rPr>
              <w:t>9. Definir los criterios para otorgar la categoría de barra tradicional o popular a los grupos de aficionados que soliciten tal reconocimiento, velando por la inclusión de todos los actores asociados al barrismo social. Estos criterios deberán ser establecidos a través de un acto administrativo en un plazo de seis (6) meses contados a partir de la promulgación de esta ley. </w:t>
            </w:r>
          </w:p>
          <w:p w14:paraId="59D7B63F" w14:textId="77777777" w:rsidR="00760133" w:rsidRPr="00760133" w:rsidRDefault="00760133" w:rsidP="00C34D5C">
            <w:pPr>
              <w:rPr>
                <w:rFonts w:ascii="Verdana" w:eastAsia="Times New Roman" w:hAnsi="Verdana" w:cs="Times New Roman"/>
                <w:sz w:val="22"/>
                <w:szCs w:val="22"/>
                <w:u w:val="single"/>
              </w:rPr>
            </w:pPr>
          </w:p>
          <w:p w14:paraId="437782A7" w14:textId="77777777" w:rsidR="00760133" w:rsidRPr="00760133" w:rsidRDefault="00760133" w:rsidP="00C34D5C">
            <w:pPr>
              <w:jc w:val="both"/>
              <w:rPr>
                <w:rFonts w:ascii="Verdana" w:eastAsia="Times New Roman" w:hAnsi="Verdana" w:cs="Times New Roman"/>
                <w:sz w:val="22"/>
                <w:szCs w:val="22"/>
                <w:u w:val="single"/>
              </w:rPr>
            </w:pPr>
            <w:r w:rsidRPr="00760133">
              <w:rPr>
                <w:rFonts w:ascii="Verdana" w:eastAsia="Times New Roman" w:hAnsi="Verdana" w:cs="Times New Roman"/>
                <w:color w:val="000000"/>
                <w:sz w:val="22"/>
                <w:szCs w:val="22"/>
                <w:u w:val="single"/>
              </w:rPr>
              <w:t>10. Definir el procedimiento para la elección de los delegados de las barras tradicionales y populares. Este procedimiento deberá ser acorde con los principios de representatividad y participación. </w:t>
            </w:r>
          </w:p>
          <w:p w14:paraId="5ADC0C7E" w14:textId="77777777" w:rsidR="00760133" w:rsidRPr="00760133" w:rsidRDefault="00760133" w:rsidP="00C34D5C">
            <w:pPr>
              <w:rPr>
                <w:rFonts w:ascii="Verdana" w:eastAsia="Times New Roman" w:hAnsi="Verdana" w:cs="Times New Roman"/>
                <w:sz w:val="22"/>
                <w:szCs w:val="22"/>
              </w:rPr>
            </w:pPr>
          </w:p>
          <w:p w14:paraId="46D8371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15.</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11.</w:t>
            </w:r>
            <w:r w:rsidRPr="00760133">
              <w:rPr>
                <w:rFonts w:ascii="Verdana" w:eastAsia="Times New Roman" w:hAnsi="Verdana" w:cs="Times New Roman"/>
                <w:color w:val="000000"/>
                <w:sz w:val="22"/>
                <w:szCs w:val="22"/>
              </w:rPr>
              <w:t xml:space="preserve"> Construir,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e implementar los planes decenales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6FC5FD63" w14:textId="77777777" w:rsidR="00760133" w:rsidRPr="00760133" w:rsidRDefault="00760133" w:rsidP="00C34D5C">
            <w:pPr>
              <w:rPr>
                <w:rFonts w:ascii="Verdana" w:eastAsia="Times New Roman" w:hAnsi="Verdana" w:cs="Times New Roman"/>
                <w:sz w:val="22"/>
                <w:szCs w:val="22"/>
              </w:rPr>
            </w:pPr>
          </w:p>
          <w:p w14:paraId="1996BA3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16</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12.</w:t>
            </w:r>
            <w:r w:rsidRPr="00760133">
              <w:rPr>
                <w:rFonts w:ascii="Verdana" w:eastAsia="Times New Roman" w:hAnsi="Verdana" w:cs="Times New Roman"/>
                <w:color w:val="000000"/>
                <w:sz w:val="22"/>
                <w:szCs w:val="22"/>
              </w:rPr>
              <w:t xml:space="preserve"> Definir la </w:t>
            </w:r>
            <w:proofErr w:type="spellStart"/>
            <w:r w:rsidRPr="00760133">
              <w:rPr>
                <w:rFonts w:ascii="Verdana" w:eastAsia="Times New Roman" w:hAnsi="Verdana" w:cs="Times New Roman"/>
                <w:color w:val="000000"/>
                <w:sz w:val="22"/>
                <w:szCs w:val="22"/>
              </w:rPr>
              <w:t>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visión</w:t>
            </w:r>
            <w:proofErr w:type="spellEnd"/>
            <w:r w:rsidRPr="00760133">
              <w:rPr>
                <w:rFonts w:ascii="Verdana" w:eastAsia="Times New Roman" w:hAnsi="Verdana" w:cs="Times New Roman"/>
                <w:color w:val="000000"/>
                <w:sz w:val="22"/>
                <w:szCs w:val="22"/>
              </w:rPr>
              <w:t xml:space="preserve">, objetivos </w:t>
            </w:r>
            <w:proofErr w:type="spellStart"/>
            <w:r w:rsidRPr="00760133">
              <w:rPr>
                <w:rFonts w:ascii="Verdana" w:eastAsia="Times New Roman" w:hAnsi="Verdana" w:cs="Times New Roman"/>
                <w:color w:val="000000"/>
                <w:sz w:val="22"/>
                <w:szCs w:val="22"/>
              </w:rPr>
              <w:t>estratégicos</w:t>
            </w:r>
            <w:proofErr w:type="spellEnd"/>
            <w:r w:rsidRPr="00760133">
              <w:rPr>
                <w:rFonts w:ascii="Verdana" w:eastAsia="Times New Roman" w:hAnsi="Verdana" w:cs="Times New Roman"/>
                <w:color w:val="000000"/>
                <w:sz w:val="22"/>
                <w:szCs w:val="22"/>
              </w:rPr>
              <w:t xml:space="preserve">, planes, programas y proyectos a desarrollar tomando como instrumento orientador el Plan Decenal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4672EEE7" w14:textId="77777777" w:rsidR="00760133" w:rsidRPr="00760133" w:rsidRDefault="00760133" w:rsidP="00C34D5C">
            <w:pPr>
              <w:rPr>
                <w:rFonts w:ascii="Verdana" w:eastAsia="Times New Roman" w:hAnsi="Verdana" w:cs="Times New Roman"/>
                <w:sz w:val="22"/>
                <w:szCs w:val="22"/>
              </w:rPr>
            </w:pPr>
          </w:p>
          <w:p w14:paraId="4243F7B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17</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13.</w:t>
            </w:r>
            <w:r w:rsidRPr="00760133">
              <w:rPr>
                <w:rFonts w:ascii="Verdana" w:eastAsia="Times New Roman" w:hAnsi="Verdana" w:cs="Times New Roman"/>
                <w:color w:val="000000"/>
                <w:sz w:val="22"/>
                <w:szCs w:val="22"/>
              </w:rPr>
              <w:t xml:space="preserve"> Crear un modelo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de las barras que garantice su representatividad ante las autoridades municipales y nacionales. Dicho modelo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construido junto con las barras populares y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tradicionales</w:t>
            </w:r>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w:t>
            </w:r>
          </w:p>
          <w:p w14:paraId="44834BF3" w14:textId="77777777" w:rsidR="00760133" w:rsidRPr="00760133" w:rsidRDefault="00760133" w:rsidP="00C34D5C">
            <w:pPr>
              <w:rPr>
                <w:rFonts w:ascii="Verdana" w:eastAsia="Times New Roman" w:hAnsi="Verdana" w:cs="Times New Roman"/>
                <w:sz w:val="22"/>
                <w:szCs w:val="22"/>
              </w:rPr>
            </w:pPr>
          </w:p>
          <w:p w14:paraId="7C0577A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18</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14.</w:t>
            </w:r>
            <w:r w:rsidRPr="00760133">
              <w:rPr>
                <w:rFonts w:ascii="Verdana" w:eastAsia="Times New Roman" w:hAnsi="Verdana" w:cs="Times New Roman"/>
                <w:color w:val="000000"/>
                <w:sz w:val="22"/>
                <w:szCs w:val="22"/>
              </w:rPr>
              <w:t xml:space="preserve"> Asegurarse de que se cumplan los </w:t>
            </w:r>
            <w:proofErr w:type="spellStart"/>
            <w:r w:rsidRPr="00760133">
              <w:rPr>
                <w:rFonts w:ascii="Verdana" w:eastAsia="Times New Roman" w:hAnsi="Verdana" w:cs="Times New Roman"/>
                <w:color w:val="000000"/>
                <w:sz w:val="22"/>
                <w:szCs w:val="22"/>
              </w:rPr>
              <w:t>propósitos</w:t>
            </w:r>
            <w:proofErr w:type="spellEnd"/>
            <w:r w:rsidRPr="00760133">
              <w:rPr>
                <w:rFonts w:ascii="Verdana" w:eastAsia="Times New Roman" w:hAnsi="Verdana" w:cs="Times New Roman"/>
                <w:color w:val="000000"/>
                <w:sz w:val="22"/>
                <w:szCs w:val="22"/>
              </w:rPr>
              <w:t xml:space="preserve"> establecidos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78CC1B5B" w14:textId="77777777" w:rsidR="00760133" w:rsidRPr="00760133" w:rsidRDefault="00760133" w:rsidP="00C34D5C">
            <w:pPr>
              <w:rPr>
                <w:rFonts w:ascii="Verdana" w:eastAsia="Times New Roman" w:hAnsi="Verdana" w:cs="Times New Roman"/>
                <w:sz w:val="22"/>
                <w:szCs w:val="22"/>
              </w:rPr>
            </w:pPr>
          </w:p>
          <w:p w14:paraId="49425C3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19.</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15.</w:t>
            </w:r>
            <w:r w:rsidRPr="00760133">
              <w:rPr>
                <w:rFonts w:ascii="Verdana" w:eastAsia="Times New Roman" w:hAnsi="Verdana" w:cs="Times New Roman"/>
                <w:color w:val="000000"/>
                <w:sz w:val="22"/>
                <w:szCs w:val="22"/>
              </w:rPr>
              <w:t xml:space="preserve"> Crear el certificado de experiencia en </w:t>
            </w:r>
            <w:r w:rsidRPr="00760133">
              <w:rPr>
                <w:rFonts w:ascii="Verdana" w:eastAsia="Times New Roman" w:hAnsi="Verdana" w:cs="Times New Roman"/>
                <w:strike/>
                <w:color w:val="000000"/>
                <w:sz w:val="22"/>
                <w:szCs w:val="22"/>
              </w:rPr>
              <w:t>trabajo de</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actividades relacionadas con</w:t>
            </w:r>
            <w:r w:rsidRPr="00760133">
              <w:rPr>
                <w:rFonts w:ascii="Verdana" w:eastAsia="Times New Roman" w:hAnsi="Verdana" w:cs="Times New Roman"/>
                <w:color w:val="000000"/>
                <w:sz w:val="22"/>
                <w:szCs w:val="22"/>
              </w:rPr>
              <w:t xml:space="preserve"> Barrismo Social.</w:t>
            </w:r>
          </w:p>
          <w:p w14:paraId="11D92C1D" w14:textId="77777777" w:rsidR="00760133" w:rsidRPr="00760133" w:rsidRDefault="00760133" w:rsidP="00C34D5C">
            <w:pPr>
              <w:rPr>
                <w:rFonts w:ascii="Verdana" w:eastAsia="Times New Roman" w:hAnsi="Verdana" w:cs="Times New Roman"/>
                <w:sz w:val="22"/>
                <w:szCs w:val="22"/>
              </w:rPr>
            </w:pPr>
          </w:p>
          <w:p w14:paraId="537DFE7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20</w:t>
            </w:r>
            <w:r w:rsidRPr="00760133">
              <w:rPr>
                <w:rFonts w:ascii="Verdana" w:eastAsia="Times New Roman" w:hAnsi="Verdana" w:cs="Times New Roman"/>
                <w:color w:val="000000"/>
                <w:sz w:val="22"/>
                <w:szCs w:val="22"/>
              </w:rPr>
              <w:t>.</w:t>
            </w:r>
            <w:r w:rsidRPr="00760133">
              <w:rPr>
                <w:rFonts w:ascii="Verdana" w:eastAsia="Times New Roman" w:hAnsi="Verdana" w:cs="Times New Roman"/>
                <w:color w:val="000000"/>
                <w:sz w:val="22"/>
                <w:szCs w:val="22"/>
                <w:u w:val="single"/>
              </w:rPr>
              <w:t>16.</w:t>
            </w:r>
            <w:r w:rsidRPr="00760133">
              <w:rPr>
                <w:rFonts w:ascii="Verdana" w:eastAsia="Times New Roman" w:hAnsi="Verdana" w:cs="Times New Roman"/>
                <w:color w:val="000000"/>
                <w:sz w:val="22"/>
                <w:szCs w:val="22"/>
              </w:rPr>
              <w:t xml:space="preserve"> Impulsar procesos permanentes de </w:t>
            </w:r>
            <w:proofErr w:type="spellStart"/>
            <w:r w:rsidRPr="00760133">
              <w:rPr>
                <w:rFonts w:ascii="Verdana" w:eastAsia="Times New Roman" w:hAnsi="Verdana" w:cs="Times New Roman"/>
                <w:color w:val="000000"/>
                <w:sz w:val="22"/>
                <w:szCs w:val="22"/>
              </w:rPr>
              <w:t>formación</w:t>
            </w:r>
            <w:proofErr w:type="spellEnd"/>
            <w:r w:rsidRPr="00760133">
              <w:rPr>
                <w:rFonts w:ascii="Verdana" w:eastAsia="Times New Roman" w:hAnsi="Verdana" w:cs="Times New Roman"/>
                <w:color w:val="000000"/>
                <w:sz w:val="22"/>
                <w:szCs w:val="22"/>
              </w:rPr>
              <w:t xml:space="preserve"> social que permitan promover los </w:t>
            </w:r>
            <w:r w:rsidRPr="00760133">
              <w:rPr>
                <w:rFonts w:ascii="Verdana" w:eastAsia="Times New Roman" w:hAnsi="Verdana" w:cs="Times New Roman"/>
                <w:color w:val="000000"/>
                <w:sz w:val="22"/>
                <w:szCs w:val="22"/>
              </w:rPr>
              <w:lastRenderedPageBreak/>
              <w:t>valores de respeto y convivencia con las barras presentes en cada ciudad y las comunidades. </w:t>
            </w:r>
          </w:p>
          <w:p w14:paraId="23991D30" w14:textId="77777777" w:rsidR="00760133" w:rsidRPr="00760133" w:rsidRDefault="00760133" w:rsidP="00C34D5C">
            <w:pPr>
              <w:rPr>
                <w:rFonts w:ascii="Verdana" w:eastAsia="Times New Roman" w:hAnsi="Verdana" w:cs="Times New Roman"/>
                <w:sz w:val="22"/>
                <w:szCs w:val="22"/>
              </w:rPr>
            </w:pPr>
          </w:p>
          <w:p w14:paraId="4401861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21</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strike/>
                <w:color w:val="000000"/>
                <w:sz w:val="22"/>
                <w:szCs w:val="22"/>
                <w:u w:val="single"/>
              </w:rPr>
              <w:t>17.</w:t>
            </w:r>
            <w:r w:rsidRPr="00760133">
              <w:rPr>
                <w:rFonts w:ascii="Verdana" w:eastAsia="Times New Roman" w:hAnsi="Verdana" w:cs="Times New Roman"/>
                <w:strike/>
                <w:color w:val="000000"/>
                <w:sz w:val="22"/>
                <w:szCs w:val="22"/>
              </w:rPr>
              <w:t xml:space="preserve"> Ejercer la </w:t>
            </w:r>
            <w:proofErr w:type="spellStart"/>
            <w:r w:rsidRPr="00760133">
              <w:rPr>
                <w:rFonts w:ascii="Verdana" w:eastAsia="Times New Roman" w:hAnsi="Verdana" w:cs="Times New Roman"/>
                <w:strike/>
                <w:color w:val="000000"/>
                <w:sz w:val="22"/>
                <w:szCs w:val="22"/>
              </w:rPr>
              <w:t>Secretaría</w:t>
            </w:r>
            <w:proofErr w:type="spellEnd"/>
            <w:r w:rsidRPr="00760133">
              <w:rPr>
                <w:rFonts w:ascii="Verdana" w:eastAsia="Times New Roman" w:hAnsi="Verdana" w:cs="Times New Roman"/>
                <w:strike/>
                <w:color w:val="000000"/>
                <w:sz w:val="22"/>
                <w:szCs w:val="22"/>
              </w:rPr>
              <w:t xml:space="preserve"> </w:t>
            </w:r>
            <w:proofErr w:type="spellStart"/>
            <w:r w:rsidRPr="00760133">
              <w:rPr>
                <w:rFonts w:ascii="Verdana" w:eastAsia="Times New Roman" w:hAnsi="Verdana" w:cs="Times New Roman"/>
                <w:strike/>
                <w:color w:val="000000"/>
                <w:sz w:val="22"/>
                <w:szCs w:val="22"/>
              </w:rPr>
              <w:t>Técnica</w:t>
            </w:r>
            <w:proofErr w:type="spellEnd"/>
            <w:r w:rsidRPr="00760133">
              <w:rPr>
                <w:rFonts w:ascii="Verdana" w:eastAsia="Times New Roman" w:hAnsi="Verdana" w:cs="Times New Roman"/>
                <w:strike/>
                <w:color w:val="000000"/>
                <w:sz w:val="22"/>
                <w:szCs w:val="22"/>
              </w:rPr>
              <w:t xml:space="preserve"> de la </w:t>
            </w:r>
            <w:proofErr w:type="spellStart"/>
            <w:r w:rsidRPr="00760133">
              <w:rPr>
                <w:rFonts w:ascii="Verdana" w:eastAsia="Times New Roman" w:hAnsi="Verdana" w:cs="Times New Roman"/>
                <w:strike/>
                <w:color w:val="000000"/>
                <w:sz w:val="22"/>
                <w:szCs w:val="22"/>
              </w:rPr>
              <w:t>Comisión</w:t>
            </w:r>
            <w:proofErr w:type="spellEnd"/>
            <w:r w:rsidRPr="00760133">
              <w:rPr>
                <w:rFonts w:ascii="Verdana" w:eastAsia="Times New Roman" w:hAnsi="Verdana" w:cs="Times New Roman"/>
                <w:strike/>
                <w:color w:val="000000"/>
                <w:sz w:val="22"/>
                <w:szCs w:val="22"/>
              </w:rPr>
              <w:t xml:space="preserve"> Nacional de Seguridad, Comodidad y Convivencia en el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w:t>
            </w:r>
            <w:r w:rsidRPr="00760133">
              <w:rPr>
                <w:rFonts w:ascii="Verdana" w:eastAsia="Times New Roman" w:hAnsi="Verdana" w:cs="Times New Roman"/>
                <w:color w:val="000000"/>
                <w:sz w:val="22"/>
                <w:szCs w:val="22"/>
              </w:rPr>
              <w:t> </w:t>
            </w:r>
          </w:p>
          <w:p w14:paraId="0982F1E9" w14:textId="77777777" w:rsidR="00760133" w:rsidRPr="00760133" w:rsidRDefault="00760133" w:rsidP="00C34D5C">
            <w:pPr>
              <w:rPr>
                <w:rFonts w:ascii="Verdana" w:eastAsia="Times New Roman" w:hAnsi="Verdana" w:cs="Times New Roman"/>
                <w:sz w:val="22"/>
                <w:szCs w:val="22"/>
              </w:rPr>
            </w:pPr>
          </w:p>
          <w:p w14:paraId="7F873648" w14:textId="77777777" w:rsidR="00760133" w:rsidRPr="00760133" w:rsidRDefault="00760133" w:rsidP="00C34D5C">
            <w:pPr>
              <w:jc w:val="both"/>
              <w:rPr>
                <w:rFonts w:ascii="Verdana" w:eastAsia="Times New Roman" w:hAnsi="Verdana" w:cs="Times New Roman"/>
                <w:sz w:val="22"/>
                <w:szCs w:val="22"/>
                <w:u w:val="single"/>
              </w:rPr>
            </w:pPr>
            <w:r w:rsidRPr="00760133">
              <w:rPr>
                <w:rFonts w:ascii="Verdana" w:eastAsia="Times New Roman" w:hAnsi="Verdana" w:cs="Times New Roman"/>
                <w:strike/>
                <w:color w:val="000000"/>
                <w:sz w:val="22"/>
                <w:szCs w:val="22"/>
              </w:rPr>
              <w:t>22.</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17.</w:t>
            </w:r>
            <w:r w:rsidRPr="00760133">
              <w:rPr>
                <w:rFonts w:ascii="Verdana" w:eastAsia="Times New Roman" w:hAnsi="Verdana" w:cs="Times New Roman"/>
                <w:color w:val="000000"/>
                <w:sz w:val="22"/>
                <w:szCs w:val="22"/>
              </w:rPr>
              <w:t xml:space="preserve"> Crear el Observatorio de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 apoyo del Ministerio del Deporte, </w:t>
            </w:r>
            <w:r w:rsidRPr="00760133">
              <w:rPr>
                <w:rFonts w:ascii="Verdana" w:eastAsia="Times New Roman" w:hAnsi="Verdana" w:cs="Times New Roman"/>
                <w:color w:val="000000"/>
                <w:sz w:val="22"/>
                <w:szCs w:val="22"/>
                <w:u w:val="single"/>
              </w:rPr>
              <w:t>de las entidades territoriales involucradas y de los colectivos y/</w:t>
            </w:r>
            <w:proofErr w:type="spellStart"/>
            <w:r w:rsidRPr="00760133">
              <w:rPr>
                <w:rFonts w:ascii="Verdana" w:eastAsia="Times New Roman" w:hAnsi="Verdana" w:cs="Times New Roman"/>
                <w:color w:val="000000"/>
                <w:sz w:val="22"/>
                <w:szCs w:val="22"/>
                <w:u w:val="single"/>
              </w:rPr>
              <w:t>o</w:t>
            </w:r>
            <w:proofErr w:type="spellEnd"/>
            <w:r w:rsidRPr="00760133">
              <w:rPr>
                <w:rFonts w:ascii="Verdana" w:eastAsia="Times New Roman" w:hAnsi="Verdana" w:cs="Times New Roman"/>
                <w:color w:val="000000"/>
                <w:sz w:val="22"/>
                <w:szCs w:val="22"/>
                <w:u w:val="single"/>
              </w:rPr>
              <w:t xml:space="preserve"> organizaciones con iniciativas o experiencias en el observatorio de violencias.</w:t>
            </w:r>
          </w:p>
          <w:p w14:paraId="013A62AB" w14:textId="77777777" w:rsidR="00760133" w:rsidRPr="00760133" w:rsidRDefault="00760133" w:rsidP="00C34D5C">
            <w:pPr>
              <w:rPr>
                <w:rFonts w:ascii="Verdana" w:eastAsia="Times New Roman" w:hAnsi="Verdana" w:cs="Times New Roman"/>
                <w:sz w:val="22"/>
                <w:szCs w:val="22"/>
              </w:rPr>
            </w:pPr>
          </w:p>
          <w:p w14:paraId="37E7ED0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23.</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strike/>
                <w:color w:val="000000"/>
                <w:sz w:val="22"/>
                <w:szCs w:val="22"/>
                <w:u w:val="single"/>
              </w:rPr>
              <w:t>19.</w:t>
            </w:r>
            <w:r w:rsidRPr="00760133">
              <w:rPr>
                <w:rFonts w:ascii="Verdana" w:eastAsia="Times New Roman" w:hAnsi="Verdana" w:cs="Times New Roman"/>
                <w:strike/>
                <w:color w:val="000000"/>
                <w:sz w:val="22"/>
                <w:szCs w:val="22"/>
              </w:rPr>
              <w:t xml:space="preserve"> Determinar el cierre de cualquier escenario deportivo que no se ajuste a las disposiciones de la presente ley.</w:t>
            </w:r>
            <w:r w:rsidRPr="00760133">
              <w:rPr>
                <w:rFonts w:ascii="Verdana" w:eastAsia="Times New Roman" w:hAnsi="Verdana" w:cs="Times New Roman"/>
                <w:color w:val="000000"/>
                <w:sz w:val="22"/>
                <w:szCs w:val="22"/>
              </w:rPr>
              <w:t> </w:t>
            </w:r>
          </w:p>
          <w:p w14:paraId="577BD94A" w14:textId="77777777" w:rsidR="00760133" w:rsidRPr="00760133" w:rsidRDefault="00760133" w:rsidP="00C34D5C">
            <w:pPr>
              <w:rPr>
                <w:rFonts w:ascii="Verdana" w:eastAsia="Times New Roman" w:hAnsi="Verdana" w:cs="Times New Roman"/>
                <w:sz w:val="22"/>
                <w:szCs w:val="22"/>
              </w:rPr>
            </w:pPr>
          </w:p>
          <w:p w14:paraId="454BCB57"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Estas funciones </w:t>
            </w: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ejercidas </w:t>
            </w:r>
            <w:r w:rsidRPr="00760133">
              <w:rPr>
                <w:rFonts w:ascii="Verdana" w:eastAsia="Times New Roman" w:hAnsi="Verdana" w:cs="Times New Roman"/>
                <w:color w:val="000000"/>
                <w:sz w:val="22"/>
                <w:szCs w:val="22"/>
                <w:u w:val="single"/>
              </w:rPr>
              <w:t>por la Dirección de Barrismo Social del Ministerio de Igualdad y Equidad o quien haga sus veces según la designación que el gobierno realice para ello y</w:t>
            </w:r>
            <w:r w:rsidRPr="00760133">
              <w:rPr>
                <w:rFonts w:ascii="Verdana" w:eastAsia="Times New Roman" w:hAnsi="Verdana" w:cs="Times New Roman"/>
                <w:color w:val="000000"/>
                <w:sz w:val="22"/>
                <w:szCs w:val="22"/>
              </w:rPr>
              <w:t xml:space="preserve"> en complementariedad con las funciones establecidas en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26 del Decreto </w:t>
            </w:r>
            <w:proofErr w:type="spellStart"/>
            <w:r w:rsidRPr="00760133">
              <w:rPr>
                <w:rFonts w:ascii="Verdana" w:eastAsia="Times New Roman" w:hAnsi="Verdana" w:cs="Times New Roman"/>
                <w:color w:val="000000"/>
                <w:sz w:val="22"/>
                <w:szCs w:val="22"/>
              </w:rPr>
              <w:t>número</w:t>
            </w:r>
            <w:proofErr w:type="spellEnd"/>
            <w:r w:rsidRPr="00760133">
              <w:rPr>
                <w:rFonts w:ascii="Verdana" w:eastAsia="Times New Roman" w:hAnsi="Verdana" w:cs="Times New Roman"/>
                <w:color w:val="000000"/>
                <w:sz w:val="22"/>
                <w:szCs w:val="22"/>
              </w:rPr>
              <w:t xml:space="preserve"> 1075 de 2023 </w:t>
            </w:r>
            <w:r w:rsidRPr="00760133">
              <w:rPr>
                <w:rFonts w:ascii="Verdana" w:eastAsia="Times New Roman" w:hAnsi="Verdana" w:cs="Times New Roman"/>
                <w:color w:val="000000"/>
                <w:sz w:val="22"/>
                <w:szCs w:val="22"/>
                <w:u w:val="single"/>
              </w:rPr>
              <w:t>o aquel que lo modifique, adicione o complemente.</w:t>
            </w:r>
            <w:r w:rsidRPr="00760133">
              <w:rPr>
                <w:rFonts w:ascii="Verdana" w:eastAsia="Times New Roman" w:hAnsi="Verdana" w:cs="Times New Roman"/>
                <w:color w:val="000000"/>
                <w:sz w:val="22"/>
                <w:szCs w:val="22"/>
              </w:rPr>
              <w:t> </w:t>
            </w:r>
          </w:p>
          <w:p w14:paraId="07C4B22F" w14:textId="77777777" w:rsidR="00760133" w:rsidRPr="00760133" w:rsidRDefault="00760133" w:rsidP="00C34D5C">
            <w:pPr>
              <w:rPr>
                <w:rFonts w:ascii="Verdana" w:eastAsia="Times New Roman" w:hAnsi="Verdana" w:cs="Times New Roman"/>
                <w:sz w:val="22"/>
                <w:szCs w:val="22"/>
              </w:rPr>
            </w:pPr>
          </w:p>
          <w:p w14:paraId="1FF465EE"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El </w:t>
            </w:r>
            <w:proofErr w:type="gramStart"/>
            <w:r w:rsidRPr="00760133">
              <w:rPr>
                <w:rFonts w:ascii="Verdana" w:eastAsia="Times New Roman" w:hAnsi="Verdana" w:cs="Times New Roman"/>
                <w:color w:val="000000"/>
                <w:sz w:val="22"/>
                <w:szCs w:val="22"/>
              </w:rPr>
              <w:t>Director Nacional</w:t>
            </w:r>
            <w:proofErr w:type="gram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Planeación</w:t>
            </w:r>
            <w:proofErr w:type="spellEnd"/>
            <w:r w:rsidRPr="00760133">
              <w:rPr>
                <w:rFonts w:ascii="Verdana" w:eastAsia="Times New Roman" w:hAnsi="Verdana" w:cs="Times New Roman"/>
                <w:color w:val="000000"/>
                <w:sz w:val="22"/>
                <w:szCs w:val="22"/>
              </w:rPr>
              <w:t xml:space="preserve"> y el Ministro del Deporte </w:t>
            </w:r>
            <w:proofErr w:type="spellStart"/>
            <w:r w:rsidRPr="00760133">
              <w:rPr>
                <w:rFonts w:ascii="Verdana" w:eastAsia="Times New Roman" w:hAnsi="Verdana" w:cs="Times New Roman"/>
                <w:color w:val="000000"/>
                <w:sz w:val="22"/>
                <w:szCs w:val="22"/>
              </w:rPr>
              <w:t>designarán</w:t>
            </w:r>
            <w:proofErr w:type="spellEnd"/>
            <w:r w:rsidRPr="00760133">
              <w:rPr>
                <w:rFonts w:ascii="Verdana" w:eastAsia="Times New Roman" w:hAnsi="Verdana" w:cs="Times New Roman"/>
                <w:color w:val="000000"/>
                <w:sz w:val="22"/>
                <w:szCs w:val="22"/>
              </w:rPr>
              <w:t xml:space="preserve"> un delegado que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como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acompañar</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formulación</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Política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de Barrismo Social </w:t>
            </w:r>
            <w:r w:rsidRPr="00760133">
              <w:rPr>
                <w:rFonts w:ascii="Verdana" w:eastAsia="Times New Roman" w:hAnsi="Verdana" w:cs="Times New Roman"/>
                <w:strike/>
                <w:color w:val="000000"/>
                <w:sz w:val="22"/>
                <w:szCs w:val="22"/>
              </w:rPr>
              <w:t xml:space="preserve">de que trata </w:t>
            </w:r>
            <w:r w:rsidRPr="00760133">
              <w:rPr>
                <w:rFonts w:ascii="Verdana" w:eastAsia="Times New Roman" w:hAnsi="Verdana" w:cs="Times New Roman"/>
                <w:strike/>
                <w:color w:val="000000"/>
                <w:sz w:val="22"/>
                <w:szCs w:val="22"/>
              </w:rPr>
              <w:lastRenderedPageBreak/>
              <w:t xml:space="preserve">el numeral primero del presente </w:t>
            </w:r>
            <w:proofErr w:type="spellStart"/>
            <w:r w:rsidRPr="00760133">
              <w:rPr>
                <w:rFonts w:ascii="Verdana" w:eastAsia="Times New Roman" w:hAnsi="Verdana" w:cs="Times New Roman"/>
                <w:strike/>
                <w:color w:val="000000"/>
                <w:sz w:val="22"/>
                <w:szCs w:val="22"/>
              </w:rPr>
              <w:t>artículo</w:t>
            </w:r>
            <w:proofErr w:type="spellEnd"/>
            <w:r w:rsidRPr="00760133">
              <w:rPr>
                <w:rFonts w:ascii="Verdana" w:eastAsia="Times New Roman" w:hAnsi="Verdana" w:cs="Times New Roman"/>
                <w:color w:val="000000"/>
                <w:sz w:val="22"/>
                <w:szCs w:val="22"/>
              </w:rPr>
              <w:t>. </w:t>
            </w:r>
          </w:p>
          <w:p w14:paraId="7DF71F6B" w14:textId="77777777" w:rsidR="00760133" w:rsidRPr="00760133" w:rsidRDefault="00760133" w:rsidP="00C34D5C">
            <w:pPr>
              <w:rPr>
                <w:rFonts w:ascii="Verdana" w:eastAsia="Times New Roman" w:hAnsi="Verdana" w:cs="Times New Roman"/>
                <w:sz w:val="22"/>
                <w:szCs w:val="22"/>
              </w:rPr>
            </w:pPr>
          </w:p>
          <w:p w14:paraId="0C7D426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3</w:t>
            </w:r>
            <w:r w:rsidRPr="00760133">
              <w:rPr>
                <w:rFonts w:ascii="Verdana" w:eastAsia="Times New Roman" w:hAnsi="Verdana" w:cs="Times New Roman"/>
                <w:color w:val="000000"/>
                <w:sz w:val="22"/>
                <w:szCs w:val="22"/>
              </w:rPr>
              <w:t xml:space="preserve">°. El certificado de experiencia en </w:t>
            </w:r>
            <w:r w:rsidRPr="00760133">
              <w:rPr>
                <w:rFonts w:ascii="Verdana" w:eastAsia="Times New Roman" w:hAnsi="Verdana" w:cs="Times New Roman"/>
                <w:color w:val="000000"/>
                <w:sz w:val="22"/>
                <w:szCs w:val="22"/>
                <w:u w:val="single"/>
              </w:rPr>
              <w:t>actividades relacionadas</w:t>
            </w:r>
            <w:r w:rsidRPr="00760133">
              <w:rPr>
                <w:rFonts w:ascii="Verdana" w:eastAsia="Times New Roman" w:hAnsi="Verdana" w:cs="Times New Roman"/>
                <w:color w:val="000000"/>
                <w:sz w:val="22"/>
                <w:szCs w:val="22"/>
              </w:rPr>
              <w:t xml:space="preserve"> con el Barrismo Social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ser expedido a favor, y exclusivamente para aquellas organizaciones sociales que hayan demostrado trabajo </w:t>
            </w:r>
            <w:proofErr w:type="spellStart"/>
            <w:r w:rsidRPr="00760133">
              <w:rPr>
                <w:rFonts w:ascii="Verdana" w:eastAsia="Times New Roman" w:hAnsi="Verdana" w:cs="Times New Roman"/>
                <w:color w:val="000000"/>
                <w:sz w:val="22"/>
                <w:szCs w:val="22"/>
              </w:rPr>
              <w:t>específico</w:t>
            </w:r>
            <w:proofErr w:type="spellEnd"/>
            <w:r w:rsidRPr="00760133">
              <w:rPr>
                <w:rFonts w:ascii="Verdana" w:eastAsia="Times New Roman" w:hAnsi="Verdana" w:cs="Times New Roman"/>
                <w:color w:val="000000"/>
                <w:sz w:val="22"/>
                <w:szCs w:val="22"/>
              </w:rPr>
              <w:t xml:space="preserve"> con las barras populares,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tradicionales</w:t>
            </w:r>
            <w:r w:rsidRPr="00760133">
              <w:rPr>
                <w:rFonts w:ascii="Verdana" w:eastAsia="Times New Roman" w:hAnsi="Verdana" w:cs="Times New Roman"/>
                <w:color w:val="000000"/>
                <w:sz w:val="22"/>
                <w:szCs w:val="22"/>
              </w:rPr>
              <w:t xml:space="preserve"> y aficionados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9776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eliminan algunas funciones que fueron desarrolladas normativamente, también se suprime el numeral 23 toda vez que se repite con lo establecido en el numeral 12.</w:t>
            </w:r>
          </w:p>
          <w:p w14:paraId="3516B2A3" w14:textId="77777777" w:rsidR="00760133" w:rsidRPr="00760133" w:rsidRDefault="00760133" w:rsidP="00C34D5C">
            <w:pPr>
              <w:rPr>
                <w:rFonts w:ascii="Verdana" w:eastAsia="Times New Roman" w:hAnsi="Verdana" w:cs="Times New Roman"/>
                <w:sz w:val="22"/>
                <w:szCs w:val="22"/>
              </w:rPr>
            </w:pPr>
          </w:p>
          <w:p w14:paraId="42CFF99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ajusta la redacción del parágrafo 1 teniendo en cuenta la decisión de la Corte Constitucional por medio de la cual declaró inexequible la Ley 2281 de 2023 que permitió la creación del Ministerio de la Igualdad, y es en dicha cartera donde se encuentra actualmente la Dirección de Barrismo Social.</w:t>
            </w:r>
          </w:p>
        </w:tc>
      </w:tr>
      <w:tr w:rsidR="00760133" w:rsidRPr="00760133" w14:paraId="41AE167D"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D4E68"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TÍTULO II</w:t>
            </w:r>
          </w:p>
          <w:p w14:paraId="671597FD"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DE LA COMISIÓN DE SEGURIDAD COMODIDAD Y CONVIVENCIA EN EL FÚTBOL</w:t>
            </w:r>
          </w:p>
          <w:p w14:paraId="4274A531" w14:textId="77777777" w:rsidR="00760133" w:rsidRPr="00760133" w:rsidRDefault="00760133" w:rsidP="00C34D5C">
            <w:pPr>
              <w:rPr>
                <w:rFonts w:ascii="Verdana" w:eastAsia="Times New Roman" w:hAnsi="Verdana" w:cs="Times New Roman"/>
                <w:sz w:val="22"/>
                <w:szCs w:val="22"/>
              </w:rPr>
            </w:pPr>
          </w:p>
          <w:p w14:paraId="0FF2324E"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CAPÍTULO I</w:t>
            </w:r>
          </w:p>
          <w:p w14:paraId="59808438"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 xml:space="preserve">De la </w:t>
            </w:r>
            <w:proofErr w:type="spellStart"/>
            <w:r w:rsidRPr="00760133">
              <w:rPr>
                <w:rFonts w:ascii="Verdana" w:eastAsia="Times New Roman" w:hAnsi="Verdana" w:cs="Times New Roman"/>
                <w:b/>
                <w:bCs/>
                <w:color w:val="000000"/>
                <w:sz w:val="22"/>
                <w:szCs w:val="22"/>
              </w:rPr>
              <w:t>creación</w:t>
            </w:r>
            <w:proofErr w:type="spellEnd"/>
            <w:r w:rsidRPr="00760133">
              <w:rPr>
                <w:rFonts w:ascii="Verdana" w:eastAsia="Times New Roman" w:hAnsi="Verdana" w:cs="Times New Roman"/>
                <w:b/>
                <w:bCs/>
                <w:color w:val="000000"/>
                <w:sz w:val="22"/>
                <w:szCs w:val="22"/>
              </w:rPr>
              <w:t xml:space="preserve"> y funcionamiento</w:t>
            </w:r>
            <w:r w:rsidRPr="00760133">
              <w:rPr>
                <w:rFonts w:ascii="Verdana" w:eastAsia="Times New Roman" w:hAnsi="Verdana" w:cs="Times New Roman"/>
                <w:b/>
                <w:bCs/>
                <w:color w:val="000000"/>
                <w:sz w:val="22"/>
                <w:szCs w:val="22"/>
              </w:rPr>
              <w:br/>
              <w:t xml:space="preserve">de la </w:t>
            </w:r>
            <w:proofErr w:type="spellStart"/>
            <w:r w:rsidRPr="00760133">
              <w:rPr>
                <w:rFonts w:ascii="Verdana" w:eastAsia="Times New Roman" w:hAnsi="Verdana" w:cs="Times New Roman"/>
                <w:b/>
                <w:bCs/>
                <w:color w:val="000000"/>
                <w:sz w:val="22"/>
                <w:szCs w:val="22"/>
              </w:rPr>
              <w:t>Comisión</w:t>
            </w:r>
            <w:proofErr w:type="spellEnd"/>
            <w:r w:rsidRPr="00760133">
              <w:rPr>
                <w:rFonts w:ascii="Verdana" w:eastAsia="Times New Roman" w:hAnsi="Verdana" w:cs="Times New Roman"/>
                <w:b/>
                <w:bCs/>
                <w:color w:val="000000"/>
                <w:sz w:val="22"/>
                <w:szCs w:val="22"/>
              </w:rPr>
              <w:t xml:space="preserve"> Nacional de Seguridad, comodidad y convivencia en el </w:t>
            </w:r>
            <w:proofErr w:type="spellStart"/>
            <w:r w:rsidRPr="00760133">
              <w:rPr>
                <w:rFonts w:ascii="Verdana" w:eastAsia="Times New Roman" w:hAnsi="Verdana" w:cs="Times New Roman"/>
                <w:b/>
                <w:bCs/>
                <w:color w:val="000000"/>
                <w:sz w:val="22"/>
                <w:szCs w:val="22"/>
              </w:rPr>
              <w:t>fútbol</w:t>
            </w:r>
            <w:proofErr w:type="spellEnd"/>
          </w:p>
          <w:p w14:paraId="325D46CA" w14:textId="77777777" w:rsidR="00760133" w:rsidRPr="00760133" w:rsidRDefault="00760133" w:rsidP="00C34D5C">
            <w:pPr>
              <w:rPr>
                <w:rFonts w:ascii="Verdana" w:eastAsia="Times New Roman" w:hAnsi="Verdana" w:cs="Times New Roman"/>
                <w:sz w:val="22"/>
                <w:szCs w:val="22"/>
              </w:rPr>
            </w:pPr>
          </w:p>
          <w:p w14:paraId="3F71832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Creación</w:t>
            </w:r>
            <w:proofErr w:type="spellEnd"/>
            <w:r w:rsidRPr="00760133">
              <w:rPr>
                <w:rFonts w:ascii="Verdana" w:eastAsia="Times New Roman" w:hAnsi="Verdana" w:cs="Times New Roman"/>
                <w:b/>
                <w:bCs/>
                <w:i/>
                <w:iCs/>
                <w:color w:val="000000"/>
                <w:sz w:val="22"/>
                <w:szCs w:val="22"/>
              </w:rPr>
              <w:t xml:space="preserve"> de la </w:t>
            </w:r>
            <w:proofErr w:type="spellStart"/>
            <w:r w:rsidRPr="00760133">
              <w:rPr>
                <w:rFonts w:ascii="Verdana" w:eastAsia="Times New Roman" w:hAnsi="Verdana" w:cs="Times New Roman"/>
                <w:b/>
                <w:bCs/>
                <w:i/>
                <w:iCs/>
                <w:color w:val="000000"/>
                <w:sz w:val="22"/>
                <w:szCs w:val="22"/>
              </w:rPr>
              <w:t>Comisión</w:t>
            </w:r>
            <w:proofErr w:type="spellEnd"/>
            <w:r w:rsidRPr="00760133">
              <w:rPr>
                <w:rFonts w:ascii="Verdana" w:eastAsia="Times New Roman" w:hAnsi="Verdana" w:cs="Times New Roman"/>
                <w:b/>
                <w:bCs/>
                <w:i/>
                <w:iCs/>
                <w:color w:val="000000"/>
                <w:sz w:val="22"/>
                <w:szCs w:val="22"/>
              </w:rPr>
              <w:t xml:space="preserve"> Nacional de Seguridad, Comodidad y Convivencia en el </w:t>
            </w:r>
            <w:proofErr w:type="spellStart"/>
            <w:r w:rsidRPr="00760133">
              <w:rPr>
                <w:rFonts w:ascii="Verdana" w:eastAsia="Times New Roman" w:hAnsi="Verdana" w:cs="Times New Roman"/>
                <w:b/>
                <w:bCs/>
                <w:i/>
                <w:iCs/>
                <w:color w:val="000000"/>
                <w:sz w:val="22"/>
                <w:szCs w:val="22"/>
              </w:rPr>
              <w:t>Fútbol</w:t>
            </w:r>
            <w:proofErr w:type="spellEnd"/>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color w:val="000000"/>
                <w:sz w:val="22"/>
                <w:szCs w:val="22"/>
              </w:rPr>
              <w:t>Créase</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como organismo asesor del Gobierno nacional en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planes y programas,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en la </w:t>
            </w:r>
            <w:proofErr w:type="spellStart"/>
            <w:r w:rsidRPr="00760133">
              <w:rPr>
                <w:rFonts w:ascii="Verdana" w:eastAsia="Times New Roman" w:hAnsi="Verdana" w:cs="Times New Roman"/>
                <w:color w:val="000000"/>
                <w:sz w:val="22"/>
                <w:szCs w:val="22"/>
              </w:rPr>
              <w:t>ejecución</w:t>
            </w:r>
            <w:proofErr w:type="spellEnd"/>
            <w:r w:rsidRPr="00760133">
              <w:rPr>
                <w:rFonts w:ascii="Verdana" w:eastAsia="Times New Roman" w:hAnsi="Verdana" w:cs="Times New Roman"/>
                <w:color w:val="000000"/>
                <w:sz w:val="22"/>
                <w:szCs w:val="22"/>
              </w:rPr>
              <w:t xml:space="preserve"> de estrategias dirigidas a mantener la seguridad, comodidad y convivencia en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su sede en </w:t>
            </w:r>
            <w:proofErr w:type="spellStart"/>
            <w:r w:rsidRPr="00760133">
              <w:rPr>
                <w:rFonts w:ascii="Verdana" w:eastAsia="Times New Roman" w:hAnsi="Verdana" w:cs="Times New Roman"/>
                <w:color w:val="000000"/>
                <w:sz w:val="22"/>
                <w:szCs w:val="22"/>
              </w:rPr>
              <w:t>Bogota</w:t>
            </w:r>
            <w:proofErr w:type="spellEnd"/>
            <w:r w:rsidRPr="00760133">
              <w:rPr>
                <w:rFonts w:ascii="Verdana" w:eastAsia="Times New Roman" w:hAnsi="Verdana" w:cs="Times New Roman"/>
                <w:color w:val="000000"/>
                <w:sz w:val="22"/>
                <w:szCs w:val="22"/>
              </w:rPr>
              <w:t xml:space="preserve">́, D. C., </w:t>
            </w:r>
            <w:proofErr w:type="spellStart"/>
            <w:r w:rsidRPr="00760133">
              <w:rPr>
                <w:rFonts w:ascii="Verdana" w:eastAsia="Times New Roman" w:hAnsi="Verdana" w:cs="Times New Roman"/>
                <w:color w:val="000000"/>
                <w:sz w:val="22"/>
                <w:szCs w:val="22"/>
              </w:rPr>
              <w:t>estara</w:t>
            </w:r>
            <w:proofErr w:type="spellEnd"/>
            <w:r w:rsidRPr="00760133">
              <w:rPr>
                <w:rFonts w:ascii="Verdana" w:eastAsia="Times New Roman" w:hAnsi="Verdana" w:cs="Times New Roman"/>
                <w:color w:val="000000"/>
                <w:sz w:val="22"/>
                <w:szCs w:val="22"/>
              </w:rPr>
              <w:t xml:space="preserve">́ bajo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del Ministerio de </w:t>
            </w:r>
            <w:r w:rsidRPr="00760133">
              <w:rPr>
                <w:rFonts w:ascii="Verdana" w:eastAsia="Times New Roman" w:hAnsi="Verdana" w:cs="Times New Roman"/>
                <w:color w:val="000000"/>
                <w:sz w:val="22"/>
                <w:szCs w:val="22"/>
              </w:rPr>
              <w:lastRenderedPageBreak/>
              <w:t xml:space="preserve">la Igualdad, quien contará con la </w:t>
            </w:r>
            <w:proofErr w:type="spellStart"/>
            <w:r w:rsidRPr="00760133">
              <w:rPr>
                <w:rFonts w:ascii="Verdana" w:eastAsia="Times New Roman" w:hAnsi="Verdana" w:cs="Times New Roman"/>
                <w:color w:val="000000"/>
                <w:sz w:val="22"/>
                <w:szCs w:val="22"/>
              </w:rPr>
              <w:t>asesoría</w:t>
            </w:r>
            <w:proofErr w:type="spellEnd"/>
            <w:r w:rsidRPr="00760133">
              <w:rPr>
                <w:rFonts w:ascii="Verdana" w:eastAsia="Times New Roman" w:hAnsi="Verdana" w:cs="Times New Roman"/>
                <w:color w:val="000000"/>
                <w:sz w:val="22"/>
                <w:szCs w:val="22"/>
              </w:rPr>
              <w:t xml:space="preserve"> y asistencia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del Ministerio del Interior y del Deporte.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266B6"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TÍTULO II</w:t>
            </w:r>
          </w:p>
          <w:p w14:paraId="3CEB1648"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DE LA COMISIÓN DE SEGURIDAD COMODIDAD Y CONVIVENCIA EN EL FÚTBOL</w:t>
            </w:r>
          </w:p>
          <w:p w14:paraId="21C28A8C" w14:textId="77777777" w:rsidR="00760133" w:rsidRPr="00760133" w:rsidRDefault="00760133" w:rsidP="00C34D5C">
            <w:pPr>
              <w:rPr>
                <w:rFonts w:ascii="Verdana" w:eastAsia="Times New Roman" w:hAnsi="Verdana" w:cs="Times New Roman"/>
                <w:sz w:val="22"/>
                <w:szCs w:val="22"/>
              </w:rPr>
            </w:pPr>
          </w:p>
          <w:p w14:paraId="3F49D940"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CAPÍTULO I</w:t>
            </w:r>
          </w:p>
          <w:p w14:paraId="0F205587"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 xml:space="preserve">De la </w:t>
            </w:r>
            <w:proofErr w:type="spellStart"/>
            <w:r w:rsidRPr="00760133">
              <w:rPr>
                <w:rFonts w:ascii="Verdana" w:eastAsia="Times New Roman" w:hAnsi="Verdana" w:cs="Times New Roman"/>
                <w:b/>
                <w:bCs/>
                <w:color w:val="000000"/>
                <w:sz w:val="22"/>
                <w:szCs w:val="22"/>
              </w:rPr>
              <w:t>creación</w:t>
            </w:r>
            <w:proofErr w:type="spellEnd"/>
            <w:r w:rsidRPr="00760133">
              <w:rPr>
                <w:rFonts w:ascii="Verdana" w:eastAsia="Times New Roman" w:hAnsi="Verdana" w:cs="Times New Roman"/>
                <w:b/>
                <w:bCs/>
                <w:color w:val="000000"/>
                <w:sz w:val="22"/>
                <w:szCs w:val="22"/>
              </w:rPr>
              <w:t xml:space="preserve"> y funcionamiento</w:t>
            </w:r>
            <w:r w:rsidRPr="00760133">
              <w:rPr>
                <w:rFonts w:ascii="Verdana" w:eastAsia="Times New Roman" w:hAnsi="Verdana" w:cs="Times New Roman"/>
                <w:b/>
                <w:bCs/>
                <w:color w:val="000000"/>
                <w:sz w:val="22"/>
                <w:szCs w:val="22"/>
              </w:rPr>
              <w:br/>
              <w:t xml:space="preserve">de la </w:t>
            </w:r>
            <w:proofErr w:type="spellStart"/>
            <w:r w:rsidRPr="00760133">
              <w:rPr>
                <w:rFonts w:ascii="Verdana" w:eastAsia="Times New Roman" w:hAnsi="Verdana" w:cs="Times New Roman"/>
                <w:b/>
                <w:bCs/>
                <w:color w:val="000000"/>
                <w:sz w:val="22"/>
                <w:szCs w:val="22"/>
              </w:rPr>
              <w:t>Comisión</w:t>
            </w:r>
            <w:proofErr w:type="spellEnd"/>
            <w:r w:rsidRPr="00760133">
              <w:rPr>
                <w:rFonts w:ascii="Verdana" w:eastAsia="Times New Roman" w:hAnsi="Verdana" w:cs="Times New Roman"/>
                <w:b/>
                <w:bCs/>
                <w:color w:val="000000"/>
                <w:sz w:val="22"/>
                <w:szCs w:val="22"/>
              </w:rPr>
              <w:t xml:space="preserve"> Nacional de Seguridad, comodidad y convivencia en el </w:t>
            </w:r>
            <w:proofErr w:type="spellStart"/>
            <w:r w:rsidRPr="00760133">
              <w:rPr>
                <w:rFonts w:ascii="Verdana" w:eastAsia="Times New Roman" w:hAnsi="Verdana" w:cs="Times New Roman"/>
                <w:b/>
                <w:bCs/>
                <w:color w:val="000000"/>
                <w:sz w:val="22"/>
                <w:szCs w:val="22"/>
              </w:rPr>
              <w:t>fútbol</w:t>
            </w:r>
            <w:proofErr w:type="spellEnd"/>
          </w:p>
          <w:p w14:paraId="667DD762" w14:textId="77777777" w:rsidR="00760133" w:rsidRPr="00760133" w:rsidRDefault="00760133" w:rsidP="00C34D5C">
            <w:pPr>
              <w:rPr>
                <w:rFonts w:ascii="Verdana" w:eastAsia="Times New Roman" w:hAnsi="Verdana" w:cs="Times New Roman"/>
                <w:sz w:val="22"/>
                <w:szCs w:val="22"/>
              </w:rPr>
            </w:pPr>
          </w:p>
          <w:p w14:paraId="04BCC56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Creación</w:t>
            </w:r>
            <w:proofErr w:type="spellEnd"/>
            <w:r w:rsidRPr="00760133">
              <w:rPr>
                <w:rFonts w:ascii="Verdana" w:eastAsia="Times New Roman" w:hAnsi="Verdana" w:cs="Times New Roman"/>
                <w:b/>
                <w:bCs/>
                <w:i/>
                <w:iCs/>
                <w:color w:val="000000"/>
                <w:sz w:val="22"/>
                <w:szCs w:val="22"/>
              </w:rPr>
              <w:t xml:space="preserve"> de la </w:t>
            </w:r>
            <w:proofErr w:type="spellStart"/>
            <w:r w:rsidRPr="00760133">
              <w:rPr>
                <w:rFonts w:ascii="Verdana" w:eastAsia="Times New Roman" w:hAnsi="Verdana" w:cs="Times New Roman"/>
                <w:b/>
                <w:bCs/>
                <w:i/>
                <w:iCs/>
                <w:color w:val="000000"/>
                <w:sz w:val="22"/>
                <w:szCs w:val="22"/>
              </w:rPr>
              <w:t>Comisión</w:t>
            </w:r>
            <w:proofErr w:type="spellEnd"/>
            <w:r w:rsidRPr="00760133">
              <w:rPr>
                <w:rFonts w:ascii="Verdana" w:eastAsia="Times New Roman" w:hAnsi="Verdana" w:cs="Times New Roman"/>
                <w:b/>
                <w:bCs/>
                <w:i/>
                <w:iCs/>
                <w:color w:val="000000"/>
                <w:sz w:val="22"/>
                <w:szCs w:val="22"/>
              </w:rPr>
              <w:t xml:space="preserve"> Nacional de Seguridad, Comodidad y Convivencia en el </w:t>
            </w:r>
            <w:proofErr w:type="spellStart"/>
            <w:r w:rsidRPr="00760133">
              <w:rPr>
                <w:rFonts w:ascii="Verdana" w:eastAsia="Times New Roman" w:hAnsi="Verdana" w:cs="Times New Roman"/>
                <w:b/>
                <w:bCs/>
                <w:i/>
                <w:iCs/>
                <w:color w:val="000000"/>
                <w:sz w:val="22"/>
                <w:szCs w:val="22"/>
              </w:rPr>
              <w:t>Fútbol</w:t>
            </w:r>
            <w:proofErr w:type="spellEnd"/>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color w:val="000000"/>
                <w:sz w:val="22"/>
                <w:szCs w:val="22"/>
              </w:rPr>
              <w:t>Créase</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como organismo asesor del Gobierno nacional en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planes y programas,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en la </w:t>
            </w:r>
            <w:proofErr w:type="spellStart"/>
            <w:r w:rsidRPr="00760133">
              <w:rPr>
                <w:rFonts w:ascii="Verdana" w:eastAsia="Times New Roman" w:hAnsi="Verdana" w:cs="Times New Roman"/>
                <w:color w:val="000000"/>
                <w:sz w:val="22"/>
                <w:szCs w:val="22"/>
              </w:rPr>
              <w:t>ejecución</w:t>
            </w:r>
            <w:proofErr w:type="spellEnd"/>
            <w:r w:rsidRPr="00760133">
              <w:rPr>
                <w:rFonts w:ascii="Verdana" w:eastAsia="Times New Roman" w:hAnsi="Verdana" w:cs="Times New Roman"/>
                <w:color w:val="000000"/>
                <w:sz w:val="22"/>
                <w:szCs w:val="22"/>
              </w:rPr>
              <w:t xml:space="preserve"> de estrategias dirigidas a mantener la seguridad, comodidad y convivencia en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su sede en </w:t>
            </w:r>
            <w:proofErr w:type="spellStart"/>
            <w:r w:rsidRPr="00760133">
              <w:rPr>
                <w:rFonts w:ascii="Verdana" w:eastAsia="Times New Roman" w:hAnsi="Verdana" w:cs="Times New Roman"/>
                <w:color w:val="000000"/>
                <w:sz w:val="22"/>
                <w:szCs w:val="22"/>
              </w:rPr>
              <w:t>Bogota</w:t>
            </w:r>
            <w:proofErr w:type="spellEnd"/>
            <w:r w:rsidRPr="00760133">
              <w:rPr>
                <w:rFonts w:ascii="Verdana" w:eastAsia="Times New Roman" w:hAnsi="Verdana" w:cs="Times New Roman"/>
                <w:color w:val="000000"/>
                <w:sz w:val="22"/>
                <w:szCs w:val="22"/>
              </w:rPr>
              <w:t xml:space="preserve">́, D. C., </w:t>
            </w:r>
            <w:proofErr w:type="spellStart"/>
            <w:r w:rsidRPr="00760133">
              <w:rPr>
                <w:rFonts w:ascii="Verdana" w:eastAsia="Times New Roman" w:hAnsi="Verdana" w:cs="Times New Roman"/>
                <w:color w:val="000000"/>
                <w:sz w:val="22"/>
                <w:szCs w:val="22"/>
              </w:rPr>
              <w:t>estara</w:t>
            </w:r>
            <w:proofErr w:type="spellEnd"/>
            <w:r w:rsidRPr="00760133">
              <w:rPr>
                <w:rFonts w:ascii="Verdana" w:eastAsia="Times New Roman" w:hAnsi="Verdana" w:cs="Times New Roman"/>
                <w:color w:val="000000"/>
                <w:sz w:val="22"/>
                <w:szCs w:val="22"/>
              </w:rPr>
              <w:t xml:space="preserve">́ bajo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del </w:t>
            </w:r>
            <w:r w:rsidRPr="00760133">
              <w:rPr>
                <w:rFonts w:ascii="Verdana" w:eastAsia="Times New Roman" w:hAnsi="Verdana" w:cs="Times New Roman"/>
                <w:strike/>
                <w:color w:val="000000"/>
                <w:sz w:val="22"/>
                <w:szCs w:val="22"/>
              </w:rPr>
              <w:t xml:space="preserve">Ministerio de </w:t>
            </w:r>
            <w:r w:rsidRPr="00760133">
              <w:rPr>
                <w:rFonts w:ascii="Verdana" w:eastAsia="Times New Roman" w:hAnsi="Verdana" w:cs="Times New Roman"/>
                <w:strike/>
                <w:color w:val="000000"/>
                <w:sz w:val="22"/>
                <w:szCs w:val="22"/>
              </w:rPr>
              <w:lastRenderedPageBreak/>
              <w:t xml:space="preserve">la Igualdad, quien contará con la </w:t>
            </w:r>
            <w:proofErr w:type="spellStart"/>
            <w:r w:rsidRPr="00760133">
              <w:rPr>
                <w:rFonts w:ascii="Verdana" w:eastAsia="Times New Roman" w:hAnsi="Verdana" w:cs="Times New Roman"/>
                <w:strike/>
                <w:color w:val="000000"/>
                <w:sz w:val="22"/>
                <w:szCs w:val="22"/>
              </w:rPr>
              <w:t>asesoría</w:t>
            </w:r>
            <w:proofErr w:type="spellEnd"/>
            <w:r w:rsidRPr="00760133">
              <w:rPr>
                <w:rFonts w:ascii="Verdana" w:eastAsia="Times New Roman" w:hAnsi="Verdana" w:cs="Times New Roman"/>
                <w:strike/>
                <w:color w:val="000000"/>
                <w:sz w:val="22"/>
                <w:szCs w:val="22"/>
              </w:rPr>
              <w:t xml:space="preserve"> y asistencia </w:t>
            </w:r>
            <w:proofErr w:type="spellStart"/>
            <w:r w:rsidRPr="00760133">
              <w:rPr>
                <w:rFonts w:ascii="Verdana" w:eastAsia="Times New Roman" w:hAnsi="Verdana" w:cs="Times New Roman"/>
                <w:strike/>
                <w:color w:val="000000"/>
                <w:sz w:val="22"/>
                <w:szCs w:val="22"/>
              </w:rPr>
              <w:t>técnica</w:t>
            </w:r>
            <w:proofErr w:type="spellEnd"/>
            <w:r w:rsidRPr="00760133">
              <w:rPr>
                <w:rFonts w:ascii="Verdana" w:eastAsia="Times New Roman" w:hAnsi="Verdana" w:cs="Times New Roman"/>
                <w:strike/>
                <w:color w:val="000000"/>
                <w:sz w:val="22"/>
                <w:szCs w:val="22"/>
              </w:rPr>
              <w:t xml:space="preserve"> del Ministerio del Interior y del Deporte.</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 xml:space="preserve">Ministerio de Interior en </w:t>
            </w:r>
            <w:proofErr w:type="spellStart"/>
            <w:r w:rsidRPr="00760133">
              <w:rPr>
                <w:rFonts w:ascii="Verdana" w:eastAsia="Times New Roman" w:hAnsi="Verdana" w:cs="Times New Roman"/>
                <w:color w:val="000000"/>
                <w:sz w:val="22"/>
                <w:szCs w:val="22"/>
                <w:u w:val="single"/>
              </w:rPr>
              <w:t>Coordinación</w:t>
            </w:r>
            <w:proofErr w:type="spellEnd"/>
            <w:r w:rsidRPr="00760133">
              <w:rPr>
                <w:rFonts w:ascii="Verdana" w:eastAsia="Times New Roman" w:hAnsi="Verdana" w:cs="Times New Roman"/>
                <w:color w:val="000000"/>
                <w:sz w:val="22"/>
                <w:szCs w:val="22"/>
                <w:u w:val="single"/>
              </w:rPr>
              <w:t xml:space="preserve"> con los Ministerios de Deporte o Igualdad Equidad o quien haga sus veces.</w:t>
            </w:r>
            <w:r w:rsidRPr="00760133">
              <w:rPr>
                <w:rFonts w:ascii="Verdana" w:eastAsia="Times New Roman" w:hAnsi="Verdana"/>
                <w:strike/>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E1BD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De conformidad con las funciones </w:t>
            </w:r>
            <w:proofErr w:type="spellStart"/>
            <w:r w:rsidRPr="00760133">
              <w:rPr>
                <w:rFonts w:ascii="Verdana" w:eastAsia="Times New Roman" w:hAnsi="Verdana" w:cs="Times New Roman"/>
                <w:color w:val="000000"/>
                <w:sz w:val="22"/>
                <w:szCs w:val="22"/>
              </w:rPr>
              <w:t>señaladas</w:t>
            </w:r>
            <w:proofErr w:type="spellEnd"/>
            <w:r w:rsidRPr="00760133">
              <w:rPr>
                <w:rFonts w:ascii="Verdana" w:eastAsia="Times New Roman" w:hAnsi="Verdana" w:cs="Times New Roman"/>
                <w:color w:val="000000"/>
                <w:sz w:val="22"/>
                <w:szCs w:val="22"/>
              </w:rPr>
              <w:t xml:space="preserve"> para el Ministerio de Interior en la Le</w:t>
            </w:r>
            <w:r w:rsidRPr="00760133">
              <w:rPr>
                <w:rFonts w:ascii="Verdana" w:eastAsia="Times New Roman" w:hAnsi="Verdana" w:cs="Times New Roman"/>
                <w:i/>
                <w:iCs/>
                <w:color w:val="000000"/>
                <w:sz w:val="22"/>
                <w:szCs w:val="22"/>
              </w:rPr>
              <w:t xml:space="preserve">y </w:t>
            </w:r>
            <w:r w:rsidRPr="00760133">
              <w:rPr>
                <w:rFonts w:ascii="Verdana" w:eastAsia="Times New Roman" w:hAnsi="Verdana" w:cs="Times New Roman"/>
                <w:color w:val="000000"/>
                <w:sz w:val="22"/>
                <w:szCs w:val="22"/>
              </w:rPr>
              <w:t xml:space="preserve">1444 de 2011 </w:t>
            </w:r>
            <w:r w:rsidRPr="00760133">
              <w:rPr>
                <w:rFonts w:ascii="Verdana" w:eastAsia="Times New Roman" w:hAnsi="Verdana" w:cs="Times New Roman"/>
                <w:i/>
                <w:iCs/>
                <w:color w:val="000000"/>
                <w:sz w:val="22"/>
                <w:szCs w:val="22"/>
              </w:rPr>
              <w:t xml:space="preserve">y </w:t>
            </w:r>
            <w:r w:rsidRPr="00760133">
              <w:rPr>
                <w:rFonts w:ascii="Verdana" w:eastAsia="Times New Roman" w:hAnsi="Verdana" w:cs="Times New Roman"/>
                <w:color w:val="000000"/>
                <w:sz w:val="22"/>
                <w:szCs w:val="22"/>
              </w:rPr>
              <w:t xml:space="preserve">el Decreto 2893 de 2011 relacionadas con la convivencia y el orden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xml:space="preserve">, a las funciones dadas al Ministerio de Deporte en la Ley 1967 de 2019 y el Decreto 1670 de 2019 relacionadas con la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deportiva exenta de violencia, </w:t>
            </w:r>
            <w:proofErr w:type="spellStart"/>
            <w:r w:rsidRPr="00760133">
              <w:rPr>
                <w:rFonts w:ascii="Verdana" w:eastAsia="Times New Roman" w:hAnsi="Verdana" w:cs="Times New Roman"/>
                <w:color w:val="000000"/>
                <w:sz w:val="22"/>
                <w:szCs w:val="22"/>
              </w:rPr>
              <w:t>exclusión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o</w:t>
            </w:r>
            <w:proofErr w:type="spellEnd"/>
            <w:r w:rsidRPr="00760133">
              <w:rPr>
                <w:rFonts w:ascii="Verdana" w:eastAsia="Times New Roman" w:hAnsi="Verdana" w:cs="Times New Roman"/>
                <w:color w:val="000000"/>
                <w:sz w:val="22"/>
                <w:szCs w:val="22"/>
              </w:rPr>
              <w:t xml:space="preserve"> oda </w:t>
            </w:r>
            <w:proofErr w:type="spellStart"/>
            <w:r w:rsidRPr="00760133">
              <w:rPr>
                <w:rFonts w:ascii="Verdana" w:eastAsia="Times New Roman" w:hAnsi="Verdana" w:cs="Times New Roman"/>
                <w:color w:val="000000"/>
                <w:sz w:val="22"/>
                <w:szCs w:val="22"/>
              </w:rPr>
              <w:t>alteración</w:t>
            </w:r>
            <w:proofErr w:type="spellEnd"/>
            <w:r w:rsidRPr="00760133">
              <w:rPr>
                <w:rFonts w:ascii="Verdana" w:eastAsia="Times New Roman" w:hAnsi="Verdana" w:cs="Times New Roman"/>
                <w:color w:val="000000"/>
                <w:sz w:val="22"/>
                <w:szCs w:val="22"/>
              </w:rPr>
              <w:t xml:space="preserve"> y en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a que actualmente la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del numeral 5 del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29 del Decreto 1075 le ordena articular medidas en </w:t>
            </w:r>
            <w:proofErr w:type="spellStart"/>
            <w:r w:rsidRPr="00760133">
              <w:rPr>
                <w:rFonts w:ascii="Verdana" w:eastAsia="Times New Roman" w:hAnsi="Verdana" w:cs="Times New Roman"/>
                <w:color w:val="000000"/>
                <w:sz w:val="22"/>
                <w:szCs w:val="22"/>
              </w:rPr>
              <w:t>coordinación</w:t>
            </w:r>
            <w:proofErr w:type="spellEnd"/>
            <w:r w:rsidRPr="00760133">
              <w:rPr>
                <w:rFonts w:ascii="Verdana" w:eastAsia="Times New Roman" w:hAnsi="Verdana" w:cs="Times New Roman"/>
                <w:color w:val="000000"/>
                <w:sz w:val="22"/>
                <w:szCs w:val="22"/>
              </w:rPr>
              <w:t xml:space="preserve"> con las entidades ya mencionadas por coherencia normativa que se mantiene las funciones en el Ministerio de Interior pero en </w:t>
            </w:r>
            <w:proofErr w:type="spellStart"/>
            <w:r w:rsidRPr="00760133">
              <w:rPr>
                <w:rFonts w:ascii="Verdana" w:eastAsia="Times New Roman" w:hAnsi="Verdana" w:cs="Times New Roman"/>
                <w:color w:val="000000"/>
                <w:sz w:val="22"/>
                <w:szCs w:val="22"/>
              </w:rPr>
              <w:lastRenderedPageBreak/>
              <w:t>coordinación</w:t>
            </w:r>
            <w:proofErr w:type="spellEnd"/>
            <w:r w:rsidRPr="00760133">
              <w:rPr>
                <w:rFonts w:ascii="Verdana" w:eastAsia="Times New Roman" w:hAnsi="Verdana" w:cs="Times New Roman"/>
                <w:color w:val="000000"/>
                <w:sz w:val="22"/>
                <w:szCs w:val="22"/>
              </w:rPr>
              <w:t xml:space="preserve"> con Deporte o Igualdad o quien haga sus veces.</w:t>
            </w:r>
          </w:p>
        </w:tc>
      </w:tr>
      <w:tr w:rsidR="00760133" w:rsidRPr="00760133" w14:paraId="3D331C49"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19306"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6</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Integración</w:t>
            </w:r>
            <w:proofErr w:type="spellEnd"/>
            <w:r w:rsidRPr="00760133">
              <w:rPr>
                <w:rFonts w:ascii="Verdana" w:eastAsia="Times New Roman" w:hAnsi="Verdana" w:cs="Times New Roman"/>
                <w:b/>
                <w:bCs/>
                <w:i/>
                <w:iCs/>
                <w:color w:val="000000"/>
                <w:sz w:val="22"/>
                <w:szCs w:val="22"/>
              </w:rPr>
              <w:t xml:space="preserve"> de la </w:t>
            </w:r>
            <w:proofErr w:type="spellStart"/>
            <w:r w:rsidRPr="00760133">
              <w:rPr>
                <w:rFonts w:ascii="Verdana" w:eastAsia="Times New Roman" w:hAnsi="Verdana" w:cs="Times New Roman"/>
                <w:b/>
                <w:bCs/>
                <w:i/>
                <w:iCs/>
                <w:color w:val="000000"/>
                <w:sz w:val="22"/>
                <w:szCs w:val="22"/>
              </w:rPr>
              <w:t>Comisión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la siguiente </w:t>
            </w:r>
            <w:proofErr w:type="spellStart"/>
            <w:r w:rsidRPr="00760133">
              <w:rPr>
                <w:rFonts w:ascii="Verdana" w:eastAsia="Times New Roman" w:hAnsi="Verdana" w:cs="Times New Roman"/>
                <w:color w:val="000000"/>
                <w:sz w:val="22"/>
                <w:szCs w:val="22"/>
              </w:rPr>
              <w:t>composición</w:t>
            </w:r>
            <w:proofErr w:type="spellEnd"/>
            <w:r w:rsidRPr="00760133">
              <w:rPr>
                <w:rFonts w:ascii="Verdana" w:eastAsia="Times New Roman" w:hAnsi="Verdana" w:cs="Times New Roman"/>
                <w:color w:val="000000"/>
                <w:sz w:val="22"/>
                <w:szCs w:val="22"/>
              </w:rPr>
              <w:t>: </w:t>
            </w:r>
          </w:p>
          <w:p w14:paraId="27923050" w14:textId="77777777" w:rsidR="00760133" w:rsidRPr="00760133" w:rsidRDefault="00760133" w:rsidP="00C34D5C">
            <w:pPr>
              <w:rPr>
                <w:rFonts w:ascii="Verdana" w:eastAsia="Times New Roman" w:hAnsi="Verdana" w:cs="Times New Roman"/>
                <w:sz w:val="22"/>
                <w:szCs w:val="22"/>
              </w:rPr>
            </w:pPr>
          </w:p>
          <w:p w14:paraId="2E542C7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El director de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quien la </w:t>
            </w:r>
            <w:proofErr w:type="spellStart"/>
            <w:r w:rsidRPr="00760133">
              <w:rPr>
                <w:rFonts w:ascii="Verdana" w:eastAsia="Times New Roman" w:hAnsi="Verdana" w:cs="Times New Roman"/>
                <w:color w:val="000000"/>
                <w:sz w:val="22"/>
                <w:szCs w:val="22"/>
              </w:rPr>
              <w:t>presidira</w:t>
            </w:r>
            <w:proofErr w:type="spellEnd"/>
            <w:r w:rsidRPr="00760133">
              <w:rPr>
                <w:rFonts w:ascii="Verdana" w:eastAsia="Times New Roman" w:hAnsi="Verdana" w:cs="Times New Roman"/>
                <w:color w:val="000000"/>
                <w:sz w:val="22"/>
                <w:szCs w:val="22"/>
              </w:rPr>
              <w:t>́. </w:t>
            </w:r>
          </w:p>
          <w:p w14:paraId="6E3A2B3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 Un delegado del Ministerio del Interior. </w:t>
            </w:r>
          </w:p>
          <w:p w14:paraId="4899BFD7" w14:textId="77777777" w:rsidR="00760133" w:rsidRPr="00760133" w:rsidRDefault="00760133" w:rsidP="00C34D5C">
            <w:pPr>
              <w:rPr>
                <w:rFonts w:ascii="Verdana" w:eastAsia="Times New Roman" w:hAnsi="Verdana" w:cs="Times New Roman"/>
                <w:sz w:val="22"/>
                <w:szCs w:val="22"/>
              </w:rPr>
            </w:pPr>
          </w:p>
          <w:p w14:paraId="4D617E8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3. Un delegado del Ministerio del Deporte. </w:t>
            </w:r>
          </w:p>
          <w:p w14:paraId="3040290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Un delegado del Ministerio de </w:t>
            </w:r>
            <w:proofErr w:type="spellStart"/>
            <w:r w:rsidRPr="00760133">
              <w:rPr>
                <w:rFonts w:ascii="Verdana" w:eastAsia="Times New Roman" w:hAnsi="Verdana" w:cs="Times New Roman"/>
                <w:color w:val="000000"/>
                <w:sz w:val="22"/>
                <w:szCs w:val="22"/>
              </w:rPr>
              <w:t>Educación</w:t>
            </w:r>
            <w:proofErr w:type="spellEnd"/>
            <w:r w:rsidRPr="00760133">
              <w:rPr>
                <w:rFonts w:ascii="Verdana" w:eastAsia="Times New Roman" w:hAnsi="Verdana" w:cs="Times New Roman"/>
                <w:color w:val="000000"/>
                <w:sz w:val="22"/>
                <w:szCs w:val="22"/>
              </w:rPr>
              <w:t>. </w:t>
            </w:r>
          </w:p>
          <w:p w14:paraId="2872FAE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5. Un delegado del Ministerio de Cultura. </w:t>
            </w:r>
          </w:p>
          <w:p w14:paraId="5E0FAE4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Un delegado de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w:t>
            </w:r>
          </w:p>
          <w:p w14:paraId="1A9DD58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7. Un delegado de la </w:t>
            </w:r>
            <w:proofErr w:type="spellStart"/>
            <w:r w:rsidRPr="00760133">
              <w:rPr>
                <w:rFonts w:ascii="Verdana" w:eastAsia="Times New Roman" w:hAnsi="Verdana" w:cs="Times New Roman"/>
                <w:color w:val="000000"/>
                <w:sz w:val="22"/>
                <w:szCs w:val="22"/>
              </w:rPr>
              <w:t>Federación</w:t>
            </w:r>
            <w:proofErr w:type="spellEnd"/>
            <w:r w:rsidRPr="00760133">
              <w:rPr>
                <w:rFonts w:ascii="Verdana" w:eastAsia="Times New Roman" w:hAnsi="Verdana" w:cs="Times New Roman"/>
                <w:color w:val="000000"/>
                <w:sz w:val="22"/>
                <w:szCs w:val="22"/>
              </w:rPr>
              <w:t xml:space="preserve"> colombiana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3414651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8. Un delegado de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Mayor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Colombiano. </w:t>
            </w:r>
          </w:p>
          <w:p w14:paraId="0D7627A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9. Un delegado de la Unidad Nacional para la </w:t>
            </w:r>
            <w:proofErr w:type="spellStart"/>
            <w:r w:rsidRPr="00760133">
              <w:rPr>
                <w:rFonts w:ascii="Verdana" w:eastAsia="Times New Roman" w:hAnsi="Verdana" w:cs="Times New Roman"/>
                <w:color w:val="000000"/>
                <w:sz w:val="22"/>
                <w:szCs w:val="22"/>
              </w:rPr>
              <w:t>Gestión</w:t>
            </w:r>
            <w:proofErr w:type="spellEnd"/>
            <w:r w:rsidRPr="00760133">
              <w:rPr>
                <w:rFonts w:ascii="Verdana" w:eastAsia="Times New Roman" w:hAnsi="Verdana" w:cs="Times New Roman"/>
                <w:color w:val="000000"/>
                <w:sz w:val="22"/>
                <w:szCs w:val="22"/>
              </w:rPr>
              <w:t xml:space="preserve"> del Riesgo de Desastres. </w:t>
            </w:r>
          </w:p>
          <w:p w14:paraId="08DBE96B" w14:textId="77777777" w:rsidR="00760133" w:rsidRPr="00760133" w:rsidRDefault="00760133" w:rsidP="00C34D5C">
            <w:pPr>
              <w:numPr>
                <w:ilvl w:val="0"/>
                <w:numId w:val="15"/>
              </w:numPr>
              <w:jc w:val="both"/>
              <w:textAlignment w:val="baseline"/>
              <w:rPr>
                <w:rFonts w:ascii="Verdana" w:eastAsia="Times New Roman" w:hAnsi="Verdana" w:cs="Times New Roman"/>
                <w:strike/>
                <w:color w:val="000000"/>
                <w:sz w:val="22"/>
                <w:szCs w:val="22"/>
              </w:rPr>
            </w:pPr>
            <w:r w:rsidRPr="00760133">
              <w:rPr>
                <w:rFonts w:ascii="Verdana" w:eastAsia="Times New Roman" w:hAnsi="Verdana" w:cs="Times New Roman"/>
                <w:strike/>
                <w:color w:val="000000"/>
                <w:sz w:val="22"/>
                <w:szCs w:val="22"/>
              </w:rPr>
              <w:t>Un delegado del Defensor del Pueblo. </w:t>
            </w:r>
          </w:p>
          <w:p w14:paraId="779666BD" w14:textId="77777777" w:rsidR="00760133" w:rsidRPr="00760133" w:rsidRDefault="00760133" w:rsidP="00C34D5C">
            <w:pPr>
              <w:rPr>
                <w:rFonts w:ascii="Verdana" w:eastAsia="Times New Roman" w:hAnsi="Verdana" w:cs="Times New Roman"/>
                <w:sz w:val="22"/>
                <w:szCs w:val="22"/>
              </w:rPr>
            </w:pPr>
          </w:p>
          <w:p w14:paraId="5FF05BB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11. Una persona delegada de las barras existentes y reconocidas por los clubes profesionales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Dicha </w:t>
            </w:r>
            <w:proofErr w:type="spellStart"/>
            <w:r w:rsidRPr="00760133">
              <w:rPr>
                <w:rFonts w:ascii="Verdana" w:eastAsia="Times New Roman" w:hAnsi="Verdana" w:cs="Times New Roman"/>
                <w:color w:val="000000"/>
                <w:sz w:val="22"/>
                <w:szCs w:val="22"/>
              </w:rPr>
              <w:t>delegación</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elegira</w:t>
            </w:r>
            <w:proofErr w:type="spellEnd"/>
            <w:r w:rsidRPr="00760133">
              <w:rPr>
                <w:rFonts w:ascii="Verdana" w:eastAsia="Times New Roman" w:hAnsi="Verdana" w:cs="Times New Roman"/>
                <w:color w:val="000000"/>
                <w:sz w:val="22"/>
                <w:szCs w:val="22"/>
              </w:rPr>
              <w:t xml:space="preserve">́ conforme al procedimiento que </w:t>
            </w:r>
            <w:r w:rsidRPr="00760133">
              <w:rPr>
                <w:rFonts w:ascii="Verdana" w:eastAsia="Times New Roman" w:hAnsi="Verdana" w:cs="Times New Roman"/>
                <w:color w:val="000000"/>
                <w:sz w:val="22"/>
                <w:szCs w:val="22"/>
              </w:rPr>
              <w:lastRenderedPageBreak/>
              <w:t>se establezca por parte de las barras organizadas. </w:t>
            </w:r>
          </w:p>
          <w:p w14:paraId="22FA7908" w14:textId="77777777" w:rsidR="00760133" w:rsidRPr="00760133" w:rsidRDefault="00760133" w:rsidP="00C34D5C">
            <w:pPr>
              <w:rPr>
                <w:rFonts w:ascii="Verdana" w:eastAsia="Times New Roman" w:hAnsi="Verdana" w:cs="Times New Roman"/>
                <w:sz w:val="22"/>
                <w:szCs w:val="22"/>
              </w:rPr>
            </w:pPr>
          </w:p>
          <w:p w14:paraId="7E01F8AD" w14:textId="77777777" w:rsidR="00760133" w:rsidRPr="00760133" w:rsidRDefault="00760133" w:rsidP="00C34D5C">
            <w:pPr>
              <w:rPr>
                <w:rFonts w:ascii="Verdana" w:eastAsia="Times New Roman" w:hAnsi="Verdana" w:cs="Times New Roman"/>
                <w:sz w:val="22"/>
                <w:szCs w:val="22"/>
              </w:rPr>
            </w:pPr>
          </w:p>
          <w:p w14:paraId="2CADFDB5" w14:textId="77777777" w:rsidR="00760133" w:rsidRPr="00760133" w:rsidRDefault="00760133" w:rsidP="00C34D5C">
            <w:pPr>
              <w:rPr>
                <w:rFonts w:ascii="Verdana" w:eastAsia="Times New Roman" w:hAnsi="Verdana" w:cs="Times New Roman"/>
                <w:sz w:val="22"/>
                <w:szCs w:val="22"/>
              </w:rPr>
            </w:pPr>
          </w:p>
          <w:p w14:paraId="29EAE225" w14:textId="77777777" w:rsidR="00760133" w:rsidRPr="00760133" w:rsidRDefault="00760133" w:rsidP="00C34D5C">
            <w:pPr>
              <w:rPr>
                <w:rFonts w:ascii="Verdana" w:eastAsia="Times New Roman" w:hAnsi="Verdana" w:cs="Times New Roman"/>
                <w:sz w:val="22"/>
                <w:szCs w:val="22"/>
              </w:rPr>
            </w:pPr>
          </w:p>
          <w:p w14:paraId="32F273AB" w14:textId="77777777" w:rsidR="00760133" w:rsidRPr="00760133" w:rsidRDefault="00760133" w:rsidP="00C34D5C">
            <w:pPr>
              <w:rPr>
                <w:rFonts w:ascii="Verdana" w:eastAsia="Times New Roman" w:hAnsi="Verdana" w:cs="Times New Roman"/>
                <w:sz w:val="22"/>
                <w:szCs w:val="22"/>
              </w:rPr>
            </w:pPr>
          </w:p>
          <w:p w14:paraId="1A4C32E0" w14:textId="77777777" w:rsidR="00760133" w:rsidRPr="00760133" w:rsidRDefault="00760133" w:rsidP="00C34D5C">
            <w:pPr>
              <w:rPr>
                <w:rFonts w:ascii="Verdana" w:eastAsia="Times New Roman" w:hAnsi="Verdana" w:cs="Times New Roman"/>
                <w:sz w:val="22"/>
                <w:szCs w:val="22"/>
              </w:rPr>
            </w:pPr>
          </w:p>
          <w:p w14:paraId="78488759" w14:textId="77777777" w:rsidR="00760133" w:rsidRPr="00760133" w:rsidRDefault="00760133" w:rsidP="00C34D5C">
            <w:pPr>
              <w:rPr>
                <w:rFonts w:ascii="Verdana" w:eastAsia="Times New Roman" w:hAnsi="Verdana" w:cs="Times New Roman"/>
                <w:sz w:val="22"/>
                <w:szCs w:val="22"/>
              </w:rPr>
            </w:pPr>
          </w:p>
          <w:p w14:paraId="117D6895" w14:textId="77777777" w:rsidR="00760133" w:rsidRPr="00760133" w:rsidRDefault="00760133" w:rsidP="00C34D5C">
            <w:pPr>
              <w:rPr>
                <w:rFonts w:ascii="Verdana" w:eastAsia="Times New Roman" w:hAnsi="Verdana" w:cs="Times New Roman"/>
                <w:sz w:val="22"/>
                <w:szCs w:val="22"/>
              </w:rPr>
            </w:pPr>
          </w:p>
          <w:p w14:paraId="1321CA5D" w14:textId="77777777" w:rsidR="00760133" w:rsidRPr="00760133" w:rsidRDefault="00760133" w:rsidP="00C34D5C">
            <w:pPr>
              <w:rPr>
                <w:rFonts w:ascii="Verdana" w:eastAsia="Times New Roman" w:hAnsi="Verdana" w:cs="Times New Roman"/>
                <w:sz w:val="22"/>
                <w:szCs w:val="22"/>
              </w:rPr>
            </w:pPr>
          </w:p>
          <w:p w14:paraId="125D080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De acuerdo con las necesidades establecidas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w:t>
            </w:r>
            <w:proofErr w:type="spellStart"/>
            <w:r w:rsidRPr="00760133">
              <w:rPr>
                <w:rFonts w:ascii="Verdana" w:eastAsia="Times New Roman" w:hAnsi="Verdana" w:cs="Times New Roman"/>
                <w:color w:val="000000"/>
                <w:sz w:val="22"/>
                <w:szCs w:val="22"/>
              </w:rPr>
              <w:t>actuarán</w:t>
            </w:r>
            <w:proofErr w:type="spellEnd"/>
            <w:r w:rsidRPr="00760133">
              <w:rPr>
                <w:rFonts w:ascii="Verdana" w:eastAsia="Times New Roman" w:hAnsi="Verdana" w:cs="Times New Roman"/>
                <w:color w:val="000000"/>
                <w:sz w:val="22"/>
                <w:szCs w:val="22"/>
              </w:rPr>
              <w:t xml:space="preserve"> en calidad de invitados, con voz, pero sin voto, las siguientes personas: </w:t>
            </w:r>
          </w:p>
          <w:p w14:paraId="160A083B" w14:textId="77777777" w:rsidR="00760133" w:rsidRPr="00760133" w:rsidRDefault="00760133" w:rsidP="00C34D5C">
            <w:pPr>
              <w:rPr>
                <w:rFonts w:ascii="Verdana" w:eastAsia="Times New Roman" w:hAnsi="Verdana" w:cs="Times New Roman"/>
                <w:sz w:val="22"/>
                <w:szCs w:val="22"/>
              </w:rPr>
            </w:pPr>
          </w:p>
          <w:p w14:paraId="19EA737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Un delegado de la </w:t>
            </w:r>
            <w:proofErr w:type="spellStart"/>
            <w:r w:rsidRPr="00760133">
              <w:rPr>
                <w:rFonts w:ascii="Verdana" w:eastAsia="Times New Roman" w:hAnsi="Verdana" w:cs="Times New Roman"/>
                <w:color w:val="000000"/>
                <w:sz w:val="22"/>
                <w:szCs w:val="22"/>
              </w:rPr>
              <w:t>Fiscalía</w:t>
            </w:r>
            <w:proofErr w:type="spellEnd"/>
            <w:r w:rsidRPr="00760133">
              <w:rPr>
                <w:rFonts w:ascii="Verdana" w:eastAsia="Times New Roman" w:hAnsi="Verdana" w:cs="Times New Roman"/>
                <w:color w:val="000000"/>
                <w:sz w:val="22"/>
                <w:szCs w:val="22"/>
              </w:rPr>
              <w:t xml:space="preserve"> General de la </w:t>
            </w:r>
            <w:proofErr w:type="spellStart"/>
            <w:r w:rsidRPr="00760133">
              <w:rPr>
                <w:rFonts w:ascii="Verdana" w:eastAsia="Times New Roman" w:hAnsi="Verdana" w:cs="Times New Roman"/>
                <w:color w:val="000000"/>
                <w:sz w:val="22"/>
                <w:szCs w:val="22"/>
              </w:rPr>
              <w:t>Nación</w:t>
            </w:r>
            <w:proofErr w:type="spellEnd"/>
            <w:r w:rsidRPr="00760133">
              <w:rPr>
                <w:rFonts w:ascii="Verdana" w:eastAsia="Times New Roman" w:hAnsi="Verdana" w:cs="Times New Roman"/>
                <w:color w:val="000000"/>
                <w:sz w:val="22"/>
                <w:szCs w:val="22"/>
              </w:rPr>
              <w:t>. </w:t>
            </w:r>
          </w:p>
          <w:p w14:paraId="525B456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 Un delegado de la </w:t>
            </w:r>
            <w:proofErr w:type="spellStart"/>
            <w:r w:rsidRPr="00760133">
              <w:rPr>
                <w:rFonts w:ascii="Verdana" w:eastAsia="Times New Roman" w:hAnsi="Verdana" w:cs="Times New Roman"/>
                <w:color w:val="000000"/>
                <w:sz w:val="22"/>
                <w:szCs w:val="22"/>
              </w:rPr>
              <w:t>Procuraduría</w:t>
            </w:r>
            <w:proofErr w:type="spellEnd"/>
            <w:r w:rsidRPr="00760133">
              <w:rPr>
                <w:rFonts w:ascii="Verdana" w:eastAsia="Times New Roman" w:hAnsi="Verdana" w:cs="Times New Roman"/>
                <w:color w:val="000000"/>
                <w:sz w:val="22"/>
                <w:szCs w:val="22"/>
              </w:rPr>
              <w:t xml:space="preserve"> General de la </w:t>
            </w:r>
            <w:proofErr w:type="spellStart"/>
            <w:r w:rsidRPr="00760133">
              <w:rPr>
                <w:rFonts w:ascii="Verdana" w:eastAsia="Times New Roman" w:hAnsi="Verdana" w:cs="Times New Roman"/>
                <w:color w:val="000000"/>
                <w:sz w:val="22"/>
                <w:szCs w:val="22"/>
              </w:rPr>
              <w:t>Nación</w:t>
            </w:r>
            <w:proofErr w:type="spellEnd"/>
            <w:r w:rsidRPr="00760133">
              <w:rPr>
                <w:rFonts w:ascii="Verdana" w:eastAsia="Times New Roman" w:hAnsi="Verdana" w:cs="Times New Roman"/>
                <w:color w:val="000000"/>
                <w:sz w:val="22"/>
                <w:szCs w:val="22"/>
              </w:rPr>
              <w:t>. </w:t>
            </w:r>
          </w:p>
          <w:p w14:paraId="1282B00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3. Las autoridades municipales o distritales, o su delegado. </w:t>
            </w:r>
          </w:p>
          <w:p w14:paraId="3AA8B39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4. Los representantes de los programas de convivencia en el deporte institucionalizados por las autoridades locales. </w:t>
            </w:r>
          </w:p>
          <w:p w14:paraId="74FDC18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5. Los representantes de los organismos de socorro y/o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emergencias, o sus delegados. </w:t>
            </w:r>
          </w:p>
          <w:p w14:paraId="45F5470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Los representantes de las empresas encargadas de la venta de entradas a </w:t>
            </w:r>
            <w:proofErr w:type="spellStart"/>
            <w:r w:rsidRPr="00760133">
              <w:rPr>
                <w:rFonts w:ascii="Verdana" w:eastAsia="Times New Roman" w:hAnsi="Verdana" w:cs="Times New Roman"/>
                <w:color w:val="000000"/>
                <w:sz w:val="22"/>
                <w:szCs w:val="22"/>
              </w:rPr>
              <w:t>espectáculos</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6DB3D22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7. Los representantes de las asociaciones de </w:t>
            </w:r>
            <w:proofErr w:type="spellStart"/>
            <w:r w:rsidRPr="00760133">
              <w:rPr>
                <w:rFonts w:ascii="Verdana" w:eastAsia="Times New Roman" w:hAnsi="Verdana" w:cs="Times New Roman"/>
                <w:color w:val="000000"/>
                <w:sz w:val="22"/>
                <w:szCs w:val="22"/>
              </w:rPr>
              <w:t>técnicos</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26921BD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8. Los representantes de los </w:t>
            </w:r>
            <w:proofErr w:type="spellStart"/>
            <w:r w:rsidRPr="00760133">
              <w:rPr>
                <w:rFonts w:ascii="Verdana" w:eastAsia="Times New Roman" w:hAnsi="Verdana" w:cs="Times New Roman"/>
                <w:color w:val="000000"/>
                <w:sz w:val="22"/>
                <w:szCs w:val="22"/>
              </w:rPr>
              <w:t>círculos</w:t>
            </w:r>
            <w:proofErr w:type="spellEnd"/>
            <w:r w:rsidRPr="00760133">
              <w:rPr>
                <w:rFonts w:ascii="Verdana" w:eastAsia="Times New Roman" w:hAnsi="Verdana" w:cs="Times New Roman"/>
                <w:color w:val="000000"/>
                <w:sz w:val="22"/>
                <w:szCs w:val="22"/>
              </w:rPr>
              <w:t xml:space="preserve"> de periodistas deportivos. </w:t>
            </w:r>
          </w:p>
          <w:p w14:paraId="4E43536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9. Los integrantes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Arbitral Nacional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colombiano, o alguno de ellos. </w:t>
            </w:r>
          </w:p>
          <w:p w14:paraId="07E4AFF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10. Una persona en </w:t>
            </w:r>
            <w:proofErr w:type="spellStart"/>
            <w:r w:rsidRPr="00760133">
              <w:rPr>
                <w:rFonts w:ascii="Verdana" w:eastAsia="Times New Roman" w:hAnsi="Verdana" w:cs="Times New Roman"/>
                <w:color w:val="000000"/>
                <w:sz w:val="22"/>
                <w:szCs w:val="22"/>
              </w:rPr>
              <w:t>representación</w:t>
            </w:r>
            <w:proofErr w:type="spellEnd"/>
            <w:r w:rsidRPr="00760133">
              <w:rPr>
                <w:rFonts w:ascii="Verdana" w:eastAsia="Times New Roman" w:hAnsi="Verdana" w:cs="Times New Roman"/>
                <w:color w:val="000000"/>
                <w:sz w:val="22"/>
                <w:szCs w:val="22"/>
              </w:rPr>
              <w:t xml:space="preserve"> de los futbolistas profesionales, conforme a procedimiento de </w:t>
            </w:r>
            <w:proofErr w:type="spellStart"/>
            <w:r w:rsidRPr="00760133">
              <w:rPr>
                <w:rFonts w:ascii="Verdana" w:eastAsia="Times New Roman" w:hAnsi="Verdana" w:cs="Times New Roman"/>
                <w:color w:val="000000"/>
                <w:sz w:val="22"/>
                <w:szCs w:val="22"/>
              </w:rPr>
              <w:t>elección</w:t>
            </w:r>
            <w:proofErr w:type="spellEnd"/>
            <w:r w:rsidRPr="00760133">
              <w:rPr>
                <w:rFonts w:ascii="Verdana" w:eastAsia="Times New Roman" w:hAnsi="Verdana" w:cs="Times New Roman"/>
                <w:color w:val="000000"/>
                <w:sz w:val="22"/>
                <w:szCs w:val="22"/>
              </w:rPr>
              <w:t xml:space="preserve"> que se establezca en el reglamento. </w:t>
            </w:r>
          </w:p>
          <w:p w14:paraId="6B3FDDD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11. Dos integrantes del Senado de la </w:t>
            </w:r>
            <w:proofErr w:type="spellStart"/>
            <w:r w:rsidRPr="00760133">
              <w:rPr>
                <w:rFonts w:ascii="Verdana" w:eastAsia="Times New Roman" w:hAnsi="Verdana" w:cs="Times New Roman"/>
                <w:color w:val="000000"/>
                <w:sz w:val="22"/>
                <w:szCs w:val="22"/>
              </w:rPr>
              <w:t>República</w:t>
            </w:r>
            <w:proofErr w:type="spellEnd"/>
            <w:r w:rsidRPr="00760133">
              <w:rPr>
                <w:rFonts w:ascii="Verdana" w:eastAsia="Times New Roman" w:hAnsi="Verdana" w:cs="Times New Roman"/>
                <w:color w:val="000000"/>
                <w:sz w:val="22"/>
                <w:szCs w:val="22"/>
              </w:rPr>
              <w:t xml:space="preserve"> y 2 integrantes de la </w:t>
            </w:r>
            <w:proofErr w:type="spellStart"/>
            <w:r w:rsidRPr="00760133">
              <w:rPr>
                <w:rFonts w:ascii="Verdana" w:eastAsia="Times New Roman" w:hAnsi="Verdana" w:cs="Times New Roman"/>
                <w:color w:val="000000"/>
                <w:sz w:val="22"/>
                <w:szCs w:val="22"/>
              </w:rPr>
              <w:t>Cámara</w:t>
            </w:r>
            <w:proofErr w:type="spellEnd"/>
            <w:r w:rsidRPr="00760133">
              <w:rPr>
                <w:rFonts w:ascii="Verdana" w:eastAsia="Times New Roman" w:hAnsi="Verdana" w:cs="Times New Roman"/>
                <w:color w:val="000000"/>
                <w:sz w:val="22"/>
                <w:szCs w:val="22"/>
              </w:rPr>
              <w:t xml:space="preserve"> de Representantes. Los integrantes </w:t>
            </w: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seleccionados por la Mesa Directiva del Senado y de la </w:t>
            </w:r>
            <w:proofErr w:type="spellStart"/>
            <w:r w:rsidRPr="00760133">
              <w:rPr>
                <w:rFonts w:ascii="Verdana" w:eastAsia="Times New Roman" w:hAnsi="Verdana" w:cs="Times New Roman"/>
                <w:color w:val="000000"/>
                <w:sz w:val="22"/>
                <w:szCs w:val="22"/>
              </w:rPr>
              <w:t>Cámara</w:t>
            </w:r>
            <w:proofErr w:type="spellEnd"/>
            <w:r w:rsidRPr="00760133">
              <w:rPr>
                <w:rFonts w:ascii="Verdana" w:eastAsia="Times New Roman" w:hAnsi="Verdana" w:cs="Times New Roman"/>
                <w:color w:val="000000"/>
                <w:sz w:val="22"/>
                <w:szCs w:val="22"/>
              </w:rPr>
              <w:t xml:space="preserve"> de Representantes. </w:t>
            </w:r>
          </w:p>
          <w:p w14:paraId="0C2D6628" w14:textId="77777777" w:rsidR="00760133" w:rsidRPr="00760133" w:rsidRDefault="00760133" w:rsidP="00C34D5C">
            <w:pPr>
              <w:spacing w:after="240"/>
              <w:rPr>
                <w:rFonts w:ascii="Verdana" w:eastAsia="Times New Roman" w:hAnsi="Verdana" w:cs="Times New Roman"/>
                <w:sz w:val="22"/>
                <w:szCs w:val="22"/>
              </w:rPr>
            </w:pPr>
            <w:r w:rsidRPr="00760133">
              <w:rPr>
                <w:rFonts w:ascii="Verdana" w:eastAsia="Times New Roman" w:hAnsi="Verdana" w:cs="Times New Roman"/>
                <w:sz w:val="22"/>
                <w:szCs w:val="22"/>
              </w:rPr>
              <w:br/>
            </w:r>
          </w:p>
          <w:p w14:paraId="44B4CE18" w14:textId="77777777" w:rsidR="00760133" w:rsidRPr="00760133" w:rsidRDefault="00760133" w:rsidP="00C34D5C">
            <w:pPr>
              <w:spacing w:after="240"/>
              <w:rPr>
                <w:rFonts w:ascii="Verdana" w:eastAsia="Times New Roman" w:hAnsi="Verdana" w:cs="Times New Roman"/>
                <w:sz w:val="22"/>
                <w:szCs w:val="22"/>
              </w:rPr>
            </w:pPr>
          </w:p>
          <w:p w14:paraId="6753461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queda facultada para invitar a cualquier persona natural o </w:t>
            </w:r>
            <w:proofErr w:type="spellStart"/>
            <w:r w:rsidRPr="00760133">
              <w:rPr>
                <w:rFonts w:ascii="Verdana" w:eastAsia="Times New Roman" w:hAnsi="Verdana" w:cs="Times New Roman"/>
                <w:color w:val="000000"/>
                <w:sz w:val="22"/>
                <w:szCs w:val="22"/>
              </w:rPr>
              <w:t>jurídica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o privada, nacional o internacional, cuya presencia se considere conveniente o necesaria para el desarrollo y el cumplimiento de sus funciones. Los invitados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derecho a voz, pero no a voto. </w:t>
            </w:r>
          </w:p>
          <w:p w14:paraId="00B48BE5" w14:textId="77777777" w:rsidR="00760133" w:rsidRPr="00760133" w:rsidRDefault="00760133" w:rsidP="00C34D5C">
            <w:pPr>
              <w:rPr>
                <w:rFonts w:ascii="Verdana" w:eastAsia="Times New Roman" w:hAnsi="Verdana" w:cs="Times New Roman"/>
                <w:sz w:val="22"/>
                <w:szCs w:val="22"/>
              </w:rPr>
            </w:pPr>
          </w:p>
          <w:p w14:paraId="296771C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Para la </w:t>
            </w:r>
            <w:proofErr w:type="spellStart"/>
            <w:r w:rsidRPr="00760133">
              <w:rPr>
                <w:rFonts w:ascii="Verdana" w:eastAsia="Times New Roman" w:hAnsi="Verdana" w:cs="Times New Roman"/>
                <w:color w:val="000000"/>
                <w:sz w:val="22"/>
                <w:szCs w:val="22"/>
              </w:rPr>
              <w:t>integración</w:t>
            </w:r>
            <w:proofErr w:type="spellEnd"/>
            <w:r w:rsidRPr="00760133">
              <w:rPr>
                <w:rFonts w:ascii="Verdana" w:eastAsia="Times New Roman" w:hAnsi="Verdana" w:cs="Times New Roman"/>
                <w:color w:val="000000"/>
                <w:sz w:val="22"/>
                <w:szCs w:val="22"/>
              </w:rPr>
              <w:t xml:space="preserve"> de esta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tener en cuenta la representatividad de mujeres, diversidades sexuales, </w:t>
            </w:r>
            <w:proofErr w:type="spellStart"/>
            <w:r w:rsidRPr="00760133">
              <w:rPr>
                <w:rFonts w:ascii="Verdana" w:eastAsia="Times New Roman" w:hAnsi="Verdana" w:cs="Times New Roman"/>
                <w:color w:val="000000"/>
                <w:sz w:val="22"/>
                <w:szCs w:val="22"/>
              </w:rPr>
              <w:t>étnicas</w:t>
            </w:r>
            <w:proofErr w:type="spellEnd"/>
            <w:r w:rsidRPr="00760133">
              <w:rPr>
                <w:rFonts w:ascii="Verdana" w:eastAsia="Times New Roman" w:hAnsi="Verdana" w:cs="Times New Roman"/>
                <w:color w:val="000000"/>
                <w:sz w:val="22"/>
                <w:szCs w:val="22"/>
              </w:rPr>
              <w:t xml:space="preserve"> y de personas en </w:t>
            </w:r>
            <w:proofErr w:type="spellStart"/>
            <w:r w:rsidRPr="00760133">
              <w:rPr>
                <w:rFonts w:ascii="Verdana" w:eastAsia="Times New Roman" w:hAnsi="Verdana" w:cs="Times New Roman"/>
                <w:color w:val="000000"/>
                <w:sz w:val="22"/>
                <w:szCs w:val="22"/>
              </w:rPr>
              <w:t>condición</w:t>
            </w:r>
            <w:proofErr w:type="spellEnd"/>
            <w:r w:rsidRPr="00760133">
              <w:rPr>
                <w:rFonts w:ascii="Verdana" w:eastAsia="Times New Roman" w:hAnsi="Verdana" w:cs="Times New Roman"/>
                <w:color w:val="000000"/>
                <w:sz w:val="22"/>
                <w:szCs w:val="22"/>
              </w:rPr>
              <w:t xml:space="preserve"> de discapacidad. </w:t>
            </w:r>
          </w:p>
          <w:p w14:paraId="008407B5" w14:textId="77777777" w:rsidR="00760133" w:rsidRPr="00760133" w:rsidRDefault="00760133" w:rsidP="00C34D5C">
            <w:pPr>
              <w:rPr>
                <w:rFonts w:ascii="Verdana" w:eastAsia="Times New Roman" w:hAnsi="Verdana" w:cs="Times New Roman"/>
                <w:sz w:val="22"/>
                <w:szCs w:val="22"/>
              </w:rPr>
            </w:pPr>
          </w:p>
          <w:p w14:paraId="64285CC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Transitorio</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representación</w:t>
            </w:r>
            <w:proofErr w:type="spellEnd"/>
            <w:r w:rsidRPr="00760133">
              <w:rPr>
                <w:rFonts w:ascii="Verdana" w:eastAsia="Times New Roman" w:hAnsi="Verdana" w:cs="Times New Roman"/>
                <w:color w:val="000000"/>
                <w:sz w:val="22"/>
                <w:szCs w:val="22"/>
              </w:rPr>
              <w:t xml:space="preserve"> con voto de las </w:t>
            </w:r>
            <w:r w:rsidRPr="00760133">
              <w:rPr>
                <w:rFonts w:ascii="Verdana" w:eastAsia="Times New Roman" w:hAnsi="Verdana" w:cs="Times New Roman"/>
                <w:color w:val="000000"/>
                <w:sz w:val="22"/>
                <w:szCs w:val="22"/>
              </w:rPr>
              <w:lastRenderedPageBreak/>
              <w:t xml:space="preserve">Barras en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que trata 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solo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posible hasta tanto se tenga pleno cumplimiento del modelo organizativo de que trata el numeral </w:t>
            </w:r>
            <w:r w:rsidRPr="00760133">
              <w:rPr>
                <w:rFonts w:ascii="Verdana" w:eastAsia="Times New Roman" w:hAnsi="Verdana" w:cs="Times New Roman"/>
                <w:strike/>
                <w:color w:val="000000"/>
                <w:sz w:val="22"/>
                <w:szCs w:val="22"/>
              </w:rPr>
              <w:t>4</w:t>
            </w:r>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strike/>
                <w:color w:val="000000"/>
                <w:sz w:val="22"/>
                <w:szCs w:val="22"/>
              </w:rPr>
              <w:t>8</w:t>
            </w:r>
            <w:r w:rsidRPr="00760133">
              <w:rPr>
                <w:rFonts w:ascii="Verdana" w:eastAsia="Times New Roman" w:hAnsi="Verdana" w:cs="Times New Roman"/>
                <w:color w:val="000000"/>
                <w:sz w:val="22"/>
                <w:szCs w:val="22"/>
              </w:rPr>
              <w:t>° de la presente ley.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BC1A0"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6</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Integración</w:t>
            </w:r>
            <w:proofErr w:type="spellEnd"/>
            <w:r w:rsidRPr="00760133">
              <w:rPr>
                <w:rFonts w:ascii="Verdana" w:eastAsia="Times New Roman" w:hAnsi="Verdana" w:cs="Times New Roman"/>
                <w:b/>
                <w:bCs/>
                <w:i/>
                <w:iCs/>
                <w:color w:val="000000"/>
                <w:sz w:val="22"/>
                <w:szCs w:val="22"/>
              </w:rPr>
              <w:t xml:space="preserve"> de la </w:t>
            </w:r>
            <w:proofErr w:type="spellStart"/>
            <w:r w:rsidRPr="00760133">
              <w:rPr>
                <w:rFonts w:ascii="Verdana" w:eastAsia="Times New Roman" w:hAnsi="Verdana" w:cs="Times New Roman"/>
                <w:b/>
                <w:bCs/>
                <w:i/>
                <w:iCs/>
                <w:color w:val="000000"/>
                <w:sz w:val="22"/>
                <w:szCs w:val="22"/>
              </w:rPr>
              <w:t>Comisión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la siguiente </w:t>
            </w:r>
            <w:proofErr w:type="spellStart"/>
            <w:r w:rsidRPr="00760133">
              <w:rPr>
                <w:rFonts w:ascii="Verdana" w:eastAsia="Times New Roman" w:hAnsi="Verdana" w:cs="Times New Roman"/>
                <w:color w:val="000000"/>
                <w:sz w:val="22"/>
                <w:szCs w:val="22"/>
              </w:rPr>
              <w:t>composición</w:t>
            </w:r>
            <w:proofErr w:type="spellEnd"/>
            <w:r w:rsidRPr="00760133">
              <w:rPr>
                <w:rFonts w:ascii="Verdana" w:eastAsia="Times New Roman" w:hAnsi="Verdana" w:cs="Times New Roman"/>
                <w:color w:val="000000"/>
                <w:sz w:val="22"/>
                <w:szCs w:val="22"/>
              </w:rPr>
              <w:t>: </w:t>
            </w:r>
          </w:p>
          <w:p w14:paraId="55C012D5" w14:textId="77777777" w:rsidR="00760133" w:rsidRPr="00760133" w:rsidRDefault="00760133" w:rsidP="00C34D5C">
            <w:pPr>
              <w:rPr>
                <w:rFonts w:ascii="Verdana" w:eastAsia="Times New Roman" w:hAnsi="Verdana" w:cs="Times New Roman"/>
                <w:sz w:val="22"/>
                <w:szCs w:val="22"/>
              </w:rPr>
            </w:pPr>
          </w:p>
          <w:p w14:paraId="449F4B0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 xml:space="preserve">1. El director de la </w:t>
            </w:r>
            <w:proofErr w:type="spellStart"/>
            <w:r w:rsidRPr="00760133">
              <w:rPr>
                <w:rFonts w:ascii="Verdana" w:eastAsia="Times New Roman" w:hAnsi="Verdana" w:cs="Times New Roman"/>
                <w:strike/>
                <w:color w:val="000000"/>
                <w:sz w:val="22"/>
                <w:szCs w:val="22"/>
              </w:rPr>
              <w:t>Dirección</w:t>
            </w:r>
            <w:proofErr w:type="spellEnd"/>
            <w:r w:rsidRPr="00760133">
              <w:rPr>
                <w:rFonts w:ascii="Verdana" w:eastAsia="Times New Roman" w:hAnsi="Verdana" w:cs="Times New Roman"/>
                <w:strike/>
                <w:color w:val="000000"/>
                <w:sz w:val="22"/>
                <w:szCs w:val="22"/>
              </w:rPr>
              <w:t xml:space="preserve"> de Barrismo Social, quien la </w:t>
            </w:r>
            <w:proofErr w:type="spellStart"/>
            <w:r w:rsidRPr="00760133">
              <w:rPr>
                <w:rFonts w:ascii="Verdana" w:eastAsia="Times New Roman" w:hAnsi="Verdana" w:cs="Times New Roman"/>
                <w:strike/>
                <w:color w:val="000000"/>
                <w:sz w:val="22"/>
                <w:szCs w:val="22"/>
              </w:rPr>
              <w:t>presidira</w:t>
            </w:r>
            <w:proofErr w:type="spellEnd"/>
            <w:r w:rsidRPr="00760133">
              <w:rPr>
                <w:rFonts w:ascii="Verdana" w:eastAsia="Times New Roman" w:hAnsi="Verdana" w:cs="Times New Roman"/>
                <w:strike/>
                <w:color w:val="000000"/>
                <w:sz w:val="22"/>
                <w:szCs w:val="22"/>
              </w:rPr>
              <w:t>́. </w:t>
            </w:r>
          </w:p>
          <w:p w14:paraId="2E0DF042" w14:textId="77777777" w:rsidR="00760133" w:rsidRPr="00760133" w:rsidRDefault="00760133" w:rsidP="00C34D5C">
            <w:pP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2. Un delegado del Ministerio del Interior, </w:t>
            </w:r>
            <w:r w:rsidRPr="00760133">
              <w:rPr>
                <w:rFonts w:ascii="Verdana" w:eastAsia="Times New Roman" w:hAnsi="Verdana" w:cs="Times New Roman"/>
                <w:color w:val="000000"/>
                <w:sz w:val="22"/>
                <w:szCs w:val="22"/>
                <w:u w:val="single"/>
              </w:rPr>
              <w:t>quien la presidirá.</w:t>
            </w:r>
            <w:r w:rsidRPr="00760133">
              <w:rPr>
                <w:rFonts w:ascii="Verdana" w:eastAsia="Times New Roman" w:hAnsi="Verdana" w:cs="Times New Roman"/>
                <w:color w:val="000000"/>
                <w:sz w:val="22"/>
                <w:szCs w:val="22"/>
              </w:rPr>
              <w:t> </w:t>
            </w:r>
          </w:p>
          <w:p w14:paraId="67C6EDF7" w14:textId="77777777" w:rsidR="00760133" w:rsidRPr="00760133" w:rsidRDefault="00760133" w:rsidP="00C34D5C">
            <w:pPr>
              <w:jc w:val="both"/>
              <w:rPr>
                <w:rFonts w:ascii="Verdana" w:eastAsia="Times New Roman" w:hAnsi="Verdana" w:cs="Times New Roman"/>
                <w:sz w:val="22"/>
                <w:szCs w:val="22"/>
              </w:rPr>
            </w:pPr>
          </w:p>
          <w:p w14:paraId="55A3FC5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3. Un delegado del Ministerio del Deporte. </w:t>
            </w:r>
          </w:p>
          <w:p w14:paraId="0F1466C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Un delegado del Ministerio de </w:t>
            </w:r>
            <w:proofErr w:type="spellStart"/>
            <w:r w:rsidRPr="00760133">
              <w:rPr>
                <w:rFonts w:ascii="Verdana" w:eastAsia="Times New Roman" w:hAnsi="Verdana" w:cs="Times New Roman"/>
                <w:color w:val="000000"/>
                <w:sz w:val="22"/>
                <w:szCs w:val="22"/>
              </w:rPr>
              <w:t>Educación</w:t>
            </w:r>
            <w:proofErr w:type="spellEnd"/>
            <w:r w:rsidRPr="00760133">
              <w:rPr>
                <w:rFonts w:ascii="Verdana" w:eastAsia="Times New Roman" w:hAnsi="Verdana" w:cs="Times New Roman"/>
                <w:color w:val="000000"/>
                <w:sz w:val="22"/>
                <w:szCs w:val="22"/>
              </w:rPr>
              <w:t>. </w:t>
            </w:r>
          </w:p>
          <w:p w14:paraId="1CB6C91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5. Un delegado del Ministerio de Cultura. </w:t>
            </w:r>
          </w:p>
          <w:p w14:paraId="2B4D3C1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Un delegado de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w:t>
            </w:r>
          </w:p>
          <w:p w14:paraId="4D06214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7. Un delegado de la </w:t>
            </w:r>
            <w:proofErr w:type="spellStart"/>
            <w:r w:rsidRPr="00760133">
              <w:rPr>
                <w:rFonts w:ascii="Verdana" w:eastAsia="Times New Roman" w:hAnsi="Verdana" w:cs="Times New Roman"/>
                <w:color w:val="000000"/>
                <w:sz w:val="22"/>
                <w:szCs w:val="22"/>
              </w:rPr>
              <w:t>Federación</w:t>
            </w:r>
            <w:proofErr w:type="spellEnd"/>
            <w:r w:rsidRPr="00760133">
              <w:rPr>
                <w:rFonts w:ascii="Verdana" w:eastAsia="Times New Roman" w:hAnsi="Verdana" w:cs="Times New Roman"/>
                <w:color w:val="000000"/>
                <w:sz w:val="22"/>
                <w:szCs w:val="22"/>
              </w:rPr>
              <w:t xml:space="preserve"> colombiana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7F3891F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8. Un delegado de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Mayor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Colombiano. </w:t>
            </w:r>
          </w:p>
          <w:p w14:paraId="3844886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9. Un delegado de la Unidad Nacional para la </w:t>
            </w:r>
            <w:proofErr w:type="spellStart"/>
            <w:r w:rsidRPr="00760133">
              <w:rPr>
                <w:rFonts w:ascii="Verdana" w:eastAsia="Times New Roman" w:hAnsi="Verdana" w:cs="Times New Roman"/>
                <w:color w:val="000000"/>
                <w:sz w:val="22"/>
                <w:szCs w:val="22"/>
              </w:rPr>
              <w:t>Gestión</w:t>
            </w:r>
            <w:proofErr w:type="spellEnd"/>
            <w:r w:rsidRPr="00760133">
              <w:rPr>
                <w:rFonts w:ascii="Verdana" w:eastAsia="Times New Roman" w:hAnsi="Verdana" w:cs="Times New Roman"/>
                <w:color w:val="000000"/>
                <w:sz w:val="22"/>
                <w:szCs w:val="22"/>
              </w:rPr>
              <w:t xml:space="preserve"> del Riesgo de Desastres. </w:t>
            </w:r>
          </w:p>
          <w:p w14:paraId="3831789D" w14:textId="77777777" w:rsidR="00760133" w:rsidRPr="00760133" w:rsidRDefault="00760133" w:rsidP="00C34D5C">
            <w:pPr>
              <w:jc w:val="both"/>
              <w:rPr>
                <w:rFonts w:ascii="Verdana" w:eastAsia="Times New Roman" w:hAnsi="Verdana" w:cs="Times New Roman"/>
                <w:color w:val="000000"/>
                <w:sz w:val="22"/>
                <w:szCs w:val="22"/>
                <w:u w:val="single"/>
              </w:rPr>
            </w:pPr>
            <w:r w:rsidRPr="00760133">
              <w:rPr>
                <w:rFonts w:ascii="Verdana" w:eastAsia="Times New Roman" w:hAnsi="Verdana" w:cs="Times New Roman"/>
                <w:color w:val="000000"/>
                <w:sz w:val="22"/>
                <w:szCs w:val="22"/>
              </w:rPr>
              <w:t xml:space="preserve">10. </w:t>
            </w:r>
            <w:r w:rsidRPr="00760133">
              <w:rPr>
                <w:rFonts w:ascii="Verdana" w:eastAsia="Times New Roman" w:hAnsi="Verdana" w:cs="Times New Roman"/>
                <w:color w:val="000000"/>
                <w:sz w:val="22"/>
                <w:szCs w:val="22"/>
                <w:u w:val="single"/>
              </w:rPr>
              <w:t>El director de la Dirección Nacional de Barrismo Social</w:t>
            </w:r>
          </w:p>
          <w:p w14:paraId="5CECE46B" w14:textId="77777777" w:rsidR="00760133" w:rsidRPr="00760133" w:rsidRDefault="00760133" w:rsidP="00C34D5C">
            <w:pPr>
              <w:jc w:val="both"/>
              <w:rPr>
                <w:rFonts w:ascii="Verdana" w:eastAsia="Times New Roman" w:hAnsi="Verdana" w:cs="Times New Roman"/>
                <w:sz w:val="22"/>
                <w:szCs w:val="22"/>
              </w:rPr>
            </w:pPr>
          </w:p>
          <w:p w14:paraId="0703BE5B" w14:textId="77777777" w:rsidR="00760133" w:rsidRPr="00760133" w:rsidRDefault="00760133" w:rsidP="00C34D5C">
            <w:pP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11. Una persona delegada de las barras existentes y reconocidas por los clubes profesionales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Dicha </w:t>
            </w:r>
            <w:proofErr w:type="spellStart"/>
            <w:r w:rsidRPr="00760133">
              <w:rPr>
                <w:rFonts w:ascii="Verdana" w:eastAsia="Times New Roman" w:hAnsi="Verdana" w:cs="Times New Roman"/>
                <w:color w:val="000000"/>
                <w:sz w:val="22"/>
                <w:szCs w:val="22"/>
              </w:rPr>
              <w:t>delegación</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elegira</w:t>
            </w:r>
            <w:proofErr w:type="spellEnd"/>
            <w:r w:rsidRPr="00760133">
              <w:rPr>
                <w:rFonts w:ascii="Verdana" w:eastAsia="Times New Roman" w:hAnsi="Verdana" w:cs="Times New Roman"/>
                <w:color w:val="000000"/>
                <w:sz w:val="22"/>
                <w:szCs w:val="22"/>
              </w:rPr>
              <w:t xml:space="preserve">́ conforme al procedimiento que </w:t>
            </w:r>
            <w:r w:rsidRPr="00760133">
              <w:rPr>
                <w:rFonts w:ascii="Verdana" w:eastAsia="Times New Roman" w:hAnsi="Verdana" w:cs="Times New Roman"/>
                <w:color w:val="000000"/>
                <w:sz w:val="22"/>
                <w:szCs w:val="22"/>
              </w:rPr>
              <w:lastRenderedPageBreak/>
              <w:t xml:space="preserve">se establezca </w:t>
            </w:r>
            <w:r w:rsidRPr="00760133">
              <w:rPr>
                <w:rFonts w:ascii="Verdana" w:eastAsia="Times New Roman" w:hAnsi="Verdana" w:cs="Times New Roman"/>
                <w:strike/>
                <w:color w:val="000000"/>
                <w:sz w:val="22"/>
                <w:szCs w:val="22"/>
              </w:rPr>
              <w:t>por parte</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en el reglamento</w:t>
            </w:r>
            <w:r w:rsidRPr="00760133">
              <w:rPr>
                <w:rFonts w:ascii="Verdana" w:eastAsia="Times New Roman" w:hAnsi="Verdana" w:cs="Times New Roman"/>
                <w:color w:val="000000"/>
                <w:sz w:val="22"/>
                <w:szCs w:val="22"/>
              </w:rPr>
              <w:t xml:space="preserve"> de las barras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w:t>
            </w:r>
          </w:p>
          <w:p w14:paraId="35AA6899" w14:textId="77777777" w:rsidR="00760133" w:rsidRPr="00760133" w:rsidRDefault="00760133" w:rsidP="00C34D5C">
            <w:pPr>
              <w:jc w:val="both"/>
              <w:rPr>
                <w:rFonts w:ascii="Verdana" w:eastAsia="Times New Roman" w:hAnsi="Verdana" w:cs="Times New Roman"/>
                <w:color w:val="000000"/>
                <w:sz w:val="22"/>
                <w:szCs w:val="22"/>
              </w:rPr>
            </w:pPr>
          </w:p>
          <w:p w14:paraId="657B909E" w14:textId="77777777" w:rsidR="00760133" w:rsidRPr="00760133" w:rsidRDefault="00760133" w:rsidP="00C34D5C">
            <w:pPr>
              <w:jc w:val="both"/>
              <w:rPr>
                <w:rFonts w:ascii="Verdana" w:eastAsia="Times New Roman" w:hAnsi="Verdana" w:cs="Times New Roman"/>
                <w:sz w:val="22"/>
                <w:szCs w:val="22"/>
                <w:u w:val="single"/>
              </w:rPr>
            </w:pPr>
            <w:r w:rsidRPr="00760133">
              <w:rPr>
                <w:rFonts w:ascii="Verdana" w:eastAsia="Times New Roman" w:hAnsi="Verdana" w:cs="Times New Roman"/>
                <w:sz w:val="22"/>
                <w:szCs w:val="22"/>
                <w:u w:val="single"/>
              </w:rPr>
              <w:t>12. Una mujer delegada de las barras femeninas existentes y reconocidas por los clubes profesionales del país. Dicha delegación se elegirá conforme al procedimiento que se establezca en el reglamento de las barras.</w:t>
            </w:r>
          </w:p>
          <w:p w14:paraId="5067F1D6" w14:textId="77777777" w:rsidR="00760133" w:rsidRPr="00760133" w:rsidRDefault="00760133" w:rsidP="00C34D5C">
            <w:pPr>
              <w:jc w:val="both"/>
              <w:rPr>
                <w:rFonts w:ascii="Verdana" w:eastAsia="Times New Roman" w:hAnsi="Verdana" w:cs="Times New Roman"/>
                <w:sz w:val="22"/>
                <w:szCs w:val="22"/>
              </w:rPr>
            </w:pPr>
          </w:p>
          <w:p w14:paraId="3EB582E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De acuerdo con las necesidades establecidas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w:t>
            </w:r>
            <w:proofErr w:type="spellStart"/>
            <w:r w:rsidRPr="00760133">
              <w:rPr>
                <w:rFonts w:ascii="Verdana" w:eastAsia="Times New Roman" w:hAnsi="Verdana" w:cs="Times New Roman"/>
                <w:color w:val="000000"/>
                <w:sz w:val="22"/>
                <w:szCs w:val="22"/>
              </w:rPr>
              <w:t>actuarán</w:t>
            </w:r>
            <w:proofErr w:type="spellEnd"/>
            <w:r w:rsidRPr="00760133">
              <w:rPr>
                <w:rFonts w:ascii="Verdana" w:eastAsia="Times New Roman" w:hAnsi="Verdana" w:cs="Times New Roman"/>
                <w:color w:val="000000"/>
                <w:sz w:val="22"/>
                <w:szCs w:val="22"/>
              </w:rPr>
              <w:t xml:space="preserve"> en calidad de invitados, con voz, pero sin voto, las siguientes personas: </w:t>
            </w:r>
          </w:p>
          <w:p w14:paraId="546C6BF4" w14:textId="77777777" w:rsidR="00760133" w:rsidRPr="00760133" w:rsidRDefault="00760133" w:rsidP="00C34D5C">
            <w:pPr>
              <w:rPr>
                <w:rFonts w:ascii="Verdana" w:eastAsia="Times New Roman" w:hAnsi="Verdana" w:cs="Times New Roman"/>
                <w:sz w:val="22"/>
                <w:szCs w:val="22"/>
              </w:rPr>
            </w:pPr>
          </w:p>
          <w:p w14:paraId="5E764FC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Un delegado de la </w:t>
            </w:r>
            <w:proofErr w:type="spellStart"/>
            <w:r w:rsidRPr="00760133">
              <w:rPr>
                <w:rFonts w:ascii="Verdana" w:eastAsia="Times New Roman" w:hAnsi="Verdana" w:cs="Times New Roman"/>
                <w:color w:val="000000"/>
                <w:sz w:val="22"/>
                <w:szCs w:val="22"/>
              </w:rPr>
              <w:t>Fiscalía</w:t>
            </w:r>
            <w:proofErr w:type="spellEnd"/>
            <w:r w:rsidRPr="00760133">
              <w:rPr>
                <w:rFonts w:ascii="Verdana" w:eastAsia="Times New Roman" w:hAnsi="Verdana" w:cs="Times New Roman"/>
                <w:color w:val="000000"/>
                <w:sz w:val="22"/>
                <w:szCs w:val="22"/>
              </w:rPr>
              <w:t xml:space="preserve"> General de la </w:t>
            </w:r>
            <w:proofErr w:type="spellStart"/>
            <w:r w:rsidRPr="00760133">
              <w:rPr>
                <w:rFonts w:ascii="Verdana" w:eastAsia="Times New Roman" w:hAnsi="Verdana" w:cs="Times New Roman"/>
                <w:color w:val="000000"/>
                <w:sz w:val="22"/>
                <w:szCs w:val="22"/>
              </w:rPr>
              <w:t>Nación</w:t>
            </w:r>
            <w:proofErr w:type="spellEnd"/>
            <w:r w:rsidRPr="00760133">
              <w:rPr>
                <w:rFonts w:ascii="Verdana" w:eastAsia="Times New Roman" w:hAnsi="Verdana" w:cs="Times New Roman"/>
                <w:color w:val="000000"/>
                <w:sz w:val="22"/>
                <w:szCs w:val="22"/>
              </w:rPr>
              <w:t>. </w:t>
            </w:r>
          </w:p>
          <w:p w14:paraId="7BDF3A7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 Un delegado de la </w:t>
            </w:r>
            <w:proofErr w:type="spellStart"/>
            <w:r w:rsidRPr="00760133">
              <w:rPr>
                <w:rFonts w:ascii="Verdana" w:eastAsia="Times New Roman" w:hAnsi="Verdana" w:cs="Times New Roman"/>
                <w:color w:val="000000"/>
                <w:sz w:val="22"/>
                <w:szCs w:val="22"/>
              </w:rPr>
              <w:t>Procuraduría</w:t>
            </w:r>
            <w:proofErr w:type="spellEnd"/>
            <w:r w:rsidRPr="00760133">
              <w:rPr>
                <w:rFonts w:ascii="Verdana" w:eastAsia="Times New Roman" w:hAnsi="Verdana" w:cs="Times New Roman"/>
                <w:color w:val="000000"/>
                <w:sz w:val="22"/>
                <w:szCs w:val="22"/>
              </w:rPr>
              <w:t xml:space="preserve"> General de la </w:t>
            </w:r>
            <w:proofErr w:type="spellStart"/>
            <w:r w:rsidRPr="00760133">
              <w:rPr>
                <w:rFonts w:ascii="Verdana" w:eastAsia="Times New Roman" w:hAnsi="Verdana" w:cs="Times New Roman"/>
                <w:color w:val="000000"/>
                <w:sz w:val="22"/>
                <w:szCs w:val="22"/>
              </w:rPr>
              <w:t>Nación</w:t>
            </w:r>
            <w:proofErr w:type="spellEnd"/>
            <w:r w:rsidRPr="00760133">
              <w:rPr>
                <w:rFonts w:ascii="Verdana" w:eastAsia="Times New Roman" w:hAnsi="Verdana" w:cs="Times New Roman"/>
                <w:color w:val="000000"/>
                <w:sz w:val="22"/>
                <w:szCs w:val="22"/>
              </w:rPr>
              <w:t>. </w:t>
            </w:r>
          </w:p>
          <w:p w14:paraId="3DD3CC4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3. Las autoridades municipales o distritales, o su delegado. </w:t>
            </w:r>
          </w:p>
          <w:p w14:paraId="0150141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4. Los representantes de los programas de convivencia en el deporte institucionalizados por las autoridades locales. </w:t>
            </w:r>
          </w:p>
          <w:p w14:paraId="782053F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5. Los representantes de los organismos de socorro y/o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emergencias, o sus delegados. </w:t>
            </w:r>
          </w:p>
          <w:p w14:paraId="0B42ADE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Los representantes de las empresas encargadas de la venta de entradas a </w:t>
            </w:r>
            <w:proofErr w:type="spellStart"/>
            <w:r w:rsidRPr="00760133">
              <w:rPr>
                <w:rFonts w:ascii="Verdana" w:eastAsia="Times New Roman" w:hAnsi="Verdana" w:cs="Times New Roman"/>
                <w:color w:val="000000"/>
                <w:sz w:val="22"/>
                <w:szCs w:val="22"/>
              </w:rPr>
              <w:t>espectáculos</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18168E0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7. Los representantes de las asociaciones de </w:t>
            </w:r>
            <w:proofErr w:type="spellStart"/>
            <w:r w:rsidRPr="00760133">
              <w:rPr>
                <w:rFonts w:ascii="Verdana" w:eastAsia="Times New Roman" w:hAnsi="Verdana" w:cs="Times New Roman"/>
                <w:color w:val="000000"/>
                <w:sz w:val="22"/>
                <w:szCs w:val="22"/>
              </w:rPr>
              <w:t>técnicos</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34544A5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8. Los representantes de los </w:t>
            </w:r>
            <w:proofErr w:type="spellStart"/>
            <w:r w:rsidRPr="00760133">
              <w:rPr>
                <w:rFonts w:ascii="Verdana" w:eastAsia="Times New Roman" w:hAnsi="Verdana" w:cs="Times New Roman"/>
                <w:color w:val="000000"/>
                <w:sz w:val="22"/>
                <w:szCs w:val="22"/>
              </w:rPr>
              <w:t>círculos</w:t>
            </w:r>
            <w:proofErr w:type="spellEnd"/>
            <w:r w:rsidRPr="00760133">
              <w:rPr>
                <w:rFonts w:ascii="Verdana" w:eastAsia="Times New Roman" w:hAnsi="Verdana" w:cs="Times New Roman"/>
                <w:color w:val="000000"/>
                <w:sz w:val="22"/>
                <w:szCs w:val="22"/>
              </w:rPr>
              <w:t xml:space="preserve"> de periodistas deportivos. </w:t>
            </w:r>
          </w:p>
          <w:p w14:paraId="20B589C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9. Los integrantes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Arbitral Nacional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colombiano, o alguno de ellos. </w:t>
            </w:r>
          </w:p>
          <w:p w14:paraId="6F72A54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10. Una persona en </w:t>
            </w:r>
            <w:proofErr w:type="spellStart"/>
            <w:r w:rsidRPr="00760133">
              <w:rPr>
                <w:rFonts w:ascii="Verdana" w:eastAsia="Times New Roman" w:hAnsi="Verdana" w:cs="Times New Roman"/>
                <w:color w:val="000000"/>
                <w:sz w:val="22"/>
                <w:szCs w:val="22"/>
              </w:rPr>
              <w:t>representación</w:t>
            </w:r>
            <w:proofErr w:type="spellEnd"/>
            <w:r w:rsidRPr="00760133">
              <w:rPr>
                <w:rFonts w:ascii="Verdana" w:eastAsia="Times New Roman" w:hAnsi="Verdana" w:cs="Times New Roman"/>
                <w:color w:val="000000"/>
                <w:sz w:val="22"/>
                <w:szCs w:val="22"/>
              </w:rPr>
              <w:t xml:space="preserve"> de los futbolistas profesionales, conforme a procedimiento de </w:t>
            </w:r>
            <w:proofErr w:type="spellStart"/>
            <w:r w:rsidRPr="00760133">
              <w:rPr>
                <w:rFonts w:ascii="Verdana" w:eastAsia="Times New Roman" w:hAnsi="Verdana" w:cs="Times New Roman"/>
                <w:color w:val="000000"/>
                <w:sz w:val="22"/>
                <w:szCs w:val="22"/>
              </w:rPr>
              <w:t>elección</w:t>
            </w:r>
            <w:proofErr w:type="spellEnd"/>
            <w:r w:rsidRPr="00760133">
              <w:rPr>
                <w:rFonts w:ascii="Verdana" w:eastAsia="Times New Roman" w:hAnsi="Verdana" w:cs="Times New Roman"/>
                <w:color w:val="000000"/>
                <w:sz w:val="22"/>
                <w:szCs w:val="22"/>
              </w:rPr>
              <w:t xml:space="preserve"> que se establezca en el reglamento. </w:t>
            </w:r>
          </w:p>
          <w:p w14:paraId="1C3A76E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11. Dos integrantes del Senado de la </w:t>
            </w:r>
            <w:proofErr w:type="spellStart"/>
            <w:r w:rsidRPr="00760133">
              <w:rPr>
                <w:rFonts w:ascii="Verdana" w:eastAsia="Times New Roman" w:hAnsi="Verdana" w:cs="Times New Roman"/>
                <w:color w:val="000000"/>
                <w:sz w:val="22"/>
                <w:szCs w:val="22"/>
              </w:rPr>
              <w:t>República</w:t>
            </w:r>
            <w:proofErr w:type="spellEnd"/>
            <w:r w:rsidRPr="00760133">
              <w:rPr>
                <w:rFonts w:ascii="Verdana" w:eastAsia="Times New Roman" w:hAnsi="Verdana" w:cs="Times New Roman"/>
                <w:color w:val="000000"/>
                <w:sz w:val="22"/>
                <w:szCs w:val="22"/>
              </w:rPr>
              <w:t xml:space="preserve"> y 2 integrantes de la </w:t>
            </w:r>
            <w:proofErr w:type="spellStart"/>
            <w:r w:rsidRPr="00760133">
              <w:rPr>
                <w:rFonts w:ascii="Verdana" w:eastAsia="Times New Roman" w:hAnsi="Verdana" w:cs="Times New Roman"/>
                <w:color w:val="000000"/>
                <w:sz w:val="22"/>
                <w:szCs w:val="22"/>
              </w:rPr>
              <w:t>Cámara</w:t>
            </w:r>
            <w:proofErr w:type="spellEnd"/>
            <w:r w:rsidRPr="00760133">
              <w:rPr>
                <w:rFonts w:ascii="Verdana" w:eastAsia="Times New Roman" w:hAnsi="Verdana" w:cs="Times New Roman"/>
                <w:color w:val="000000"/>
                <w:sz w:val="22"/>
                <w:szCs w:val="22"/>
              </w:rPr>
              <w:t xml:space="preserve"> de Representantes. </w:t>
            </w:r>
          </w:p>
          <w:p w14:paraId="09F0FA2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Los integrantes </w:t>
            </w: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seleccionados por la Mesa Directiva del Senado y de la </w:t>
            </w:r>
            <w:proofErr w:type="spellStart"/>
            <w:r w:rsidRPr="00760133">
              <w:rPr>
                <w:rFonts w:ascii="Verdana" w:eastAsia="Times New Roman" w:hAnsi="Verdana" w:cs="Times New Roman"/>
                <w:color w:val="000000"/>
                <w:sz w:val="22"/>
                <w:szCs w:val="22"/>
              </w:rPr>
              <w:t>Cámara</w:t>
            </w:r>
            <w:proofErr w:type="spellEnd"/>
            <w:r w:rsidRPr="00760133">
              <w:rPr>
                <w:rFonts w:ascii="Verdana" w:eastAsia="Times New Roman" w:hAnsi="Verdana" w:cs="Times New Roman"/>
                <w:color w:val="000000"/>
                <w:sz w:val="22"/>
                <w:szCs w:val="22"/>
              </w:rPr>
              <w:t xml:space="preserve"> de Representantes. </w:t>
            </w:r>
          </w:p>
          <w:p w14:paraId="7CB96967"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u w:val="single"/>
              </w:rPr>
              <w:t>12.Un delegado del Defensor del Pueblo.</w:t>
            </w:r>
          </w:p>
          <w:p w14:paraId="700DA04E"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u w:val="single"/>
              </w:rPr>
              <w:t xml:space="preserve">13. Un delegado de la </w:t>
            </w:r>
            <w:proofErr w:type="spellStart"/>
            <w:r w:rsidRPr="00760133">
              <w:rPr>
                <w:rFonts w:ascii="Verdana" w:eastAsia="Times New Roman" w:hAnsi="Verdana" w:cs="Times New Roman"/>
                <w:color w:val="000000"/>
                <w:sz w:val="22"/>
                <w:szCs w:val="22"/>
                <w:u w:val="single"/>
              </w:rPr>
              <w:t>Dirección</w:t>
            </w:r>
            <w:proofErr w:type="spellEnd"/>
            <w:r w:rsidRPr="00760133">
              <w:rPr>
                <w:rFonts w:ascii="Verdana" w:eastAsia="Times New Roman" w:hAnsi="Verdana" w:cs="Times New Roman"/>
                <w:color w:val="000000"/>
                <w:sz w:val="22"/>
                <w:szCs w:val="22"/>
                <w:u w:val="single"/>
              </w:rPr>
              <w:t xml:space="preserve"> Nacional de Bomberos de Colombia. </w:t>
            </w:r>
          </w:p>
          <w:p w14:paraId="55CBD555" w14:textId="77777777" w:rsidR="00760133" w:rsidRPr="00760133" w:rsidRDefault="00760133" w:rsidP="00C34D5C">
            <w:pPr>
              <w:rPr>
                <w:rFonts w:ascii="Verdana" w:eastAsia="Times New Roman" w:hAnsi="Verdana" w:cs="Times New Roman"/>
                <w:sz w:val="22"/>
                <w:szCs w:val="22"/>
              </w:rPr>
            </w:pPr>
          </w:p>
          <w:p w14:paraId="07C4079B" w14:textId="77777777" w:rsidR="00760133" w:rsidRPr="00760133" w:rsidRDefault="00760133" w:rsidP="00C34D5C">
            <w:pP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queda facultada para invitar a cualquier persona natural o </w:t>
            </w:r>
            <w:proofErr w:type="spellStart"/>
            <w:r w:rsidRPr="00760133">
              <w:rPr>
                <w:rFonts w:ascii="Verdana" w:eastAsia="Times New Roman" w:hAnsi="Verdana" w:cs="Times New Roman"/>
                <w:color w:val="000000"/>
                <w:sz w:val="22"/>
                <w:szCs w:val="22"/>
              </w:rPr>
              <w:t>jurídica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o privada, nacional o internacional, cuya presencia se considere conveniente o necesaria para el desarrollo y el cumplimiento de sus funciones. Los invitados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derecho a voz, pero no a voto. </w:t>
            </w:r>
          </w:p>
          <w:p w14:paraId="0664841A" w14:textId="77777777" w:rsidR="00760133" w:rsidRPr="00760133" w:rsidRDefault="00760133" w:rsidP="00C34D5C">
            <w:pPr>
              <w:jc w:val="both"/>
              <w:rPr>
                <w:rFonts w:ascii="Verdana" w:eastAsia="Times New Roman" w:hAnsi="Verdana" w:cs="Times New Roman"/>
                <w:sz w:val="22"/>
                <w:szCs w:val="22"/>
              </w:rPr>
            </w:pPr>
          </w:p>
          <w:p w14:paraId="592C952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Para la </w:t>
            </w:r>
            <w:proofErr w:type="spellStart"/>
            <w:r w:rsidRPr="00760133">
              <w:rPr>
                <w:rFonts w:ascii="Verdana" w:eastAsia="Times New Roman" w:hAnsi="Verdana" w:cs="Times New Roman"/>
                <w:color w:val="000000"/>
                <w:sz w:val="22"/>
                <w:szCs w:val="22"/>
              </w:rPr>
              <w:t>integración</w:t>
            </w:r>
            <w:proofErr w:type="spellEnd"/>
            <w:r w:rsidRPr="00760133">
              <w:rPr>
                <w:rFonts w:ascii="Verdana" w:eastAsia="Times New Roman" w:hAnsi="Verdana" w:cs="Times New Roman"/>
                <w:color w:val="000000"/>
                <w:sz w:val="22"/>
                <w:szCs w:val="22"/>
              </w:rPr>
              <w:t xml:space="preserve"> de esta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tener en cuenta la representatividad de mujeres, diversidades sexuales, </w:t>
            </w:r>
            <w:proofErr w:type="spellStart"/>
            <w:r w:rsidRPr="00760133">
              <w:rPr>
                <w:rFonts w:ascii="Verdana" w:eastAsia="Times New Roman" w:hAnsi="Verdana" w:cs="Times New Roman"/>
                <w:color w:val="000000"/>
                <w:sz w:val="22"/>
                <w:szCs w:val="22"/>
              </w:rPr>
              <w:t>étnicas</w:t>
            </w:r>
            <w:proofErr w:type="spellEnd"/>
            <w:r w:rsidRPr="00760133">
              <w:rPr>
                <w:rFonts w:ascii="Verdana" w:eastAsia="Times New Roman" w:hAnsi="Verdana" w:cs="Times New Roman"/>
                <w:color w:val="000000"/>
                <w:sz w:val="22"/>
                <w:szCs w:val="22"/>
              </w:rPr>
              <w:t xml:space="preserve"> y de personas en </w:t>
            </w:r>
            <w:proofErr w:type="spellStart"/>
            <w:r w:rsidRPr="00760133">
              <w:rPr>
                <w:rFonts w:ascii="Verdana" w:eastAsia="Times New Roman" w:hAnsi="Verdana" w:cs="Times New Roman"/>
                <w:color w:val="000000"/>
                <w:sz w:val="22"/>
                <w:szCs w:val="22"/>
              </w:rPr>
              <w:t>condición</w:t>
            </w:r>
            <w:proofErr w:type="spellEnd"/>
            <w:r w:rsidRPr="00760133">
              <w:rPr>
                <w:rFonts w:ascii="Verdana" w:eastAsia="Times New Roman" w:hAnsi="Verdana" w:cs="Times New Roman"/>
                <w:color w:val="000000"/>
                <w:sz w:val="22"/>
                <w:szCs w:val="22"/>
              </w:rPr>
              <w:t xml:space="preserve"> de discapacidad. </w:t>
            </w:r>
          </w:p>
          <w:p w14:paraId="1E633D2F" w14:textId="77777777" w:rsidR="00760133" w:rsidRPr="00760133" w:rsidRDefault="00760133" w:rsidP="00C34D5C">
            <w:pPr>
              <w:rPr>
                <w:rFonts w:ascii="Verdana" w:eastAsia="Times New Roman" w:hAnsi="Verdana" w:cs="Times New Roman"/>
                <w:sz w:val="22"/>
                <w:szCs w:val="22"/>
              </w:rPr>
            </w:pPr>
          </w:p>
          <w:p w14:paraId="602EEE2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Parágrafo</w:t>
            </w:r>
            <w:proofErr w:type="spellEnd"/>
            <w:r w:rsidRPr="00760133">
              <w:rPr>
                <w:rFonts w:ascii="Verdana" w:eastAsia="Times New Roman" w:hAnsi="Verdana" w:cs="Times New Roman"/>
                <w:b/>
                <w:bCs/>
                <w:color w:val="000000"/>
                <w:sz w:val="22"/>
                <w:szCs w:val="22"/>
              </w:rPr>
              <w:t xml:space="preserve"> Transitorio</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representación</w:t>
            </w:r>
            <w:proofErr w:type="spellEnd"/>
            <w:r w:rsidRPr="00760133">
              <w:rPr>
                <w:rFonts w:ascii="Verdana" w:eastAsia="Times New Roman" w:hAnsi="Verdana" w:cs="Times New Roman"/>
                <w:color w:val="000000"/>
                <w:sz w:val="22"/>
                <w:szCs w:val="22"/>
              </w:rPr>
              <w:t xml:space="preserve"> con voto de las barras </w:t>
            </w:r>
            <w:r w:rsidRPr="00760133">
              <w:rPr>
                <w:rFonts w:ascii="Verdana" w:eastAsia="Times New Roman" w:hAnsi="Verdana" w:cs="Times New Roman"/>
                <w:color w:val="000000"/>
                <w:sz w:val="22"/>
                <w:szCs w:val="22"/>
                <w:u w:val="single"/>
              </w:rPr>
              <w:t xml:space="preserve">populares y tradicionales </w:t>
            </w:r>
            <w:r w:rsidRPr="00760133">
              <w:rPr>
                <w:rFonts w:ascii="Verdana" w:eastAsia="Times New Roman" w:hAnsi="Verdana" w:cs="Times New Roman"/>
                <w:color w:val="000000"/>
                <w:sz w:val="22"/>
                <w:szCs w:val="22"/>
              </w:rPr>
              <w:t xml:space="preserve">en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que trata 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solo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posible hasta tanto se tenga pleno cumplimiento del modelo organizativo de que trata el numeral </w:t>
            </w:r>
            <w:r w:rsidRPr="00760133">
              <w:rPr>
                <w:rFonts w:ascii="Verdana" w:eastAsia="Times New Roman" w:hAnsi="Verdana" w:cs="Times New Roman"/>
                <w:strike/>
                <w:color w:val="000000"/>
                <w:sz w:val="22"/>
                <w:szCs w:val="22"/>
              </w:rPr>
              <w:t>4</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8</w:t>
            </w:r>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strike/>
                <w:color w:val="000000"/>
                <w:sz w:val="22"/>
                <w:szCs w:val="22"/>
              </w:rPr>
              <w:t>8</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4</w:t>
            </w:r>
            <w:r w:rsidRPr="00760133">
              <w:rPr>
                <w:rFonts w:ascii="Verdana" w:eastAsia="Times New Roman" w:hAnsi="Verdana" w:cs="Times New Roman"/>
                <w:color w:val="000000"/>
                <w:sz w:val="22"/>
                <w:szCs w:val="22"/>
              </w:rPr>
              <w:t>° de la presente ley.</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2D28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elimina el numeral 1 y se modifican algunos integrantes de la comisión, de igual forma se adiciona la expresión “en el reglamento” al numeral 11. </w:t>
            </w:r>
          </w:p>
          <w:p w14:paraId="6702D9F5" w14:textId="77777777" w:rsidR="00760133" w:rsidRPr="00760133" w:rsidRDefault="00760133" w:rsidP="00C34D5C">
            <w:pPr>
              <w:rPr>
                <w:rFonts w:ascii="Verdana" w:eastAsia="Times New Roman" w:hAnsi="Verdana" w:cs="Times New Roman"/>
                <w:sz w:val="22"/>
                <w:szCs w:val="22"/>
              </w:rPr>
            </w:pPr>
          </w:p>
          <w:p w14:paraId="73707B3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adiciona la expresión barras “organizadas y populares” al parágrafo transitorio y se corrige el artículo citado.</w:t>
            </w:r>
          </w:p>
        </w:tc>
      </w:tr>
      <w:tr w:rsidR="00760133" w:rsidRPr="00760133" w14:paraId="752F6A40"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0DE6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7°.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un grupo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de apoyo conformado por un delegado de cada una de las entidades que lo integran con el fin de actuar como instancia asesora permanente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0227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Sin modificaciones.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8A3F" w14:textId="77777777" w:rsidR="00760133" w:rsidRPr="00760133" w:rsidRDefault="00760133" w:rsidP="00C34D5C">
            <w:pPr>
              <w:rPr>
                <w:rFonts w:ascii="Verdana" w:eastAsia="Times New Roman" w:hAnsi="Verdana" w:cs="Times New Roman"/>
                <w:sz w:val="22"/>
                <w:szCs w:val="22"/>
              </w:rPr>
            </w:pPr>
          </w:p>
        </w:tc>
      </w:tr>
      <w:tr w:rsidR="00760133" w:rsidRPr="00760133" w14:paraId="1ABFA25F"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C118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8</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i/>
                <w:iCs/>
                <w:color w:val="000000"/>
                <w:sz w:val="22"/>
                <w:szCs w:val="22"/>
              </w:rPr>
              <w:t xml:space="preserve">Funciones de la </w:t>
            </w:r>
            <w:proofErr w:type="spellStart"/>
            <w:r w:rsidRPr="00760133">
              <w:rPr>
                <w:rFonts w:ascii="Verdana" w:eastAsia="Times New Roman" w:hAnsi="Verdana" w:cs="Times New Roman"/>
                <w:i/>
                <w:iCs/>
                <w:color w:val="000000"/>
                <w:sz w:val="22"/>
                <w:szCs w:val="22"/>
              </w:rPr>
              <w:t>Comisión</w:t>
            </w:r>
            <w:proofErr w:type="spellEnd"/>
            <w:r w:rsidRPr="00760133">
              <w:rPr>
                <w:rFonts w:ascii="Verdana" w:eastAsia="Times New Roman" w:hAnsi="Verdana" w:cs="Times New Roman"/>
                <w:color w:val="000000"/>
                <w:sz w:val="22"/>
                <w:szCs w:val="22"/>
              </w:rPr>
              <w:t xml:space="preserve">. Son funciones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las siguientes: </w:t>
            </w:r>
          </w:p>
          <w:p w14:paraId="65089698"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Promover acciones y </w:t>
            </w:r>
            <w:proofErr w:type="spellStart"/>
            <w:r w:rsidRPr="00760133">
              <w:rPr>
                <w:rFonts w:ascii="Verdana" w:eastAsia="Times New Roman" w:hAnsi="Verdana" w:cs="Times New Roman"/>
                <w:color w:val="000000"/>
                <w:sz w:val="22"/>
                <w:szCs w:val="22"/>
              </w:rPr>
              <w:t>campañas</w:t>
            </w:r>
            <w:proofErr w:type="spellEnd"/>
            <w:r w:rsidRPr="00760133">
              <w:rPr>
                <w:rFonts w:ascii="Verdana" w:eastAsia="Times New Roman" w:hAnsi="Verdana" w:cs="Times New Roman"/>
                <w:color w:val="000000"/>
                <w:sz w:val="22"/>
                <w:szCs w:val="22"/>
              </w:rPr>
              <w:t xml:space="preserve"> que conduzcan a prevenir, fomentar y sensibilizar a la </w:t>
            </w:r>
            <w:proofErr w:type="spellStart"/>
            <w:r w:rsidRPr="00760133">
              <w:rPr>
                <w:rFonts w:ascii="Verdana" w:eastAsia="Times New Roman" w:hAnsi="Verdana" w:cs="Times New Roman"/>
                <w:color w:val="000000"/>
                <w:sz w:val="22"/>
                <w:szCs w:val="22"/>
              </w:rPr>
              <w:t>población</w:t>
            </w:r>
            <w:proofErr w:type="spellEnd"/>
            <w:r w:rsidRPr="00760133">
              <w:rPr>
                <w:rFonts w:ascii="Verdana" w:eastAsia="Times New Roman" w:hAnsi="Verdana" w:cs="Times New Roman"/>
                <w:color w:val="000000"/>
                <w:sz w:val="22"/>
                <w:szCs w:val="22"/>
              </w:rPr>
              <w:t xml:space="preserve"> sobre la importancia de la convivencia y tolerancia,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eliminación</w:t>
            </w:r>
            <w:proofErr w:type="spellEnd"/>
            <w:r w:rsidRPr="00760133">
              <w:rPr>
                <w:rFonts w:ascii="Verdana" w:eastAsia="Times New Roman" w:hAnsi="Verdana" w:cs="Times New Roman"/>
                <w:color w:val="000000"/>
                <w:sz w:val="22"/>
                <w:szCs w:val="22"/>
              </w:rPr>
              <w:t xml:space="preserve"> de cualquier conducta violenta que interfiera con el desarrollo </w:t>
            </w:r>
            <w:proofErr w:type="spellStart"/>
            <w:r w:rsidRPr="00760133">
              <w:rPr>
                <w:rFonts w:ascii="Verdana" w:eastAsia="Times New Roman" w:hAnsi="Verdana" w:cs="Times New Roman"/>
                <w:color w:val="000000"/>
                <w:sz w:val="22"/>
                <w:szCs w:val="22"/>
              </w:rPr>
              <w:t>pacífico</w:t>
            </w:r>
            <w:proofErr w:type="spellEnd"/>
            <w:r w:rsidRPr="00760133">
              <w:rPr>
                <w:rFonts w:ascii="Verdana" w:eastAsia="Times New Roman" w:hAnsi="Verdana" w:cs="Times New Roman"/>
                <w:color w:val="000000"/>
                <w:sz w:val="22"/>
                <w:szCs w:val="22"/>
              </w:rPr>
              <w:t xml:space="preserve"> de este deporte. </w:t>
            </w:r>
          </w:p>
          <w:p w14:paraId="1586346A"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 Establecer los requerimientos </w:t>
            </w:r>
            <w:proofErr w:type="spellStart"/>
            <w:r w:rsidRPr="00760133">
              <w:rPr>
                <w:rFonts w:ascii="Verdana" w:eastAsia="Times New Roman" w:hAnsi="Verdana" w:cs="Times New Roman"/>
                <w:color w:val="000000"/>
                <w:sz w:val="22"/>
                <w:szCs w:val="22"/>
              </w:rPr>
              <w:t>mínimos</w:t>
            </w:r>
            <w:proofErr w:type="spellEnd"/>
            <w:r w:rsidRPr="00760133">
              <w:rPr>
                <w:rFonts w:ascii="Verdana" w:eastAsia="Times New Roman" w:hAnsi="Verdana" w:cs="Times New Roman"/>
                <w:color w:val="000000"/>
                <w:sz w:val="22"/>
                <w:szCs w:val="22"/>
              </w:rPr>
              <w:t xml:space="preserve"> sobre reglamentaciones </w:t>
            </w:r>
            <w:proofErr w:type="spellStart"/>
            <w:r w:rsidRPr="00760133">
              <w:rPr>
                <w:rFonts w:ascii="Verdana" w:eastAsia="Times New Roman" w:hAnsi="Verdana" w:cs="Times New Roman"/>
                <w:color w:val="000000"/>
                <w:sz w:val="22"/>
                <w:szCs w:val="22"/>
              </w:rPr>
              <w:t>técnicas</w:t>
            </w:r>
            <w:proofErr w:type="spellEnd"/>
            <w:r w:rsidRPr="00760133">
              <w:rPr>
                <w:rFonts w:ascii="Verdana" w:eastAsia="Times New Roman" w:hAnsi="Verdana" w:cs="Times New Roman"/>
                <w:color w:val="000000"/>
                <w:sz w:val="22"/>
                <w:szCs w:val="22"/>
              </w:rPr>
              <w:t xml:space="preserve"> en cuanto a las instalaciones de los escenarios deportivos dedicados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de sus eventos, en lo relacionado con la </w:t>
            </w:r>
            <w:r w:rsidRPr="00760133">
              <w:rPr>
                <w:rFonts w:ascii="Verdana" w:eastAsia="Times New Roman" w:hAnsi="Verdana" w:cs="Times New Roman"/>
                <w:color w:val="000000"/>
                <w:sz w:val="22"/>
                <w:szCs w:val="22"/>
              </w:rPr>
              <w:lastRenderedPageBreak/>
              <w:t>seguridad y la comodidad de los espectadores y terceros intervinientes. </w:t>
            </w:r>
          </w:p>
          <w:p w14:paraId="58958F43"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3. Promover la </w:t>
            </w:r>
            <w:proofErr w:type="spellStart"/>
            <w:r w:rsidRPr="00760133">
              <w:rPr>
                <w:rFonts w:ascii="Verdana" w:eastAsia="Times New Roman" w:hAnsi="Verdana" w:cs="Times New Roman"/>
                <w:color w:val="000000"/>
                <w:sz w:val="22"/>
                <w:szCs w:val="22"/>
              </w:rPr>
              <w:t>expedición</w:t>
            </w:r>
            <w:proofErr w:type="spellEnd"/>
            <w:r w:rsidRPr="00760133">
              <w:rPr>
                <w:rFonts w:ascii="Verdana" w:eastAsia="Times New Roman" w:hAnsi="Verdana" w:cs="Times New Roman"/>
                <w:color w:val="000000"/>
                <w:sz w:val="22"/>
                <w:szCs w:val="22"/>
              </w:rPr>
              <w:t xml:space="preserve"> de normas conducentes a la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sanción</w:t>
            </w:r>
            <w:proofErr w:type="spellEnd"/>
            <w:r w:rsidRPr="00760133">
              <w:rPr>
                <w:rFonts w:ascii="Verdana" w:eastAsia="Times New Roman" w:hAnsi="Verdana" w:cs="Times New Roman"/>
                <w:color w:val="000000"/>
                <w:sz w:val="22"/>
                <w:szCs w:val="22"/>
              </w:rPr>
              <w:t xml:space="preserve"> de los actos de violencia; y a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modernización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reorganización</w:t>
            </w:r>
            <w:proofErr w:type="spellEnd"/>
            <w:r w:rsidRPr="00760133">
              <w:rPr>
                <w:rFonts w:ascii="Verdana" w:eastAsia="Times New Roman" w:hAnsi="Verdana" w:cs="Times New Roman"/>
                <w:color w:val="000000"/>
                <w:sz w:val="22"/>
                <w:szCs w:val="22"/>
              </w:rPr>
              <w:t xml:space="preserve"> de este deporte. </w:t>
            </w:r>
          </w:p>
          <w:p w14:paraId="7CA5E57D"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Apoyar a los medios de </w:t>
            </w:r>
            <w:proofErr w:type="spellStart"/>
            <w:r w:rsidRPr="00760133">
              <w:rPr>
                <w:rFonts w:ascii="Verdana" w:eastAsia="Times New Roman" w:hAnsi="Verdana" w:cs="Times New Roman"/>
                <w:color w:val="000000"/>
                <w:sz w:val="22"/>
                <w:szCs w:val="22"/>
              </w:rPr>
              <w:t>comunicación</w:t>
            </w:r>
            <w:proofErr w:type="spellEnd"/>
            <w:r w:rsidRPr="00760133">
              <w:rPr>
                <w:rFonts w:ascii="Verdana" w:eastAsia="Times New Roman" w:hAnsi="Verdana" w:cs="Times New Roman"/>
                <w:color w:val="000000"/>
                <w:sz w:val="22"/>
                <w:szCs w:val="22"/>
              </w:rPr>
              <w:t xml:space="preserve"> para que antes, durante y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los eventos deportivos relacionados con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expresen y divulguen su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de manera veraz, </w:t>
            </w:r>
            <w:proofErr w:type="spellStart"/>
            <w:r w:rsidRPr="00760133">
              <w:rPr>
                <w:rFonts w:ascii="Verdana" w:eastAsia="Times New Roman" w:hAnsi="Verdana" w:cs="Times New Roman"/>
                <w:color w:val="000000"/>
                <w:sz w:val="22"/>
                <w:szCs w:val="22"/>
              </w:rPr>
              <w:t>pacífica</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pedagógica</w:t>
            </w:r>
            <w:proofErr w:type="spellEnd"/>
            <w:r w:rsidRPr="00760133">
              <w:rPr>
                <w:rFonts w:ascii="Verdana" w:eastAsia="Times New Roman" w:hAnsi="Verdana" w:cs="Times New Roman"/>
                <w:color w:val="000000"/>
                <w:sz w:val="22"/>
                <w:szCs w:val="22"/>
              </w:rPr>
              <w:t xml:space="preserve">. Para lograr tal </w:t>
            </w:r>
            <w:proofErr w:type="spellStart"/>
            <w:r w:rsidRPr="00760133">
              <w:rPr>
                <w:rFonts w:ascii="Verdana" w:eastAsia="Times New Roman" w:hAnsi="Verdana" w:cs="Times New Roman"/>
                <w:color w:val="000000"/>
                <w:sz w:val="22"/>
                <w:szCs w:val="22"/>
              </w:rPr>
              <w:t>propósito</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expedir comunicados de prensa. </w:t>
            </w:r>
          </w:p>
          <w:p w14:paraId="0361D8B0"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5. Promover la </w:t>
            </w:r>
            <w:proofErr w:type="spellStart"/>
            <w:r w:rsidRPr="00760133">
              <w:rPr>
                <w:rFonts w:ascii="Verdana" w:eastAsia="Times New Roman" w:hAnsi="Verdana" w:cs="Times New Roman"/>
                <w:color w:val="000000"/>
                <w:sz w:val="22"/>
                <w:szCs w:val="22"/>
              </w:rPr>
              <w:t>adopción</w:t>
            </w:r>
            <w:proofErr w:type="spellEnd"/>
            <w:r w:rsidRPr="00760133">
              <w:rPr>
                <w:rFonts w:ascii="Verdana" w:eastAsia="Times New Roman" w:hAnsi="Verdana" w:cs="Times New Roman"/>
                <w:color w:val="000000"/>
                <w:sz w:val="22"/>
                <w:szCs w:val="22"/>
              </w:rPr>
              <w:t xml:space="preserve"> de medidas educativas que conduzcan a la </w:t>
            </w:r>
            <w:proofErr w:type="spellStart"/>
            <w:r w:rsidRPr="00760133">
              <w:rPr>
                <w:rFonts w:ascii="Verdana" w:eastAsia="Times New Roman" w:hAnsi="Verdana" w:cs="Times New Roman"/>
                <w:color w:val="000000"/>
                <w:sz w:val="22"/>
                <w:szCs w:val="22"/>
              </w:rPr>
              <w:t>erradicación</w:t>
            </w:r>
            <w:proofErr w:type="spellEnd"/>
            <w:r w:rsidRPr="00760133">
              <w:rPr>
                <w:rFonts w:ascii="Verdana" w:eastAsia="Times New Roman" w:hAnsi="Verdana" w:cs="Times New Roman"/>
                <w:color w:val="000000"/>
                <w:sz w:val="22"/>
                <w:szCs w:val="22"/>
              </w:rPr>
              <w:t xml:space="preserve"> del consumo de sustancias </w:t>
            </w:r>
            <w:proofErr w:type="spellStart"/>
            <w:r w:rsidRPr="00760133">
              <w:rPr>
                <w:rFonts w:ascii="Verdana" w:eastAsia="Times New Roman" w:hAnsi="Verdana" w:cs="Times New Roman"/>
                <w:color w:val="000000"/>
                <w:sz w:val="22"/>
                <w:szCs w:val="22"/>
              </w:rPr>
              <w:t>alcohólicas</w:t>
            </w:r>
            <w:proofErr w:type="spellEnd"/>
            <w:r w:rsidRPr="00760133">
              <w:rPr>
                <w:rFonts w:ascii="Verdana" w:eastAsia="Times New Roman" w:hAnsi="Verdana" w:cs="Times New Roman"/>
                <w:color w:val="000000"/>
                <w:sz w:val="22"/>
                <w:szCs w:val="22"/>
              </w:rPr>
              <w:t xml:space="preserve">, estupefacientes o </w:t>
            </w:r>
            <w:proofErr w:type="spellStart"/>
            <w:r w:rsidRPr="00760133">
              <w:rPr>
                <w:rFonts w:ascii="Verdana" w:eastAsia="Times New Roman" w:hAnsi="Verdana" w:cs="Times New Roman"/>
                <w:color w:val="000000"/>
                <w:sz w:val="22"/>
                <w:szCs w:val="22"/>
              </w:rPr>
              <w:t>psicotrópicas</w:t>
            </w:r>
            <w:proofErr w:type="spellEnd"/>
            <w:r w:rsidRPr="00760133">
              <w:rPr>
                <w:rFonts w:ascii="Verdana" w:eastAsia="Times New Roman" w:hAnsi="Verdana" w:cs="Times New Roman"/>
                <w:color w:val="000000"/>
                <w:sz w:val="22"/>
                <w:szCs w:val="22"/>
              </w:rPr>
              <w:t xml:space="preserve"> en los partidos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5BC2772E"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Recomendar un sistema marco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que asegure el acceso ordenado de los seguidores, en el que se evite el encuentro de los hinchas de los equipos contendientes. </w:t>
            </w:r>
          </w:p>
          <w:p w14:paraId="4E631619"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7. Proponer la </w:t>
            </w:r>
            <w:proofErr w:type="spellStart"/>
            <w:r w:rsidRPr="00760133">
              <w:rPr>
                <w:rFonts w:ascii="Verdana" w:eastAsia="Times New Roman" w:hAnsi="Verdana" w:cs="Times New Roman"/>
                <w:color w:val="000000"/>
                <w:sz w:val="22"/>
                <w:szCs w:val="22"/>
              </w:rPr>
              <w:t>adopción</w:t>
            </w:r>
            <w:proofErr w:type="spellEnd"/>
            <w:r w:rsidRPr="00760133">
              <w:rPr>
                <w:rFonts w:ascii="Verdana" w:eastAsia="Times New Roman" w:hAnsi="Verdana" w:cs="Times New Roman"/>
                <w:color w:val="000000"/>
                <w:sz w:val="22"/>
                <w:szCs w:val="22"/>
              </w:rPr>
              <w:t xml:space="preserve"> de medidas </w:t>
            </w:r>
            <w:proofErr w:type="spellStart"/>
            <w:r w:rsidRPr="00760133">
              <w:rPr>
                <w:rFonts w:ascii="Verdana" w:eastAsia="Times New Roman" w:hAnsi="Verdana" w:cs="Times New Roman"/>
                <w:color w:val="000000"/>
                <w:sz w:val="22"/>
                <w:szCs w:val="22"/>
              </w:rPr>
              <w:t>pedagógicas</w:t>
            </w:r>
            <w:proofErr w:type="spellEnd"/>
            <w:r w:rsidRPr="00760133">
              <w:rPr>
                <w:rFonts w:ascii="Verdana" w:eastAsia="Times New Roman" w:hAnsi="Verdana" w:cs="Times New Roman"/>
                <w:color w:val="000000"/>
                <w:sz w:val="22"/>
                <w:szCs w:val="22"/>
              </w:rPr>
              <w:t xml:space="preserve">, espacios de encuentro y </w:t>
            </w:r>
            <w:proofErr w:type="spellStart"/>
            <w:r w:rsidRPr="00760133">
              <w:rPr>
                <w:rFonts w:ascii="Verdana" w:eastAsia="Times New Roman" w:hAnsi="Verdana" w:cs="Times New Roman"/>
                <w:color w:val="000000"/>
                <w:sz w:val="22"/>
                <w:szCs w:val="22"/>
              </w:rPr>
              <w:t>reflexión</w:t>
            </w:r>
            <w:proofErr w:type="spellEnd"/>
            <w:r w:rsidRPr="00760133">
              <w:rPr>
                <w:rFonts w:ascii="Verdana" w:eastAsia="Times New Roman" w:hAnsi="Verdana" w:cs="Times New Roman"/>
                <w:color w:val="000000"/>
                <w:sz w:val="22"/>
                <w:szCs w:val="22"/>
              </w:rPr>
              <w:t xml:space="preserve"> en los que se estudien los problemas sociales que afectan a la juventud e inciden </w:t>
            </w:r>
            <w:r w:rsidRPr="00760133">
              <w:rPr>
                <w:rFonts w:ascii="Verdana" w:eastAsia="Times New Roman" w:hAnsi="Verdana" w:cs="Times New Roman"/>
                <w:color w:val="000000"/>
                <w:sz w:val="22"/>
                <w:szCs w:val="22"/>
              </w:rPr>
              <w:lastRenderedPageBreak/>
              <w:t>negativamente en el comportamiento de los hinchas.</w:t>
            </w:r>
          </w:p>
          <w:p w14:paraId="4A53969F"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8. Desarrollar actividades que promuevan la convivencia,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y ejercicio de la </w:t>
            </w:r>
            <w:proofErr w:type="spellStart"/>
            <w:r w:rsidRPr="00760133">
              <w:rPr>
                <w:rFonts w:ascii="Verdana" w:eastAsia="Times New Roman" w:hAnsi="Verdana" w:cs="Times New Roman"/>
                <w:color w:val="000000"/>
                <w:sz w:val="22"/>
                <w:szCs w:val="22"/>
              </w:rPr>
              <w:t>ciudadanía</w:t>
            </w:r>
            <w:proofErr w:type="spellEnd"/>
            <w:r w:rsidRPr="00760133">
              <w:rPr>
                <w:rFonts w:ascii="Verdana" w:eastAsia="Times New Roman" w:hAnsi="Verdana" w:cs="Times New Roman"/>
                <w:color w:val="000000"/>
                <w:sz w:val="22"/>
                <w:szCs w:val="22"/>
              </w:rPr>
              <w:t xml:space="preserve"> acorde con los pilares del barrismo social. </w:t>
            </w:r>
          </w:p>
          <w:p w14:paraId="03C62DED"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9. Reglamentar y supervisar el funcionamiento de las comisiones locales. Las directrices que al respecto se expidan </w:t>
            </w: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de obligatorio cumplimiento.</w:t>
            </w:r>
          </w:p>
          <w:p w14:paraId="64DCA09B"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10. Establecer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que propendan por la </w:t>
            </w:r>
            <w:proofErr w:type="spellStart"/>
            <w:r w:rsidRPr="00760133">
              <w:rPr>
                <w:rFonts w:ascii="Verdana" w:eastAsia="Times New Roman" w:hAnsi="Verdana" w:cs="Times New Roman"/>
                <w:color w:val="000000"/>
                <w:sz w:val="22"/>
                <w:szCs w:val="22"/>
              </w:rPr>
              <w:t>reducción</w:t>
            </w:r>
            <w:proofErr w:type="spellEnd"/>
            <w:r w:rsidRPr="00760133">
              <w:rPr>
                <w:rFonts w:ascii="Verdana" w:eastAsia="Times New Roman" w:hAnsi="Verdana" w:cs="Times New Roman"/>
                <w:color w:val="000000"/>
                <w:sz w:val="22"/>
                <w:szCs w:val="22"/>
              </w:rPr>
              <w:t xml:space="preserve"> de las brechas de desigualdad entre hombres y mujeres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aportando en la </w:t>
            </w:r>
            <w:proofErr w:type="spellStart"/>
            <w:r w:rsidRPr="00760133">
              <w:rPr>
                <w:rFonts w:ascii="Verdana" w:eastAsia="Times New Roman" w:hAnsi="Verdana" w:cs="Times New Roman"/>
                <w:color w:val="000000"/>
                <w:sz w:val="22"/>
                <w:szCs w:val="22"/>
              </w:rPr>
              <w:t>creación</w:t>
            </w:r>
            <w:proofErr w:type="spellEnd"/>
            <w:r w:rsidRPr="00760133">
              <w:rPr>
                <w:rFonts w:ascii="Verdana" w:eastAsia="Times New Roman" w:hAnsi="Verdana" w:cs="Times New Roman"/>
                <w:color w:val="000000"/>
                <w:sz w:val="22"/>
                <w:szCs w:val="22"/>
              </w:rPr>
              <w:t xml:space="preserve"> y el fortalecimiento de espacios seguros para las mujeres dentro y fuera de los estadios. </w:t>
            </w:r>
          </w:p>
          <w:p w14:paraId="7F0A4D65" w14:textId="77777777" w:rsidR="00760133" w:rsidRPr="00760133" w:rsidRDefault="00760133" w:rsidP="00C34D5C">
            <w:pPr>
              <w:spacing w:before="280" w:after="28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11. Realizar evaluaciones </w:t>
            </w:r>
            <w:proofErr w:type="spellStart"/>
            <w:r w:rsidRPr="00760133">
              <w:rPr>
                <w:rFonts w:ascii="Verdana" w:eastAsia="Times New Roman" w:hAnsi="Verdana" w:cs="Times New Roman"/>
                <w:color w:val="000000"/>
                <w:sz w:val="22"/>
                <w:szCs w:val="22"/>
              </w:rPr>
              <w:t>periódicas</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disposiciones constitucionales, legales y reglamentarias existentes o creadas por esta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respecto a los derechos de las mujeres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remitir ante las instancias competentes los casos en los que se presente incumplimiento de las mismas. </w:t>
            </w:r>
          </w:p>
          <w:p w14:paraId="49481BE5" w14:textId="77777777" w:rsidR="00760133" w:rsidRPr="00760133" w:rsidRDefault="00760133" w:rsidP="00C34D5C">
            <w:pPr>
              <w:spacing w:before="280" w:after="280"/>
              <w:jc w:val="both"/>
              <w:rPr>
                <w:rFonts w:ascii="Verdana" w:eastAsia="Times New Roman" w:hAnsi="Verdana" w:cs="Times New Roman"/>
                <w:sz w:val="22"/>
                <w:szCs w:val="22"/>
              </w:rPr>
            </w:pPr>
          </w:p>
          <w:p w14:paraId="6E62F1F0" w14:textId="77777777" w:rsidR="00760133" w:rsidRPr="00760133" w:rsidRDefault="00760133" w:rsidP="00C34D5C">
            <w:pPr>
              <w:spacing w:before="280" w:after="280"/>
              <w:jc w:val="both"/>
              <w:rPr>
                <w:rFonts w:ascii="Verdana" w:eastAsia="Times New Roman" w:hAnsi="Verdana" w:cs="Times New Roman"/>
                <w:sz w:val="22"/>
                <w:szCs w:val="22"/>
              </w:rPr>
            </w:pPr>
          </w:p>
          <w:p w14:paraId="64E8648B" w14:textId="77777777" w:rsidR="00760133" w:rsidRPr="00760133" w:rsidRDefault="00760133" w:rsidP="00C34D5C">
            <w:pPr>
              <w:spacing w:before="280" w:after="280"/>
              <w:jc w:val="both"/>
              <w:rPr>
                <w:rFonts w:ascii="Verdana" w:eastAsia="Times New Roman" w:hAnsi="Verdana" w:cs="Times New Roman"/>
                <w:sz w:val="22"/>
                <w:szCs w:val="22"/>
              </w:rPr>
            </w:pPr>
          </w:p>
          <w:p w14:paraId="4266191D" w14:textId="77777777" w:rsidR="00760133" w:rsidRPr="00760133" w:rsidRDefault="00760133" w:rsidP="00C34D5C">
            <w:pPr>
              <w:spacing w:before="280" w:after="280"/>
              <w:jc w:val="both"/>
              <w:rPr>
                <w:rFonts w:ascii="Verdana" w:eastAsia="Times New Roman" w:hAnsi="Verdana" w:cs="Times New Roman"/>
                <w:sz w:val="22"/>
                <w:szCs w:val="22"/>
              </w:rPr>
            </w:pPr>
          </w:p>
          <w:p w14:paraId="61DE4799" w14:textId="77777777" w:rsidR="00760133" w:rsidRPr="00760133" w:rsidRDefault="00760133" w:rsidP="00C34D5C">
            <w:pPr>
              <w:spacing w:before="280" w:after="280"/>
              <w:jc w:val="both"/>
              <w:rPr>
                <w:rFonts w:ascii="Verdana" w:eastAsia="Times New Roman" w:hAnsi="Verdana" w:cs="Times New Roman"/>
                <w:sz w:val="22"/>
                <w:szCs w:val="22"/>
              </w:rPr>
            </w:pPr>
          </w:p>
          <w:p w14:paraId="276D9F29" w14:textId="77777777" w:rsidR="00760133" w:rsidRPr="00760133" w:rsidRDefault="00760133" w:rsidP="00C34D5C">
            <w:pPr>
              <w:jc w:val="both"/>
              <w:rPr>
                <w:rFonts w:ascii="Verdana" w:eastAsia="Times New Roman" w:hAnsi="Verdana" w:cs="Times New Roman"/>
                <w:sz w:val="22"/>
                <w:szCs w:val="22"/>
              </w:rPr>
            </w:pPr>
          </w:p>
          <w:p w14:paraId="337FB4EC" w14:textId="77777777" w:rsidR="00760133" w:rsidRPr="00760133" w:rsidRDefault="00760133" w:rsidP="00C34D5C">
            <w:pPr>
              <w:jc w:val="both"/>
              <w:rPr>
                <w:rFonts w:ascii="Verdana" w:eastAsia="Times New Roman" w:hAnsi="Verdana" w:cs="Times New Roman"/>
                <w:sz w:val="22"/>
                <w:szCs w:val="22"/>
              </w:rPr>
            </w:pPr>
          </w:p>
          <w:p w14:paraId="454C9115" w14:textId="77777777" w:rsidR="00760133" w:rsidRPr="00760133" w:rsidRDefault="00760133" w:rsidP="00C34D5C">
            <w:pPr>
              <w:spacing w:before="280" w:after="280"/>
              <w:jc w:val="both"/>
              <w:rPr>
                <w:rFonts w:ascii="Verdana" w:eastAsia="Times New Roman" w:hAnsi="Verdana" w:cs="Times New Roman"/>
                <w:sz w:val="22"/>
                <w:szCs w:val="22"/>
              </w:rPr>
            </w:pPr>
          </w:p>
          <w:p w14:paraId="2566BA2F"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12. Darse su propio reglamento. </w:t>
            </w:r>
          </w:p>
          <w:p w14:paraId="7101519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Será responsabilidad de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suministrar por primera vez y de manera gratuita, un documento virtual y/o </w:t>
            </w:r>
            <w:proofErr w:type="spellStart"/>
            <w:r w:rsidRPr="00760133">
              <w:rPr>
                <w:rFonts w:ascii="Verdana" w:eastAsia="Times New Roman" w:hAnsi="Verdana" w:cs="Times New Roman"/>
                <w:color w:val="000000"/>
                <w:sz w:val="22"/>
                <w:szCs w:val="22"/>
              </w:rPr>
              <w:t>físico</w:t>
            </w:r>
            <w:proofErr w:type="spellEnd"/>
            <w:r w:rsidRPr="00760133">
              <w:rPr>
                <w:rFonts w:ascii="Verdana" w:eastAsia="Times New Roman" w:hAnsi="Verdana" w:cs="Times New Roman"/>
                <w:color w:val="000000"/>
                <w:sz w:val="22"/>
                <w:szCs w:val="22"/>
              </w:rPr>
              <w:t xml:space="preserve"> que identifique a los miembros de las barras organizadas y populares registradas ante los clubes profesionales, para lo cual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8 meses para efectuar la entrega de la mencionada </w:t>
            </w:r>
            <w:proofErr w:type="spellStart"/>
            <w:r w:rsidRPr="00760133">
              <w:rPr>
                <w:rFonts w:ascii="Verdana" w:eastAsia="Times New Roman" w:hAnsi="Verdana" w:cs="Times New Roman"/>
                <w:color w:val="000000"/>
                <w:sz w:val="22"/>
                <w:szCs w:val="22"/>
              </w:rPr>
              <w:t>identificación</w:t>
            </w:r>
            <w:proofErr w:type="spellEnd"/>
            <w:r w:rsidRPr="00760133">
              <w:rPr>
                <w:rFonts w:ascii="Verdana" w:eastAsia="Times New Roman" w:hAnsi="Verdana" w:cs="Times New Roman"/>
                <w:color w:val="000000"/>
                <w:sz w:val="22"/>
                <w:szCs w:val="22"/>
              </w:rPr>
              <w:t>. </w:t>
            </w:r>
          </w:p>
          <w:p w14:paraId="5AA44115" w14:textId="77777777" w:rsidR="00760133" w:rsidRPr="00760133" w:rsidRDefault="00760133" w:rsidP="00C34D5C">
            <w:pPr>
              <w:rPr>
                <w:rFonts w:ascii="Verdana" w:eastAsia="Times New Roman" w:hAnsi="Verdana" w:cs="Times New Roman"/>
                <w:sz w:val="22"/>
                <w:szCs w:val="22"/>
              </w:rPr>
            </w:pPr>
          </w:p>
          <w:p w14:paraId="6A61AF0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Si pasados los 8 meses no se hubiera acordado la entrega de la </w:t>
            </w:r>
            <w:proofErr w:type="spellStart"/>
            <w:r w:rsidRPr="00760133">
              <w:rPr>
                <w:rFonts w:ascii="Verdana" w:eastAsia="Times New Roman" w:hAnsi="Verdana" w:cs="Times New Roman"/>
                <w:color w:val="000000"/>
                <w:sz w:val="22"/>
                <w:szCs w:val="22"/>
              </w:rPr>
              <w:t>identificación</w:t>
            </w:r>
            <w:proofErr w:type="spellEnd"/>
            <w:r w:rsidRPr="00760133">
              <w:rPr>
                <w:rFonts w:ascii="Verdana" w:eastAsia="Times New Roman" w:hAnsi="Verdana" w:cs="Times New Roman"/>
                <w:color w:val="000000"/>
                <w:sz w:val="22"/>
                <w:szCs w:val="22"/>
              </w:rPr>
              <w:t xml:space="preserve"> con las barras populares,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determinar el cierre de los escenarios </w:t>
            </w:r>
            <w:proofErr w:type="spellStart"/>
            <w:r w:rsidRPr="00760133">
              <w:rPr>
                <w:rFonts w:ascii="Verdana" w:eastAsia="Times New Roman" w:hAnsi="Verdana" w:cs="Times New Roman"/>
                <w:color w:val="000000"/>
                <w:sz w:val="22"/>
                <w:szCs w:val="22"/>
              </w:rPr>
              <w:t>públicos</w:t>
            </w:r>
            <w:proofErr w:type="spellEnd"/>
            <w:r w:rsidRPr="00760133">
              <w:rPr>
                <w:rFonts w:ascii="Verdana" w:eastAsia="Times New Roman" w:hAnsi="Verdana" w:cs="Times New Roman"/>
                <w:color w:val="000000"/>
                <w:sz w:val="22"/>
                <w:szCs w:val="22"/>
              </w:rPr>
              <w:t xml:space="preserve"> deportivos.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5593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8</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i/>
                <w:iCs/>
                <w:color w:val="000000"/>
                <w:sz w:val="22"/>
                <w:szCs w:val="22"/>
              </w:rPr>
              <w:t xml:space="preserve">Funciones de la </w:t>
            </w:r>
            <w:proofErr w:type="spellStart"/>
            <w:r w:rsidRPr="00760133">
              <w:rPr>
                <w:rFonts w:ascii="Verdana" w:eastAsia="Times New Roman" w:hAnsi="Verdana" w:cs="Times New Roman"/>
                <w:i/>
                <w:iCs/>
                <w:color w:val="000000"/>
                <w:sz w:val="22"/>
                <w:szCs w:val="22"/>
              </w:rPr>
              <w:t>Comisión</w:t>
            </w:r>
            <w:proofErr w:type="spellEnd"/>
            <w:r w:rsidRPr="00760133">
              <w:rPr>
                <w:rFonts w:ascii="Verdana" w:eastAsia="Times New Roman" w:hAnsi="Verdana" w:cs="Times New Roman"/>
                <w:color w:val="000000"/>
                <w:sz w:val="22"/>
                <w:szCs w:val="22"/>
              </w:rPr>
              <w:t xml:space="preserve">. Son funciones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las siguientes: </w:t>
            </w:r>
          </w:p>
          <w:p w14:paraId="56BB93FA"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Promover acciones y </w:t>
            </w:r>
            <w:proofErr w:type="spellStart"/>
            <w:r w:rsidRPr="00760133">
              <w:rPr>
                <w:rFonts w:ascii="Verdana" w:eastAsia="Times New Roman" w:hAnsi="Verdana" w:cs="Times New Roman"/>
                <w:color w:val="000000"/>
                <w:sz w:val="22"/>
                <w:szCs w:val="22"/>
              </w:rPr>
              <w:t>campañas</w:t>
            </w:r>
            <w:proofErr w:type="spellEnd"/>
            <w:r w:rsidRPr="00760133">
              <w:rPr>
                <w:rFonts w:ascii="Verdana" w:eastAsia="Times New Roman" w:hAnsi="Verdana" w:cs="Times New Roman"/>
                <w:color w:val="000000"/>
                <w:sz w:val="22"/>
                <w:szCs w:val="22"/>
              </w:rPr>
              <w:t xml:space="preserve"> que conduzcan a prevenir, fomentar y sensibilizar a la </w:t>
            </w:r>
            <w:proofErr w:type="spellStart"/>
            <w:r w:rsidRPr="00760133">
              <w:rPr>
                <w:rFonts w:ascii="Verdana" w:eastAsia="Times New Roman" w:hAnsi="Verdana" w:cs="Times New Roman"/>
                <w:color w:val="000000"/>
                <w:sz w:val="22"/>
                <w:szCs w:val="22"/>
              </w:rPr>
              <w:t>población</w:t>
            </w:r>
            <w:proofErr w:type="spellEnd"/>
            <w:r w:rsidRPr="00760133">
              <w:rPr>
                <w:rFonts w:ascii="Verdana" w:eastAsia="Times New Roman" w:hAnsi="Verdana" w:cs="Times New Roman"/>
                <w:color w:val="000000"/>
                <w:sz w:val="22"/>
                <w:szCs w:val="22"/>
              </w:rPr>
              <w:t xml:space="preserve"> sobre la importancia de la convivencia y tolerancia,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eliminación</w:t>
            </w:r>
            <w:proofErr w:type="spellEnd"/>
            <w:r w:rsidRPr="00760133">
              <w:rPr>
                <w:rFonts w:ascii="Verdana" w:eastAsia="Times New Roman" w:hAnsi="Verdana" w:cs="Times New Roman"/>
                <w:color w:val="000000"/>
                <w:sz w:val="22"/>
                <w:szCs w:val="22"/>
              </w:rPr>
              <w:t xml:space="preserve"> de cualquier conducta violenta que interfiera con el desarrollo </w:t>
            </w:r>
            <w:proofErr w:type="spellStart"/>
            <w:r w:rsidRPr="00760133">
              <w:rPr>
                <w:rFonts w:ascii="Verdana" w:eastAsia="Times New Roman" w:hAnsi="Verdana" w:cs="Times New Roman"/>
                <w:color w:val="000000"/>
                <w:sz w:val="22"/>
                <w:szCs w:val="22"/>
              </w:rPr>
              <w:t>pacífico</w:t>
            </w:r>
            <w:proofErr w:type="spellEnd"/>
            <w:r w:rsidRPr="00760133">
              <w:rPr>
                <w:rFonts w:ascii="Verdana" w:eastAsia="Times New Roman" w:hAnsi="Verdana" w:cs="Times New Roman"/>
                <w:color w:val="000000"/>
                <w:sz w:val="22"/>
                <w:szCs w:val="22"/>
              </w:rPr>
              <w:t xml:space="preserve"> de este deporte. </w:t>
            </w:r>
          </w:p>
          <w:p w14:paraId="7528BC3A"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 Establecer los requerimientos </w:t>
            </w:r>
            <w:proofErr w:type="spellStart"/>
            <w:r w:rsidRPr="00760133">
              <w:rPr>
                <w:rFonts w:ascii="Verdana" w:eastAsia="Times New Roman" w:hAnsi="Verdana" w:cs="Times New Roman"/>
                <w:color w:val="000000"/>
                <w:sz w:val="22"/>
                <w:szCs w:val="22"/>
              </w:rPr>
              <w:t>mínimos</w:t>
            </w:r>
            <w:proofErr w:type="spellEnd"/>
            <w:r w:rsidRPr="00760133">
              <w:rPr>
                <w:rFonts w:ascii="Verdana" w:eastAsia="Times New Roman" w:hAnsi="Verdana" w:cs="Times New Roman"/>
                <w:color w:val="000000"/>
                <w:sz w:val="22"/>
                <w:szCs w:val="22"/>
              </w:rPr>
              <w:t xml:space="preserve"> sobre reglamentaciones </w:t>
            </w:r>
            <w:proofErr w:type="spellStart"/>
            <w:r w:rsidRPr="00760133">
              <w:rPr>
                <w:rFonts w:ascii="Verdana" w:eastAsia="Times New Roman" w:hAnsi="Verdana" w:cs="Times New Roman"/>
                <w:color w:val="000000"/>
                <w:sz w:val="22"/>
                <w:szCs w:val="22"/>
              </w:rPr>
              <w:t>técnicas</w:t>
            </w:r>
            <w:proofErr w:type="spellEnd"/>
            <w:r w:rsidRPr="00760133">
              <w:rPr>
                <w:rFonts w:ascii="Verdana" w:eastAsia="Times New Roman" w:hAnsi="Verdana" w:cs="Times New Roman"/>
                <w:color w:val="000000"/>
                <w:sz w:val="22"/>
                <w:szCs w:val="22"/>
              </w:rPr>
              <w:t xml:space="preserve"> en cuanto a las instalaciones de los escenarios deportivos dedicados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de sus eventos, en lo relacionado con la </w:t>
            </w:r>
            <w:r w:rsidRPr="00760133">
              <w:rPr>
                <w:rFonts w:ascii="Verdana" w:eastAsia="Times New Roman" w:hAnsi="Verdana" w:cs="Times New Roman"/>
                <w:color w:val="000000"/>
                <w:sz w:val="22"/>
                <w:szCs w:val="22"/>
              </w:rPr>
              <w:t>seguridad y la comodidad de los espectadores y terceros intervinientes. </w:t>
            </w:r>
          </w:p>
          <w:p w14:paraId="36C9F82E"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3. Promover la </w:t>
            </w:r>
            <w:proofErr w:type="spellStart"/>
            <w:r w:rsidRPr="00760133">
              <w:rPr>
                <w:rFonts w:ascii="Verdana" w:eastAsia="Times New Roman" w:hAnsi="Verdana" w:cs="Times New Roman"/>
                <w:color w:val="000000"/>
                <w:sz w:val="22"/>
                <w:szCs w:val="22"/>
              </w:rPr>
              <w:t>expedición</w:t>
            </w:r>
            <w:proofErr w:type="spellEnd"/>
            <w:r w:rsidRPr="00760133">
              <w:rPr>
                <w:rFonts w:ascii="Verdana" w:eastAsia="Times New Roman" w:hAnsi="Verdana" w:cs="Times New Roman"/>
                <w:color w:val="000000"/>
                <w:sz w:val="22"/>
                <w:szCs w:val="22"/>
              </w:rPr>
              <w:t xml:space="preserve"> de normas conducentes a la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sanción</w:t>
            </w:r>
            <w:proofErr w:type="spellEnd"/>
            <w:r w:rsidRPr="00760133">
              <w:rPr>
                <w:rFonts w:ascii="Verdana" w:eastAsia="Times New Roman" w:hAnsi="Verdana" w:cs="Times New Roman"/>
                <w:color w:val="000000"/>
                <w:sz w:val="22"/>
                <w:szCs w:val="22"/>
              </w:rPr>
              <w:t xml:space="preserve"> de los actos de violencia; y a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modernización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reorganización</w:t>
            </w:r>
            <w:proofErr w:type="spellEnd"/>
            <w:r w:rsidRPr="00760133">
              <w:rPr>
                <w:rFonts w:ascii="Verdana" w:eastAsia="Times New Roman" w:hAnsi="Verdana" w:cs="Times New Roman"/>
                <w:color w:val="000000"/>
                <w:sz w:val="22"/>
                <w:szCs w:val="22"/>
              </w:rPr>
              <w:t xml:space="preserve"> de este deporte. </w:t>
            </w:r>
          </w:p>
          <w:p w14:paraId="7D42C0F8"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Apoyar a los medios de </w:t>
            </w:r>
            <w:proofErr w:type="spellStart"/>
            <w:r w:rsidRPr="00760133">
              <w:rPr>
                <w:rFonts w:ascii="Verdana" w:eastAsia="Times New Roman" w:hAnsi="Verdana" w:cs="Times New Roman"/>
                <w:color w:val="000000"/>
                <w:sz w:val="22"/>
                <w:szCs w:val="22"/>
              </w:rPr>
              <w:t>comunicación</w:t>
            </w:r>
            <w:proofErr w:type="spellEnd"/>
            <w:r w:rsidRPr="00760133">
              <w:rPr>
                <w:rFonts w:ascii="Verdana" w:eastAsia="Times New Roman" w:hAnsi="Verdana" w:cs="Times New Roman"/>
                <w:color w:val="000000"/>
                <w:sz w:val="22"/>
                <w:szCs w:val="22"/>
              </w:rPr>
              <w:t xml:space="preserve"> para que antes, durante y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los eventos deportivos relacionados con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expresen y divulguen su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de manera veraz, </w:t>
            </w:r>
            <w:proofErr w:type="spellStart"/>
            <w:r w:rsidRPr="00760133">
              <w:rPr>
                <w:rFonts w:ascii="Verdana" w:eastAsia="Times New Roman" w:hAnsi="Verdana" w:cs="Times New Roman"/>
                <w:color w:val="000000"/>
                <w:sz w:val="22"/>
                <w:szCs w:val="22"/>
              </w:rPr>
              <w:t>pacífica</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pedagógica</w:t>
            </w:r>
            <w:proofErr w:type="spellEnd"/>
            <w:r w:rsidRPr="00760133">
              <w:rPr>
                <w:rFonts w:ascii="Verdana" w:eastAsia="Times New Roman" w:hAnsi="Verdana" w:cs="Times New Roman"/>
                <w:color w:val="000000"/>
                <w:sz w:val="22"/>
                <w:szCs w:val="22"/>
              </w:rPr>
              <w:t xml:space="preserve">. Para lograr tal </w:t>
            </w:r>
            <w:proofErr w:type="spellStart"/>
            <w:r w:rsidRPr="00760133">
              <w:rPr>
                <w:rFonts w:ascii="Verdana" w:eastAsia="Times New Roman" w:hAnsi="Verdana" w:cs="Times New Roman"/>
                <w:color w:val="000000"/>
                <w:sz w:val="22"/>
                <w:szCs w:val="22"/>
              </w:rPr>
              <w:t>propósito</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expedir comunicados de prensa. </w:t>
            </w:r>
          </w:p>
          <w:p w14:paraId="04F1D625"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 xml:space="preserve">5. Promover la </w:t>
            </w:r>
            <w:proofErr w:type="spellStart"/>
            <w:r w:rsidRPr="00760133">
              <w:rPr>
                <w:rFonts w:ascii="Verdana" w:eastAsia="Times New Roman" w:hAnsi="Verdana" w:cs="Times New Roman"/>
                <w:strike/>
                <w:color w:val="000000"/>
                <w:sz w:val="22"/>
                <w:szCs w:val="22"/>
              </w:rPr>
              <w:t>adopción</w:t>
            </w:r>
            <w:proofErr w:type="spellEnd"/>
            <w:r w:rsidRPr="00760133">
              <w:rPr>
                <w:rFonts w:ascii="Verdana" w:eastAsia="Times New Roman" w:hAnsi="Verdana" w:cs="Times New Roman"/>
                <w:strike/>
                <w:color w:val="000000"/>
                <w:sz w:val="22"/>
                <w:szCs w:val="22"/>
              </w:rPr>
              <w:t xml:space="preserve"> de medidas educativas que conduzcan a la </w:t>
            </w:r>
            <w:proofErr w:type="spellStart"/>
            <w:r w:rsidRPr="00760133">
              <w:rPr>
                <w:rFonts w:ascii="Verdana" w:eastAsia="Times New Roman" w:hAnsi="Verdana" w:cs="Times New Roman"/>
                <w:strike/>
                <w:color w:val="000000"/>
                <w:sz w:val="22"/>
                <w:szCs w:val="22"/>
              </w:rPr>
              <w:t>erradicación</w:t>
            </w:r>
            <w:proofErr w:type="spellEnd"/>
            <w:r w:rsidRPr="00760133">
              <w:rPr>
                <w:rFonts w:ascii="Verdana" w:eastAsia="Times New Roman" w:hAnsi="Verdana" w:cs="Times New Roman"/>
                <w:strike/>
                <w:color w:val="000000"/>
                <w:sz w:val="22"/>
                <w:szCs w:val="22"/>
              </w:rPr>
              <w:t xml:space="preserve"> del consumo de sustancias </w:t>
            </w:r>
            <w:proofErr w:type="spellStart"/>
            <w:r w:rsidRPr="00760133">
              <w:rPr>
                <w:rFonts w:ascii="Verdana" w:eastAsia="Times New Roman" w:hAnsi="Verdana" w:cs="Times New Roman"/>
                <w:strike/>
                <w:color w:val="000000"/>
                <w:sz w:val="22"/>
                <w:szCs w:val="22"/>
              </w:rPr>
              <w:t>alcohólicas</w:t>
            </w:r>
            <w:proofErr w:type="spellEnd"/>
            <w:r w:rsidRPr="00760133">
              <w:rPr>
                <w:rFonts w:ascii="Verdana" w:eastAsia="Times New Roman" w:hAnsi="Verdana" w:cs="Times New Roman"/>
                <w:strike/>
                <w:color w:val="000000"/>
                <w:sz w:val="22"/>
                <w:szCs w:val="22"/>
              </w:rPr>
              <w:t xml:space="preserve">, estupefacientes o </w:t>
            </w:r>
            <w:proofErr w:type="spellStart"/>
            <w:r w:rsidRPr="00760133">
              <w:rPr>
                <w:rFonts w:ascii="Verdana" w:eastAsia="Times New Roman" w:hAnsi="Verdana" w:cs="Times New Roman"/>
                <w:strike/>
                <w:color w:val="000000"/>
                <w:sz w:val="22"/>
                <w:szCs w:val="22"/>
              </w:rPr>
              <w:t>psicotrópicas</w:t>
            </w:r>
            <w:proofErr w:type="spellEnd"/>
            <w:r w:rsidRPr="00760133">
              <w:rPr>
                <w:rFonts w:ascii="Verdana" w:eastAsia="Times New Roman" w:hAnsi="Verdana" w:cs="Times New Roman"/>
                <w:strike/>
                <w:color w:val="000000"/>
                <w:sz w:val="22"/>
                <w:szCs w:val="22"/>
              </w:rPr>
              <w:t xml:space="preserve"> en los partidos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w:t>
            </w:r>
          </w:p>
          <w:p w14:paraId="4CB0FA38"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6.</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5</w:t>
            </w:r>
            <w:r w:rsidRPr="00760133">
              <w:rPr>
                <w:rFonts w:ascii="Verdana" w:eastAsia="Times New Roman" w:hAnsi="Verdana" w:cs="Times New Roman"/>
                <w:color w:val="000000"/>
                <w:sz w:val="22"/>
                <w:szCs w:val="22"/>
              </w:rPr>
              <w:t xml:space="preserve">. Recomendar un sistema marco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que asegure el acceso ordenado de los seguidores, en el que se evite el encuentro de los hinchas de los equipos contendientes. </w:t>
            </w:r>
          </w:p>
          <w:p w14:paraId="3C7C19B3"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7.</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6</w:t>
            </w:r>
            <w:r w:rsidRPr="00760133">
              <w:rPr>
                <w:rFonts w:ascii="Verdana" w:eastAsia="Times New Roman" w:hAnsi="Verdana" w:cs="Times New Roman"/>
                <w:color w:val="000000"/>
                <w:sz w:val="22"/>
                <w:szCs w:val="22"/>
              </w:rPr>
              <w:t xml:space="preserve">. Proponer la </w:t>
            </w:r>
            <w:proofErr w:type="spellStart"/>
            <w:r w:rsidRPr="00760133">
              <w:rPr>
                <w:rFonts w:ascii="Verdana" w:eastAsia="Times New Roman" w:hAnsi="Verdana" w:cs="Times New Roman"/>
                <w:color w:val="000000"/>
                <w:sz w:val="22"/>
                <w:szCs w:val="22"/>
              </w:rPr>
              <w:t>adopción</w:t>
            </w:r>
            <w:proofErr w:type="spellEnd"/>
            <w:r w:rsidRPr="00760133">
              <w:rPr>
                <w:rFonts w:ascii="Verdana" w:eastAsia="Times New Roman" w:hAnsi="Verdana" w:cs="Times New Roman"/>
                <w:color w:val="000000"/>
                <w:sz w:val="22"/>
                <w:szCs w:val="22"/>
              </w:rPr>
              <w:t xml:space="preserve"> de medidas </w:t>
            </w:r>
            <w:proofErr w:type="spellStart"/>
            <w:r w:rsidRPr="00760133">
              <w:rPr>
                <w:rFonts w:ascii="Verdana" w:eastAsia="Times New Roman" w:hAnsi="Verdana" w:cs="Times New Roman"/>
                <w:color w:val="000000"/>
                <w:sz w:val="22"/>
                <w:szCs w:val="22"/>
              </w:rPr>
              <w:t>pedagógicas</w:t>
            </w:r>
            <w:proofErr w:type="spellEnd"/>
            <w:r w:rsidRPr="00760133">
              <w:rPr>
                <w:rFonts w:ascii="Verdana" w:eastAsia="Times New Roman" w:hAnsi="Verdana" w:cs="Times New Roman"/>
                <w:color w:val="000000"/>
                <w:sz w:val="22"/>
                <w:szCs w:val="22"/>
              </w:rPr>
              <w:t xml:space="preserve">, espacios de encuentro y </w:t>
            </w:r>
            <w:proofErr w:type="spellStart"/>
            <w:r w:rsidRPr="00760133">
              <w:rPr>
                <w:rFonts w:ascii="Verdana" w:eastAsia="Times New Roman" w:hAnsi="Verdana" w:cs="Times New Roman"/>
                <w:color w:val="000000"/>
                <w:sz w:val="22"/>
                <w:szCs w:val="22"/>
              </w:rPr>
              <w:t>reflexión</w:t>
            </w:r>
            <w:proofErr w:type="spellEnd"/>
            <w:r w:rsidRPr="00760133">
              <w:rPr>
                <w:rFonts w:ascii="Verdana" w:eastAsia="Times New Roman" w:hAnsi="Verdana" w:cs="Times New Roman"/>
                <w:color w:val="000000"/>
                <w:sz w:val="22"/>
                <w:szCs w:val="22"/>
              </w:rPr>
              <w:t xml:space="preserve"> en los que se estudien los problemas sociales que afectan a la juventud e inciden </w:t>
            </w:r>
            <w:r w:rsidRPr="00760133">
              <w:rPr>
                <w:rFonts w:ascii="Verdana" w:eastAsia="Times New Roman" w:hAnsi="Verdana" w:cs="Times New Roman"/>
                <w:color w:val="000000"/>
                <w:sz w:val="22"/>
                <w:szCs w:val="22"/>
              </w:rPr>
              <w:lastRenderedPageBreak/>
              <w:t>negativamente en el comportamiento de los hinchas.</w:t>
            </w:r>
          </w:p>
          <w:p w14:paraId="7FF2BC51"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8.</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7</w:t>
            </w:r>
            <w:r w:rsidRPr="00760133">
              <w:rPr>
                <w:rFonts w:ascii="Verdana" w:eastAsia="Times New Roman" w:hAnsi="Verdana" w:cs="Times New Roman"/>
                <w:color w:val="000000"/>
                <w:sz w:val="22"/>
                <w:szCs w:val="22"/>
              </w:rPr>
              <w:t xml:space="preserve">. Desarrollar actividades que promuevan la convivencia,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y ejercicio de la </w:t>
            </w:r>
            <w:proofErr w:type="spellStart"/>
            <w:r w:rsidRPr="00760133">
              <w:rPr>
                <w:rFonts w:ascii="Verdana" w:eastAsia="Times New Roman" w:hAnsi="Verdana" w:cs="Times New Roman"/>
                <w:color w:val="000000"/>
                <w:sz w:val="22"/>
                <w:szCs w:val="22"/>
              </w:rPr>
              <w:t>ciudadanía</w:t>
            </w:r>
            <w:proofErr w:type="spellEnd"/>
            <w:r w:rsidRPr="00760133">
              <w:rPr>
                <w:rFonts w:ascii="Verdana" w:eastAsia="Times New Roman" w:hAnsi="Verdana" w:cs="Times New Roman"/>
                <w:color w:val="000000"/>
                <w:sz w:val="22"/>
                <w:szCs w:val="22"/>
              </w:rPr>
              <w:t xml:space="preserve"> acorde con los pilares del barrismo social. </w:t>
            </w:r>
          </w:p>
          <w:p w14:paraId="1E2F7CE5"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9.</w:t>
            </w:r>
            <w:r w:rsidRPr="00760133">
              <w:rPr>
                <w:rFonts w:ascii="Verdana" w:eastAsia="Times New Roman" w:hAnsi="Verdana" w:cs="Times New Roman"/>
                <w:color w:val="000000"/>
                <w:sz w:val="22"/>
                <w:szCs w:val="22"/>
                <w:u w:val="single"/>
              </w:rPr>
              <w:t xml:space="preserve"> 8</w:t>
            </w:r>
            <w:r w:rsidRPr="00760133">
              <w:rPr>
                <w:rFonts w:ascii="Verdana" w:eastAsia="Times New Roman" w:hAnsi="Verdana" w:cs="Times New Roman"/>
                <w:color w:val="000000"/>
                <w:sz w:val="22"/>
                <w:szCs w:val="22"/>
              </w:rPr>
              <w:t xml:space="preserve">. Reglamentar y supervisar el funcionamiento de las comisiones locales. Las directrices que al respecto se expidan </w:t>
            </w: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de obligatorio cumplimiento.</w:t>
            </w:r>
          </w:p>
          <w:p w14:paraId="1ED70E46" w14:textId="77777777" w:rsidR="00760133" w:rsidRPr="00760133" w:rsidRDefault="00760133" w:rsidP="00C34D5C">
            <w:pPr>
              <w:spacing w:before="280" w:after="280"/>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10.</w:t>
            </w:r>
            <w:r w:rsidRPr="00760133">
              <w:rPr>
                <w:rFonts w:ascii="Verdana" w:eastAsia="Times New Roman" w:hAnsi="Verdana" w:cs="Times New Roman"/>
                <w:color w:val="000000"/>
                <w:sz w:val="22"/>
                <w:szCs w:val="22"/>
                <w:u w:val="single"/>
              </w:rPr>
              <w:t xml:space="preserve"> 9</w:t>
            </w:r>
            <w:r w:rsidRPr="00760133">
              <w:rPr>
                <w:rFonts w:ascii="Verdana" w:eastAsia="Times New Roman" w:hAnsi="Verdana" w:cs="Times New Roman"/>
                <w:color w:val="000000"/>
                <w:sz w:val="22"/>
                <w:szCs w:val="22"/>
              </w:rPr>
              <w:t xml:space="preserve">. Establecer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que propendan por la </w:t>
            </w:r>
            <w:proofErr w:type="spellStart"/>
            <w:r w:rsidRPr="00760133">
              <w:rPr>
                <w:rFonts w:ascii="Verdana" w:eastAsia="Times New Roman" w:hAnsi="Verdana" w:cs="Times New Roman"/>
                <w:color w:val="000000"/>
                <w:sz w:val="22"/>
                <w:szCs w:val="22"/>
              </w:rPr>
              <w:t>reducción</w:t>
            </w:r>
            <w:proofErr w:type="spellEnd"/>
            <w:r w:rsidRPr="00760133">
              <w:rPr>
                <w:rFonts w:ascii="Verdana" w:eastAsia="Times New Roman" w:hAnsi="Verdana" w:cs="Times New Roman"/>
                <w:color w:val="000000"/>
                <w:sz w:val="22"/>
                <w:szCs w:val="22"/>
              </w:rPr>
              <w:t xml:space="preserve"> de las brechas de desigualdad entre hombres y mujeres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aportando en la </w:t>
            </w:r>
            <w:proofErr w:type="spellStart"/>
            <w:r w:rsidRPr="00760133">
              <w:rPr>
                <w:rFonts w:ascii="Verdana" w:eastAsia="Times New Roman" w:hAnsi="Verdana" w:cs="Times New Roman"/>
                <w:color w:val="000000"/>
                <w:sz w:val="22"/>
                <w:szCs w:val="22"/>
              </w:rPr>
              <w:t>creación</w:t>
            </w:r>
            <w:proofErr w:type="spellEnd"/>
            <w:r w:rsidRPr="00760133">
              <w:rPr>
                <w:rFonts w:ascii="Verdana" w:eastAsia="Times New Roman" w:hAnsi="Verdana" w:cs="Times New Roman"/>
                <w:color w:val="000000"/>
                <w:sz w:val="22"/>
                <w:szCs w:val="22"/>
              </w:rPr>
              <w:t xml:space="preserve"> y el fortalecimiento de espacios seguros para las mujeres dentro y fuera de los estadios. </w:t>
            </w:r>
          </w:p>
          <w:p w14:paraId="3B4B45EF" w14:textId="77777777" w:rsidR="00760133" w:rsidRPr="00760133" w:rsidRDefault="00760133" w:rsidP="00C34D5C">
            <w:pPr>
              <w:spacing w:before="280" w:after="280"/>
              <w:jc w:val="both"/>
              <w:rPr>
                <w:rFonts w:ascii="Verdana" w:eastAsia="Times New Roman" w:hAnsi="Verdana" w:cs="Times New Roman"/>
                <w:color w:val="000000"/>
                <w:sz w:val="22"/>
                <w:szCs w:val="22"/>
              </w:rPr>
            </w:pPr>
            <w:r w:rsidRPr="00760133">
              <w:rPr>
                <w:rFonts w:ascii="Verdana" w:eastAsia="Times New Roman" w:hAnsi="Verdana" w:cs="Times New Roman"/>
                <w:strike/>
                <w:color w:val="000000"/>
                <w:sz w:val="22"/>
                <w:szCs w:val="22"/>
              </w:rPr>
              <w:t>11.</w:t>
            </w:r>
            <w:r w:rsidRPr="00760133">
              <w:rPr>
                <w:rFonts w:ascii="Verdana" w:eastAsia="Times New Roman" w:hAnsi="Verdana" w:cs="Times New Roman"/>
                <w:color w:val="000000"/>
                <w:sz w:val="22"/>
                <w:szCs w:val="22"/>
                <w:u w:val="single"/>
              </w:rPr>
              <w:t xml:space="preserve"> 10</w:t>
            </w:r>
            <w:r w:rsidRPr="00760133">
              <w:rPr>
                <w:rFonts w:ascii="Verdana" w:eastAsia="Times New Roman" w:hAnsi="Verdana" w:cs="Times New Roman"/>
                <w:color w:val="000000"/>
                <w:sz w:val="22"/>
                <w:szCs w:val="22"/>
              </w:rPr>
              <w:t xml:space="preserve">. Realizar evaluaciones </w:t>
            </w:r>
            <w:proofErr w:type="spellStart"/>
            <w:r w:rsidRPr="00760133">
              <w:rPr>
                <w:rFonts w:ascii="Verdana" w:eastAsia="Times New Roman" w:hAnsi="Verdana" w:cs="Times New Roman"/>
                <w:color w:val="000000"/>
                <w:sz w:val="22"/>
                <w:szCs w:val="22"/>
              </w:rPr>
              <w:t>periódicas</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disposiciones constitucionales, legales y reglamentarias existentes o creadas por esta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respecto a los derechos de las mujeres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remitir ante las instancias competentes los casos en los que se presente incumplimiento de las mismas.</w:t>
            </w:r>
          </w:p>
          <w:p w14:paraId="51C6A5A2" w14:textId="77777777" w:rsidR="00760133" w:rsidRPr="00760133" w:rsidRDefault="00760133" w:rsidP="00C34D5C">
            <w:pPr>
              <w:spacing w:after="240"/>
              <w:jc w:val="both"/>
              <w:rPr>
                <w:rFonts w:ascii="Verdana" w:eastAsia="Times New Roman" w:hAnsi="Verdana" w:cs="Times New Roman"/>
                <w:color w:val="000000" w:themeColor="text1"/>
                <w:sz w:val="22"/>
                <w:szCs w:val="22"/>
                <w:u w:val="single"/>
              </w:rPr>
            </w:pPr>
            <w:r w:rsidRPr="00760133">
              <w:rPr>
                <w:rFonts w:ascii="Verdana" w:eastAsia="Times New Roman" w:hAnsi="Verdana" w:cs="Times New Roman"/>
                <w:color w:val="000000" w:themeColor="text1"/>
                <w:sz w:val="22"/>
                <w:szCs w:val="22"/>
                <w:u w:val="single"/>
              </w:rPr>
              <w:t xml:space="preserve">11. Diseñar e implementar acciones afirmativas que promuevan el acceso, permanencia y liderazgo equitativo de las mujeres en el barrismo social, en las barras tradicionales y populares, </w:t>
            </w:r>
            <w:r w:rsidRPr="00760133">
              <w:rPr>
                <w:rFonts w:ascii="Verdana" w:eastAsia="Times New Roman" w:hAnsi="Verdana" w:cs="Times New Roman"/>
                <w:color w:val="000000" w:themeColor="text1"/>
                <w:sz w:val="22"/>
                <w:szCs w:val="22"/>
                <w:u w:val="single"/>
              </w:rPr>
              <w:lastRenderedPageBreak/>
              <w:t>escenarios deportivos y demás roles del fútbol profesional y aficionado, incluyendo campañas contra estereotipos de género, prevención de violencias, incentivos para el empoderamiento de barristas mujeres, mecanismos de representación paritaria y generación de datos desagregados por género.</w:t>
            </w:r>
          </w:p>
          <w:p w14:paraId="4CCD2073" w14:textId="77777777" w:rsidR="00760133" w:rsidRPr="00760133" w:rsidRDefault="00760133" w:rsidP="00C34D5C">
            <w:pPr>
              <w:spacing w:after="240"/>
              <w:jc w:val="both"/>
              <w:rPr>
                <w:rFonts w:ascii="Verdana" w:eastAsia="Times New Roman" w:hAnsi="Verdana" w:cs="Times New Roman"/>
                <w:color w:val="000000" w:themeColor="text1"/>
                <w:sz w:val="22"/>
                <w:szCs w:val="22"/>
                <w:u w:val="single"/>
              </w:rPr>
            </w:pPr>
            <w:r w:rsidRPr="00760133">
              <w:rPr>
                <w:rFonts w:ascii="Verdana" w:eastAsia="Times New Roman" w:hAnsi="Verdana" w:cs="Times New Roman"/>
                <w:color w:val="000000"/>
                <w:sz w:val="22"/>
                <w:szCs w:val="22"/>
              </w:rPr>
              <w:t>12. Darse su propio reglamento. </w:t>
            </w:r>
          </w:p>
          <w:p w14:paraId="7462CB7E"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Será responsabilidad de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suministrar por primera vez y de manera gratuita, un documento virtual y/o </w:t>
            </w:r>
            <w:proofErr w:type="spellStart"/>
            <w:r w:rsidRPr="00760133">
              <w:rPr>
                <w:rFonts w:ascii="Verdana" w:eastAsia="Times New Roman" w:hAnsi="Verdana" w:cs="Times New Roman"/>
                <w:color w:val="000000"/>
                <w:sz w:val="22"/>
                <w:szCs w:val="22"/>
              </w:rPr>
              <w:t>físico</w:t>
            </w:r>
            <w:proofErr w:type="spellEnd"/>
            <w:r w:rsidRPr="00760133">
              <w:rPr>
                <w:rFonts w:ascii="Verdana" w:eastAsia="Times New Roman" w:hAnsi="Verdana" w:cs="Times New Roman"/>
                <w:color w:val="000000"/>
                <w:sz w:val="22"/>
                <w:szCs w:val="22"/>
              </w:rPr>
              <w:t xml:space="preserve"> que identifique a los miembros de las barras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tradicionales</w:t>
            </w:r>
            <w:r w:rsidRPr="00760133">
              <w:rPr>
                <w:rFonts w:ascii="Verdana" w:eastAsia="Times New Roman" w:hAnsi="Verdana" w:cs="Times New Roman"/>
                <w:color w:val="000000"/>
                <w:sz w:val="22"/>
                <w:szCs w:val="22"/>
              </w:rPr>
              <w:t xml:space="preserve"> y populares registradas ante los clubes profesionales, para lo cual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8 meses para efectuar la entrega de la mencionada </w:t>
            </w:r>
            <w:proofErr w:type="spellStart"/>
            <w:r w:rsidRPr="00760133">
              <w:rPr>
                <w:rFonts w:ascii="Verdana" w:eastAsia="Times New Roman" w:hAnsi="Verdana" w:cs="Times New Roman"/>
                <w:color w:val="000000"/>
                <w:sz w:val="22"/>
                <w:szCs w:val="22"/>
              </w:rPr>
              <w:t>identificación</w:t>
            </w:r>
            <w:proofErr w:type="spellEnd"/>
            <w:r w:rsidRPr="00760133">
              <w:rPr>
                <w:rFonts w:ascii="Verdana" w:eastAsia="Times New Roman" w:hAnsi="Verdana" w:cs="Times New Roman"/>
                <w:color w:val="000000"/>
                <w:sz w:val="22"/>
                <w:szCs w:val="22"/>
              </w:rPr>
              <w:t>. </w:t>
            </w:r>
          </w:p>
          <w:p w14:paraId="0D259A50" w14:textId="77777777" w:rsidR="00760133" w:rsidRPr="00760133" w:rsidRDefault="00760133" w:rsidP="00C34D5C">
            <w:pPr>
              <w:rPr>
                <w:rFonts w:ascii="Verdana" w:eastAsia="Times New Roman" w:hAnsi="Verdana" w:cs="Times New Roman"/>
                <w:sz w:val="22"/>
                <w:szCs w:val="22"/>
              </w:rPr>
            </w:pPr>
          </w:p>
          <w:p w14:paraId="769D942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Si pasados los 8 meses no se hubiera acordado la entrega de la </w:t>
            </w:r>
            <w:proofErr w:type="spellStart"/>
            <w:r w:rsidRPr="00760133">
              <w:rPr>
                <w:rFonts w:ascii="Verdana" w:eastAsia="Times New Roman" w:hAnsi="Verdana" w:cs="Times New Roman"/>
                <w:color w:val="000000"/>
                <w:sz w:val="22"/>
                <w:szCs w:val="22"/>
              </w:rPr>
              <w:t>identificación</w:t>
            </w:r>
            <w:proofErr w:type="spellEnd"/>
            <w:r w:rsidRPr="00760133">
              <w:rPr>
                <w:rFonts w:ascii="Verdana" w:eastAsia="Times New Roman" w:hAnsi="Verdana" w:cs="Times New Roman"/>
                <w:color w:val="000000"/>
                <w:sz w:val="22"/>
                <w:szCs w:val="22"/>
              </w:rPr>
              <w:t xml:space="preserve"> con las barras populares, la </w:t>
            </w:r>
            <w:proofErr w:type="spellStart"/>
            <w:r w:rsidRPr="00760133">
              <w:rPr>
                <w:rFonts w:ascii="Verdana" w:eastAsia="Times New Roman" w:hAnsi="Verdana" w:cs="Times New Roman"/>
                <w:strike/>
                <w:color w:val="000000"/>
                <w:sz w:val="22"/>
                <w:szCs w:val="22"/>
              </w:rPr>
              <w:t>Dirección</w:t>
            </w:r>
            <w:proofErr w:type="spellEnd"/>
            <w:r w:rsidRPr="00760133">
              <w:rPr>
                <w:rFonts w:ascii="Verdana" w:eastAsia="Times New Roman" w:hAnsi="Verdana" w:cs="Times New Roman"/>
                <w:strike/>
                <w:color w:val="000000"/>
                <w:sz w:val="22"/>
                <w:szCs w:val="22"/>
              </w:rPr>
              <w:t xml:space="preserve"> de Barrismo Social</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autoridad competente</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determinar el cierre de los escenarios </w:t>
            </w:r>
            <w:proofErr w:type="spellStart"/>
            <w:r w:rsidRPr="00760133">
              <w:rPr>
                <w:rFonts w:ascii="Verdana" w:eastAsia="Times New Roman" w:hAnsi="Verdana" w:cs="Times New Roman"/>
                <w:color w:val="000000"/>
                <w:sz w:val="22"/>
                <w:szCs w:val="22"/>
              </w:rPr>
              <w:t>públicos</w:t>
            </w:r>
            <w:proofErr w:type="spellEnd"/>
            <w:r w:rsidRPr="00760133">
              <w:rPr>
                <w:rFonts w:ascii="Verdana" w:eastAsia="Times New Roman" w:hAnsi="Verdana" w:cs="Times New Roman"/>
                <w:color w:val="000000"/>
                <w:sz w:val="22"/>
                <w:szCs w:val="22"/>
              </w:rPr>
              <w:t xml:space="preserve"> deportivos.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972A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elimina el numeral 5 y se organiza la numeración.</w:t>
            </w:r>
          </w:p>
        </w:tc>
      </w:tr>
      <w:tr w:rsidR="00760133" w:rsidRPr="00760133" w14:paraId="2B645B46"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4D11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9</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Secretaría</w:t>
            </w:r>
            <w:proofErr w:type="spellEnd"/>
            <w:r w:rsidRPr="00760133">
              <w:rPr>
                <w:rFonts w:ascii="Verdana" w:eastAsia="Times New Roman" w:hAnsi="Verdana" w:cs="Times New Roman"/>
                <w:b/>
                <w:bCs/>
                <w:i/>
                <w:iCs/>
                <w:color w:val="000000"/>
                <w:sz w:val="22"/>
                <w:szCs w:val="22"/>
              </w:rPr>
              <w:t xml:space="preserve"> </w:t>
            </w:r>
            <w:proofErr w:type="spellStart"/>
            <w:r w:rsidRPr="00760133">
              <w:rPr>
                <w:rFonts w:ascii="Verdana" w:eastAsia="Times New Roman" w:hAnsi="Verdana" w:cs="Times New Roman"/>
                <w:b/>
                <w:bCs/>
                <w:i/>
                <w:iCs/>
                <w:color w:val="000000"/>
                <w:sz w:val="22"/>
                <w:szCs w:val="22"/>
              </w:rPr>
              <w:t>Técnica</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Secretaría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ejercida por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y </w:t>
            </w:r>
            <w:proofErr w:type="spellStart"/>
            <w:r w:rsidRPr="00760133">
              <w:rPr>
                <w:rFonts w:ascii="Verdana" w:eastAsia="Times New Roman" w:hAnsi="Verdana" w:cs="Times New Roman"/>
                <w:color w:val="000000"/>
                <w:sz w:val="22"/>
                <w:szCs w:val="22"/>
              </w:rPr>
              <w:t>cumplira</w:t>
            </w:r>
            <w:proofErr w:type="spellEnd"/>
            <w:r w:rsidRPr="00760133">
              <w:rPr>
                <w:rFonts w:ascii="Verdana" w:eastAsia="Times New Roman" w:hAnsi="Verdana" w:cs="Times New Roman"/>
                <w:color w:val="000000"/>
                <w:sz w:val="22"/>
                <w:szCs w:val="22"/>
              </w:rPr>
              <w:t>́ las siguientes funciones: </w:t>
            </w:r>
          </w:p>
          <w:p w14:paraId="4D96D44C" w14:textId="77777777" w:rsidR="00760133" w:rsidRPr="00760133" w:rsidRDefault="00760133" w:rsidP="00C34D5C">
            <w:pPr>
              <w:spacing w:after="240"/>
              <w:rPr>
                <w:rFonts w:ascii="Verdana" w:eastAsia="Times New Roman" w:hAnsi="Verdana" w:cs="Times New Roman"/>
                <w:sz w:val="22"/>
                <w:szCs w:val="22"/>
              </w:rPr>
            </w:pPr>
          </w:p>
          <w:p w14:paraId="2E5B392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1. Coordinar el cumplimiento de las funciones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w:t>
            </w:r>
          </w:p>
          <w:p w14:paraId="7CAB98C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w:t>
            </w:r>
          </w:p>
          <w:p w14:paraId="5E11ED4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 Convocar a sesiones ordinarias y extraordinarias. </w:t>
            </w:r>
          </w:p>
          <w:p w14:paraId="70C9947D" w14:textId="77777777" w:rsidR="00760133" w:rsidRPr="00760133" w:rsidRDefault="00760133" w:rsidP="00C34D5C">
            <w:pPr>
              <w:rPr>
                <w:rFonts w:ascii="Verdana" w:eastAsia="Times New Roman" w:hAnsi="Verdana" w:cs="Times New Roman"/>
                <w:sz w:val="22"/>
                <w:szCs w:val="22"/>
              </w:rPr>
            </w:pPr>
          </w:p>
          <w:p w14:paraId="0052605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3. Elaborar las actas de cada </w:t>
            </w:r>
            <w:proofErr w:type="spellStart"/>
            <w:r w:rsidRPr="00760133">
              <w:rPr>
                <w:rFonts w:ascii="Verdana" w:eastAsia="Times New Roman" w:hAnsi="Verdana" w:cs="Times New Roman"/>
                <w:color w:val="000000"/>
                <w:sz w:val="22"/>
                <w:szCs w:val="22"/>
              </w:rPr>
              <w:t>sesión</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p w14:paraId="7347D1C8" w14:textId="77777777" w:rsidR="00760133" w:rsidRPr="00760133" w:rsidRDefault="00760133" w:rsidP="00C34D5C">
            <w:pPr>
              <w:rPr>
                <w:rFonts w:ascii="Verdana" w:eastAsia="Times New Roman" w:hAnsi="Verdana" w:cs="Times New Roman"/>
                <w:sz w:val="22"/>
                <w:szCs w:val="22"/>
              </w:rPr>
            </w:pPr>
          </w:p>
          <w:p w14:paraId="2547EB7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Llevar el archivo documental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p w14:paraId="53219F48" w14:textId="77777777" w:rsidR="00760133" w:rsidRPr="00760133" w:rsidRDefault="00760133" w:rsidP="00C34D5C">
            <w:pPr>
              <w:rPr>
                <w:rFonts w:ascii="Verdana" w:eastAsia="Times New Roman" w:hAnsi="Verdana" w:cs="Times New Roman"/>
                <w:sz w:val="22"/>
                <w:szCs w:val="22"/>
              </w:rPr>
            </w:pPr>
          </w:p>
          <w:p w14:paraId="4BE85F9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5. Verificar el cumplimiento de las decisiones adoptadas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p w14:paraId="2CA7831D" w14:textId="77777777" w:rsidR="00760133" w:rsidRPr="00760133" w:rsidRDefault="00760133" w:rsidP="00C34D5C">
            <w:pPr>
              <w:rPr>
                <w:rFonts w:ascii="Verdana" w:eastAsia="Times New Roman" w:hAnsi="Verdana" w:cs="Times New Roman"/>
                <w:sz w:val="22"/>
                <w:szCs w:val="22"/>
              </w:rPr>
            </w:pPr>
          </w:p>
          <w:p w14:paraId="315DBAE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Las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que le sean asignadas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8728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9</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Secretaría</w:t>
            </w:r>
            <w:proofErr w:type="spellEnd"/>
            <w:r w:rsidRPr="00760133">
              <w:rPr>
                <w:rFonts w:ascii="Verdana" w:eastAsia="Times New Roman" w:hAnsi="Verdana" w:cs="Times New Roman"/>
                <w:b/>
                <w:bCs/>
                <w:i/>
                <w:iCs/>
                <w:color w:val="000000"/>
                <w:sz w:val="22"/>
                <w:szCs w:val="22"/>
              </w:rPr>
              <w:t xml:space="preserve"> </w:t>
            </w:r>
            <w:proofErr w:type="spellStart"/>
            <w:r w:rsidRPr="00760133">
              <w:rPr>
                <w:rFonts w:ascii="Verdana" w:eastAsia="Times New Roman" w:hAnsi="Verdana" w:cs="Times New Roman"/>
                <w:b/>
                <w:bCs/>
                <w:i/>
                <w:iCs/>
                <w:color w:val="000000"/>
                <w:sz w:val="22"/>
                <w:szCs w:val="22"/>
              </w:rPr>
              <w:t>Técnica</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Secretaría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ejercida por </w:t>
            </w:r>
            <w:r w:rsidRPr="00760133">
              <w:rPr>
                <w:rFonts w:ascii="Verdana" w:eastAsia="Times New Roman" w:hAnsi="Verdana" w:cs="Times New Roman"/>
                <w:strike/>
                <w:color w:val="000000"/>
                <w:sz w:val="22"/>
                <w:szCs w:val="22"/>
              </w:rPr>
              <w:t xml:space="preserve">la </w:t>
            </w:r>
            <w:proofErr w:type="spellStart"/>
            <w:r w:rsidRPr="00760133">
              <w:rPr>
                <w:rFonts w:ascii="Verdana" w:eastAsia="Times New Roman" w:hAnsi="Verdana" w:cs="Times New Roman"/>
                <w:strike/>
                <w:color w:val="000000"/>
                <w:sz w:val="22"/>
                <w:szCs w:val="22"/>
              </w:rPr>
              <w:t>Dirección</w:t>
            </w:r>
            <w:proofErr w:type="spellEnd"/>
            <w:r w:rsidRPr="00760133">
              <w:rPr>
                <w:rFonts w:ascii="Verdana" w:eastAsia="Times New Roman" w:hAnsi="Verdana" w:cs="Times New Roman"/>
                <w:strike/>
                <w:color w:val="000000"/>
                <w:sz w:val="22"/>
                <w:szCs w:val="22"/>
              </w:rPr>
              <w:t xml:space="preserve"> de Barrismo Social</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el Ministerio del Deporte</w:t>
            </w:r>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cumplira</w:t>
            </w:r>
            <w:proofErr w:type="spellEnd"/>
            <w:r w:rsidRPr="00760133">
              <w:rPr>
                <w:rFonts w:ascii="Verdana" w:eastAsia="Times New Roman" w:hAnsi="Verdana" w:cs="Times New Roman"/>
                <w:color w:val="000000"/>
                <w:sz w:val="22"/>
                <w:szCs w:val="22"/>
              </w:rPr>
              <w:t>́ las siguientes funciones: </w:t>
            </w:r>
          </w:p>
          <w:p w14:paraId="51ADB45A" w14:textId="77777777" w:rsidR="00760133" w:rsidRPr="00760133" w:rsidRDefault="00760133" w:rsidP="00C34D5C">
            <w:pPr>
              <w:rPr>
                <w:rFonts w:ascii="Verdana" w:eastAsia="Times New Roman" w:hAnsi="Verdana" w:cs="Times New Roman"/>
                <w:sz w:val="22"/>
                <w:szCs w:val="22"/>
              </w:rPr>
            </w:pPr>
          </w:p>
          <w:p w14:paraId="0FECB35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1. Coordinar el cumplimiento de las funciones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w:t>
            </w:r>
          </w:p>
          <w:p w14:paraId="06A8F7D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w:t>
            </w:r>
          </w:p>
          <w:p w14:paraId="1B3971F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 Convocar a sesiones ordinarias y extraordinarias. </w:t>
            </w:r>
          </w:p>
          <w:p w14:paraId="05D4D4D0" w14:textId="77777777" w:rsidR="00760133" w:rsidRPr="00760133" w:rsidRDefault="00760133" w:rsidP="00C34D5C">
            <w:pPr>
              <w:rPr>
                <w:rFonts w:ascii="Verdana" w:eastAsia="Times New Roman" w:hAnsi="Verdana" w:cs="Times New Roman"/>
                <w:sz w:val="22"/>
                <w:szCs w:val="22"/>
              </w:rPr>
            </w:pPr>
          </w:p>
          <w:p w14:paraId="50F4F41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3. Elaborar las actas de cada </w:t>
            </w:r>
            <w:proofErr w:type="spellStart"/>
            <w:r w:rsidRPr="00760133">
              <w:rPr>
                <w:rFonts w:ascii="Verdana" w:eastAsia="Times New Roman" w:hAnsi="Verdana" w:cs="Times New Roman"/>
                <w:color w:val="000000"/>
                <w:sz w:val="22"/>
                <w:szCs w:val="22"/>
              </w:rPr>
              <w:t>sesión</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p w14:paraId="60462AD1" w14:textId="77777777" w:rsidR="00760133" w:rsidRPr="00760133" w:rsidRDefault="00760133" w:rsidP="00C34D5C">
            <w:pPr>
              <w:rPr>
                <w:rFonts w:ascii="Verdana" w:eastAsia="Times New Roman" w:hAnsi="Verdana" w:cs="Times New Roman"/>
                <w:sz w:val="22"/>
                <w:szCs w:val="22"/>
              </w:rPr>
            </w:pPr>
          </w:p>
          <w:p w14:paraId="7EE580C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Llevar el archivo documental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p w14:paraId="458AE907" w14:textId="77777777" w:rsidR="00760133" w:rsidRPr="00760133" w:rsidRDefault="00760133" w:rsidP="00C34D5C">
            <w:pPr>
              <w:rPr>
                <w:rFonts w:ascii="Verdana" w:eastAsia="Times New Roman" w:hAnsi="Verdana" w:cs="Times New Roman"/>
                <w:sz w:val="22"/>
                <w:szCs w:val="22"/>
              </w:rPr>
            </w:pPr>
          </w:p>
          <w:p w14:paraId="7D1A7FF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5. Verificar el cumplimiento de las decisiones adoptadas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w:t>
            </w:r>
          </w:p>
          <w:p w14:paraId="7CAD13ED" w14:textId="77777777" w:rsidR="00760133" w:rsidRPr="00760133" w:rsidRDefault="00760133" w:rsidP="00C34D5C">
            <w:pPr>
              <w:rPr>
                <w:rFonts w:ascii="Verdana" w:eastAsia="Times New Roman" w:hAnsi="Verdana" w:cs="Times New Roman"/>
                <w:sz w:val="22"/>
                <w:szCs w:val="22"/>
              </w:rPr>
            </w:pPr>
          </w:p>
          <w:p w14:paraId="16E2779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6. Las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que le sean asignadas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2A58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Teniendo en cuenta que las funciones asignadas son de carácter administrativo se establece la secretaría técnica en el Ministerio del Deporte.</w:t>
            </w:r>
          </w:p>
        </w:tc>
      </w:tr>
      <w:tr w:rsidR="00760133" w:rsidRPr="00760133" w14:paraId="1BD06F14"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E4740"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10. </w:t>
            </w:r>
            <w:r w:rsidRPr="00760133">
              <w:rPr>
                <w:rFonts w:ascii="Verdana" w:eastAsia="Times New Roman" w:hAnsi="Verdana" w:cs="Times New Roman"/>
                <w:b/>
                <w:bCs/>
                <w:i/>
                <w:iCs/>
                <w:color w:val="000000"/>
                <w:sz w:val="22"/>
                <w:szCs w:val="22"/>
              </w:rPr>
              <w:t>Reuniones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se </w:t>
            </w:r>
            <w:proofErr w:type="spellStart"/>
            <w:r w:rsidRPr="00760133">
              <w:rPr>
                <w:rFonts w:ascii="Verdana" w:eastAsia="Times New Roman" w:hAnsi="Verdana" w:cs="Times New Roman"/>
                <w:color w:val="000000"/>
                <w:sz w:val="22"/>
                <w:szCs w:val="22"/>
              </w:rPr>
              <w:t>reunira</w:t>
            </w:r>
            <w:proofErr w:type="spellEnd"/>
            <w:r w:rsidRPr="00760133">
              <w:rPr>
                <w:rFonts w:ascii="Verdana" w:eastAsia="Times New Roman" w:hAnsi="Verdana" w:cs="Times New Roman"/>
                <w:color w:val="000000"/>
                <w:sz w:val="22"/>
                <w:szCs w:val="22"/>
              </w:rPr>
              <w:t xml:space="preserve">́ en forma ordinaria al menos una vez cada mes y extraordinariamente cuando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lo solicite cualquiera de sus miembros.</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02C4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SIN MODIFICACIONES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F8B51" w14:textId="77777777" w:rsidR="00760133" w:rsidRPr="00760133" w:rsidRDefault="00760133" w:rsidP="00C34D5C">
            <w:pPr>
              <w:rPr>
                <w:rFonts w:ascii="Verdana" w:eastAsia="Times New Roman" w:hAnsi="Verdana" w:cs="Times New Roman"/>
                <w:sz w:val="22"/>
                <w:szCs w:val="22"/>
              </w:rPr>
            </w:pPr>
          </w:p>
        </w:tc>
      </w:tr>
      <w:tr w:rsidR="00760133" w:rsidRPr="00760133" w14:paraId="33750D45"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2252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11. </w:t>
            </w:r>
            <w:proofErr w:type="spellStart"/>
            <w:r w:rsidRPr="00760133">
              <w:rPr>
                <w:rFonts w:ascii="Verdana" w:eastAsia="Times New Roman" w:hAnsi="Verdana" w:cs="Times New Roman"/>
                <w:b/>
                <w:bCs/>
                <w:i/>
                <w:iCs/>
                <w:color w:val="000000"/>
                <w:sz w:val="22"/>
                <w:szCs w:val="22"/>
              </w:rPr>
              <w:t>Quórum</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sesionará de manera </w:t>
            </w:r>
            <w:proofErr w:type="spellStart"/>
            <w:r w:rsidRPr="00760133">
              <w:rPr>
                <w:rFonts w:ascii="Verdana" w:eastAsia="Times New Roman" w:hAnsi="Verdana" w:cs="Times New Roman"/>
                <w:color w:val="000000"/>
                <w:sz w:val="22"/>
                <w:szCs w:val="22"/>
              </w:rPr>
              <w:t>deliberatoria</w:t>
            </w:r>
            <w:proofErr w:type="spellEnd"/>
            <w:r w:rsidRPr="00760133">
              <w:rPr>
                <w:rFonts w:ascii="Verdana" w:eastAsia="Times New Roman" w:hAnsi="Verdana" w:cs="Times New Roman"/>
                <w:color w:val="000000"/>
                <w:sz w:val="22"/>
                <w:szCs w:val="22"/>
              </w:rPr>
              <w:t xml:space="preserve"> con un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de cinco (5) miembros y tomará decisiones por </w:t>
            </w:r>
            <w:proofErr w:type="spellStart"/>
            <w:r w:rsidRPr="00760133">
              <w:rPr>
                <w:rFonts w:ascii="Verdana" w:eastAsia="Times New Roman" w:hAnsi="Verdana" w:cs="Times New Roman"/>
                <w:color w:val="000000"/>
                <w:sz w:val="22"/>
                <w:szCs w:val="22"/>
              </w:rPr>
              <w:t>mayoría</w:t>
            </w:r>
            <w:proofErr w:type="spellEnd"/>
            <w:r w:rsidRPr="00760133">
              <w:rPr>
                <w:rFonts w:ascii="Verdana" w:eastAsia="Times New Roman" w:hAnsi="Verdana" w:cs="Times New Roman"/>
                <w:color w:val="000000"/>
                <w:sz w:val="22"/>
                <w:szCs w:val="22"/>
              </w:rPr>
              <w:t xml:space="preserve"> simple de los presentes.</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7858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11. </w:t>
            </w:r>
            <w:proofErr w:type="spellStart"/>
            <w:r w:rsidRPr="00760133">
              <w:rPr>
                <w:rFonts w:ascii="Verdana" w:eastAsia="Times New Roman" w:hAnsi="Verdana" w:cs="Times New Roman"/>
                <w:b/>
                <w:bCs/>
                <w:i/>
                <w:iCs/>
                <w:color w:val="000000"/>
                <w:sz w:val="22"/>
                <w:szCs w:val="22"/>
              </w:rPr>
              <w:t>Quórum</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sesionará de manera </w:t>
            </w:r>
            <w:proofErr w:type="spellStart"/>
            <w:r w:rsidRPr="00760133">
              <w:rPr>
                <w:rFonts w:ascii="Verdana" w:eastAsia="Times New Roman" w:hAnsi="Verdana" w:cs="Times New Roman"/>
                <w:color w:val="000000"/>
                <w:sz w:val="22"/>
                <w:szCs w:val="22"/>
              </w:rPr>
              <w:t>deliberatoria</w:t>
            </w:r>
            <w:proofErr w:type="spellEnd"/>
            <w:r w:rsidRPr="00760133">
              <w:rPr>
                <w:rFonts w:ascii="Verdana" w:eastAsia="Times New Roman" w:hAnsi="Verdana" w:cs="Times New Roman"/>
                <w:color w:val="000000"/>
                <w:sz w:val="22"/>
                <w:szCs w:val="22"/>
              </w:rPr>
              <w:t xml:space="preserve"> con un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de cinco (5) miembros y tomará decisiones por </w:t>
            </w:r>
            <w:proofErr w:type="spellStart"/>
            <w:r w:rsidRPr="00760133">
              <w:rPr>
                <w:rFonts w:ascii="Verdana" w:eastAsia="Times New Roman" w:hAnsi="Verdana" w:cs="Times New Roman"/>
                <w:color w:val="000000"/>
                <w:sz w:val="22"/>
                <w:szCs w:val="22"/>
              </w:rPr>
              <w:t>mayoría</w:t>
            </w:r>
            <w:proofErr w:type="spellEnd"/>
            <w:r w:rsidRPr="00760133">
              <w:rPr>
                <w:rFonts w:ascii="Verdana" w:eastAsia="Times New Roman" w:hAnsi="Verdana" w:cs="Times New Roman"/>
                <w:color w:val="000000"/>
                <w:sz w:val="22"/>
                <w:szCs w:val="22"/>
              </w:rPr>
              <w:t xml:space="preserve"> simple de los presentes </w:t>
            </w:r>
            <w:r w:rsidRPr="00760133">
              <w:rPr>
                <w:rFonts w:ascii="Verdana" w:eastAsia="Times New Roman" w:hAnsi="Verdana" w:cs="Times New Roman"/>
                <w:color w:val="000000"/>
                <w:sz w:val="22"/>
                <w:szCs w:val="22"/>
                <w:u w:val="single"/>
              </w:rPr>
              <w:t>con al menos once (11) miembros presentes.</w:t>
            </w:r>
            <w:r w:rsidRPr="00760133">
              <w:rPr>
                <w:rFonts w:ascii="Verdana" w:eastAsia="Times New Roman" w:hAnsi="Verdana" w:cs="Times New Roman"/>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9A53E" w14:textId="77777777" w:rsidR="00760133" w:rsidRPr="00760133" w:rsidRDefault="00760133" w:rsidP="00C34D5C">
            <w:pP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Se acogen las sugerencias de Min. Igualdad. Para que exista </w:t>
            </w:r>
            <w:proofErr w:type="spellStart"/>
            <w:r w:rsidRPr="00760133">
              <w:rPr>
                <w:rFonts w:ascii="Verdana" w:eastAsia="Times New Roman" w:hAnsi="Verdana" w:cs="Times New Roman"/>
                <w:color w:val="000000"/>
                <w:sz w:val="22"/>
                <w:szCs w:val="22"/>
              </w:rPr>
              <w:t>quórum</w:t>
            </w:r>
            <w:proofErr w:type="spellEnd"/>
            <w:r w:rsidRPr="00760133">
              <w:rPr>
                <w:rFonts w:ascii="Verdana" w:eastAsia="Times New Roman" w:hAnsi="Verdana" w:cs="Times New Roman"/>
                <w:color w:val="000000"/>
                <w:sz w:val="22"/>
                <w:szCs w:val="22"/>
              </w:rPr>
              <w:t xml:space="preserve"> se debe sesionar con la mitad </w:t>
            </w:r>
            <w:proofErr w:type="spellStart"/>
            <w:r w:rsidRPr="00760133">
              <w:rPr>
                <w:rFonts w:ascii="Verdana" w:eastAsia="Times New Roman" w:hAnsi="Verdana" w:cs="Times New Roman"/>
                <w:color w:val="000000"/>
                <w:sz w:val="22"/>
                <w:szCs w:val="22"/>
              </w:rPr>
              <w:t>más</w:t>
            </w:r>
            <w:proofErr w:type="spellEnd"/>
            <w:r w:rsidRPr="00760133">
              <w:rPr>
                <w:rFonts w:ascii="Verdana" w:eastAsia="Times New Roman" w:hAnsi="Verdana" w:cs="Times New Roman"/>
                <w:color w:val="000000"/>
                <w:sz w:val="22"/>
                <w:szCs w:val="22"/>
              </w:rPr>
              <w:t xml:space="preserve"> uno de los miembros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que con voto son 21. de lo contrario, las decisiones </w:t>
            </w:r>
            <w:proofErr w:type="spellStart"/>
            <w:r w:rsidRPr="00760133">
              <w:rPr>
                <w:rFonts w:ascii="Verdana" w:eastAsia="Times New Roman" w:hAnsi="Verdana" w:cs="Times New Roman"/>
                <w:color w:val="000000"/>
                <w:sz w:val="22"/>
                <w:szCs w:val="22"/>
              </w:rPr>
              <w:t>serían</w:t>
            </w:r>
            <w:proofErr w:type="spellEnd"/>
            <w:r w:rsidRPr="00760133">
              <w:rPr>
                <w:rFonts w:ascii="Verdana" w:eastAsia="Times New Roman" w:hAnsi="Verdana" w:cs="Times New Roman"/>
                <w:color w:val="000000"/>
                <w:sz w:val="22"/>
                <w:szCs w:val="22"/>
              </w:rPr>
              <w:t xml:space="preserve"> tomadas por una </w:t>
            </w:r>
            <w:proofErr w:type="spellStart"/>
            <w:r w:rsidRPr="00760133">
              <w:rPr>
                <w:rFonts w:ascii="Verdana" w:eastAsia="Times New Roman" w:hAnsi="Verdana" w:cs="Times New Roman"/>
                <w:color w:val="000000"/>
                <w:sz w:val="22"/>
                <w:szCs w:val="22"/>
              </w:rPr>
              <w:t>minoría</w:t>
            </w:r>
            <w:proofErr w:type="spellEnd"/>
            <w:r w:rsidRPr="00760133">
              <w:rPr>
                <w:rFonts w:ascii="Verdana" w:eastAsia="Times New Roman" w:hAnsi="Verdana" w:cs="Times New Roman"/>
                <w:color w:val="000000"/>
                <w:sz w:val="22"/>
                <w:szCs w:val="22"/>
              </w:rPr>
              <w:t xml:space="preserve"> de sus integrantes, lo cual, tiende a perder la misionalidad con la que fue creada. </w:t>
            </w:r>
          </w:p>
        </w:tc>
      </w:tr>
      <w:tr w:rsidR="00760133" w:rsidRPr="00760133" w14:paraId="511D6A45"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AF06D"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CAPÍTULO II</w:t>
            </w:r>
          </w:p>
          <w:p w14:paraId="69364FB3"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De las Comisiones Locales.</w:t>
            </w:r>
          </w:p>
          <w:p w14:paraId="639C7884" w14:textId="77777777" w:rsidR="00760133" w:rsidRPr="00760133" w:rsidRDefault="00760133" w:rsidP="00C34D5C">
            <w:pPr>
              <w:rPr>
                <w:rFonts w:ascii="Verdana" w:eastAsia="Times New Roman" w:hAnsi="Verdana" w:cs="Times New Roman"/>
                <w:sz w:val="22"/>
                <w:szCs w:val="22"/>
              </w:rPr>
            </w:pPr>
          </w:p>
          <w:p w14:paraId="04C84EC7"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12. </w:t>
            </w:r>
            <w:r w:rsidRPr="00760133">
              <w:rPr>
                <w:rFonts w:ascii="Verdana" w:eastAsia="Times New Roman" w:hAnsi="Verdana" w:cs="Times New Roman"/>
                <w:b/>
                <w:bCs/>
                <w:i/>
                <w:iCs/>
                <w:color w:val="000000"/>
                <w:sz w:val="22"/>
                <w:szCs w:val="22"/>
              </w:rPr>
              <w:t>Comisiones locales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Cada Municipio o distrito, que cuente con un equipo profesional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constituir una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la cual </w:t>
            </w:r>
            <w:proofErr w:type="spellStart"/>
            <w:r w:rsidRPr="00760133">
              <w:rPr>
                <w:rFonts w:ascii="Verdana" w:eastAsia="Times New Roman" w:hAnsi="Verdana" w:cs="Times New Roman"/>
                <w:color w:val="000000"/>
                <w:sz w:val="22"/>
                <w:szCs w:val="22"/>
              </w:rPr>
              <w:t>estara</w:t>
            </w:r>
            <w:proofErr w:type="spellEnd"/>
            <w:r w:rsidRPr="00760133">
              <w:rPr>
                <w:rFonts w:ascii="Verdana" w:eastAsia="Times New Roman" w:hAnsi="Verdana" w:cs="Times New Roman"/>
                <w:color w:val="000000"/>
                <w:sz w:val="22"/>
                <w:szCs w:val="22"/>
              </w:rPr>
              <w:t>́ integrada de la siguiente manera: </w:t>
            </w:r>
          </w:p>
          <w:p w14:paraId="1382CE36" w14:textId="77777777" w:rsidR="00760133" w:rsidRPr="00760133" w:rsidRDefault="00760133" w:rsidP="00C34D5C">
            <w:pPr>
              <w:numPr>
                <w:ilvl w:val="0"/>
                <w:numId w:val="18"/>
              </w:numPr>
              <w:spacing w:before="280"/>
              <w:ind w:left="36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El alcalde local o el secretario de Gobierno o quien haga sus veces. </w:t>
            </w:r>
          </w:p>
          <w:p w14:paraId="1C2D9DA6" w14:textId="77777777" w:rsidR="00760133" w:rsidRPr="00760133" w:rsidRDefault="00760133" w:rsidP="00C34D5C">
            <w:pPr>
              <w:numPr>
                <w:ilvl w:val="0"/>
                <w:numId w:val="18"/>
              </w:numPr>
              <w:ind w:left="36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Secretario</w:t>
            </w:r>
            <w:proofErr w:type="gramEnd"/>
            <w:r w:rsidRPr="00760133">
              <w:rPr>
                <w:rFonts w:ascii="Verdana" w:eastAsia="Times New Roman" w:hAnsi="Verdana" w:cs="Times New Roman"/>
                <w:color w:val="000000"/>
                <w:sz w:val="22"/>
                <w:szCs w:val="22"/>
              </w:rPr>
              <w:t xml:space="preserve"> de Deportes o quien haga sus veces. </w:t>
            </w:r>
          </w:p>
          <w:p w14:paraId="1D05AD58" w14:textId="77777777" w:rsidR="00760133" w:rsidRPr="00760133" w:rsidRDefault="00760133" w:rsidP="00C34D5C">
            <w:pPr>
              <w:numPr>
                <w:ilvl w:val="0"/>
                <w:numId w:val="18"/>
              </w:numPr>
              <w:ind w:left="36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Comandante</w:t>
            </w:r>
            <w:proofErr w:type="gram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w:t>
            </w:r>
          </w:p>
          <w:p w14:paraId="7DD7B9BE" w14:textId="77777777" w:rsidR="00760133" w:rsidRPr="00760133" w:rsidRDefault="00760133" w:rsidP="00C34D5C">
            <w:pPr>
              <w:numPr>
                <w:ilvl w:val="0"/>
                <w:numId w:val="18"/>
              </w:numPr>
              <w:ind w:left="36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Presidente</w:t>
            </w:r>
            <w:proofErr w:type="gramEnd"/>
            <w:r w:rsidRPr="00760133">
              <w:rPr>
                <w:rFonts w:ascii="Verdana" w:eastAsia="Times New Roman" w:hAnsi="Verdana" w:cs="Times New Roman"/>
                <w:color w:val="000000"/>
                <w:sz w:val="22"/>
                <w:szCs w:val="22"/>
              </w:rPr>
              <w:t xml:space="preserve"> de la liga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regional. </w:t>
            </w:r>
          </w:p>
          <w:p w14:paraId="57FDB7BE" w14:textId="77777777" w:rsidR="00760133" w:rsidRPr="00760133" w:rsidRDefault="00760133" w:rsidP="00C34D5C">
            <w:pPr>
              <w:numPr>
                <w:ilvl w:val="0"/>
                <w:numId w:val="18"/>
              </w:numPr>
              <w:ind w:left="36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presidentes de los clubes profesionales de la localidad. </w:t>
            </w:r>
          </w:p>
          <w:p w14:paraId="3B7EC878" w14:textId="77777777" w:rsidR="00760133" w:rsidRPr="00760133" w:rsidRDefault="00760133" w:rsidP="00C34D5C">
            <w:pPr>
              <w:numPr>
                <w:ilvl w:val="0"/>
                <w:numId w:val="18"/>
              </w:numPr>
              <w:ind w:left="36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Director</w:t>
            </w:r>
            <w:proofErr w:type="gramEnd"/>
            <w:r w:rsidRPr="00760133">
              <w:rPr>
                <w:rFonts w:ascii="Verdana" w:eastAsia="Times New Roman" w:hAnsi="Verdana" w:cs="Times New Roman"/>
                <w:color w:val="000000"/>
                <w:sz w:val="22"/>
                <w:szCs w:val="22"/>
              </w:rPr>
              <w:t xml:space="preserve"> local de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Emergencias y Desastres o su delegado. </w:t>
            </w:r>
          </w:p>
          <w:p w14:paraId="09DD7246" w14:textId="77777777" w:rsidR="00760133" w:rsidRPr="00760133" w:rsidRDefault="00760133" w:rsidP="00C34D5C">
            <w:pPr>
              <w:numPr>
                <w:ilvl w:val="0"/>
                <w:numId w:val="18"/>
              </w:numPr>
              <w:ind w:left="36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Una persona delegada de las barras organizadas de </w:t>
            </w:r>
            <w:r w:rsidRPr="00760133">
              <w:rPr>
                <w:rFonts w:ascii="Verdana" w:eastAsia="Times New Roman" w:hAnsi="Verdana" w:cs="Times New Roman"/>
                <w:strike/>
                <w:color w:val="000000"/>
                <w:sz w:val="22"/>
                <w:szCs w:val="22"/>
              </w:rPr>
              <w:t>los</w:t>
            </w:r>
            <w:r w:rsidRPr="00760133">
              <w:rPr>
                <w:rFonts w:ascii="Verdana" w:eastAsia="Times New Roman" w:hAnsi="Verdana" w:cs="Times New Roman"/>
                <w:color w:val="000000"/>
                <w:sz w:val="22"/>
                <w:szCs w:val="22"/>
              </w:rPr>
              <w:t xml:space="preserve"> equipo</w:t>
            </w:r>
            <w:r w:rsidRPr="00760133">
              <w:rPr>
                <w:rFonts w:ascii="Verdana" w:eastAsia="Times New Roman" w:hAnsi="Verdana" w:cs="Times New Roman"/>
                <w:strike/>
                <w:color w:val="000000"/>
                <w:sz w:val="22"/>
                <w:szCs w:val="22"/>
              </w:rPr>
              <w:t>s</w:t>
            </w:r>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con </w:t>
            </w:r>
            <w:proofErr w:type="spellStart"/>
            <w:r w:rsidRPr="00760133">
              <w:rPr>
                <w:rFonts w:ascii="Verdana" w:eastAsia="Times New Roman" w:hAnsi="Verdana" w:cs="Times New Roman"/>
                <w:color w:val="000000"/>
                <w:sz w:val="22"/>
                <w:szCs w:val="22"/>
              </w:rPr>
              <w:t>representación</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ámbito</w:t>
            </w:r>
            <w:proofErr w:type="spellEnd"/>
            <w:r w:rsidRPr="00760133">
              <w:rPr>
                <w:rFonts w:ascii="Verdana" w:eastAsia="Times New Roman" w:hAnsi="Verdana" w:cs="Times New Roman"/>
                <w:color w:val="000000"/>
                <w:sz w:val="22"/>
                <w:szCs w:val="22"/>
              </w:rPr>
              <w:t xml:space="preserve"> local, conforme al procedimiento de </w:t>
            </w:r>
            <w:proofErr w:type="spellStart"/>
            <w:r w:rsidRPr="00760133">
              <w:rPr>
                <w:rFonts w:ascii="Verdana" w:eastAsia="Times New Roman" w:hAnsi="Verdana" w:cs="Times New Roman"/>
                <w:color w:val="000000"/>
                <w:sz w:val="22"/>
                <w:szCs w:val="22"/>
              </w:rPr>
              <w:t>elección</w:t>
            </w:r>
            <w:proofErr w:type="spellEnd"/>
            <w:r w:rsidRPr="00760133">
              <w:rPr>
                <w:rFonts w:ascii="Verdana" w:eastAsia="Times New Roman" w:hAnsi="Verdana" w:cs="Times New Roman"/>
                <w:color w:val="000000"/>
                <w:sz w:val="22"/>
                <w:szCs w:val="22"/>
              </w:rPr>
              <w:t xml:space="preserve"> que se establezca en el reglamento. </w:t>
            </w:r>
          </w:p>
          <w:p w14:paraId="0F759045" w14:textId="77777777" w:rsidR="00760133" w:rsidRPr="00760133" w:rsidRDefault="00760133" w:rsidP="00C34D5C">
            <w:pPr>
              <w:rPr>
                <w:rFonts w:ascii="Verdana" w:eastAsia="Times New Roman" w:hAnsi="Verdana" w:cs="Times New Roman"/>
                <w:sz w:val="22"/>
                <w:szCs w:val="22"/>
              </w:rPr>
            </w:pPr>
          </w:p>
          <w:p w14:paraId="2C2C5A52" w14:textId="77777777" w:rsidR="00760133" w:rsidRPr="00760133" w:rsidRDefault="00760133" w:rsidP="00C34D5C">
            <w:pPr>
              <w:rPr>
                <w:rFonts w:ascii="Verdana" w:eastAsia="Times New Roman" w:hAnsi="Verdana" w:cs="Times New Roman"/>
                <w:sz w:val="22"/>
                <w:szCs w:val="22"/>
              </w:rPr>
            </w:pPr>
          </w:p>
          <w:p w14:paraId="3C91B88E" w14:textId="77777777" w:rsidR="00760133" w:rsidRPr="00760133" w:rsidRDefault="00760133" w:rsidP="00C34D5C">
            <w:pPr>
              <w:rPr>
                <w:rFonts w:ascii="Verdana" w:eastAsia="Times New Roman" w:hAnsi="Verdana" w:cs="Times New Roman"/>
                <w:sz w:val="22"/>
                <w:szCs w:val="22"/>
              </w:rPr>
            </w:pPr>
          </w:p>
          <w:p w14:paraId="3D620557" w14:textId="77777777" w:rsidR="00760133" w:rsidRPr="00760133" w:rsidRDefault="00760133" w:rsidP="00C34D5C">
            <w:pPr>
              <w:rPr>
                <w:rFonts w:ascii="Verdana" w:eastAsia="Times New Roman" w:hAnsi="Verdana" w:cs="Times New Roman"/>
                <w:sz w:val="22"/>
                <w:szCs w:val="22"/>
              </w:rPr>
            </w:pPr>
          </w:p>
          <w:p w14:paraId="7473A7B4" w14:textId="77777777" w:rsidR="00760133" w:rsidRPr="00760133" w:rsidRDefault="00760133" w:rsidP="00C34D5C">
            <w:pPr>
              <w:rPr>
                <w:rFonts w:ascii="Verdana" w:eastAsia="Times New Roman" w:hAnsi="Verdana" w:cs="Times New Roman"/>
                <w:sz w:val="22"/>
                <w:szCs w:val="22"/>
              </w:rPr>
            </w:pPr>
          </w:p>
          <w:p w14:paraId="13F5A113" w14:textId="77777777" w:rsidR="00760133" w:rsidRPr="00760133" w:rsidRDefault="00760133" w:rsidP="00C34D5C">
            <w:pPr>
              <w:rPr>
                <w:rFonts w:ascii="Verdana" w:eastAsia="Times New Roman" w:hAnsi="Verdana" w:cs="Times New Roman"/>
                <w:sz w:val="22"/>
                <w:szCs w:val="22"/>
              </w:rPr>
            </w:pPr>
          </w:p>
          <w:p w14:paraId="513112F8" w14:textId="77777777" w:rsidR="00760133" w:rsidRPr="00760133" w:rsidRDefault="00760133" w:rsidP="00C34D5C">
            <w:pPr>
              <w:rPr>
                <w:rFonts w:ascii="Verdana" w:eastAsia="Times New Roman" w:hAnsi="Verdana" w:cs="Times New Roman"/>
                <w:sz w:val="22"/>
                <w:szCs w:val="22"/>
              </w:rPr>
            </w:pPr>
          </w:p>
          <w:p w14:paraId="62B18F5B" w14:textId="77777777" w:rsidR="00760133" w:rsidRPr="00760133" w:rsidRDefault="00760133" w:rsidP="00C34D5C">
            <w:pPr>
              <w:rPr>
                <w:rFonts w:ascii="Verdana" w:eastAsia="Times New Roman" w:hAnsi="Verdana" w:cs="Times New Roman"/>
                <w:sz w:val="22"/>
                <w:szCs w:val="22"/>
              </w:rPr>
            </w:pPr>
          </w:p>
          <w:p w14:paraId="50D5790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De acuerdo con las necesidades establecidas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w:t>
            </w:r>
            <w:proofErr w:type="spellStart"/>
            <w:r w:rsidRPr="00760133">
              <w:rPr>
                <w:rFonts w:ascii="Verdana" w:eastAsia="Times New Roman" w:hAnsi="Verdana" w:cs="Times New Roman"/>
                <w:color w:val="000000"/>
                <w:sz w:val="22"/>
                <w:szCs w:val="22"/>
              </w:rPr>
              <w:t>actuarán</w:t>
            </w:r>
            <w:proofErr w:type="spellEnd"/>
            <w:r w:rsidRPr="00760133">
              <w:rPr>
                <w:rFonts w:ascii="Verdana" w:eastAsia="Times New Roman" w:hAnsi="Verdana" w:cs="Times New Roman"/>
                <w:color w:val="000000"/>
                <w:sz w:val="22"/>
                <w:szCs w:val="22"/>
              </w:rPr>
              <w:t xml:space="preserve"> en calidad de </w:t>
            </w:r>
            <w:r w:rsidRPr="00760133">
              <w:rPr>
                <w:rFonts w:ascii="Verdana" w:eastAsia="Times New Roman" w:hAnsi="Verdana" w:cs="Times New Roman"/>
                <w:color w:val="000000"/>
                <w:sz w:val="22"/>
                <w:szCs w:val="22"/>
              </w:rPr>
              <w:lastRenderedPageBreak/>
              <w:t>invitados, con voz, pero sin voto, las siguientes personas: </w:t>
            </w:r>
          </w:p>
          <w:p w14:paraId="28914C73" w14:textId="77777777" w:rsidR="00760133" w:rsidRPr="00760133" w:rsidRDefault="00760133" w:rsidP="00C34D5C">
            <w:pPr>
              <w:numPr>
                <w:ilvl w:val="0"/>
                <w:numId w:val="19"/>
              </w:numPr>
              <w:spacing w:before="28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administrador de los escenarios deportivos destinados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la respectiva localidad. </w:t>
            </w:r>
          </w:p>
          <w:p w14:paraId="692EAD1E" w14:textId="77777777" w:rsidR="00760133" w:rsidRPr="00760133" w:rsidRDefault="00760133" w:rsidP="00C34D5C">
            <w:pPr>
              <w:numPr>
                <w:ilvl w:val="0"/>
                <w:numId w:val="19"/>
              </w:num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El director del programa de convivencia en el deporte del gobierno local o quien haga sus veces. </w:t>
            </w:r>
          </w:p>
          <w:p w14:paraId="3EB453D5" w14:textId="77777777" w:rsidR="00760133" w:rsidRPr="00760133" w:rsidRDefault="00760133" w:rsidP="00C34D5C">
            <w:pPr>
              <w:numPr>
                <w:ilvl w:val="0"/>
                <w:numId w:val="19"/>
              </w:num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Los organismos de socorro y/o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emergencias que participen del evento. </w:t>
            </w:r>
          </w:p>
          <w:p w14:paraId="2700D67E" w14:textId="77777777" w:rsidR="00760133" w:rsidRPr="00760133" w:rsidRDefault="00760133" w:rsidP="00C34D5C">
            <w:pPr>
              <w:numPr>
                <w:ilvl w:val="0"/>
                <w:numId w:val="19"/>
              </w:numPr>
              <w:spacing w:after="28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Una persona delegada de la </w:t>
            </w:r>
            <w:proofErr w:type="spellStart"/>
            <w:r w:rsidRPr="00760133">
              <w:rPr>
                <w:rFonts w:ascii="Verdana" w:eastAsia="Times New Roman" w:hAnsi="Verdana" w:cs="Times New Roman"/>
                <w:color w:val="000000"/>
                <w:sz w:val="22"/>
                <w:szCs w:val="22"/>
              </w:rPr>
              <w:t>Personería</w:t>
            </w:r>
            <w:proofErr w:type="spellEnd"/>
            <w:r w:rsidRPr="00760133">
              <w:rPr>
                <w:rFonts w:ascii="Verdana" w:eastAsia="Times New Roman" w:hAnsi="Verdana" w:cs="Times New Roman"/>
                <w:color w:val="000000"/>
                <w:sz w:val="22"/>
                <w:szCs w:val="22"/>
              </w:rPr>
              <w:t xml:space="preserve"> Local. </w:t>
            </w:r>
          </w:p>
          <w:p w14:paraId="66315785" w14:textId="77777777" w:rsidR="00760133" w:rsidRPr="00760133" w:rsidRDefault="00760133" w:rsidP="00C34D5C">
            <w:pPr>
              <w:rPr>
                <w:rFonts w:ascii="Verdana" w:eastAsia="Times New Roman" w:hAnsi="Verdana" w:cs="Times New Roman"/>
                <w:sz w:val="22"/>
                <w:szCs w:val="22"/>
              </w:rPr>
            </w:pP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p>
          <w:p w14:paraId="0DF7688E" w14:textId="77777777" w:rsidR="00760133" w:rsidRPr="00760133" w:rsidRDefault="00760133" w:rsidP="00C34D5C">
            <w:pPr>
              <w:spacing w:after="240"/>
              <w:rPr>
                <w:rFonts w:ascii="Verdana" w:eastAsia="Times New Roman" w:hAnsi="Verdana" w:cs="Times New Roman"/>
                <w:sz w:val="22"/>
                <w:szCs w:val="22"/>
              </w:rPr>
            </w:pPr>
          </w:p>
          <w:p w14:paraId="6772BDE4" w14:textId="77777777" w:rsidR="00760133" w:rsidRPr="00760133" w:rsidRDefault="00760133" w:rsidP="00C34D5C">
            <w:pPr>
              <w:spacing w:after="240"/>
              <w:rPr>
                <w:rFonts w:ascii="Verdana" w:eastAsia="Times New Roman" w:hAnsi="Verdana" w:cs="Times New Roman"/>
                <w:sz w:val="22"/>
                <w:szCs w:val="22"/>
              </w:rPr>
            </w:pPr>
          </w:p>
          <w:p w14:paraId="37EBB769" w14:textId="77777777" w:rsidR="00760133" w:rsidRPr="00760133" w:rsidRDefault="00760133" w:rsidP="00C34D5C">
            <w:pPr>
              <w:spacing w:after="240"/>
              <w:rPr>
                <w:rFonts w:ascii="Verdana" w:eastAsia="Times New Roman" w:hAnsi="Verdana" w:cs="Times New Roman"/>
                <w:sz w:val="22"/>
                <w:szCs w:val="22"/>
              </w:rPr>
            </w:pPr>
          </w:p>
          <w:p w14:paraId="68E7F9F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funciones y </w:t>
            </w:r>
            <w:proofErr w:type="spellStart"/>
            <w:r w:rsidRPr="00760133">
              <w:rPr>
                <w:rFonts w:ascii="Verdana" w:eastAsia="Times New Roman" w:hAnsi="Verdana" w:cs="Times New Roman"/>
                <w:color w:val="000000"/>
                <w:sz w:val="22"/>
                <w:szCs w:val="22"/>
              </w:rPr>
              <w:t>operación</w:t>
            </w:r>
            <w:proofErr w:type="spellEnd"/>
            <w:r w:rsidRPr="00760133">
              <w:rPr>
                <w:rFonts w:ascii="Verdana" w:eastAsia="Times New Roman" w:hAnsi="Verdana" w:cs="Times New Roman"/>
                <w:color w:val="000000"/>
                <w:sz w:val="22"/>
                <w:szCs w:val="22"/>
              </w:rPr>
              <w:t xml:space="preserve"> de las comisiones locales </w:t>
            </w:r>
            <w:proofErr w:type="spellStart"/>
            <w:r w:rsidRPr="00760133">
              <w:rPr>
                <w:rFonts w:ascii="Verdana" w:eastAsia="Times New Roman" w:hAnsi="Verdana" w:cs="Times New Roman"/>
                <w:color w:val="000000"/>
                <w:sz w:val="22"/>
                <w:szCs w:val="22"/>
              </w:rPr>
              <w:t>estarán</w:t>
            </w:r>
            <w:proofErr w:type="spellEnd"/>
            <w:r w:rsidRPr="00760133">
              <w:rPr>
                <w:rFonts w:ascii="Verdana" w:eastAsia="Times New Roman" w:hAnsi="Verdana" w:cs="Times New Roman"/>
                <w:color w:val="000000"/>
                <w:sz w:val="22"/>
                <w:szCs w:val="22"/>
              </w:rPr>
              <w:t xml:space="preserve"> determinadas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w:t>
            </w:r>
          </w:p>
          <w:p w14:paraId="266DECEC" w14:textId="77777777" w:rsidR="00760133" w:rsidRPr="00760133" w:rsidRDefault="00760133" w:rsidP="00C34D5C">
            <w:pPr>
              <w:rPr>
                <w:rFonts w:ascii="Verdana" w:eastAsia="Times New Roman" w:hAnsi="Verdana" w:cs="Times New Roman"/>
                <w:sz w:val="22"/>
                <w:szCs w:val="22"/>
              </w:rPr>
            </w:pPr>
          </w:p>
          <w:p w14:paraId="6226F24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queda facultada para invitar a cualquier persona natural o </w:t>
            </w:r>
            <w:proofErr w:type="spellStart"/>
            <w:r w:rsidRPr="00760133">
              <w:rPr>
                <w:rFonts w:ascii="Verdana" w:eastAsia="Times New Roman" w:hAnsi="Verdana" w:cs="Times New Roman"/>
                <w:color w:val="000000"/>
                <w:sz w:val="22"/>
                <w:szCs w:val="22"/>
              </w:rPr>
              <w:t>jurídica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o privada, nacional o internacional, cuya presencia se considere conveniente o necesaria para el desarrollo y el cumplimiento de sus funciones. Los invitados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derecho a voz, pero no a voto.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A4247"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CAPÍTULO II</w:t>
            </w:r>
          </w:p>
          <w:p w14:paraId="6F3D4A26"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De las Comisiones Locales.</w:t>
            </w:r>
          </w:p>
          <w:p w14:paraId="1D528207" w14:textId="77777777" w:rsidR="00760133" w:rsidRPr="00760133" w:rsidRDefault="00760133" w:rsidP="00C34D5C">
            <w:pPr>
              <w:rPr>
                <w:rFonts w:ascii="Verdana" w:eastAsia="Times New Roman" w:hAnsi="Verdana" w:cs="Times New Roman"/>
                <w:sz w:val="22"/>
                <w:szCs w:val="22"/>
              </w:rPr>
            </w:pPr>
          </w:p>
          <w:p w14:paraId="0153018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12. </w:t>
            </w:r>
            <w:r w:rsidRPr="00760133">
              <w:rPr>
                <w:rFonts w:ascii="Verdana" w:eastAsia="Times New Roman" w:hAnsi="Verdana" w:cs="Times New Roman"/>
                <w:b/>
                <w:bCs/>
                <w:i/>
                <w:iCs/>
                <w:color w:val="000000"/>
                <w:sz w:val="22"/>
                <w:szCs w:val="22"/>
              </w:rPr>
              <w:t>Comisiones locales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Cada Municipio o distrito, que cuente con un equipo profesional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constituir una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la cual </w:t>
            </w:r>
            <w:proofErr w:type="spellStart"/>
            <w:r w:rsidRPr="00760133">
              <w:rPr>
                <w:rFonts w:ascii="Verdana" w:eastAsia="Times New Roman" w:hAnsi="Verdana" w:cs="Times New Roman"/>
                <w:color w:val="000000"/>
                <w:sz w:val="22"/>
                <w:szCs w:val="22"/>
              </w:rPr>
              <w:t>estara</w:t>
            </w:r>
            <w:proofErr w:type="spellEnd"/>
            <w:r w:rsidRPr="00760133">
              <w:rPr>
                <w:rFonts w:ascii="Verdana" w:eastAsia="Times New Roman" w:hAnsi="Verdana" w:cs="Times New Roman"/>
                <w:color w:val="000000"/>
                <w:sz w:val="22"/>
                <w:szCs w:val="22"/>
              </w:rPr>
              <w:t>́ integrada de la siguiente manera: </w:t>
            </w:r>
          </w:p>
          <w:p w14:paraId="686DD68E" w14:textId="77777777" w:rsidR="00760133" w:rsidRPr="00760133" w:rsidRDefault="00760133" w:rsidP="00C34D5C">
            <w:pPr>
              <w:spacing w:before="28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1. El alcalde local o el secretario de Gobierno o quien haga sus veces. </w:t>
            </w:r>
          </w:p>
          <w:p w14:paraId="58CCE8DE"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2. El </w:t>
            </w:r>
            <w:proofErr w:type="gramStart"/>
            <w:r w:rsidRPr="00760133">
              <w:rPr>
                <w:rFonts w:ascii="Verdana" w:eastAsia="Times New Roman" w:hAnsi="Verdana" w:cs="Times New Roman"/>
                <w:color w:val="000000"/>
                <w:sz w:val="22"/>
                <w:szCs w:val="22"/>
              </w:rPr>
              <w:t>Secretario</w:t>
            </w:r>
            <w:proofErr w:type="gramEnd"/>
            <w:r w:rsidRPr="00760133">
              <w:rPr>
                <w:rFonts w:ascii="Verdana" w:eastAsia="Times New Roman" w:hAnsi="Verdana" w:cs="Times New Roman"/>
                <w:color w:val="000000"/>
                <w:sz w:val="22"/>
                <w:szCs w:val="22"/>
              </w:rPr>
              <w:t xml:space="preserve"> de Deportes o quien haga sus veces. </w:t>
            </w:r>
          </w:p>
          <w:p w14:paraId="480E6570"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3. El </w:t>
            </w:r>
            <w:proofErr w:type="gramStart"/>
            <w:r w:rsidRPr="00760133">
              <w:rPr>
                <w:rFonts w:ascii="Verdana" w:eastAsia="Times New Roman" w:hAnsi="Verdana" w:cs="Times New Roman"/>
                <w:color w:val="000000"/>
                <w:sz w:val="22"/>
                <w:szCs w:val="22"/>
              </w:rPr>
              <w:t>Comandante</w:t>
            </w:r>
            <w:proofErr w:type="gram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w:t>
            </w:r>
          </w:p>
          <w:p w14:paraId="6B565CE4"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4. El </w:t>
            </w:r>
            <w:proofErr w:type="gramStart"/>
            <w:r w:rsidRPr="00760133">
              <w:rPr>
                <w:rFonts w:ascii="Verdana" w:eastAsia="Times New Roman" w:hAnsi="Verdana" w:cs="Times New Roman"/>
                <w:color w:val="000000"/>
                <w:sz w:val="22"/>
                <w:szCs w:val="22"/>
              </w:rPr>
              <w:t>Presidente</w:t>
            </w:r>
            <w:proofErr w:type="gramEnd"/>
            <w:r w:rsidRPr="00760133">
              <w:rPr>
                <w:rFonts w:ascii="Verdana" w:eastAsia="Times New Roman" w:hAnsi="Verdana" w:cs="Times New Roman"/>
                <w:color w:val="000000"/>
                <w:sz w:val="22"/>
                <w:szCs w:val="22"/>
              </w:rPr>
              <w:t xml:space="preserve"> de la liga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regional. </w:t>
            </w:r>
          </w:p>
          <w:p w14:paraId="6B36838C"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5. Los presidentes de los clubes profesionales de la localidad. </w:t>
            </w:r>
          </w:p>
          <w:p w14:paraId="25618148"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6. El </w:t>
            </w:r>
            <w:proofErr w:type="gramStart"/>
            <w:r w:rsidRPr="00760133">
              <w:rPr>
                <w:rFonts w:ascii="Verdana" w:eastAsia="Times New Roman" w:hAnsi="Verdana" w:cs="Times New Roman"/>
                <w:color w:val="000000"/>
                <w:sz w:val="22"/>
                <w:szCs w:val="22"/>
              </w:rPr>
              <w:t>Director</w:t>
            </w:r>
            <w:proofErr w:type="gramEnd"/>
            <w:r w:rsidRPr="00760133">
              <w:rPr>
                <w:rFonts w:ascii="Verdana" w:eastAsia="Times New Roman" w:hAnsi="Verdana" w:cs="Times New Roman"/>
                <w:color w:val="000000"/>
                <w:sz w:val="22"/>
                <w:szCs w:val="22"/>
              </w:rPr>
              <w:t xml:space="preserve"> local de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Emergencias y Desastres o su delegado. </w:t>
            </w:r>
          </w:p>
          <w:p w14:paraId="28A95E88" w14:textId="77777777" w:rsidR="00760133" w:rsidRPr="00760133" w:rsidRDefault="00760133" w:rsidP="00C34D5C">
            <w:p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7. Una persona delegada de las barras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tradicionales y populares</w:t>
            </w:r>
            <w:r w:rsidRPr="00760133">
              <w:rPr>
                <w:rFonts w:ascii="Verdana" w:eastAsia="Times New Roman" w:hAnsi="Verdana" w:cs="Times New Roman"/>
                <w:color w:val="000000"/>
                <w:sz w:val="22"/>
                <w:szCs w:val="22"/>
              </w:rPr>
              <w:t xml:space="preserve"> de </w:t>
            </w:r>
            <w:r w:rsidRPr="00760133">
              <w:rPr>
                <w:rFonts w:ascii="Verdana" w:eastAsia="Times New Roman" w:hAnsi="Verdana" w:cs="Times New Roman"/>
                <w:color w:val="000000"/>
                <w:sz w:val="22"/>
                <w:szCs w:val="22"/>
                <w:u w:val="single"/>
              </w:rPr>
              <w:t>cada</w:t>
            </w:r>
            <w:r w:rsidRPr="00760133">
              <w:rPr>
                <w:rFonts w:ascii="Verdana" w:eastAsia="Times New Roman" w:hAnsi="Verdana" w:cs="Times New Roman"/>
                <w:color w:val="000000"/>
                <w:sz w:val="22"/>
                <w:szCs w:val="22"/>
              </w:rPr>
              <w:t xml:space="preserve"> equipo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con </w:t>
            </w:r>
            <w:proofErr w:type="spellStart"/>
            <w:r w:rsidRPr="00760133">
              <w:rPr>
                <w:rFonts w:ascii="Verdana" w:eastAsia="Times New Roman" w:hAnsi="Verdana" w:cs="Times New Roman"/>
                <w:color w:val="000000"/>
                <w:sz w:val="22"/>
                <w:szCs w:val="22"/>
              </w:rPr>
              <w:t>representación</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ámbito</w:t>
            </w:r>
            <w:proofErr w:type="spellEnd"/>
            <w:r w:rsidRPr="00760133">
              <w:rPr>
                <w:rFonts w:ascii="Verdana" w:eastAsia="Times New Roman" w:hAnsi="Verdana" w:cs="Times New Roman"/>
                <w:color w:val="000000"/>
                <w:sz w:val="22"/>
                <w:szCs w:val="22"/>
              </w:rPr>
              <w:t xml:space="preserve"> local, conforme al procedimiento de </w:t>
            </w:r>
            <w:proofErr w:type="spellStart"/>
            <w:r w:rsidRPr="00760133">
              <w:rPr>
                <w:rFonts w:ascii="Verdana" w:eastAsia="Times New Roman" w:hAnsi="Verdana" w:cs="Times New Roman"/>
                <w:color w:val="000000"/>
                <w:sz w:val="22"/>
                <w:szCs w:val="22"/>
              </w:rPr>
              <w:t>elección</w:t>
            </w:r>
            <w:proofErr w:type="spellEnd"/>
            <w:r w:rsidRPr="00760133">
              <w:rPr>
                <w:rFonts w:ascii="Verdana" w:eastAsia="Times New Roman" w:hAnsi="Verdana" w:cs="Times New Roman"/>
                <w:color w:val="000000"/>
                <w:sz w:val="22"/>
                <w:szCs w:val="22"/>
              </w:rPr>
              <w:t xml:space="preserve"> que </w:t>
            </w:r>
            <w:r w:rsidRPr="00760133">
              <w:rPr>
                <w:rFonts w:ascii="Verdana" w:eastAsia="Times New Roman" w:hAnsi="Verdana" w:cs="Times New Roman"/>
                <w:strike/>
                <w:color w:val="000000"/>
                <w:sz w:val="22"/>
                <w:szCs w:val="22"/>
              </w:rPr>
              <w:t>se</w:t>
            </w:r>
            <w:r w:rsidRPr="00760133">
              <w:rPr>
                <w:rFonts w:ascii="Verdana" w:eastAsia="Times New Roman" w:hAnsi="Verdana" w:cs="Times New Roman"/>
                <w:color w:val="000000"/>
                <w:sz w:val="22"/>
                <w:szCs w:val="22"/>
              </w:rPr>
              <w:t xml:space="preserve"> establezca en el reglamento.</w:t>
            </w:r>
          </w:p>
          <w:p w14:paraId="049C43CD" w14:textId="77777777" w:rsidR="00760133" w:rsidRPr="00760133" w:rsidRDefault="00760133" w:rsidP="00C34D5C">
            <w:pPr>
              <w:spacing w:before="120" w:after="120"/>
              <w:jc w:val="both"/>
              <w:rPr>
                <w:rFonts w:ascii="Verdana" w:eastAsia="Times New Roman" w:hAnsi="Verdana" w:cs="Times New Roman"/>
                <w:color w:val="0070C0"/>
                <w:sz w:val="22"/>
                <w:szCs w:val="22"/>
              </w:rPr>
            </w:pPr>
            <w:r w:rsidRPr="00760133">
              <w:rPr>
                <w:rFonts w:ascii="Verdana" w:eastAsia="Times New Roman" w:hAnsi="Verdana" w:cs="Times New Roman"/>
                <w:color w:val="000000" w:themeColor="text1"/>
                <w:sz w:val="22"/>
                <w:szCs w:val="22"/>
                <w:u w:val="single"/>
              </w:rPr>
              <w:t>8. Una mujer delegada de las barras tradicionales y populares de mujeres de cada equipo de fútbol profesional con representación en el ámbito local, conforme al procedimiento de elección que se establezca en el reglamento.</w:t>
            </w:r>
          </w:p>
          <w:p w14:paraId="79E1D26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De acuerdo con las necesidades establecidas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w:t>
            </w:r>
            <w:proofErr w:type="spellStart"/>
            <w:r w:rsidRPr="00760133">
              <w:rPr>
                <w:rFonts w:ascii="Verdana" w:eastAsia="Times New Roman" w:hAnsi="Verdana" w:cs="Times New Roman"/>
                <w:color w:val="000000"/>
                <w:sz w:val="22"/>
                <w:szCs w:val="22"/>
              </w:rPr>
              <w:t>actuarán</w:t>
            </w:r>
            <w:proofErr w:type="spellEnd"/>
            <w:r w:rsidRPr="00760133">
              <w:rPr>
                <w:rFonts w:ascii="Verdana" w:eastAsia="Times New Roman" w:hAnsi="Verdana" w:cs="Times New Roman"/>
                <w:color w:val="000000"/>
                <w:sz w:val="22"/>
                <w:szCs w:val="22"/>
              </w:rPr>
              <w:t xml:space="preserve"> en calidad de </w:t>
            </w:r>
            <w:r w:rsidRPr="00760133">
              <w:rPr>
                <w:rFonts w:ascii="Verdana" w:eastAsia="Times New Roman" w:hAnsi="Verdana" w:cs="Times New Roman"/>
                <w:color w:val="000000"/>
                <w:sz w:val="22"/>
                <w:szCs w:val="22"/>
              </w:rPr>
              <w:lastRenderedPageBreak/>
              <w:t>invitados, con voz, pero sin voto, las siguientes personas: </w:t>
            </w:r>
          </w:p>
          <w:p w14:paraId="6750DB4E" w14:textId="77777777" w:rsidR="00760133" w:rsidRPr="00760133" w:rsidRDefault="00760133" w:rsidP="00C34D5C">
            <w:pPr>
              <w:numPr>
                <w:ilvl w:val="0"/>
                <w:numId w:val="20"/>
              </w:numPr>
              <w:spacing w:before="28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administrador de los escenarios deportivos destinados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la respectiva localidad. </w:t>
            </w:r>
          </w:p>
          <w:p w14:paraId="23FA3A25" w14:textId="77777777" w:rsidR="00760133" w:rsidRPr="00760133" w:rsidRDefault="00760133" w:rsidP="00C34D5C">
            <w:pPr>
              <w:numPr>
                <w:ilvl w:val="0"/>
                <w:numId w:val="20"/>
              </w:num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El director del programa de convivencia en el deporte del gobierno local o quien haga sus veces. </w:t>
            </w:r>
          </w:p>
          <w:p w14:paraId="51956C1E" w14:textId="77777777" w:rsidR="00760133" w:rsidRPr="00760133" w:rsidRDefault="00760133" w:rsidP="00C34D5C">
            <w:pPr>
              <w:numPr>
                <w:ilvl w:val="0"/>
                <w:numId w:val="20"/>
              </w:num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Los organismos de socorro y/o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emergencias que participen del evento. </w:t>
            </w:r>
          </w:p>
          <w:p w14:paraId="6C618A18" w14:textId="77777777" w:rsidR="00760133" w:rsidRPr="00760133" w:rsidRDefault="00760133" w:rsidP="00C34D5C">
            <w:pPr>
              <w:numPr>
                <w:ilvl w:val="0"/>
                <w:numId w:val="20"/>
              </w:numPr>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Una persona delegada de la </w:t>
            </w:r>
            <w:proofErr w:type="spellStart"/>
            <w:r w:rsidRPr="00760133">
              <w:rPr>
                <w:rFonts w:ascii="Verdana" w:eastAsia="Times New Roman" w:hAnsi="Verdana" w:cs="Times New Roman"/>
                <w:color w:val="000000"/>
                <w:sz w:val="22"/>
                <w:szCs w:val="22"/>
              </w:rPr>
              <w:t>Personería</w:t>
            </w:r>
            <w:proofErr w:type="spellEnd"/>
            <w:r w:rsidRPr="00760133">
              <w:rPr>
                <w:rFonts w:ascii="Verdana" w:eastAsia="Times New Roman" w:hAnsi="Verdana" w:cs="Times New Roman"/>
                <w:color w:val="000000"/>
                <w:sz w:val="22"/>
                <w:szCs w:val="22"/>
              </w:rPr>
              <w:t xml:space="preserve"> Local. </w:t>
            </w:r>
          </w:p>
          <w:p w14:paraId="74FBBAB2" w14:textId="77777777" w:rsidR="00760133" w:rsidRPr="00760133" w:rsidRDefault="00760133" w:rsidP="00C34D5C">
            <w:pPr>
              <w:numPr>
                <w:ilvl w:val="0"/>
                <w:numId w:val="20"/>
              </w:numPr>
              <w:spacing w:after="280"/>
              <w:jc w:val="both"/>
              <w:textAlignment w:val="baseline"/>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u w:val="single"/>
              </w:rPr>
              <w:t>Lideres de otras barras tradicionales y populares de los equipos de fútbol profesional con representación en el ámbito local que, por necesidad o conveniencia, sea necesario escuchar.</w:t>
            </w:r>
          </w:p>
          <w:p w14:paraId="783621C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funciones y </w:t>
            </w:r>
            <w:proofErr w:type="spellStart"/>
            <w:r w:rsidRPr="00760133">
              <w:rPr>
                <w:rFonts w:ascii="Verdana" w:eastAsia="Times New Roman" w:hAnsi="Verdana" w:cs="Times New Roman"/>
                <w:color w:val="000000"/>
                <w:sz w:val="22"/>
                <w:szCs w:val="22"/>
              </w:rPr>
              <w:t>operación</w:t>
            </w:r>
            <w:proofErr w:type="spellEnd"/>
            <w:r w:rsidRPr="00760133">
              <w:rPr>
                <w:rFonts w:ascii="Verdana" w:eastAsia="Times New Roman" w:hAnsi="Verdana" w:cs="Times New Roman"/>
                <w:color w:val="000000"/>
                <w:sz w:val="22"/>
                <w:szCs w:val="22"/>
              </w:rPr>
              <w:t xml:space="preserve"> de las comisiones locales </w:t>
            </w:r>
            <w:proofErr w:type="spellStart"/>
            <w:r w:rsidRPr="00760133">
              <w:rPr>
                <w:rFonts w:ascii="Verdana" w:eastAsia="Times New Roman" w:hAnsi="Verdana" w:cs="Times New Roman"/>
                <w:color w:val="000000"/>
                <w:sz w:val="22"/>
                <w:szCs w:val="22"/>
              </w:rPr>
              <w:t>estarán</w:t>
            </w:r>
            <w:proofErr w:type="spellEnd"/>
            <w:r w:rsidRPr="00760133">
              <w:rPr>
                <w:rFonts w:ascii="Verdana" w:eastAsia="Times New Roman" w:hAnsi="Verdana" w:cs="Times New Roman"/>
                <w:color w:val="000000"/>
                <w:sz w:val="22"/>
                <w:szCs w:val="22"/>
              </w:rPr>
              <w:t xml:space="preserve"> determinadas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w:t>
            </w:r>
          </w:p>
          <w:p w14:paraId="4FBB4E93" w14:textId="77777777" w:rsidR="00760133" w:rsidRPr="00760133" w:rsidRDefault="00760133" w:rsidP="00C34D5C">
            <w:pPr>
              <w:rPr>
                <w:rFonts w:ascii="Verdana" w:eastAsia="Times New Roman" w:hAnsi="Verdana" w:cs="Times New Roman"/>
                <w:sz w:val="22"/>
                <w:szCs w:val="22"/>
              </w:rPr>
            </w:pPr>
          </w:p>
          <w:p w14:paraId="5FC2318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queda facultada para invitar a cualquier persona natural o </w:t>
            </w:r>
            <w:proofErr w:type="spellStart"/>
            <w:r w:rsidRPr="00760133">
              <w:rPr>
                <w:rFonts w:ascii="Verdana" w:eastAsia="Times New Roman" w:hAnsi="Verdana" w:cs="Times New Roman"/>
                <w:color w:val="000000"/>
                <w:sz w:val="22"/>
                <w:szCs w:val="22"/>
              </w:rPr>
              <w:t>jurídica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o privada, nacional o internacional, cuya presencia se considere conveniente o necesaria para el desarrollo y el cumplimiento de sus funciones. Los invitados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derecho a voz, pero no a voto.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3A10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corrige el termino de barras organizadas por “barras tradicionales y populares”</w:t>
            </w:r>
          </w:p>
          <w:p w14:paraId="187542DE" w14:textId="77777777" w:rsidR="00760133" w:rsidRPr="00760133" w:rsidRDefault="00760133" w:rsidP="00C34D5C">
            <w:pPr>
              <w:rPr>
                <w:rFonts w:ascii="Verdana" w:eastAsia="Times New Roman" w:hAnsi="Verdana" w:cs="Times New Roman"/>
                <w:sz w:val="22"/>
                <w:szCs w:val="22"/>
              </w:rPr>
            </w:pPr>
          </w:p>
          <w:p w14:paraId="6592F06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adiciona el numeral 5 al segundo inciso.</w:t>
            </w:r>
          </w:p>
        </w:tc>
      </w:tr>
      <w:tr w:rsidR="00760133" w:rsidRPr="00760133" w14:paraId="6F2F177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2C48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13. </w:t>
            </w:r>
            <w:r w:rsidRPr="00760133">
              <w:rPr>
                <w:rFonts w:ascii="Verdana" w:eastAsia="Times New Roman" w:hAnsi="Verdana" w:cs="Times New Roman"/>
                <w:color w:val="000000"/>
                <w:sz w:val="22"/>
                <w:szCs w:val="22"/>
              </w:rPr>
              <w:t xml:space="preserve">Los alcaldes de distritos o Municipios en donde se lleven a cabo competencias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roofErr w:type="spellStart"/>
            <w:r w:rsidRPr="00760133">
              <w:rPr>
                <w:rFonts w:ascii="Verdana" w:eastAsia="Times New Roman" w:hAnsi="Verdana" w:cs="Times New Roman"/>
                <w:color w:val="000000"/>
                <w:sz w:val="22"/>
                <w:szCs w:val="22"/>
              </w:rPr>
              <w:t>conformarán</w:t>
            </w:r>
            <w:proofErr w:type="spellEnd"/>
            <w:r w:rsidRPr="00760133">
              <w:rPr>
                <w:rFonts w:ascii="Verdana" w:eastAsia="Times New Roman" w:hAnsi="Verdana" w:cs="Times New Roman"/>
                <w:color w:val="000000"/>
                <w:sz w:val="22"/>
                <w:szCs w:val="22"/>
              </w:rPr>
              <w:t xml:space="preserve"> las Comisiones Locales de Seguridad, Comodidad y Convivencia en</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treinta </w:t>
            </w:r>
            <w:proofErr w:type="spellStart"/>
            <w:r w:rsidRPr="00760133">
              <w:rPr>
                <w:rFonts w:ascii="Verdana" w:eastAsia="Times New Roman" w:hAnsi="Verdana" w:cs="Times New Roman"/>
                <w:color w:val="000000"/>
                <w:sz w:val="22"/>
                <w:szCs w:val="22"/>
              </w:rPr>
              <w:t>días</w:t>
            </w:r>
            <w:proofErr w:type="spellEnd"/>
            <w:r w:rsidRPr="00760133">
              <w:rPr>
                <w:rFonts w:ascii="Verdana" w:eastAsia="Times New Roman" w:hAnsi="Verdana" w:cs="Times New Roman"/>
                <w:color w:val="000000"/>
                <w:sz w:val="22"/>
                <w:szCs w:val="22"/>
              </w:rPr>
              <w:t xml:space="preserve"> a partir de la </w:t>
            </w:r>
            <w:proofErr w:type="spellStart"/>
            <w:r w:rsidRPr="00760133">
              <w:rPr>
                <w:rFonts w:ascii="Verdana" w:eastAsia="Times New Roman" w:hAnsi="Verdana" w:cs="Times New Roman"/>
                <w:color w:val="000000"/>
                <w:sz w:val="22"/>
                <w:szCs w:val="22"/>
              </w:rPr>
              <w:t>expedición</w:t>
            </w:r>
            <w:proofErr w:type="spellEnd"/>
            <w:r w:rsidRPr="00760133">
              <w:rPr>
                <w:rFonts w:ascii="Verdana" w:eastAsia="Times New Roman" w:hAnsi="Verdana" w:cs="Times New Roman"/>
                <w:color w:val="000000"/>
                <w:sz w:val="22"/>
                <w:szCs w:val="22"/>
              </w:rPr>
              <w:t xml:space="preserve"> de la presente ley. </w:t>
            </w:r>
          </w:p>
          <w:p w14:paraId="63B9C18F" w14:textId="77777777" w:rsidR="00760133" w:rsidRPr="00760133" w:rsidRDefault="00760133" w:rsidP="00C34D5C">
            <w:pPr>
              <w:spacing w:after="240"/>
              <w:rPr>
                <w:rFonts w:ascii="Verdana" w:eastAsia="Times New Roman" w:hAnsi="Verdana" w:cs="Times New Roman"/>
                <w:sz w:val="22"/>
                <w:szCs w:val="22"/>
              </w:rPr>
            </w:pP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p>
          <w:p w14:paraId="6843816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respectivas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sesionar de manera ordinaria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una vez al mes. </w:t>
            </w:r>
          </w:p>
          <w:p w14:paraId="00C879A8" w14:textId="77777777" w:rsidR="00760133" w:rsidRPr="00760133" w:rsidRDefault="00760133" w:rsidP="00C34D5C">
            <w:pPr>
              <w:rPr>
                <w:rFonts w:ascii="Verdana" w:eastAsia="Times New Roman" w:hAnsi="Verdana" w:cs="Times New Roman"/>
                <w:sz w:val="22"/>
                <w:szCs w:val="22"/>
              </w:rPr>
            </w:pPr>
          </w:p>
          <w:p w14:paraId="25EFD3B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desarrollo de sus funciones, las Comisiones Locales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reportar mensualmente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las medidas adoptadas en materia de seguridad, comodidad y convivencia alrededor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
          <w:p w14:paraId="7C99B100" w14:textId="77777777" w:rsidR="00760133" w:rsidRPr="00760133" w:rsidRDefault="00760133" w:rsidP="00C34D5C">
            <w:pPr>
              <w:rPr>
                <w:rFonts w:ascii="Verdana" w:eastAsia="Times New Roman" w:hAnsi="Verdana" w:cs="Times New Roman"/>
                <w:sz w:val="22"/>
                <w:szCs w:val="22"/>
              </w:rPr>
            </w:pPr>
          </w:p>
          <w:p w14:paraId="2F28481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podrán</w:t>
            </w:r>
            <w:proofErr w:type="spellEnd"/>
            <w:r w:rsidRPr="00760133">
              <w:rPr>
                <w:rFonts w:ascii="Verdana" w:eastAsia="Times New Roman" w:hAnsi="Verdana" w:cs="Times New Roman"/>
                <w:color w:val="000000"/>
                <w:sz w:val="22"/>
                <w:szCs w:val="22"/>
              </w:rPr>
              <w:t xml:space="preserve"> solicitar </w:t>
            </w:r>
            <w:proofErr w:type="spellStart"/>
            <w:r w:rsidRPr="00760133">
              <w:rPr>
                <w:rFonts w:ascii="Verdana" w:eastAsia="Times New Roman" w:hAnsi="Verdana" w:cs="Times New Roman"/>
                <w:color w:val="000000"/>
                <w:sz w:val="22"/>
                <w:szCs w:val="22"/>
              </w:rPr>
              <w:t>asesoría</w:t>
            </w:r>
            <w:proofErr w:type="spellEnd"/>
            <w:r w:rsidRPr="00760133">
              <w:rPr>
                <w:rFonts w:ascii="Verdana" w:eastAsia="Times New Roman" w:hAnsi="Verdana" w:cs="Times New Roman"/>
                <w:color w:val="000000"/>
                <w:sz w:val="22"/>
                <w:szCs w:val="22"/>
              </w:rPr>
              <w:t xml:space="preserve"> al grupo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3761AE89" w14:textId="77777777" w:rsidR="00760133" w:rsidRPr="00760133" w:rsidRDefault="00760133" w:rsidP="00C34D5C">
            <w:pPr>
              <w:rPr>
                <w:rFonts w:ascii="Verdana" w:eastAsia="Times New Roman" w:hAnsi="Verdana" w:cs="Times New Roman"/>
                <w:sz w:val="22"/>
                <w:szCs w:val="22"/>
              </w:rPr>
            </w:pPr>
          </w:p>
          <w:p w14:paraId="39718900"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 </w:t>
            </w:r>
            <w:r w:rsidRPr="00760133">
              <w:rPr>
                <w:rFonts w:ascii="Verdana" w:eastAsia="Times New Roman" w:hAnsi="Verdana" w:cs="Times New Roman"/>
                <w:color w:val="000000"/>
                <w:sz w:val="22"/>
                <w:szCs w:val="22"/>
              </w:rPr>
              <w:t xml:space="preserve">En todo caso,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lastRenderedPageBreak/>
              <w:t>reportarán</w:t>
            </w:r>
            <w:proofErr w:type="spellEnd"/>
            <w:r w:rsidRPr="00760133">
              <w:rPr>
                <w:rFonts w:ascii="Verdana" w:eastAsia="Times New Roman" w:hAnsi="Verdana" w:cs="Times New Roman"/>
                <w:color w:val="000000"/>
                <w:sz w:val="22"/>
                <w:szCs w:val="22"/>
              </w:rPr>
              <w:t xml:space="preserve"> acerca de las medidas adoptadas, de manera extraordinaria, cuando sean requeridas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w:t>
            </w:r>
          </w:p>
          <w:p w14:paraId="53A18690" w14:textId="77777777" w:rsidR="00760133" w:rsidRPr="00760133" w:rsidRDefault="00760133" w:rsidP="00C34D5C">
            <w:pPr>
              <w:rPr>
                <w:rFonts w:ascii="Verdana" w:eastAsia="Times New Roman" w:hAnsi="Verdana" w:cs="Times New Roman"/>
                <w:sz w:val="22"/>
                <w:szCs w:val="22"/>
              </w:rPr>
            </w:pPr>
          </w:p>
          <w:p w14:paraId="76B419A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3</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Los informes de que trata la presente ley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ser remitidos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9FA1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13. </w:t>
            </w:r>
            <w:r w:rsidRPr="00760133">
              <w:rPr>
                <w:rFonts w:ascii="Verdana" w:eastAsia="Times New Roman" w:hAnsi="Verdana" w:cs="Times New Roman"/>
                <w:color w:val="000000"/>
                <w:sz w:val="22"/>
                <w:szCs w:val="22"/>
              </w:rPr>
              <w:t xml:space="preserve">Los alcaldes de distritos o municipios en donde se lleven a cabo competencias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roofErr w:type="spellStart"/>
            <w:r w:rsidRPr="00760133">
              <w:rPr>
                <w:rFonts w:ascii="Verdana" w:eastAsia="Times New Roman" w:hAnsi="Verdana" w:cs="Times New Roman"/>
                <w:color w:val="000000"/>
                <w:sz w:val="22"/>
                <w:szCs w:val="22"/>
              </w:rPr>
              <w:t>conformarán</w:t>
            </w:r>
            <w:proofErr w:type="spellEnd"/>
            <w:r w:rsidRPr="00760133">
              <w:rPr>
                <w:rFonts w:ascii="Verdana" w:eastAsia="Times New Roman" w:hAnsi="Verdana" w:cs="Times New Roman"/>
                <w:color w:val="000000"/>
                <w:sz w:val="22"/>
                <w:szCs w:val="22"/>
              </w:rPr>
              <w:t xml:space="preserve"> las Comisiones Locales de Seguridad, Comodidad y Convivencia en</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treinta </w:t>
            </w:r>
            <w:proofErr w:type="spellStart"/>
            <w:r w:rsidRPr="00760133">
              <w:rPr>
                <w:rFonts w:ascii="Verdana" w:eastAsia="Times New Roman" w:hAnsi="Verdana" w:cs="Times New Roman"/>
                <w:color w:val="000000"/>
                <w:sz w:val="22"/>
                <w:szCs w:val="22"/>
              </w:rPr>
              <w:t>días</w:t>
            </w:r>
            <w:proofErr w:type="spellEnd"/>
            <w:r w:rsidRPr="00760133">
              <w:rPr>
                <w:rFonts w:ascii="Verdana" w:eastAsia="Times New Roman" w:hAnsi="Verdana" w:cs="Times New Roman"/>
                <w:color w:val="000000"/>
                <w:sz w:val="22"/>
                <w:szCs w:val="22"/>
              </w:rPr>
              <w:t xml:space="preserve"> a partir de la </w:t>
            </w:r>
            <w:proofErr w:type="spellStart"/>
            <w:r w:rsidRPr="00760133">
              <w:rPr>
                <w:rFonts w:ascii="Verdana" w:eastAsia="Times New Roman" w:hAnsi="Verdana" w:cs="Times New Roman"/>
                <w:color w:val="000000"/>
                <w:sz w:val="22"/>
                <w:szCs w:val="22"/>
              </w:rPr>
              <w:t>expedición</w:t>
            </w:r>
            <w:proofErr w:type="spellEnd"/>
            <w:r w:rsidRPr="00760133">
              <w:rPr>
                <w:rFonts w:ascii="Verdana" w:eastAsia="Times New Roman" w:hAnsi="Verdana" w:cs="Times New Roman"/>
                <w:color w:val="000000"/>
                <w:sz w:val="22"/>
                <w:szCs w:val="22"/>
              </w:rPr>
              <w:t xml:space="preserve"> de la presente ley. </w:t>
            </w:r>
            <w:r w:rsidRPr="00760133">
              <w:rPr>
                <w:rFonts w:ascii="Verdana" w:eastAsia="Times New Roman" w:hAnsi="Verdana" w:cs="Times New Roman"/>
                <w:color w:val="000000"/>
                <w:sz w:val="22"/>
                <w:szCs w:val="22"/>
                <w:u w:val="single"/>
              </w:rPr>
              <w:t>En los entes territoriales donde estas comisiones ya están funcionando no existirá la obligación de conformar las Comisiones Locales de Seguridad, Comodidad y Convivencia en el Fútbol.</w:t>
            </w:r>
          </w:p>
          <w:p w14:paraId="0F0CCC2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respectivas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sesionar de manera ordinaria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una vez al mes. </w:t>
            </w:r>
          </w:p>
          <w:p w14:paraId="7901C99D" w14:textId="77777777" w:rsidR="00760133" w:rsidRPr="00760133" w:rsidRDefault="00760133" w:rsidP="00C34D5C">
            <w:pPr>
              <w:rPr>
                <w:rFonts w:ascii="Verdana" w:eastAsia="Times New Roman" w:hAnsi="Verdana" w:cs="Times New Roman"/>
                <w:sz w:val="22"/>
                <w:szCs w:val="22"/>
              </w:rPr>
            </w:pPr>
          </w:p>
          <w:p w14:paraId="54A0821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desarrollo de sus funciones, las Comisiones Locales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reportar mensualmente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las medidas adoptadas en materia de seguridad, comodidad y convivencia alrededor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
          <w:p w14:paraId="2CACC34B" w14:textId="77777777" w:rsidR="00760133" w:rsidRPr="00760133" w:rsidRDefault="00760133" w:rsidP="00C34D5C">
            <w:pPr>
              <w:rPr>
                <w:rFonts w:ascii="Verdana" w:eastAsia="Times New Roman" w:hAnsi="Verdana" w:cs="Times New Roman"/>
                <w:sz w:val="22"/>
                <w:szCs w:val="22"/>
              </w:rPr>
            </w:pPr>
          </w:p>
          <w:p w14:paraId="7ACCDA87"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strike/>
                <w:color w:val="000000"/>
                <w:sz w:val="22"/>
                <w:szCs w:val="22"/>
              </w:rPr>
              <w:t>podrán</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deberán</w:t>
            </w:r>
            <w:r w:rsidRPr="00760133">
              <w:rPr>
                <w:rFonts w:ascii="Verdana" w:eastAsia="Times New Roman" w:hAnsi="Verdana" w:cs="Times New Roman"/>
                <w:color w:val="000000"/>
                <w:sz w:val="22"/>
                <w:szCs w:val="22"/>
              </w:rPr>
              <w:t xml:space="preserve"> solicitar </w:t>
            </w:r>
            <w:proofErr w:type="spellStart"/>
            <w:r w:rsidRPr="00760133">
              <w:rPr>
                <w:rFonts w:ascii="Verdana" w:eastAsia="Times New Roman" w:hAnsi="Verdana" w:cs="Times New Roman"/>
                <w:color w:val="000000"/>
                <w:sz w:val="22"/>
                <w:szCs w:val="22"/>
              </w:rPr>
              <w:t>asesoría</w:t>
            </w:r>
            <w:proofErr w:type="spellEnd"/>
            <w:r w:rsidRPr="00760133">
              <w:rPr>
                <w:rFonts w:ascii="Verdana" w:eastAsia="Times New Roman" w:hAnsi="Verdana" w:cs="Times New Roman"/>
                <w:color w:val="000000"/>
                <w:sz w:val="22"/>
                <w:szCs w:val="22"/>
              </w:rPr>
              <w:t xml:space="preserve"> al grupo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1FE8556C" w14:textId="77777777" w:rsidR="00760133" w:rsidRPr="00760133" w:rsidRDefault="00760133" w:rsidP="00C34D5C">
            <w:pPr>
              <w:rPr>
                <w:rFonts w:ascii="Verdana" w:eastAsia="Times New Roman" w:hAnsi="Verdana" w:cs="Times New Roman"/>
                <w:sz w:val="22"/>
                <w:szCs w:val="22"/>
              </w:rPr>
            </w:pPr>
          </w:p>
          <w:p w14:paraId="2F21C4C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 </w:t>
            </w:r>
            <w:r w:rsidRPr="00760133">
              <w:rPr>
                <w:rFonts w:ascii="Verdana" w:eastAsia="Times New Roman" w:hAnsi="Verdana" w:cs="Times New Roman"/>
                <w:strike/>
                <w:color w:val="000000"/>
                <w:sz w:val="22"/>
                <w:szCs w:val="22"/>
              </w:rPr>
              <w:t>En todo caso,</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L</w:t>
            </w:r>
            <w:r w:rsidRPr="00760133">
              <w:rPr>
                <w:rFonts w:ascii="Verdana" w:eastAsia="Times New Roman" w:hAnsi="Verdana" w:cs="Times New Roman"/>
                <w:color w:val="000000"/>
                <w:sz w:val="22"/>
                <w:szCs w:val="22"/>
              </w:rPr>
              <w:t xml:space="preserve">as Comisiones Locales de </w:t>
            </w:r>
            <w:r w:rsidRPr="00760133">
              <w:rPr>
                <w:rFonts w:ascii="Verdana" w:eastAsia="Times New Roman" w:hAnsi="Verdana" w:cs="Times New Roman"/>
                <w:color w:val="000000"/>
                <w:sz w:val="22"/>
                <w:szCs w:val="22"/>
              </w:rPr>
              <w:lastRenderedPageBreak/>
              <w:t xml:space="preserve">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reportarán</w:t>
            </w:r>
            <w:proofErr w:type="spellEnd"/>
            <w:r w:rsidRPr="00760133">
              <w:rPr>
                <w:rFonts w:ascii="Verdana" w:eastAsia="Times New Roman" w:hAnsi="Verdana" w:cs="Times New Roman"/>
                <w:color w:val="000000"/>
                <w:sz w:val="22"/>
                <w:szCs w:val="22"/>
              </w:rPr>
              <w:t xml:space="preserve"> acerca de las medidas adoptadas, de manera extraordinaria, cuando sean requeridas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w:t>
            </w:r>
          </w:p>
          <w:p w14:paraId="3D862CFB" w14:textId="77777777" w:rsidR="00760133" w:rsidRPr="00760133" w:rsidRDefault="00760133" w:rsidP="00C34D5C">
            <w:pPr>
              <w:rPr>
                <w:rFonts w:ascii="Verdana" w:eastAsia="Times New Roman" w:hAnsi="Verdana" w:cs="Times New Roman"/>
                <w:sz w:val="22"/>
                <w:szCs w:val="22"/>
              </w:rPr>
            </w:pPr>
          </w:p>
          <w:p w14:paraId="5F785F3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3</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Los informes de que trata la presente ley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ser remitidos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AA0F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complementa el artículo teniendo en cuenta que hay entes territoriales donde ya existen estas comisiones.</w:t>
            </w:r>
          </w:p>
        </w:tc>
      </w:tr>
      <w:tr w:rsidR="00760133" w:rsidRPr="00760133" w14:paraId="78C5DAEC"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3752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14. </w:t>
            </w:r>
            <w:r w:rsidRPr="00760133">
              <w:rPr>
                <w:rFonts w:ascii="Verdana" w:eastAsia="Times New Roman" w:hAnsi="Verdana" w:cs="Times New Roman"/>
                <w:b/>
                <w:bCs/>
                <w:i/>
                <w:iCs/>
                <w:color w:val="000000"/>
                <w:sz w:val="22"/>
                <w:szCs w:val="22"/>
              </w:rPr>
              <w:t xml:space="preserve">De la </w:t>
            </w:r>
            <w:proofErr w:type="spellStart"/>
            <w:r w:rsidRPr="00760133">
              <w:rPr>
                <w:rFonts w:ascii="Verdana" w:eastAsia="Times New Roman" w:hAnsi="Verdana" w:cs="Times New Roman"/>
                <w:b/>
                <w:bCs/>
                <w:i/>
                <w:iCs/>
                <w:color w:val="000000"/>
                <w:sz w:val="22"/>
                <w:szCs w:val="22"/>
              </w:rPr>
              <w:t>participación</w:t>
            </w:r>
            <w:proofErr w:type="spellEnd"/>
            <w:r w:rsidRPr="00760133">
              <w:rPr>
                <w:rFonts w:ascii="Verdana" w:eastAsia="Times New Roman" w:hAnsi="Verdana" w:cs="Times New Roman"/>
                <w:b/>
                <w:bCs/>
                <w:i/>
                <w:iCs/>
                <w:color w:val="000000"/>
                <w:sz w:val="22"/>
                <w:szCs w:val="22"/>
              </w:rPr>
              <w:t xml:space="preserve"> en las comisiones locales de seguridad, comodidad y convivencia en el </w:t>
            </w:r>
            <w:proofErr w:type="spellStart"/>
            <w:r w:rsidRPr="00760133">
              <w:rPr>
                <w:rFonts w:ascii="Verdana" w:eastAsia="Times New Roman" w:hAnsi="Verdana" w:cs="Times New Roman"/>
                <w:b/>
                <w:bCs/>
                <w:i/>
                <w:iCs/>
                <w:color w:val="000000"/>
                <w:sz w:val="22"/>
                <w:szCs w:val="22"/>
              </w:rPr>
              <w:t>fútbol</w:t>
            </w:r>
            <w:proofErr w:type="spellEnd"/>
            <w:r w:rsidRPr="00760133">
              <w:rPr>
                <w:rFonts w:ascii="Verdana" w:eastAsia="Times New Roman" w:hAnsi="Verdana" w:cs="Times New Roman"/>
                <w:color w:val="000000"/>
                <w:sz w:val="22"/>
                <w:szCs w:val="22"/>
              </w:rPr>
              <w:t xml:space="preserve">. Las barras organizadas o populares de aficionados debidamente inscritas ante su club,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derecho a participar en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su delegado debidamente acreditado.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3872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strike/>
                <w:color w:val="000000"/>
                <w:sz w:val="22"/>
                <w:szCs w:val="22"/>
              </w:rPr>
              <w:t>Artículo</w:t>
            </w:r>
            <w:proofErr w:type="spellEnd"/>
            <w:r w:rsidRPr="00760133">
              <w:rPr>
                <w:rFonts w:ascii="Verdana" w:eastAsia="Times New Roman" w:hAnsi="Verdana" w:cs="Times New Roman"/>
                <w:b/>
                <w:bCs/>
                <w:strike/>
                <w:color w:val="000000"/>
                <w:sz w:val="22"/>
                <w:szCs w:val="22"/>
              </w:rPr>
              <w:t xml:space="preserve"> 14. </w:t>
            </w:r>
            <w:r w:rsidRPr="00760133">
              <w:rPr>
                <w:rFonts w:ascii="Verdana" w:eastAsia="Times New Roman" w:hAnsi="Verdana" w:cs="Times New Roman"/>
                <w:b/>
                <w:bCs/>
                <w:i/>
                <w:iCs/>
                <w:strike/>
                <w:color w:val="000000"/>
                <w:sz w:val="22"/>
                <w:szCs w:val="22"/>
              </w:rPr>
              <w:t xml:space="preserve">De la </w:t>
            </w:r>
            <w:proofErr w:type="spellStart"/>
            <w:r w:rsidRPr="00760133">
              <w:rPr>
                <w:rFonts w:ascii="Verdana" w:eastAsia="Times New Roman" w:hAnsi="Verdana" w:cs="Times New Roman"/>
                <w:b/>
                <w:bCs/>
                <w:i/>
                <w:iCs/>
                <w:strike/>
                <w:color w:val="000000"/>
                <w:sz w:val="22"/>
                <w:szCs w:val="22"/>
              </w:rPr>
              <w:t>participación</w:t>
            </w:r>
            <w:proofErr w:type="spellEnd"/>
            <w:r w:rsidRPr="00760133">
              <w:rPr>
                <w:rFonts w:ascii="Verdana" w:eastAsia="Times New Roman" w:hAnsi="Verdana" w:cs="Times New Roman"/>
                <w:b/>
                <w:bCs/>
                <w:i/>
                <w:iCs/>
                <w:strike/>
                <w:color w:val="000000"/>
                <w:sz w:val="22"/>
                <w:szCs w:val="22"/>
              </w:rPr>
              <w:t xml:space="preserve"> en las comisiones locales de seguridad, comodidad y convivencia en el </w:t>
            </w:r>
            <w:proofErr w:type="spellStart"/>
            <w:r w:rsidRPr="00760133">
              <w:rPr>
                <w:rFonts w:ascii="Verdana" w:eastAsia="Times New Roman" w:hAnsi="Verdana" w:cs="Times New Roman"/>
                <w:b/>
                <w:bCs/>
                <w:i/>
                <w:iCs/>
                <w:strike/>
                <w:color w:val="000000"/>
                <w:sz w:val="22"/>
                <w:szCs w:val="22"/>
              </w:rPr>
              <w:t>fútbol</w:t>
            </w:r>
            <w:proofErr w:type="spellEnd"/>
            <w:r w:rsidRPr="00760133">
              <w:rPr>
                <w:rFonts w:ascii="Verdana" w:eastAsia="Times New Roman" w:hAnsi="Verdana" w:cs="Times New Roman"/>
                <w:strike/>
                <w:color w:val="000000"/>
                <w:sz w:val="22"/>
                <w:szCs w:val="22"/>
              </w:rPr>
              <w:t xml:space="preserve">. Las barras organizadas o populares de aficionados debidamente inscritas ante su club, </w:t>
            </w:r>
            <w:proofErr w:type="spellStart"/>
            <w:r w:rsidRPr="00760133">
              <w:rPr>
                <w:rFonts w:ascii="Verdana" w:eastAsia="Times New Roman" w:hAnsi="Verdana" w:cs="Times New Roman"/>
                <w:strike/>
                <w:color w:val="000000"/>
                <w:sz w:val="22"/>
                <w:szCs w:val="22"/>
              </w:rPr>
              <w:t>tendrán</w:t>
            </w:r>
            <w:proofErr w:type="spellEnd"/>
            <w:r w:rsidRPr="00760133">
              <w:rPr>
                <w:rFonts w:ascii="Verdana" w:eastAsia="Times New Roman" w:hAnsi="Verdana" w:cs="Times New Roman"/>
                <w:strike/>
                <w:color w:val="000000"/>
                <w:sz w:val="22"/>
                <w:szCs w:val="22"/>
              </w:rPr>
              <w:t xml:space="preserve"> derecho a participar en las comisiones locales de seguridad, comodidad y convivencia en el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a </w:t>
            </w:r>
            <w:proofErr w:type="spellStart"/>
            <w:r w:rsidRPr="00760133">
              <w:rPr>
                <w:rFonts w:ascii="Verdana" w:eastAsia="Times New Roman" w:hAnsi="Verdana" w:cs="Times New Roman"/>
                <w:strike/>
                <w:color w:val="000000"/>
                <w:sz w:val="22"/>
                <w:szCs w:val="22"/>
              </w:rPr>
              <w:t>través</w:t>
            </w:r>
            <w:proofErr w:type="spellEnd"/>
            <w:r w:rsidRPr="00760133">
              <w:rPr>
                <w:rFonts w:ascii="Verdana" w:eastAsia="Times New Roman" w:hAnsi="Verdana" w:cs="Times New Roman"/>
                <w:strike/>
                <w:color w:val="000000"/>
                <w:sz w:val="22"/>
                <w:szCs w:val="22"/>
              </w:rPr>
              <w:t xml:space="preserve"> de su delegado debidamente acreditado.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5DA5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elimina el artículo teniendo en cuenta que se repite según lo dispuesto en el numeral 7 del artículo 12.</w:t>
            </w:r>
          </w:p>
        </w:tc>
      </w:tr>
      <w:tr w:rsidR="00760133" w:rsidRPr="00760133" w14:paraId="26A3A8BF"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C8D17"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TÍTULO III</w:t>
            </w:r>
          </w:p>
          <w:p w14:paraId="346D80DA"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DISPOSICIONES EN MATERIA DE SEGURIDAD Y CONVIVENCIA EN EL DEPORTE PROFESIONAL</w:t>
            </w:r>
          </w:p>
          <w:p w14:paraId="67F4E856" w14:textId="77777777" w:rsidR="00760133" w:rsidRPr="00760133" w:rsidRDefault="00760133" w:rsidP="00C34D5C">
            <w:pPr>
              <w:rPr>
                <w:rFonts w:ascii="Verdana" w:eastAsia="Times New Roman" w:hAnsi="Verdana" w:cs="Times New Roman"/>
                <w:sz w:val="22"/>
                <w:szCs w:val="22"/>
              </w:rPr>
            </w:pPr>
          </w:p>
          <w:p w14:paraId="39820D7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15. </w:t>
            </w:r>
            <w:r w:rsidRPr="00760133">
              <w:rPr>
                <w:rFonts w:ascii="Verdana" w:eastAsia="Times New Roman" w:hAnsi="Verdana" w:cs="Times New Roman"/>
                <w:b/>
                <w:bCs/>
                <w:i/>
                <w:iCs/>
                <w:color w:val="000000"/>
                <w:sz w:val="22"/>
                <w:szCs w:val="22"/>
              </w:rPr>
              <w:t xml:space="preserve">Responsabilidad de vigilancia, control y </w:t>
            </w:r>
            <w:proofErr w:type="spellStart"/>
            <w:r w:rsidRPr="00760133">
              <w:rPr>
                <w:rFonts w:ascii="Verdana" w:eastAsia="Times New Roman" w:hAnsi="Verdana" w:cs="Times New Roman"/>
                <w:b/>
                <w:bCs/>
                <w:i/>
                <w:iCs/>
                <w:color w:val="000000"/>
                <w:sz w:val="22"/>
                <w:szCs w:val="22"/>
              </w:rPr>
              <w:t>prevención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Al interior de los escenarios deportivos la responsabilidad de la vigilancia, control y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respecto a los integrantes de las barras, aficionados y asistentes a los eventos deportivos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de los clubes privados y las autoridades competentes.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BB9D1"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TÍTULO III</w:t>
            </w:r>
          </w:p>
          <w:p w14:paraId="6D245F1D"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DISPOSICIONES EN MATERIA DE SEGURIDAD Y CONVIVENCIA EN EL DEPORTE PROFESIONAL</w:t>
            </w:r>
          </w:p>
          <w:p w14:paraId="2761D3B9" w14:textId="77777777" w:rsidR="00760133" w:rsidRPr="00760133" w:rsidRDefault="00760133" w:rsidP="00C34D5C">
            <w:pPr>
              <w:rPr>
                <w:rFonts w:ascii="Verdana" w:eastAsia="Times New Roman" w:hAnsi="Verdana" w:cs="Times New Roman"/>
                <w:sz w:val="22"/>
                <w:szCs w:val="22"/>
              </w:rPr>
            </w:pPr>
          </w:p>
          <w:p w14:paraId="6F04212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15</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b/>
                <w:bCs/>
                <w:color w:val="000000"/>
                <w:sz w:val="22"/>
                <w:szCs w:val="22"/>
                <w:u w:val="single"/>
              </w:rPr>
              <w:t>14.</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Responsabilidad de vigilancia, control y </w:t>
            </w:r>
            <w:proofErr w:type="spellStart"/>
            <w:r w:rsidRPr="00760133">
              <w:rPr>
                <w:rFonts w:ascii="Verdana" w:eastAsia="Times New Roman" w:hAnsi="Verdana" w:cs="Times New Roman"/>
                <w:b/>
                <w:bCs/>
                <w:i/>
                <w:iCs/>
                <w:color w:val="000000"/>
                <w:sz w:val="22"/>
                <w:szCs w:val="22"/>
              </w:rPr>
              <w:t>prevención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u w:val="single"/>
              </w:rPr>
              <w:t>Sin perjuicio de la competencia y responsabilidad de la Policía Nacional,</w:t>
            </w:r>
            <w:r w:rsidRPr="00760133">
              <w:rPr>
                <w:rFonts w:ascii="Verdana" w:eastAsia="Times New Roman" w:hAnsi="Verdana" w:cs="Times New Roman"/>
                <w:color w:val="000000"/>
                <w:sz w:val="22"/>
                <w:szCs w:val="22"/>
              </w:rPr>
              <w:t xml:space="preserve"> al interior de los escenarios deportivos la responsabilidad de la vigilancia, control y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respecto a los integrantes de las barras, aficionados y asistentes a los eventos deportivos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de los </w:t>
            </w:r>
            <w:r w:rsidRPr="00760133">
              <w:rPr>
                <w:rFonts w:ascii="Verdana" w:eastAsia="Times New Roman" w:hAnsi="Verdana" w:cs="Times New Roman"/>
                <w:color w:val="000000"/>
                <w:sz w:val="22"/>
                <w:szCs w:val="22"/>
              </w:rPr>
              <w:lastRenderedPageBreak/>
              <w:t>clubes privados y las autoridades competentes.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95AF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organiza el número consecutivo del articulado y se adiciona lo relativo a las competencias de la Policía Nacional.</w:t>
            </w:r>
          </w:p>
        </w:tc>
      </w:tr>
      <w:tr w:rsidR="00760133" w:rsidRPr="00760133" w14:paraId="22D3A9D0"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D7A4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16. </w:t>
            </w:r>
            <w:proofErr w:type="spellStart"/>
            <w:r w:rsidRPr="00760133">
              <w:rPr>
                <w:rFonts w:ascii="Verdana" w:eastAsia="Times New Roman" w:hAnsi="Verdana" w:cs="Times New Roman"/>
                <w:color w:val="000000"/>
                <w:sz w:val="22"/>
                <w:szCs w:val="22"/>
              </w:rPr>
              <w:t>Modifíquese</w:t>
            </w:r>
            <w:proofErr w:type="spellEnd"/>
            <w:r w:rsidRPr="00760133">
              <w:rPr>
                <w:rFonts w:ascii="Verdana" w:eastAsia="Times New Roman" w:hAnsi="Verdana" w:cs="Times New Roman"/>
                <w:color w:val="000000"/>
                <w:sz w:val="22"/>
                <w:szCs w:val="22"/>
              </w:rPr>
              <w:t xml:space="preserve">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97 de la Ley 1453 el cual quedará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w:t>
            </w:r>
          </w:p>
          <w:p w14:paraId="21980BC6" w14:textId="77777777" w:rsidR="00760133" w:rsidRPr="00760133" w:rsidRDefault="00760133" w:rsidP="00C34D5C">
            <w:pPr>
              <w:rPr>
                <w:rFonts w:ascii="Verdana" w:eastAsia="Times New Roman" w:hAnsi="Verdana" w:cs="Times New Roman"/>
                <w:sz w:val="22"/>
                <w:szCs w:val="22"/>
              </w:rPr>
            </w:pPr>
          </w:p>
          <w:p w14:paraId="61085DA8" w14:textId="77777777" w:rsidR="00760133" w:rsidRPr="00760133" w:rsidRDefault="00760133" w:rsidP="00C34D5C">
            <w:pPr>
              <w:rPr>
                <w:rFonts w:ascii="Verdana" w:eastAsia="Times New Roman" w:hAnsi="Verdana" w:cs="Times New Roman"/>
                <w:sz w:val="22"/>
                <w:szCs w:val="22"/>
              </w:rPr>
            </w:pPr>
          </w:p>
          <w:p w14:paraId="18FDCEC0" w14:textId="77777777" w:rsidR="00760133" w:rsidRPr="00760133" w:rsidRDefault="00760133" w:rsidP="00C34D5C">
            <w:pP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97. </w:t>
            </w:r>
            <w:r w:rsidRPr="00760133">
              <w:rPr>
                <w:rFonts w:ascii="Verdana" w:eastAsia="Times New Roman" w:hAnsi="Verdana" w:cs="Times New Roman"/>
                <w:color w:val="000000"/>
                <w:sz w:val="22"/>
                <w:szCs w:val="22"/>
              </w:rPr>
              <w:t xml:space="preserve">El que, dentro de un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estadio, cancha, tribuna, en el entorno de este, o con </w:t>
            </w:r>
            <w:proofErr w:type="spellStart"/>
            <w:r w:rsidRPr="00760133">
              <w:rPr>
                <w:rFonts w:ascii="Verdana" w:eastAsia="Times New Roman" w:hAnsi="Verdana" w:cs="Times New Roman"/>
                <w:color w:val="000000"/>
                <w:sz w:val="22"/>
                <w:szCs w:val="22"/>
              </w:rPr>
              <w:t>ocasión</w:t>
            </w:r>
            <w:proofErr w:type="spellEnd"/>
            <w:r w:rsidRPr="00760133">
              <w:rPr>
                <w:rFonts w:ascii="Verdana" w:eastAsia="Times New Roman" w:hAnsi="Verdana" w:cs="Times New Roman"/>
                <w:color w:val="000000"/>
                <w:sz w:val="22"/>
                <w:szCs w:val="22"/>
              </w:rPr>
              <w:t xml:space="preserve"> del evento deportivo cometa cualquiera de las siguientes conductas, </w:t>
            </w:r>
            <w:proofErr w:type="spellStart"/>
            <w:r w:rsidRPr="00760133">
              <w:rPr>
                <w:rFonts w:ascii="Verdana" w:eastAsia="Times New Roman" w:hAnsi="Verdana" w:cs="Times New Roman"/>
                <w:color w:val="000000"/>
                <w:sz w:val="22"/>
                <w:szCs w:val="22"/>
              </w:rPr>
              <w:t>incurrira</w:t>
            </w:r>
            <w:proofErr w:type="spellEnd"/>
            <w:r w:rsidRPr="00760133">
              <w:rPr>
                <w:rFonts w:ascii="Verdana" w:eastAsia="Times New Roman" w:hAnsi="Verdana" w:cs="Times New Roman"/>
                <w:color w:val="000000"/>
                <w:sz w:val="22"/>
                <w:szCs w:val="22"/>
              </w:rPr>
              <w:t xml:space="preserve">́ en una </w:t>
            </w:r>
            <w:proofErr w:type="spellStart"/>
            <w:r w:rsidRPr="00760133">
              <w:rPr>
                <w:rFonts w:ascii="Verdana" w:eastAsia="Times New Roman" w:hAnsi="Verdana" w:cs="Times New Roman"/>
                <w:color w:val="000000"/>
                <w:sz w:val="22"/>
                <w:szCs w:val="22"/>
              </w:rPr>
              <w:t>sanción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pedagógica</w:t>
            </w:r>
            <w:proofErr w:type="spellEnd"/>
            <w:r w:rsidRPr="00760133">
              <w:rPr>
                <w:rFonts w:ascii="Verdana" w:eastAsia="Times New Roman" w:hAnsi="Verdana" w:cs="Times New Roman"/>
                <w:color w:val="000000"/>
                <w:sz w:val="22"/>
                <w:szCs w:val="22"/>
              </w:rPr>
              <w:t xml:space="preserve"> y/o </w:t>
            </w:r>
            <w:proofErr w:type="spellStart"/>
            <w:r w:rsidRPr="00760133">
              <w:rPr>
                <w:rFonts w:ascii="Verdana" w:eastAsia="Times New Roman" w:hAnsi="Verdana" w:cs="Times New Roman"/>
                <w:color w:val="000000"/>
                <w:sz w:val="22"/>
                <w:szCs w:val="22"/>
              </w:rPr>
              <w:t>prohibición</w:t>
            </w:r>
            <w:proofErr w:type="spellEnd"/>
            <w:r w:rsidRPr="00760133">
              <w:rPr>
                <w:rFonts w:ascii="Verdana" w:eastAsia="Times New Roman" w:hAnsi="Verdana" w:cs="Times New Roman"/>
                <w:color w:val="000000"/>
                <w:sz w:val="22"/>
                <w:szCs w:val="22"/>
              </w:rPr>
              <w:t xml:space="preserve"> de acudir a escenarios deportivos por un periodo entre seis (6) meses a tres (3) </w:t>
            </w:r>
            <w:proofErr w:type="spellStart"/>
            <w:r w:rsidRPr="00760133">
              <w:rPr>
                <w:rFonts w:ascii="Verdana" w:eastAsia="Times New Roman" w:hAnsi="Verdana" w:cs="Times New Roman"/>
                <w:color w:val="000000"/>
                <w:sz w:val="22"/>
                <w:szCs w:val="22"/>
              </w:rPr>
              <w:t>años</w:t>
            </w:r>
            <w:proofErr w:type="spellEnd"/>
            <w:r w:rsidRPr="00760133">
              <w:rPr>
                <w:rFonts w:ascii="Verdana" w:eastAsia="Times New Roman" w:hAnsi="Verdana" w:cs="Times New Roman"/>
                <w:color w:val="000000"/>
                <w:sz w:val="22"/>
                <w:szCs w:val="22"/>
              </w:rPr>
              <w:t>: </w:t>
            </w:r>
          </w:p>
          <w:p w14:paraId="5BF1519F" w14:textId="77777777" w:rsidR="00760133" w:rsidRPr="00760133" w:rsidRDefault="00760133" w:rsidP="00C34D5C">
            <w:pPr>
              <w:rPr>
                <w:rFonts w:ascii="Verdana" w:eastAsia="Times New Roman" w:hAnsi="Verdana" w:cs="Times New Roman"/>
                <w:sz w:val="22"/>
                <w:szCs w:val="22"/>
              </w:rPr>
            </w:pPr>
          </w:p>
          <w:p w14:paraId="53D5319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Pretender ingresar o estar en </w:t>
            </w:r>
            <w:proofErr w:type="spellStart"/>
            <w:r w:rsidRPr="00760133">
              <w:rPr>
                <w:rFonts w:ascii="Verdana" w:eastAsia="Times New Roman" w:hAnsi="Verdana" w:cs="Times New Roman"/>
                <w:color w:val="000000"/>
                <w:sz w:val="22"/>
                <w:szCs w:val="22"/>
              </w:rPr>
              <w:t>posesión</w:t>
            </w:r>
            <w:proofErr w:type="spellEnd"/>
            <w:r w:rsidRPr="00760133">
              <w:rPr>
                <w:rFonts w:ascii="Verdana" w:eastAsia="Times New Roman" w:hAnsi="Verdana" w:cs="Times New Roman"/>
                <w:color w:val="000000"/>
                <w:sz w:val="22"/>
                <w:szCs w:val="22"/>
              </w:rPr>
              <w:t xml:space="preserve"> o tenencia de cualquier tipo de arma de fuego, arma blanca, u objetos peligrosos. </w:t>
            </w:r>
          </w:p>
          <w:p w14:paraId="34DCCFEA" w14:textId="77777777" w:rsidR="00760133" w:rsidRPr="00760133" w:rsidRDefault="00760133" w:rsidP="00C34D5C">
            <w:pPr>
              <w:rPr>
                <w:rFonts w:ascii="Verdana" w:eastAsia="Times New Roman" w:hAnsi="Verdana" w:cs="Times New Roman"/>
                <w:sz w:val="22"/>
                <w:szCs w:val="22"/>
              </w:rPr>
            </w:pPr>
          </w:p>
          <w:p w14:paraId="16211E3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 Promover o causar violencia contra integrantes de la fuerza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con el fin de evitar que esta ejecute un acto propio del servido. </w:t>
            </w:r>
          </w:p>
          <w:p w14:paraId="0F913EDC" w14:textId="77777777" w:rsidR="00760133" w:rsidRPr="00760133" w:rsidRDefault="00760133" w:rsidP="00C34D5C">
            <w:pPr>
              <w:rPr>
                <w:rFonts w:ascii="Verdana" w:eastAsia="Times New Roman" w:hAnsi="Verdana" w:cs="Times New Roman"/>
                <w:sz w:val="22"/>
                <w:szCs w:val="22"/>
              </w:rPr>
            </w:pPr>
          </w:p>
          <w:p w14:paraId="522542B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3. Invadir el terreno de juego en torneo profesional.</w:t>
            </w:r>
          </w:p>
          <w:p w14:paraId="7A7CE9D9" w14:textId="77777777" w:rsidR="00760133" w:rsidRPr="00760133" w:rsidRDefault="00760133" w:rsidP="00C34D5C">
            <w:pPr>
              <w:rPr>
                <w:rFonts w:ascii="Verdana" w:eastAsia="Times New Roman" w:hAnsi="Verdana" w:cs="Times New Roman"/>
                <w:sz w:val="22"/>
                <w:szCs w:val="22"/>
              </w:rPr>
            </w:pPr>
          </w:p>
          <w:p w14:paraId="252430B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No atienda las recomendaciones de los cuerpos de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en lo que tiene que ver con la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tránsito</w:t>
            </w:r>
            <w:proofErr w:type="spellEnd"/>
            <w:r w:rsidRPr="00760133">
              <w:rPr>
                <w:rFonts w:ascii="Verdana" w:eastAsia="Times New Roman" w:hAnsi="Verdana" w:cs="Times New Roman"/>
                <w:color w:val="000000"/>
                <w:sz w:val="22"/>
                <w:szCs w:val="22"/>
              </w:rPr>
              <w:t xml:space="preserve"> de lugares no autorizados para el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en torneo profesional. </w:t>
            </w:r>
          </w:p>
          <w:p w14:paraId="786D416E" w14:textId="77777777" w:rsidR="00760133" w:rsidRPr="00760133" w:rsidRDefault="00760133" w:rsidP="00C34D5C">
            <w:pPr>
              <w:rPr>
                <w:rFonts w:ascii="Verdana" w:eastAsia="Times New Roman" w:hAnsi="Verdana" w:cs="Times New Roman"/>
                <w:sz w:val="22"/>
                <w:szCs w:val="22"/>
              </w:rPr>
            </w:pPr>
          </w:p>
          <w:p w14:paraId="12740336" w14:textId="77777777" w:rsidR="00760133" w:rsidRPr="00760133" w:rsidRDefault="00760133" w:rsidP="00C34D5C">
            <w:pPr>
              <w:rPr>
                <w:rFonts w:ascii="Verdana" w:eastAsia="Times New Roman" w:hAnsi="Verdana" w:cs="Times New Roman"/>
                <w:sz w:val="22"/>
                <w:szCs w:val="22"/>
              </w:rPr>
            </w:pPr>
          </w:p>
          <w:p w14:paraId="07ABF7F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agravantes de la conducta cualquiera de las que a </w:t>
            </w:r>
            <w:proofErr w:type="spellStart"/>
            <w:r w:rsidRPr="00760133">
              <w:rPr>
                <w:rFonts w:ascii="Verdana" w:eastAsia="Times New Roman" w:hAnsi="Verdana" w:cs="Times New Roman"/>
                <w:color w:val="000000"/>
                <w:sz w:val="22"/>
                <w:szCs w:val="22"/>
              </w:rPr>
              <w:lastRenderedPageBreak/>
              <w:t>continuación</w:t>
            </w:r>
            <w:proofErr w:type="spellEnd"/>
            <w:r w:rsidRPr="00760133">
              <w:rPr>
                <w:rFonts w:ascii="Verdana" w:eastAsia="Times New Roman" w:hAnsi="Verdana" w:cs="Times New Roman"/>
                <w:color w:val="000000"/>
                <w:sz w:val="22"/>
                <w:szCs w:val="22"/>
              </w:rPr>
              <w:t xml:space="preserve"> se enumeran, y en tal caso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prohibición</w:t>
            </w:r>
            <w:proofErr w:type="spellEnd"/>
            <w:r w:rsidRPr="00760133">
              <w:rPr>
                <w:rFonts w:ascii="Verdana" w:eastAsia="Times New Roman" w:hAnsi="Verdana" w:cs="Times New Roman"/>
                <w:color w:val="000000"/>
                <w:sz w:val="22"/>
                <w:szCs w:val="22"/>
              </w:rPr>
              <w:t xml:space="preserve"> de acudir a escenarios deportivos por un periodo entre un (1) </w:t>
            </w:r>
            <w:proofErr w:type="spellStart"/>
            <w:r w:rsidRPr="00760133">
              <w:rPr>
                <w:rFonts w:ascii="Verdana" w:eastAsia="Times New Roman" w:hAnsi="Verdana" w:cs="Times New Roman"/>
                <w:color w:val="000000"/>
                <w:sz w:val="22"/>
                <w:szCs w:val="22"/>
              </w:rPr>
              <w:t>año</w:t>
            </w:r>
            <w:proofErr w:type="spellEnd"/>
            <w:r w:rsidRPr="00760133">
              <w:rPr>
                <w:rFonts w:ascii="Verdana" w:eastAsia="Times New Roman" w:hAnsi="Verdana" w:cs="Times New Roman"/>
                <w:color w:val="000000"/>
                <w:sz w:val="22"/>
                <w:szCs w:val="22"/>
              </w:rPr>
              <w:t xml:space="preserve"> a seis (6) </w:t>
            </w:r>
            <w:proofErr w:type="spellStart"/>
            <w:r w:rsidRPr="00760133">
              <w:rPr>
                <w:rFonts w:ascii="Verdana" w:eastAsia="Times New Roman" w:hAnsi="Verdana" w:cs="Times New Roman"/>
                <w:color w:val="000000"/>
                <w:sz w:val="22"/>
                <w:szCs w:val="22"/>
              </w:rPr>
              <w:t>años</w:t>
            </w:r>
            <w:proofErr w:type="spellEnd"/>
            <w:r w:rsidRPr="00760133">
              <w:rPr>
                <w:rFonts w:ascii="Verdana" w:eastAsia="Times New Roman" w:hAnsi="Verdana" w:cs="Times New Roman"/>
                <w:color w:val="000000"/>
                <w:sz w:val="22"/>
                <w:szCs w:val="22"/>
              </w:rPr>
              <w:t>: </w:t>
            </w:r>
          </w:p>
          <w:p w14:paraId="6B54DEA0" w14:textId="77777777" w:rsidR="00760133" w:rsidRPr="00760133" w:rsidRDefault="00760133" w:rsidP="00C34D5C">
            <w:pPr>
              <w:rPr>
                <w:rFonts w:ascii="Verdana" w:eastAsia="Times New Roman" w:hAnsi="Verdana" w:cs="Times New Roman"/>
                <w:sz w:val="22"/>
                <w:szCs w:val="22"/>
              </w:rPr>
            </w:pPr>
          </w:p>
          <w:p w14:paraId="31ED91C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1. Ser organizador o protagonista en el evento deportivo. </w:t>
            </w:r>
          </w:p>
          <w:p w14:paraId="01FEE15B" w14:textId="77777777" w:rsidR="00760133" w:rsidRPr="00760133" w:rsidRDefault="00760133" w:rsidP="00C34D5C">
            <w:pPr>
              <w:rPr>
                <w:rFonts w:ascii="Verdana" w:eastAsia="Times New Roman" w:hAnsi="Verdana" w:cs="Times New Roman"/>
                <w:sz w:val="22"/>
                <w:szCs w:val="22"/>
              </w:rPr>
            </w:pPr>
          </w:p>
          <w:p w14:paraId="2A1813E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 Ser dirigente de un club con deportistas profesionales. </w:t>
            </w:r>
          </w:p>
          <w:p w14:paraId="78C09FCB" w14:textId="77777777" w:rsidR="00760133" w:rsidRPr="00760133" w:rsidRDefault="00760133" w:rsidP="00C34D5C">
            <w:pPr>
              <w:rPr>
                <w:rFonts w:ascii="Verdana" w:eastAsia="Times New Roman" w:hAnsi="Verdana" w:cs="Times New Roman"/>
                <w:sz w:val="22"/>
                <w:szCs w:val="22"/>
              </w:rPr>
            </w:pPr>
          </w:p>
          <w:p w14:paraId="10BF30E6"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w:t>
            </w:r>
            <w:proofErr w:type="spellStart"/>
            <w:r w:rsidRPr="00760133">
              <w:rPr>
                <w:rFonts w:ascii="Verdana" w:eastAsia="Times New Roman" w:hAnsi="Verdana" w:cs="Times New Roman"/>
                <w:color w:val="000000"/>
                <w:sz w:val="22"/>
                <w:szCs w:val="22"/>
              </w:rPr>
              <w:t>establecera</w:t>
            </w:r>
            <w:proofErr w:type="spellEnd"/>
            <w:r w:rsidRPr="00760133">
              <w:rPr>
                <w:rFonts w:ascii="Verdana" w:eastAsia="Times New Roman" w:hAnsi="Verdana" w:cs="Times New Roman"/>
                <w:color w:val="000000"/>
                <w:sz w:val="22"/>
                <w:szCs w:val="22"/>
              </w:rPr>
              <w:t xml:space="preserve">́ en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3 meses contados a partir de la entrada en vigencia de la presente ley, las sanciones </w:t>
            </w:r>
            <w:proofErr w:type="spellStart"/>
            <w:r w:rsidRPr="00760133">
              <w:rPr>
                <w:rFonts w:ascii="Verdana" w:eastAsia="Times New Roman" w:hAnsi="Verdana" w:cs="Times New Roman"/>
                <w:color w:val="000000"/>
                <w:sz w:val="22"/>
                <w:szCs w:val="22"/>
              </w:rPr>
              <w:t>pedagógicas</w:t>
            </w:r>
            <w:proofErr w:type="spellEnd"/>
            <w:r w:rsidRPr="00760133">
              <w:rPr>
                <w:rFonts w:ascii="Verdana" w:eastAsia="Times New Roman" w:hAnsi="Verdana" w:cs="Times New Roman"/>
                <w:color w:val="000000"/>
                <w:sz w:val="22"/>
                <w:szCs w:val="22"/>
              </w:rPr>
              <w:t xml:space="preserve"> correspondientes a las conductas descritas en 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3AEA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16</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15.</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color w:val="000000"/>
                <w:sz w:val="22"/>
                <w:szCs w:val="22"/>
              </w:rPr>
              <w:t>Modifíquese</w:t>
            </w:r>
            <w:proofErr w:type="spellEnd"/>
            <w:r w:rsidRPr="00760133">
              <w:rPr>
                <w:rFonts w:ascii="Verdana" w:eastAsia="Times New Roman" w:hAnsi="Verdana" w:cs="Times New Roman"/>
                <w:color w:val="000000"/>
                <w:sz w:val="22"/>
                <w:szCs w:val="22"/>
              </w:rPr>
              <w:t xml:space="preserve">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97 de la Ley 1453 el cual quedará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w:t>
            </w:r>
          </w:p>
          <w:p w14:paraId="1B1071B3" w14:textId="77777777" w:rsidR="00760133" w:rsidRPr="00760133" w:rsidRDefault="00760133" w:rsidP="00C34D5C">
            <w:pPr>
              <w:rPr>
                <w:rFonts w:ascii="Verdana" w:eastAsia="Times New Roman" w:hAnsi="Verdana" w:cs="Times New Roman"/>
                <w:sz w:val="22"/>
                <w:szCs w:val="22"/>
              </w:rPr>
            </w:pPr>
          </w:p>
          <w:p w14:paraId="60E68D8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97. </w:t>
            </w:r>
            <w:r w:rsidRPr="00760133">
              <w:rPr>
                <w:rFonts w:ascii="Verdana" w:eastAsia="Times New Roman" w:hAnsi="Verdana" w:cs="Times New Roman"/>
                <w:color w:val="000000"/>
                <w:sz w:val="22"/>
                <w:szCs w:val="22"/>
              </w:rPr>
              <w:t xml:space="preserve">El que, dentro de un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estadio, cancha, tribuna, en el entorno de este, o con </w:t>
            </w:r>
            <w:proofErr w:type="spellStart"/>
            <w:r w:rsidRPr="00760133">
              <w:rPr>
                <w:rFonts w:ascii="Verdana" w:eastAsia="Times New Roman" w:hAnsi="Verdana" w:cs="Times New Roman"/>
                <w:color w:val="000000"/>
                <w:sz w:val="22"/>
                <w:szCs w:val="22"/>
              </w:rPr>
              <w:t>ocasión</w:t>
            </w:r>
            <w:proofErr w:type="spellEnd"/>
            <w:r w:rsidRPr="00760133">
              <w:rPr>
                <w:rFonts w:ascii="Verdana" w:eastAsia="Times New Roman" w:hAnsi="Verdana" w:cs="Times New Roman"/>
                <w:color w:val="000000"/>
                <w:sz w:val="22"/>
                <w:szCs w:val="22"/>
              </w:rPr>
              <w:t xml:space="preserve"> del evento deportivo cometa cualquiera de las siguientes conductas, </w:t>
            </w:r>
            <w:proofErr w:type="spellStart"/>
            <w:r w:rsidRPr="00760133">
              <w:rPr>
                <w:rFonts w:ascii="Verdana" w:eastAsia="Times New Roman" w:hAnsi="Verdana" w:cs="Times New Roman"/>
                <w:color w:val="000000"/>
                <w:sz w:val="22"/>
                <w:szCs w:val="22"/>
              </w:rPr>
              <w:t>incurrira</w:t>
            </w:r>
            <w:proofErr w:type="spellEnd"/>
            <w:r w:rsidRPr="00760133">
              <w:rPr>
                <w:rFonts w:ascii="Verdana" w:eastAsia="Times New Roman" w:hAnsi="Verdana" w:cs="Times New Roman"/>
                <w:color w:val="000000"/>
                <w:sz w:val="22"/>
                <w:szCs w:val="22"/>
              </w:rPr>
              <w:t xml:space="preserve">́ en una </w:t>
            </w:r>
            <w:proofErr w:type="spellStart"/>
            <w:r w:rsidRPr="00760133">
              <w:rPr>
                <w:rFonts w:ascii="Verdana" w:eastAsia="Times New Roman" w:hAnsi="Verdana" w:cs="Times New Roman"/>
                <w:color w:val="000000"/>
                <w:sz w:val="22"/>
                <w:szCs w:val="22"/>
              </w:rPr>
              <w:t>sanción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pedagógica</w:t>
            </w:r>
            <w:proofErr w:type="spellEnd"/>
            <w:r w:rsidRPr="00760133">
              <w:rPr>
                <w:rFonts w:ascii="Verdana" w:eastAsia="Times New Roman" w:hAnsi="Verdana" w:cs="Times New Roman"/>
                <w:color w:val="000000"/>
                <w:sz w:val="22"/>
                <w:szCs w:val="22"/>
              </w:rPr>
              <w:t xml:space="preserve"> y/o </w:t>
            </w:r>
            <w:proofErr w:type="spellStart"/>
            <w:r w:rsidRPr="00760133">
              <w:rPr>
                <w:rFonts w:ascii="Verdana" w:eastAsia="Times New Roman" w:hAnsi="Verdana" w:cs="Times New Roman"/>
                <w:color w:val="000000"/>
                <w:sz w:val="22"/>
                <w:szCs w:val="22"/>
              </w:rPr>
              <w:t>prohibición</w:t>
            </w:r>
            <w:proofErr w:type="spellEnd"/>
            <w:r w:rsidRPr="00760133">
              <w:rPr>
                <w:rFonts w:ascii="Verdana" w:eastAsia="Times New Roman" w:hAnsi="Verdana" w:cs="Times New Roman"/>
                <w:color w:val="000000"/>
                <w:sz w:val="22"/>
                <w:szCs w:val="22"/>
              </w:rPr>
              <w:t xml:space="preserve"> de acudir a escenarios deportivos por un periodo entre seis (6) meses a tres (3) </w:t>
            </w:r>
            <w:proofErr w:type="spellStart"/>
            <w:r w:rsidRPr="00760133">
              <w:rPr>
                <w:rFonts w:ascii="Verdana" w:eastAsia="Times New Roman" w:hAnsi="Verdana" w:cs="Times New Roman"/>
                <w:color w:val="000000"/>
                <w:sz w:val="22"/>
                <w:szCs w:val="22"/>
              </w:rPr>
              <w:t>años</w:t>
            </w:r>
            <w:proofErr w:type="spellEnd"/>
            <w:r w:rsidRPr="00760133">
              <w:rPr>
                <w:rFonts w:ascii="Verdana" w:eastAsia="Times New Roman" w:hAnsi="Verdana" w:cs="Times New Roman"/>
                <w:color w:val="000000"/>
                <w:sz w:val="22"/>
                <w:szCs w:val="22"/>
              </w:rPr>
              <w:t>: </w:t>
            </w:r>
          </w:p>
          <w:p w14:paraId="07CF97E3" w14:textId="77777777" w:rsidR="00760133" w:rsidRPr="00760133" w:rsidRDefault="00760133" w:rsidP="00C34D5C">
            <w:pPr>
              <w:rPr>
                <w:rFonts w:ascii="Verdana" w:eastAsia="Times New Roman" w:hAnsi="Verdana" w:cs="Times New Roman"/>
                <w:sz w:val="22"/>
                <w:szCs w:val="22"/>
              </w:rPr>
            </w:pPr>
          </w:p>
          <w:p w14:paraId="420282E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Pretender ingresar o estar en </w:t>
            </w:r>
            <w:proofErr w:type="spellStart"/>
            <w:r w:rsidRPr="00760133">
              <w:rPr>
                <w:rFonts w:ascii="Verdana" w:eastAsia="Times New Roman" w:hAnsi="Verdana" w:cs="Times New Roman"/>
                <w:color w:val="000000"/>
                <w:sz w:val="22"/>
                <w:szCs w:val="22"/>
              </w:rPr>
              <w:t>posesión</w:t>
            </w:r>
            <w:proofErr w:type="spellEnd"/>
            <w:r w:rsidRPr="00760133">
              <w:rPr>
                <w:rFonts w:ascii="Verdana" w:eastAsia="Times New Roman" w:hAnsi="Verdana" w:cs="Times New Roman"/>
                <w:color w:val="000000"/>
                <w:sz w:val="22"/>
                <w:szCs w:val="22"/>
              </w:rPr>
              <w:t xml:space="preserve"> o tenencia de cualquier tipo de arma de fuego, arma blanca, u objetos peligrosos. </w:t>
            </w:r>
          </w:p>
          <w:p w14:paraId="7564D4E5" w14:textId="77777777" w:rsidR="00760133" w:rsidRPr="00760133" w:rsidRDefault="00760133" w:rsidP="00C34D5C">
            <w:pPr>
              <w:rPr>
                <w:rFonts w:ascii="Verdana" w:eastAsia="Times New Roman" w:hAnsi="Verdana" w:cs="Times New Roman"/>
                <w:sz w:val="22"/>
                <w:szCs w:val="22"/>
              </w:rPr>
            </w:pPr>
          </w:p>
          <w:p w14:paraId="3848547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2. Promover o causar violencia contra integrantes de la fuerza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con el fin de evitar que esta ejecute un acto propio del </w:t>
            </w:r>
            <w:r w:rsidRPr="00760133">
              <w:rPr>
                <w:rFonts w:ascii="Verdana" w:eastAsia="Times New Roman" w:hAnsi="Verdana" w:cs="Times New Roman"/>
                <w:strike/>
                <w:color w:val="000000"/>
                <w:sz w:val="22"/>
                <w:szCs w:val="22"/>
              </w:rPr>
              <w:t xml:space="preserve">servido </w:t>
            </w:r>
            <w:r w:rsidRPr="00760133">
              <w:rPr>
                <w:rFonts w:ascii="Verdana" w:eastAsia="Times New Roman" w:hAnsi="Verdana" w:cs="Times New Roman"/>
                <w:color w:val="000000"/>
                <w:sz w:val="22"/>
                <w:szCs w:val="22"/>
                <w:u w:val="single"/>
              </w:rPr>
              <w:t>servicio</w:t>
            </w:r>
            <w:r w:rsidRPr="00760133">
              <w:rPr>
                <w:rFonts w:ascii="Verdana" w:eastAsia="Times New Roman" w:hAnsi="Verdana" w:cs="Times New Roman"/>
                <w:color w:val="000000"/>
                <w:sz w:val="22"/>
                <w:szCs w:val="22"/>
              </w:rPr>
              <w:t>. </w:t>
            </w:r>
          </w:p>
          <w:p w14:paraId="49DE56FD" w14:textId="77777777" w:rsidR="00760133" w:rsidRPr="00760133" w:rsidRDefault="00760133" w:rsidP="00C34D5C">
            <w:pPr>
              <w:rPr>
                <w:rFonts w:ascii="Verdana" w:eastAsia="Times New Roman" w:hAnsi="Verdana" w:cs="Times New Roman"/>
                <w:sz w:val="22"/>
                <w:szCs w:val="22"/>
              </w:rPr>
            </w:pPr>
          </w:p>
          <w:p w14:paraId="71BC135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3. Invadir el terreno de juego en </w:t>
            </w:r>
            <w:r w:rsidRPr="00760133">
              <w:rPr>
                <w:rFonts w:ascii="Verdana" w:eastAsia="Times New Roman" w:hAnsi="Verdana" w:cs="Times New Roman"/>
                <w:color w:val="000000"/>
                <w:sz w:val="22"/>
                <w:szCs w:val="22"/>
                <w:u w:val="single"/>
              </w:rPr>
              <w:t>un</w:t>
            </w:r>
            <w:r w:rsidRPr="00760133">
              <w:rPr>
                <w:rFonts w:ascii="Verdana" w:eastAsia="Times New Roman" w:hAnsi="Verdana" w:cs="Times New Roman"/>
                <w:color w:val="000000"/>
                <w:sz w:val="22"/>
                <w:szCs w:val="22"/>
              </w:rPr>
              <w:t xml:space="preserve"> torneo profesional.</w:t>
            </w:r>
          </w:p>
          <w:p w14:paraId="573F7607" w14:textId="77777777" w:rsidR="00760133" w:rsidRPr="00760133" w:rsidRDefault="00760133" w:rsidP="00C34D5C">
            <w:pPr>
              <w:rPr>
                <w:rFonts w:ascii="Verdana" w:eastAsia="Times New Roman" w:hAnsi="Verdana" w:cs="Times New Roman"/>
                <w:sz w:val="22"/>
                <w:szCs w:val="22"/>
              </w:rPr>
            </w:pPr>
          </w:p>
          <w:p w14:paraId="389FE10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4. No </w:t>
            </w:r>
            <w:r w:rsidRPr="00760133">
              <w:rPr>
                <w:rFonts w:ascii="Verdana" w:eastAsia="Times New Roman" w:hAnsi="Verdana" w:cs="Times New Roman"/>
                <w:strike/>
                <w:color w:val="000000"/>
                <w:sz w:val="22"/>
                <w:szCs w:val="22"/>
              </w:rPr>
              <w:t>atienda</w:t>
            </w:r>
            <w:r w:rsidRPr="00760133">
              <w:rPr>
                <w:rFonts w:ascii="Verdana" w:eastAsia="Times New Roman" w:hAnsi="Verdana" w:cs="Times New Roman"/>
                <w:color w:val="000000"/>
                <w:sz w:val="22"/>
                <w:szCs w:val="22"/>
                <w:u w:val="single"/>
              </w:rPr>
              <w:t xml:space="preserve"> atender</w:t>
            </w:r>
            <w:r w:rsidRPr="00760133">
              <w:rPr>
                <w:rFonts w:ascii="Verdana" w:eastAsia="Times New Roman" w:hAnsi="Verdana" w:cs="Times New Roman"/>
                <w:color w:val="000000"/>
                <w:sz w:val="22"/>
                <w:szCs w:val="22"/>
              </w:rPr>
              <w:t xml:space="preserve"> las recomendaciones de los cuerpos de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en lo que tiene que ver con la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tránsito</w:t>
            </w:r>
            <w:proofErr w:type="spellEnd"/>
            <w:r w:rsidRPr="00760133">
              <w:rPr>
                <w:rFonts w:ascii="Verdana" w:eastAsia="Times New Roman" w:hAnsi="Verdana" w:cs="Times New Roman"/>
                <w:color w:val="000000"/>
                <w:sz w:val="22"/>
                <w:szCs w:val="22"/>
              </w:rPr>
              <w:t xml:space="preserve"> de lugares no autorizados para el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en torneo profesional. </w:t>
            </w:r>
          </w:p>
          <w:p w14:paraId="6887C3DE" w14:textId="77777777" w:rsidR="00760133" w:rsidRPr="00760133" w:rsidRDefault="00760133" w:rsidP="00C34D5C">
            <w:pPr>
              <w:rPr>
                <w:rFonts w:ascii="Verdana" w:eastAsia="Times New Roman" w:hAnsi="Verdana" w:cs="Times New Roman"/>
                <w:sz w:val="22"/>
                <w:szCs w:val="22"/>
              </w:rPr>
            </w:pPr>
          </w:p>
          <w:p w14:paraId="3B721A0E"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agravantes de la conducta cualquiera de las que a </w:t>
            </w:r>
            <w:proofErr w:type="spellStart"/>
            <w:r w:rsidRPr="00760133">
              <w:rPr>
                <w:rFonts w:ascii="Verdana" w:eastAsia="Times New Roman" w:hAnsi="Verdana" w:cs="Times New Roman"/>
                <w:color w:val="000000"/>
                <w:sz w:val="22"/>
                <w:szCs w:val="22"/>
              </w:rPr>
              <w:t>continuación</w:t>
            </w:r>
            <w:proofErr w:type="spellEnd"/>
            <w:r w:rsidRPr="00760133">
              <w:rPr>
                <w:rFonts w:ascii="Verdana" w:eastAsia="Times New Roman" w:hAnsi="Verdana" w:cs="Times New Roman"/>
                <w:color w:val="000000"/>
                <w:sz w:val="22"/>
                <w:szCs w:val="22"/>
              </w:rPr>
              <w:t xml:space="preserve"> se enumeran, y en tal caso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prohibición</w:t>
            </w:r>
            <w:proofErr w:type="spellEnd"/>
            <w:r w:rsidRPr="00760133">
              <w:rPr>
                <w:rFonts w:ascii="Verdana" w:eastAsia="Times New Roman" w:hAnsi="Verdana" w:cs="Times New Roman"/>
                <w:color w:val="000000"/>
                <w:sz w:val="22"/>
                <w:szCs w:val="22"/>
              </w:rPr>
              <w:t xml:space="preserve"> de </w:t>
            </w:r>
            <w:r w:rsidRPr="00760133">
              <w:rPr>
                <w:rFonts w:ascii="Verdana" w:eastAsia="Times New Roman" w:hAnsi="Verdana" w:cs="Times New Roman"/>
                <w:color w:val="000000"/>
                <w:sz w:val="22"/>
                <w:szCs w:val="22"/>
              </w:rPr>
              <w:lastRenderedPageBreak/>
              <w:t xml:space="preserve">acudir a escenarios deportivos por un periodo entre un (1) </w:t>
            </w:r>
            <w:proofErr w:type="spellStart"/>
            <w:r w:rsidRPr="00760133">
              <w:rPr>
                <w:rFonts w:ascii="Verdana" w:eastAsia="Times New Roman" w:hAnsi="Verdana" w:cs="Times New Roman"/>
                <w:color w:val="000000"/>
                <w:sz w:val="22"/>
                <w:szCs w:val="22"/>
              </w:rPr>
              <w:t>año</w:t>
            </w:r>
            <w:proofErr w:type="spellEnd"/>
            <w:r w:rsidRPr="00760133">
              <w:rPr>
                <w:rFonts w:ascii="Verdana" w:eastAsia="Times New Roman" w:hAnsi="Verdana" w:cs="Times New Roman"/>
                <w:color w:val="000000"/>
                <w:sz w:val="22"/>
                <w:szCs w:val="22"/>
              </w:rPr>
              <w:t xml:space="preserve"> a seis (6) </w:t>
            </w:r>
            <w:proofErr w:type="spellStart"/>
            <w:r w:rsidRPr="00760133">
              <w:rPr>
                <w:rFonts w:ascii="Verdana" w:eastAsia="Times New Roman" w:hAnsi="Verdana" w:cs="Times New Roman"/>
                <w:color w:val="000000"/>
                <w:sz w:val="22"/>
                <w:szCs w:val="22"/>
              </w:rPr>
              <w:t>años</w:t>
            </w:r>
            <w:proofErr w:type="spellEnd"/>
            <w:r w:rsidRPr="00760133">
              <w:rPr>
                <w:rFonts w:ascii="Verdana" w:eastAsia="Times New Roman" w:hAnsi="Verdana" w:cs="Times New Roman"/>
                <w:color w:val="000000"/>
                <w:sz w:val="22"/>
                <w:szCs w:val="22"/>
              </w:rPr>
              <w:t>: </w:t>
            </w:r>
          </w:p>
          <w:p w14:paraId="235E4EF9" w14:textId="77777777" w:rsidR="00760133" w:rsidRPr="00760133" w:rsidRDefault="00760133" w:rsidP="00C34D5C">
            <w:pPr>
              <w:rPr>
                <w:rFonts w:ascii="Verdana" w:eastAsia="Times New Roman" w:hAnsi="Verdana" w:cs="Times New Roman"/>
                <w:sz w:val="22"/>
                <w:szCs w:val="22"/>
              </w:rPr>
            </w:pPr>
          </w:p>
          <w:p w14:paraId="74086FA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1. Ser organizador o protagonista en el evento deportivo. </w:t>
            </w:r>
          </w:p>
          <w:p w14:paraId="02B091FF" w14:textId="77777777" w:rsidR="00760133" w:rsidRPr="00760133" w:rsidRDefault="00760133" w:rsidP="00C34D5C">
            <w:pPr>
              <w:rPr>
                <w:rFonts w:ascii="Verdana" w:eastAsia="Times New Roman" w:hAnsi="Verdana" w:cs="Times New Roman"/>
                <w:sz w:val="22"/>
                <w:szCs w:val="22"/>
              </w:rPr>
            </w:pPr>
          </w:p>
          <w:p w14:paraId="4ADD90D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 Ser dirigente de un club con deportistas profesionales. </w:t>
            </w:r>
          </w:p>
          <w:p w14:paraId="31099013" w14:textId="77777777" w:rsidR="00760133" w:rsidRPr="00760133" w:rsidRDefault="00760133" w:rsidP="00C34D5C">
            <w:pPr>
              <w:rPr>
                <w:rFonts w:ascii="Verdana" w:eastAsia="Times New Roman" w:hAnsi="Verdana" w:cs="Times New Roman"/>
                <w:sz w:val="22"/>
                <w:szCs w:val="22"/>
              </w:rPr>
            </w:pPr>
          </w:p>
          <w:p w14:paraId="56E8F3D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w:t>
            </w:r>
            <w:r w:rsidRPr="00760133">
              <w:rPr>
                <w:rFonts w:ascii="Verdana" w:eastAsia="Times New Roman" w:hAnsi="Verdana" w:cs="Times New Roman"/>
                <w:color w:val="000000"/>
                <w:sz w:val="22"/>
                <w:szCs w:val="22"/>
                <w:u w:val="single"/>
              </w:rPr>
              <w:t>del Ministerio de Igualdad y Equidad o quien haga sus veces</w:t>
            </w:r>
            <w:r w:rsidRPr="00760133">
              <w:rPr>
                <w:rFonts w:ascii="Verdana" w:eastAsia="Times New Roman" w:hAnsi="Verdana"/>
                <w:b/>
                <w:bCs/>
                <w:color w:val="000000"/>
                <w:sz w:val="22"/>
                <w:szCs w:val="22"/>
              </w:rPr>
              <w:t xml:space="preserve"> </w:t>
            </w:r>
            <w:proofErr w:type="spellStart"/>
            <w:r w:rsidRPr="00760133">
              <w:rPr>
                <w:rFonts w:ascii="Verdana" w:eastAsia="Times New Roman" w:hAnsi="Verdana" w:cs="Times New Roman"/>
                <w:color w:val="000000"/>
                <w:sz w:val="22"/>
                <w:szCs w:val="22"/>
              </w:rPr>
              <w:t>establecera</w:t>
            </w:r>
            <w:proofErr w:type="spellEnd"/>
            <w:r w:rsidRPr="00760133">
              <w:rPr>
                <w:rFonts w:ascii="Verdana" w:eastAsia="Times New Roman" w:hAnsi="Verdana" w:cs="Times New Roman"/>
                <w:color w:val="000000"/>
                <w:sz w:val="22"/>
                <w:szCs w:val="22"/>
              </w:rPr>
              <w:t xml:space="preserve">́ en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3 meses contados a partir de la entrada en vigencia de la presente ley, </w:t>
            </w:r>
            <w:r w:rsidRPr="00760133">
              <w:rPr>
                <w:rFonts w:ascii="Verdana" w:eastAsia="Times New Roman" w:hAnsi="Verdana" w:cs="Times New Roman"/>
                <w:color w:val="000000"/>
                <w:sz w:val="22"/>
                <w:szCs w:val="22"/>
                <w:u w:val="single"/>
              </w:rPr>
              <w:t>las recomendaciones técnicas para que las autoridades competentes puedan imponer</w:t>
            </w:r>
            <w:r w:rsidRPr="00760133">
              <w:rPr>
                <w:rFonts w:ascii="Verdana" w:eastAsia="Times New Roman" w:hAnsi="Verdana" w:cs="Times New Roman"/>
                <w:color w:val="000000"/>
                <w:sz w:val="22"/>
                <w:szCs w:val="22"/>
              </w:rPr>
              <w:t xml:space="preserve"> las sanciones </w:t>
            </w:r>
            <w:proofErr w:type="spellStart"/>
            <w:r w:rsidRPr="00760133">
              <w:rPr>
                <w:rFonts w:ascii="Verdana" w:eastAsia="Times New Roman" w:hAnsi="Verdana" w:cs="Times New Roman"/>
                <w:color w:val="000000"/>
                <w:sz w:val="22"/>
                <w:szCs w:val="22"/>
              </w:rPr>
              <w:t>pedagógicas</w:t>
            </w:r>
            <w:proofErr w:type="spellEnd"/>
            <w:r w:rsidRPr="00760133">
              <w:rPr>
                <w:rFonts w:ascii="Verdana" w:eastAsia="Times New Roman" w:hAnsi="Verdana" w:cs="Times New Roman"/>
                <w:color w:val="000000"/>
                <w:sz w:val="22"/>
                <w:szCs w:val="22"/>
              </w:rPr>
              <w:t xml:space="preserve"> correspondientes a las conductas descritas en 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1DEFE6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z w:val="22"/>
                <w:szCs w:val="22"/>
              </w:rPr>
              <w:lastRenderedPageBreak/>
              <w:t>Se corrige la redacción en algunos numerales y se modifica el número consecutivo del articulado; así mismo, se complementa el parágrafo.</w:t>
            </w:r>
          </w:p>
        </w:tc>
      </w:tr>
      <w:tr w:rsidR="00760133" w:rsidRPr="00760133" w14:paraId="122107B7"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660F6"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TÍTULO IV</w:t>
            </w:r>
          </w:p>
          <w:p w14:paraId="34629363"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DE LOS DERECHOS Y DEBERES DE LOS AFICIONADOS</w:t>
            </w:r>
          </w:p>
          <w:p w14:paraId="44BD0485"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CAPÍTULO I</w:t>
            </w:r>
          </w:p>
          <w:p w14:paraId="22634E11"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De los Derechos.</w:t>
            </w:r>
          </w:p>
          <w:p w14:paraId="56B69D4B" w14:textId="77777777" w:rsidR="00760133" w:rsidRPr="00760133" w:rsidRDefault="00760133" w:rsidP="00C34D5C">
            <w:pPr>
              <w:rPr>
                <w:rFonts w:ascii="Verdana" w:eastAsia="Times New Roman" w:hAnsi="Verdana" w:cs="Times New Roman"/>
                <w:sz w:val="22"/>
                <w:szCs w:val="22"/>
              </w:rPr>
            </w:pPr>
          </w:p>
          <w:p w14:paraId="36BD2C26" w14:textId="77777777" w:rsidR="00760133" w:rsidRPr="00760133" w:rsidRDefault="00760133" w:rsidP="00C34D5C">
            <w:pPr>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17. </w:t>
            </w:r>
            <w:r w:rsidRPr="00760133">
              <w:rPr>
                <w:rFonts w:ascii="Verdana" w:eastAsia="Times New Roman" w:hAnsi="Verdana" w:cs="Times New Roman"/>
                <w:b/>
                <w:bCs/>
                <w:i/>
                <w:iCs/>
                <w:color w:val="000000"/>
                <w:sz w:val="22"/>
                <w:szCs w:val="22"/>
              </w:rPr>
              <w:t>Seguridad y comodidad de personas aficionadas</w:t>
            </w:r>
            <w:r w:rsidRPr="00760133">
              <w:rPr>
                <w:rFonts w:ascii="Verdana" w:eastAsia="Times New Roman" w:hAnsi="Verdana" w:cs="Times New Roman"/>
                <w:color w:val="000000"/>
                <w:sz w:val="22"/>
                <w:szCs w:val="22"/>
              </w:rPr>
              <w:t xml:space="preserve">. Las personas aficionadas tienen derecho a la seguridad y a la comodidad en los lugares en los que son realizados los eventos deportivos, antes, durante y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ejecución</w:t>
            </w:r>
            <w:proofErr w:type="spellEnd"/>
            <w:r w:rsidRPr="00760133">
              <w:rPr>
                <w:rFonts w:ascii="Verdana" w:eastAsia="Times New Roman" w:hAnsi="Verdana" w:cs="Times New Roman"/>
                <w:color w:val="000000"/>
                <w:sz w:val="22"/>
                <w:szCs w:val="22"/>
              </w:rPr>
              <w:t xml:space="preserve"> de los mismos.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388D8"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TÍTULO IV</w:t>
            </w:r>
          </w:p>
          <w:p w14:paraId="29B5948C"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DE LOS DERECHOS Y DEBERES DE LOS AFICIONADOS</w:t>
            </w:r>
          </w:p>
          <w:p w14:paraId="36107CAD"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CAPÍTULO I</w:t>
            </w:r>
          </w:p>
          <w:p w14:paraId="318BCD11"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De los Derechos.</w:t>
            </w:r>
          </w:p>
          <w:p w14:paraId="5B46E54F" w14:textId="77777777" w:rsidR="00760133" w:rsidRPr="00760133" w:rsidRDefault="00760133" w:rsidP="00C34D5C">
            <w:pPr>
              <w:rPr>
                <w:rFonts w:ascii="Verdana" w:eastAsia="Times New Roman" w:hAnsi="Verdana" w:cs="Times New Roman"/>
                <w:sz w:val="22"/>
                <w:szCs w:val="22"/>
              </w:rPr>
            </w:pPr>
          </w:p>
          <w:p w14:paraId="49D7E34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17</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b/>
                <w:bCs/>
                <w:color w:val="000000"/>
                <w:sz w:val="22"/>
                <w:szCs w:val="22"/>
                <w:u w:val="single"/>
              </w:rPr>
              <w:t>16</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Seguridad y comodidad de personas aficionadas</w:t>
            </w:r>
            <w:r w:rsidRPr="00760133">
              <w:rPr>
                <w:rFonts w:ascii="Verdana" w:eastAsia="Times New Roman" w:hAnsi="Verdana" w:cs="Times New Roman"/>
                <w:color w:val="000000"/>
                <w:sz w:val="22"/>
                <w:szCs w:val="22"/>
              </w:rPr>
              <w:t xml:space="preserve">. Las personas aficionadas tienen derecho a la seguridad y a la comodidad en los lugares en los que son realizados los eventos deportivos, antes, durante y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ejecución</w:t>
            </w:r>
            <w:proofErr w:type="spellEnd"/>
            <w:r w:rsidRPr="00760133">
              <w:rPr>
                <w:rFonts w:ascii="Verdana" w:eastAsia="Times New Roman" w:hAnsi="Verdana" w:cs="Times New Roman"/>
                <w:color w:val="000000"/>
                <w:sz w:val="22"/>
                <w:szCs w:val="22"/>
              </w:rPr>
              <w:t xml:space="preserve"> de los mismos.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659D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consecutivo del articulado.</w:t>
            </w:r>
          </w:p>
        </w:tc>
      </w:tr>
      <w:tr w:rsidR="00760133" w:rsidRPr="00760133" w14:paraId="7CB77245"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1A7F6" w14:textId="77777777" w:rsidR="00760133" w:rsidRPr="00760133" w:rsidRDefault="00760133" w:rsidP="00C34D5C">
            <w:pPr>
              <w:jc w:val="center"/>
              <w:rPr>
                <w:rFonts w:ascii="Verdana" w:eastAsia="Times New Roman" w:hAnsi="Verdana" w:cs="Times New Roman"/>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54FD9" w14:textId="77777777" w:rsidR="00760133" w:rsidRPr="00760133" w:rsidRDefault="00760133" w:rsidP="00C34D5C">
            <w:pPr>
              <w:jc w:val="both"/>
              <w:rPr>
                <w:rFonts w:ascii="Verdana" w:eastAsia="Times New Roman" w:hAnsi="Verdana" w:cs="Times New Roman"/>
                <w:color w:val="000000"/>
                <w:sz w:val="22"/>
                <w:szCs w:val="22"/>
                <w:u w:val="single"/>
              </w:rPr>
            </w:pPr>
            <w:proofErr w:type="spellStart"/>
            <w:r w:rsidRPr="00760133">
              <w:rPr>
                <w:rFonts w:ascii="Verdana" w:eastAsia="Times New Roman" w:hAnsi="Verdana" w:cs="Times New Roman"/>
                <w:b/>
                <w:bCs/>
                <w:color w:val="000000"/>
                <w:sz w:val="22"/>
                <w:szCs w:val="22"/>
                <w:u w:val="single"/>
              </w:rPr>
              <w:t>Articulo</w:t>
            </w:r>
            <w:proofErr w:type="spellEnd"/>
            <w:r w:rsidRPr="00760133">
              <w:rPr>
                <w:rFonts w:ascii="Verdana" w:eastAsia="Times New Roman" w:hAnsi="Verdana" w:cs="Times New Roman"/>
                <w:b/>
                <w:bCs/>
                <w:color w:val="000000"/>
                <w:sz w:val="22"/>
                <w:szCs w:val="22"/>
                <w:u w:val="single"/>
              </w:rPr>
              <w:t xml:space="preserve"> 17. Derecho a entornos seguros libres de violencias y discriminación por razones de género.</w:t>
            </w:r>
            <w:r w:rsidRPr="00760133">
              <w:rPr>
                <w:rFonts w:ascii="Verdana" w:eastAsia="Times New Roman" w:hAnsi="Verdana" w:cs="Times New Roman"/>
                <w:color w:val="000000"/>
                <w:sz w:val="22"/>
                <w:szCs w:val="22"/>
                <w:u w:val="single"/>
              </w:rPr>
              <w:t xml:space="preserve"> Las </w:t>
            </w:r>
            <w:r w:rsidRPr="00760133">
              <w:rPr>
                <w:rFonts w:ascii="Verdana" w:eastAsia="Times New Roman" w:hAnsi="Verdana" w:cs="Times New Roman"/>
                <w:color w:val="000000"/>
                <w:sz w:val="22"/>
                <w:szCs w:val="22"/>
                <w:u w:val="single"/>
              </w:rPr>
              <w:lastRenderedPageBreak/>
              <w:t xml:space="preserve">mujeres y personas con </w:t>
            </w:r>
            <w:r w:rsidRPr="00760133">
              <w:rPr>
                <w:rFonts w:ascii="Verdana" w:eastAsia="Times New Roman" w:hAnsi="Verdana" w:cs="Times New Roman"/>
                <w:color w:val="000000"/>
                <w:sz w:val="22"/>
                <w:szCs w:val="22"/>
                <w:u w:val="single"/>
                <w:lang w:val="es-MX"/>
              </w:rPr>
              <w:t>orientaciones sexuales e Identidades de genero diversas</w:t>
            </w:r>
            <w:r w:rsidRPr="00760133">
              <w:rPr>
                <w:rFonts w:ascii="Verdana" w:eastAsia="Times New Roman" w:hAnsi="Verdana" w:cs="Times New Roman"/>
                <w:color w:val="000000"/>
                <w:sz w:val="22"/>
                <w:szCs w:val="22"/>
                <w:u w:val="single"/>
              </w:rPr>
              <w:t xml:space="preserve"> -OSIGD, aficionadas tienen derecho a acceder, permanecer y disfrutar de los estadios, escenarios deportivos y cualquier actividad relacionada con el fútbol profesional y aficionado, en entornos seguros, libres de violencias basadas en género, acoso sexual, hostilidad, discriminación y cualquier otra forma de violencia o vulneración de sus derechos por razones de género. Las autoridades competentes deberán adoptar protocolos, rutas de atención y medidas afirmativas para garantizar este derecho.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51C9D" w14:textId="77777777" w:rsidR="00760133" w:rsidRPr="00760133" w:rsidRDefault="00760133" w:rsidP="00C34D5C">
            <w:pP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lastRenderedPageBreak/>
              <w:t>Artículo nuevo.</w:t>
            </w:r>
          </w:p>
        </w:tc>
      </w:tr>
      <w:tr w:rsidR="00760133" w:rsidRPr="00760133" w14:paraId="15183379"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7CCF6"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18. </w:t>
            </w:r>
            <w:r w:rsidRPr="00760133">
              <w:rPr>
                <w:rFonts w:ascii="Verdana" w:eastAsia="Times New Roman" w:hAnsi="Verdana" w:cs="Times New Roman"/>
                <w:b/>
                <w:bCs/>
                <w:i/>
                <w:iCs/>
                <w:color w:val="000000"/>
                <w:sz w:val="22"/>
                <w:szCs w:val="22"/>
              </w:rPr>
              <w:t>Instalaciones adecuadas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disfrutar y contar con instalaciones deportivas adecuadas para todas las personas, incluyendo las que se encuentren en </w:t>
            </w:r>
            <w:proofErr w:type="spellStart"/>
            <w:r w:rsidRPr="00760133">
              <w:rPr>
                <w:rFonts w:ascii="Verdana" w:eastAsia="Times New Roman" w:hAnsi="Verdana" w:cs="Times New Roman"/>
                <w:color w:val="000000"/>
                <w:sz w:val="22"/>
                <w:szCs w:val="22"/>
              </w:rPr>
              <w:t>situación</w:t>
            </w:r>
            <w:proofErr w:type="spellEnd"/>
            <w:r w:rsidRPr="00760133">
              <w:rPr>
                <w:rFonts w:ascii="Verdana" w:eastAsia="Times New Roman" w:hAnsi="Verdana" w:cs="Times New Roman"/>
                <w:color w:val="000000"/>
                <w:sz w:val="22"/>
                <w:szCs w:val="22"/>
              </w:rPr>
              <w:t xml:space="preserve"> de discapacidad.</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EB1A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18. </w:t>
            </w:r>
            <w:r w:rsidRPr="00760133">
              <w:rPr>
                <w:rFonts w:ascii="Verdana" w:eastAsia="Times New Roman" w:hAnsi="Verdana" w:cs="Times New Roman"/>
                <w:b/>
                <w:bCs/>
                <w:i/>
                <w:iCs/>
                <w:color w:val="000000"/>
                <w:sz w:val="22"/>
                <w:szCs w:val="22"/>
              </w:rPr>
              <w:t>Instalaciones adecuadas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disfrutar y contar con instalaciones deportivas adecuadas para todas las personas, incluyendo las que se encuentren en </w:t>
            </w:r>
            <w:proofErr w:type="spellStart"/>
            <w:r w:rsidRPr="00760133">
              <w:rPr>
                <w:rFonts w:ascii="Verdana" w:eastAsia="Times New Roman" w:hAnsi="Verdana" w:cs="Times New Roman"/>
                <w:color w:val="000000"/>
                <w:sz w:val="22"/>
                <w:szCs w:val="22"/>
              </w:rPr>
              <w:t>situación</w:t>
            </w:r>
            <w:proofErr w:type="spellEnd"/>
            <w:r w:rsidRPr="00760133">
              <w:rPr>
                <w:rFonts w:ascii="Verdana" w:eastAsia="Times New Roman" w:hAnsi="Verdana" w:cs="Times New Roman"/>
                <w:color w:val="000000"/>
                <w:sz w:val="22"/>
                <w:szCs w:val="22"/>
              </w:rPr>
              <w:t xml:space="preserve"> de discapacidad.</w:t>
            </w:r>
            <w:r w:rsidRPr="00760133">
              <w:rPr>
                <w:rFonts w:ascii="Verdana" w:eastAsia="Times New Roman" w:hAnsi="Verdana" w:cs="Times New Roman"/>
                <w:b/>
                <w:bCs/>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1A3DD"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0879733A"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B68C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19. </w:t>
            </w:r>
            <w:proofErr w:type="spellStart"/>
            <w:r w:rsidRPr="00760133">
              <w:rPr>
                <w:rFonts w:ascii="Verdana" w:eastAsia="Times New Roman" w:hAnsi="Verdana" w:cs="Times New Roman"/>
                <w:b/>
                <w:bCs/>
                <w:i/>
                <w:iCs/>
                <w:color w:val="000000"/>
                <w:sz w:val="22"/>
                <w:szCs w:val="22"/>
              </w:rPr>
              <w:t>Ubicación</w:t>
            </w:r>
            <w:proofErr w:type="spellEnd"/>
            <w:r w:rsidRPr="00760133">
              <w:rPr>
                <w:rFonts w:ascii="Verdana" w:eastAsia="Times New Roman" w:hAnsi="Verdana" w:cs="Times New Roman"/>
                <w:b/>
                <w:bCs/>
                <w:i/>
                <w:iCs/>
                <w:color w:val="000000"/>
                <w:sz w:val="22"/>
                <w:szCs w:val="22"/>
              </w:rPr>
              <w:t xml:space="preserve"> de personas aficionadas</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Las personas aficionadas tienen derecho a ser ubicadas en el escenario deportivo conforme lo indica la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registrada en la boleta de ingreso al evento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Los organizadores de los eventos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personas aficionadas y los clubes deportivos son los responsables de garantizar la citada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2AA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19.  </w:t>
            </w:r>
            <w:proofErr w:type="spellStart"/>
            <w:r w:rsidRPr="00760133">
              <w:rPr>
                <w:rFonts w:ascii="Verdana" w:eastAsia="Times New Roman" w:hAnsi="Verdana" w:cs="Times New Roman"/>
                <w:b/>
                <w:bCs/>
                <w:i/>
                <w:iCs/>
                <w:color w:val="000000"/>
                <w:sz w:val="22"/>
                <w:szCs w:val="22"/>
              </w:rPr>
              <w:t>Ubicación</w:t>
            </w:r>
            <w:proofErr w:type="spellEnd"/>
            <w:r w:rsidRPr="00760133">
              <w:rPr>
                <w:rFonts w:ascii="Verdana" w:eastAsia="Times New Roman" w:hAnsi="Verdana" w:cs="Times New Roman"/>
                <w:b/>
                <w:bCs/>
                <w:i/>
                <w:iCs/>
                <w:color w:val="000000"/>
                <w:sz w:val="22"/>
                <w:szCs w:val="22"/>
              </w:rPr>
              <w:t xml:space="preserve"> de personas aficionadas</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Las personas aficionadas tienen derecho a ser ubicadas en el escenario deportivo conforme lo indica la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registrada en la boleta de ingreso al evento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Los organizadores de los eventos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personas aficionadas y los clubes deportivos son los responsables de garantizar la citada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152FC"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7514AADF"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63E3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20. </w:t>
            </w:r>
            <w:r w:rsidRPr="00760133">
              <w:rPr>
                <w:rFonts w:ascii="Verdana" w:eastAsia="Times New Roman" w:hAnsi="Verdana" w:cs="Times New Roman"/>
                <w:b/>
                <w:bCs/>
                <w:i/>
                <w:iCs/>
                <w:color w:val="000000"/>
                <w:sz w:val="22"/>
                <w:szCs w:val="22"/>
              </w:rPr>
              <w:t>Permanencia en el evento deportivo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w:t>
            </w:r>
            <w:r w:rsidRPr="00760133">
              <w:rPr>
                <w:rFonts w:ascii="Verdana" w:eastAsia="Times New Roman" w:hAnsi="Verdana" w:cs="Times New Roman"/>
                <w:color w:val="000000"/>
                <w:sz w:val="22"/>
                <w:szCs w:val="22"/>
              </w:rPr>
              <w:lastRenderedPageBreak/>
              <w:t xml:space="preserve">personas aficionadas tienen derecho a permanecer en el estadio o en las instalaciones deportivas donde se realice el partido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hasta que el evento finalice por completo, salvo que el mismo incurra en alguna </w:t>
            </w:r>
            <w:proofErr w:type="spellStart"/>
            <w:r w:rsidRPr="00760133">
              <w:rPr>
                <w:rFonts w:ascii="Verdana" w:eastAsia="Times New Roman" w:hAnsi="Verdana" w:cs="Times New Roman"/>
                <w:color w:val="000000"/>
                <w:sz w:val="22"/>
                <w:szCs w:val="22"/>
              </w:rPr>
              <w:t>infracción</w:t>
            </w:r>
            <w:proofErr w:type="spellEnd"/>
            <w:r w:rsidRPr="00760133">
              <w:rPr>
                <w:rFonts w:ascii="Verdana" w:eastAsia="Times New Roman" w:hAnsi="Verdana" w:cs="Times New Roman"/>
                <w:color w:val="000000"/>
                <w:sz w:val="22"/>
                <w:szCs w:val="22"/>
              </w:rPr>
              <w:t xml:space="preserve"> contemplada en la normatividad vigente.</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D2B5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20. </w:t>
            </w:r>
            <w:r w:rsidRPr="00760133">
              <w:rPr>
                <w:rFonts w:ascii="Verdana" w:eastAsia="Times New Roman" w:hAnsi="Verdana" w:cs="Times New Roman"/>
                <w:b/>
                <w:bCs/>
                <w:i/>
                <w:iCs/>
                <w:color w:val="000000"/>
                <w:sz w:val="22"/>
                <w:szCs w:val="22"/>
              </w:rPr>
              <w:t>Permanencia en el evento deportivo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w:t>
            </w:r>
            <w:r w:rsidRPr="00760133">
              <w:rPr>
                <w:rFonts w:ascii="Verdana" w:eastAsia="Times New Roman" w:hAnsi="Verdana" w:cs="Times New Roman"/>
                <w:color w:val="000000"/>
                <w:sz w:val="22"/>
                <w:szCs w:val="22"/>
              </w:rPr>
              <w:lastRenderedPageBreak/>
              <w:t xml:space="preserve">personas aficionadas tienen derecho a permanecer en el estadio o en las instalaciones deportivas donde se realice el partido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hasta que el evento finalice por completo, salvo que el mismo incurra en </w:t>
            </w:r>
            <w:r w:rsidRPr="00760133">
              <w:rPr>
                <w:rFonts w:ascii="Verdana" w:eastAsia="Times New Roman" w:hAnsi="Verdana" w:cs="Times New Roman"/>
                <w:strike/>
                <w:color w:val="000000"/>
                <w:sz w:val="22"/>
                <w:szCs w:val="22"/>
              </w:rPr>
              <w:t xml:space="preserve">alguna </w:t>
            </w:r>
            <w:proofErr w:type="spellStart"/>
            <w:r w:rsidRPr="00760133">
              <w:rPr>
                <w:rFonts w:ascii="Verdana" w:eastAsia="Times New Roman" w:hAnsi="Verdana" w:cs="Times New Roman"/>
                <w:strike/>
                <w:color w:val="000000"/>
                <w:sz w:val="22"/>
                <w:szCs w:val="22"/>
              </w:rPr>
              <w:t>infracción</w:t>
            </w:r>
            <w:proofErr w:type="spellEnd"/>
            <w:r w:rsidRPr="00760133">
              <w:rPr>
                <w:rFonts w:ascii="Verdana" w:eastAsia="Times New Roman" w:hAnsi="Verdana" w:cs="Times New Roman"/>
                <w:strike/>
                <w:color w:val="000000"/>
                <w:sz w:val="22"/>
                <w:szCs w:val="22"/>
              </w:rPr>
              <w:t xml:space="preserve"> contemplada en la normatividad vigente</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algún comportamiento que, conforme a la normatividad vigente, atente contra la seguridad, comodidad y convivencia en el fútbol</w:t>
            </w:r>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41892" w14:textId="77777777" w:rsidR="00760133" w:rsidRPr="00760133" w:rsidRDefault="00760133" w:rsidP="00C34D5C">
            <w:pPr>
              <w:jc w:val="both"/>
              <w:rPr>
                <w:rFonts w:ascii="Verdana" w:eastAsia="Times New Roman" w:hAnsi="Verdana" w:cs="Times New Roman"/>
                <w:color w:val="000000"/>
                <w:sz w:val="22"/>
                <w:szCs w:val="22"/>
                <w:shd w:val="clear" w:color="auto" w:fill="00FFFF"/>
              </w:rPr>
            </w:pPr>
            <w:r w:rsidRPr="00760133">
              <w:rPr>
                <w:rFonts w:ascii="Verdana" w:eastAsia="Times New Roman" w:hAnsi="Verdana" w:cs="Times New Roman"/>
                <w:sz w:val="22"/>
                <w:szCs w:val="22"/>
              </w:rPr>
              <w:lastRenderedPageBreak/>
              <w:t xml:space="preserve">Se ajusta la redacción. </w:t>
            </w:r>
          </w:p>
          <w:p w14:paraId="612F77D2"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51737528"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295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21. </w:t>
            </w:r>
            <w:r w:rsidRPr="00760133">
              <w:rPr>
                <w:rFonts w:ascii="Verdana" w:eastAsia="Times New Roman" w:hAnsi="Verdana" w:cs="Times New Roman"/>
                <w:b/>
                <w:bCs/>
                <w:i/>
                <w:iCs/>
                <w:color w:val="000000"/>
                <w:sz w:val="22"/>
                <w:szCs w:val="22"/>
              </w:rPr>
              <w:t xml:space="preserve">Elementos de </w:t>
            </w:r>
            <w:proofErr w:type="spellStart"/>
            <w:r w:rsidRPr="00760133">
              <w:rPr>
                <w:rFonts w:ascii="Verdana" w:eastAsia="Times New Roman" w:hAnsi="Verdana" w:cs="Times New Roman"/>
                <w:b/>
                <w:bCs/>
                <w:i/>
                <w:iCs/>
                <w:color w:val="000000"/>
                <w:sz w:val="22"/>
                <w:szCs w:val="22"/>
              </w:rPr>
              <w:t>animación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ingresar al escenario deportivo los elementos de </w:t>
            </w:r>
            <w:proofErr w:type="spellStart"/>
            <w:r w:rsidRPr="00760133">
              <w:rPr>
                <w:rFonts w:ascii="Verdana" w:eastAsia="Times New Roman" w:hAnsi="Verdana" w:cs="Times New Roman"/>
                <w:color w:val="000000"/>
                <w:sz w:val="22"/>
                <w:szCs w:val="22"/>
              </w:rPr>
              <w:t>animación</w:t>
            </w:r>
            <w:proofErr w:type="spellEnd"/>
            <w:r w:rsidRPr="00760133">
              <w:rPr>
                <w:rFonts w:ascii="Verdana" w:eastAsia="Times New Roman" w:hAnsi="Verdana" w:cs="Times New Roman"/>
                <w:color w:val="000000"/>
                <w:sz w:val="22"/>
                <w:szCs w:val="22"/>
              </w:rPr>
              <w:t xml:space="preserve"> que hayan sido previamente autorizados por la respectiva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9EF7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21. </w:t>
            </w:r>
            <w:r w:rsidRPr="00760133">
              <w:rPr>
                <w:rFonts w:ascii="Verdana" w:eastAsia="Times New Roman" w:hAnsi="Verdana" w:cs="Times New Roman"/>
                <w:b/>
                <w:bCs/>
                <w:i/>
                <w:iCs/>
                <w:color w:val="000000"/>
                <w:sz w:val="22"/>
                <w:szCs w:val="22"/>
              </w:rPr>
              <w:t xml:space="preserve">Elementos de </w:t>
            </w:r>
            <w:proofErr w:type="spellStart"/>
            <w:r w:rsidRPr="00760133">
              <w:rPr>
                <w:rFonts w:ascii="Verdana" w:eastAsia="Times New Roman" w:hAnsi="Verdana" w:cs="Times New Roman"/>
                <w:b/>
                <w:bCs/>
                <w:i/>
                <w:iCs/>
                <w:color w:val="000000"/>
                <w:sz w:val="22"/>
                <w:szCs w:val="22"/>
              </w:rPr>
              <w:t>animación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ingresar al escenario deportivo los elementos de </w:t>
            </w:r>
            <w:proofErr w:type="spellStart"/>
            <w:r w:rsidRPr="00760133">
              <w:rPr>
                <w:rFonts w:ascii="Verdana" w:eastAsia="Times New Roman" w:hAnsi="Verdana" w:cs="Times New Roman"/>
                <w:color w:val="000000"/>
                <w:sz w:val="22"/>
                <w:szCs w:val="22"/>
              </w:rPr>
              <w:t>animación</w:t>
            </w:r>
            <w:proofErr w:type="spellEnd"/>
            <w:r w:rsidRPr="00760133">
              <w:rPr>
                <w:rFonts w:ascii="Verdana" w:eastAsia="Times New Roman" w:hAnsi="Verdana" w:cs="Times New Roman"/>
                <w:color w:val="000000"/>
                <w:sz w:val="22"/>
                <w:szCs w:val="22"/>
              </w:rPr>
              <w:t xml:space="preserve"> que hayan sido previamente autorizados por la respectiva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w:t>
            </w:r>
          </w:p>
          <w:p w14:paraId="2964059E" w14:textId="77777777" w:rsidR="00760133" w:rsidRPr="00760133" w:rsidRDefault="00760133" w:rsidP="00C34D5C">
            <w:pPr>
              <w:rPr>
                <w:rFonts w:ascii="Verdana" w:eastAsia="Times New Roman" w:hAnsi="Verdana" w:cs="Times New Roman"/>
                <w:sz w:val="22"/>
                <w:szCs w:val="22"/>
              </w:rPr>
            </w:pPr>
          </w:p>
          <w:p w14:paraId="7D383505" w14:textId="77777777" w:rsidR="00760133" w:rsidRPr="00760133" w:rsidRDefault="00760133" w:rsidP="00C34D5C">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u w:val="single"/>
              </w:rPr>
              <w:t>La Dirección de Barrismo Social tendrá 6 meses, luego de la entrada en vigencia de la presente ley, para definir los elementos de animación mínimos permitidos en todos los escenarios deportivos donde se desarrollen partidos de fútbol profesional. La reglamentación debe propender por la permisión del mayor número de elementos de animación permitidos, en búsqueda de un mejor espectáculo deportivo.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6EA9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agrega un segundo inciso al artículo.</w:t>
            </w:r>
          </w:p>
        </w:tc>
      </w:tr>
      <w:tr w:rsidR="00760133" w:rsidRPr="00760133" w14:paraId="2CE9BDD0"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25D9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22. </w:t>
            </w:r>
            <w:r w:rsidRPr="00760133">
              <w:rPr>
                <w:rFonts w:ascii="Verdana" w:eastAsia="Times New Roman" w:hAnsi="Verdana" w:cs="Times New Roman"/>
                <w:b/>
                <w:bCs/>
                <w:i/>
                <w:iCs/>
                <w:color w:val="000000"/>
                <w:sz w:val="22"/>
                <w:szCs w:val="22"/>
              </w:rPr>
              <w:t xml:space="preserve">De las quejas y reclamos. </w:t>
            </w:r>
            <w:r w:rsidRPr="00760133">
              <w:rPr>
                <w:rFonts w:ascii="Verdana" w:eastAsia="Times New Roman" w:hAnsi="Verdana" w:cs="Times New Roman"/>
                <w:color w:val="000000"/>
                <w:sz w:val="22"/>
                <w:szCs w:val="22"/>
              </w:rPr>
              <w:t xml:space="preserve">Las personas aficionadas tienen derecho a que las comisiones locales de seguridad, comodidad y </w:t>
            </w:r>
            <w:r w:rsidRPr="00760133">
              <w:rPr>
                <w:rFonts w:ascii="Verdana" w:eastAsia="Times New Roman" w:hAnsi="Verdana" w:cs="Times New Roman"/>
                <w:color w:val="000000"/>
                <w:sz w:val="22"/>
                <w:szCs w:val="22"/>
              </w:rPr>
              <w:lastRenderedPageBreak/>
              <w:t>convivencia en el fútbol y la defensoría del pueblo a través de su delegado, establezcan un mecanismo de recepción de quejas y reclamos, con ocasión del evento deportivo y a que estas sean tramitadas y resueltas oportuna y satisfactoriamente.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C5BF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22. </w:t>
            </w:r>
            <w:r w:rsidRPr="00760133">
              <w:rPr>
                <w:rFonts w:ascii="Verdana" w:eastAsia="Times New Roman" w:hAnsi="Verdana" w:cs="Times New Roman"/>
                <w:b/>
                <w:bCs/>
                <w:i/>
                <w:iCs/>
                <w:color w:val="000000"/>
                <w:sz w:val="22"/>
                <w:szCs w:val="22"/>
              </w:rPr>
              <w:t xml:space="preserve">De las quejas y reclamos. </w:t>
            </w:r>
            <w:r w:rsidRPr="00760133">
              <w:rPr>
                <w:rFonts w:ascii="Verdana" w:eastAsia="Times New Roman" w:hAnsi="Verdana" w:cs="Times New Roman"/>
                <w:color w:val="000000"/>
                <w:sz w:val="22"/>
                <w:szCs w:val="22"/>
              </w:rPr>
              <w:t xml:space="preserve">Las personas aficionadas tienen derecho a que las comisiones locales de seguridad, comodidad y </w:t>
            </w:r>
            <w:r w:rsidRPr="00760133">
              <w:rPr>
                <w:rFonts w:ascii="Verdana" w:eastAsia="Times New Roman" w:hAnsi="Verdana" w:cs="Times New Roman"/>
                <w:color w:val="000000"/>
                <w:sz w:val="22"/>
                <w:szCs w:val="22"/>
              </w:rPr>
              <w:lastRenderedPageBreak/>
              <w:t>convivencia en el fútbol y la defensoría del pueblo a través de su delegado, establezcan un mecanismo de recepción de quejas y reclamos, con ocasión del evento deportivo y a que estas sean tramitadas y resueltas oportuna y satisfactoriamente.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00558"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5A17F7C4"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39AE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23. </w:t>
            </w:r>
            <w:r w:rsidRPr="00760133">
              <w:rPr>
                <w:rFonts w:ascii="Verdana" w:eastAsia="Times New Roman" w:hAnsi="Verdana" w:cs="Times New Roman"/>
                <w:b/>
                <w:bCs/>
                <w:i/>
                <w:iCs/>
                <w:color w:val="000000"/>
                <w:sz w:val="22"/>
                <w:szCs w:val="22"/>
              </w:rPr>
              <w:t>Servicios sanitarios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en todas las tribunas existan servicios sanitarios suficientes, de acuerdo con el aforo que presente 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Dichos servicios deben ser </w:t>
            </w:r>
            <w:proofErr w:type="spellStart"/>
            <w:r w:rsidRPr="00760133">
              <w:rPr>
                <w:rFonts w:ascii="Verdana" w:eastAsia="Times New Roman" w:hAnsi="Verdana" w:cs="Times New Roman"/>
                <w:color w:val="000000"/>
                <w:sz w:val="22"/>
                <w:szCs w:val="22"/>
              </w:rPr>
              <w:t>cómodos</w:t>
            </w:r>
            <w:proofErr w:type="spellEnd"/>
            <w:r w:rsidRPr="00760133">
              <w:rPr>
                <w:rFonts w:ascii="Verdana" w:eastAsia="Times New Roman" w:hAnsi="Verdana" w:cs="Times New Roman"/>
                <w:color w:val="000000"/>
                <w:sz w:val="22"/>
                <w:szCs w:val="22"/>
              </w:rPr>
              <w:t xml:space="preserve"> y estar en </w:t>
            </w:r>
            <w:proofErr w:type="spellStart"/>
            <w:r w:rsidRPr="00760133">
              <w:rPr>
                <w:rFonts w:ascii="Verdana" w:eastAsia="Times New Roman" w:hAnsi="Verdana" w:cs="Times New Roman"/>
                <w:color w:val="000000"/>
                <w:sz w:val="22"/>
                <w:szCs w:val="22"/>
              </w:rPr>
              <w:t>óptimas</w:t>
            </w:r>
            <w:proofErr w:type="spellEnd"/>
            <w:r w:rsidRPr="00760133">
              <w:rPr>
                <w:rFonts w:ascii="Verdana" w:eastAsia="Times New Roman" w:hAnsi="Verdana" w:cs="Times New Roman"/>
                <w:color w:val="000000"/>
                <w:sz w:val="22"/>
                <w:szCs w:val="22"/>
              </w:rPr>
              <w:t xml:space="preserve"> condiciones. </w:t>
            </w:r>
          </w:p>
          <w:p w14:paraId="56FB18B7" w14:textId="77777777" w:rsidR="00760133" w:rsidRPr="00760133" w:rsidRDefault="00760133" w:rsidP="00C34D5C">
            <w:pPr>
              <w:rPr>
                <w:rFonts w:ascii="Verdana" w:eastAsia="Times New Roman" w:hAnsi="Verdana" w:cs="Times New Roman"/>
                <w:sz w:val="22"/>
                <w:szCs w:val="22"/>
              </w:rPr>
            </w:pPr>
          </w:p>
          <w:p w14:paraId="79EFFB2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caso de que una tribuna no cuente con los servicios sanitarios mencionados,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no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habilitar esta tribuna hasta que los servicios mencionados se instalen debidamente. En caso contrario se </w:t>
            </w:r>
            <w:proofErr w:type="spellStart"/>
            <w:r w:rsidRPr="00760133">
              <w:rPr>
                <w:rFonts w:ascii="Verdana" w:eastAsia="Times New Roman" w:hAnsi="Verdana" w:cs="Times New Roman"/>
                <w:color w:val="000000"/>
                <w:sz w:val="22"/>
                <w:szCs w:val="22"/>
              </w:rPr>
              <w:t>impondra</w:t>
            </w:r>
            <w:proofErr w:type="spellEnd"/>
            <w:r w:rsidRPr="00760133">
              <w:rPr>
                <w:rFonts w:ascii="Verdana" w:eastAsia="Times New Roman" w:hAnsi="Verdana" w:cs="Times New Roman"/>
                <w:color w:val="000000"/>
                <w:sz w:val="22"/>
                <w:szCs w:val="22"/>
              </w:rPr>
              <w:t xml:space="preserve">́ multa de 20 salarios </w:t>
            </w:r>
            <w:proofErr w:type="spellStart"/>
            <w:r w:rsidRPr="00760133">
              <w:rPr>
                <w:rFonts w:ascii="Verdana" w:eastAsia="Times New Roman" w:hAnsi="Verdana" w:cs="Times New Roman"/>
                <w:color w:val="000000"/>
                <w:sz w:val="22"/>
                <w:szCs w:val="22"/>
              </w:rPr>
              <w:t>mínimos</w:t>
            </w:r>
            <w:proofErr w:type="spellEnd"/>
            <w:r w:rsidRPr="00760133">
              <w:rPr>
                <w:rFonts w:ascii="Verdana" w:eastAsia="Times New Roman" w:hAnsi="Verdana" w:cs="Times New Roman"/>
                <w:color w:val="000000"/>
                <w:sz w:val="22"/>
                <w:szCs w:val="22"/>
              </w:rPr>
              <w:t xml:space="preserve"> legales vigentes en contra de la </w:t>
            </w:r>
            <w:proofErr w:type="spellStart"/>
            <w:r w:rsidRPr="00760133">
              <w:rPr>
                <w:rFonts w:ascii="Verdana" w:eastAsia="Times New Roman" w:hAnsi="Verdana" w:cs="Times New Roman"/>
                <w:color w:val="000000"/>
                <w:sz w:val="22"/>
                <w:szCs w:val="22"/>
              </w:rPr>
              <w:t>administración</w:t>
            </w:r>
            <w:proofErr w:type="spellEnd"/>
            <w:r w:rsidRPr="00760133">
              <w:rPr>
                <w:rFonts w:ascii="Verdana" w:eastAsia="Times New Roman" w:hAnsi="Verdana" w:cs="Times New Roman"/>
                <w:color w:val="000000"/>
                <w:sz w:val="22"/>
                <w:szCs w:val="22"/>
              </w:rPr>
              <w:t xml:space="preserve"> del escenario deportivo.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3A6E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23. </w:t>
            </w:r>
            <w:r w:rsidRPr="00760133">
              <w:rPr>
                <w:rFonts w:ascii="Verdana" w:eastAsia="Times New Roman" w:hAnsi="Verdana" w:cs="Times New Roman"/>
                <w:b/>
                <w:bCs/>
                <w:i/>
                <w:iCs/>
                <w:color w:val="000000"/>
                <w:sz w:val="22"/>
                <w:szCs w:val="22"/>
              </w:rPr>
              <w:t>Servicios sanitarios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en todas las tribunas existan servicios sanitarios suficientes, de acuerdo con el aforo que presente 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Dichos servicios deben ser </w:t>
            </w:r>
            <w:proofErr w:type="spellStart"/>
            <w:r w:rsidRPr="00760133">
              <w:rPr>
                <w:rFonts w:ascii="Verdana" w:eastAsia="Times New Roman" w:hAnsi="Verdana" w:cs="Times New Roman"/>
                <w:color w:val="000000"/>
                <w:sz w:val="22"/>
                <w:szCs w:val="22"/>
              </w:rPr>
              <w:t>cómodos</w:t>
            </w:r>
            <w:proofErr w:type="spellEnd"/>
            <w:r w:rsidRPr="00760133">
              <w:rPr>
                <w:rFonts w:ascii="Verdana" w:eastAsia="Times New Roman" w:hAnsi="Verdana" w:cs="Times New Roman"/>
                <w:color w:val="000000"/>
                <w:sz w:val="22"/>
                <w:szCs w:val="22"/>
              </w:rPr>
              <w:t xml:space="preserve"> y estar en </w:t>
            </w:r>
            <w:proofErr w:type="spellStart"/>
            <w:r w:rsidRPr="00760133">
              <w:rPr>
                <w:rFonts w:ascii="Verdana" w:eastAsia="Times New Roman" w:hAnsi="Verdana" w:cs="Times New Roman"/>
                <w:color w:val="000000"/>
                <w:sz w:val="22"/>
                <w:szCs w:val="22"/>
              </w:rPr>
              <w:t>óptimas</w:t>
            </w:r>
            <w:proofErr w:type="spellEnd"/>
            <w:r w:rsidRPr="00760133">
              <w:rPr>
                <w:rFonts w:ascii="Verdana" w:eastAsia="Times New Roman" w:hAnsi="Verdana" w:cs="Times New Roman"/>
                <w:color w:val="000000"/>
                <w:sz w:val="22"/>
                <w:szCs w:val="22"/>
              </w:rPr>
              <w:t xml:space="preserve"> condiciones. </w:t>
            </w:r>
          </w:p>
          <w:p w14:paraId="03A665DA" w14:textId="77777777" w:rsidR="00760133" w:rsidRPr="00760133" w:rsidRDefault="00760133" w:rsidP="00C34D5C">
            <w:pPr>
              <w:rPr>
                <w:rFonts w:ascii="Verdana" w:eastAsia="Times New Roman" w:hAnsi="Verdana" w:cs="Times New Roman"/>
                <w:sz w:val="22"/>
                <w:szCs w:val="22"/>
              </w:rPr>
            </w:pPr>
          </w:p>
          <w:p w14:paraId="219E1AB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caso de que una tribuna no cuente con los servicios sanitarios mencionados,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no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habilitar esta tribuna hasta que los servicios mencionados se instalen debidamente. En caso contrario, </w:t>
            </w:r>
            <w:r w:rsidRPr="00760133">
              <w:rPr>
                <w:rFonts w:ascii="Verdana" w:eastAsia="Times New Roman" w:hAnsi="Verdana" w:cs="Times New Roman"/>
                <w:color w:val="000000"/>
                <w:sz w:val="22"/>
                <w:szCs w:val="22"/>
                <w:u w:val="single"/>
              </w:rPr>
              <w:t>la comisión local de seguridad, comodidad y convivencia en el fútbol</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strike/>
                <w:color w:val="000000"/>
                <w:sz w:val="22"/>
                <w:szCs w:val="22"/>
              </w:rPr>
              <w:t>se</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impondra</w:t>
            </w:r>
            <w:proofErr w:type="spellEnd"/>
            <w:r w:rsidRPr="00760133">
              <w:rPr>
                <w:rFonts w:ascii="Verdana" w:eastAsia="Times New Roman" w:hAnsi="Verdana" w:cs="Times New Roman"/>
                <w:color w:val="000000"/>
                <w:sz w:val="22"/>
                <w:szCs w:val="22"/>
              </w:rPr>
              <w:t xml:space="preserve">́ multa de 20 salarios </w:t>
            </w:r>
            <w:proofErr w:type="spellStart"/>
            <w:r w:rsidRPr="00760133">
              <w:rPr>
                <w:rFonts w:ascii="Verdana" w:eastAsia="Times New Roman" w:hAnsi="Verdana" w:cs="Times New Roman"/>
                <w:color w:val="000000"/>
                <w:sz w:val="22"/>
                <w:szCs w:val="22"/>
              </w:rPr>
              <w:t>mínimos</w:t>
            </w:r>
            <w:proofErr w:type="spellEnd"/>
            <w:r w:rsidRPr="00760133">
              <w:rPr>
                <w:rFonts w:ascii="Verdana" w:eastAsia="Times New Roman" w:hAnsi="Verdana" w:cs="Times New Roman"/>
                <w:color w:val="000000"/>
                <w:sz w:val="22"/>
                <w:szCs w:val="22"/>
              </w:rPr>
              <w:t xml:space="preserve"> legales vigentes en contra de la </w:t>
            </w:r>
            <w:proofErr w:type="spellStart"/>
            <w:r w:rsidRPr="00760133">
              <w:rPr>
                <w:rFonts w:ascii="Verdana" w:eastAsia="Times New Roman" w:hAnsi="Verdana" w:cs="Times New Roman"/>
                <w:color w:val="000000"/>
                <w:sz w:val="22"/>
                <w:szCs w:val="22"/>
              </w:rPr>
              <w:t>administración</w:t>
            </w:r>
            <w:proofErr w:type="spellEnd"/>
            <w:r w:rsidRPr="00760133">
              <w:rPr>
                <w:rFonts w:ascii="Verdana" w:eastAsia="Times New Roman" w:hAnsi="Verdana" w:cs="Times New Roman"/>
                <w:color w:val="000000"/>
                <w:sz w:val="22"/>
                <w:szCs w:val="22"/>
              </w:rPr>
              <w:t xml:space="preserve"> del escenario deportivo.</w:t>
            </w:r>
          </w:p>
          <w:p w14:paraId="49729825" w14:textId="77777777" w:rsidR="00760133" w:rsidRPr="00760133" w:rsidRDefault="00760133" w:rsidP="00C34D5C">
            <w:pPr>
              <w:rPr>
                <w:rFonts w:ascii="Verdana" w:eastAsia="Times New Roman" w:hAnsi="Verdana"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3A4D9" w14:textId="77777777" w:rsidR="00760133" w:rsidRPr="00760133" w:rsidRDefault="00760133" w:rsidP="00C34D5C">
            <w:pPr>
              <w:jc w:val="both"/>
              <w:rPr>
                <w:rFonts w:ascii="Verdana" w:eastAsia="Times New Roman" w:hAnsi="Verdana" w:cs="Times New Roman"/>
                <w:color w:val="000000"/>
                <w:sz w:val="22"/>
                <w:szCs w:val="22"/>
                <w:shd w:val="clear" w:color="auto" w:fill="00FFFF"/>
              </w:rPr>
            </w:pPr>
            <w:r w:rsidRPr="00760133">
              <w:rPr>
                <w:rFonts w:ascii="Verdana" w:eastAsia="Times New Roman" w:hAnsi="Verdana" w:cs="Times New Roman"/>
                <w:sz w:val="22"/>
                <w:szCs w:val="22"/>
              </w:rPr>
              <w:t>Se define la autoridad competente de imponer la sanción.</w:t>
            </w:r>
          </w:p>
        </w:tc>
      </w:tr>
      <w:tr w:rsidR="00760133" w:rsidRPr="00760133" w14:paraId="66CE41B5"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8F95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24. </w:t>
            </w:r>
            <w:r w:rsidRPr="00760133">
              <w:rPr>
                <w:rFonts w:ascii="Verdana" w:eastAsia="Times New Roman" w:hAnsi="Verdana" w:cs="Times New Roman"/>
                <w:b/>
                <w:bCs/>
                <w:i/>
                <w:iCs/>
                <w:color w:val="000000"/>
                <w:sz w:val="22"/>
                <w:szCs w:val="22"/>
              </w:rPr>
              <w:t xml:space="preserve">Servicios de </w:t>
            </w:r>
            <w:proofErr w:type="spellStart"/>
            <w:r w:rsidRPr="00760133">
              <w:rPr>
                <w:rFonts w:ascii="Verdana" w:eastAsia="Times New Roman" w:hAnsi="Verdana" w:cs="Times New Roman"/>
                <w:b/>
                <w:bCs/>
                <w:i/>
                <w:iCs/>
                <w:color w:val="000000"/>
                <w:sz w:val="22"/>
                <w:szCs w:val="22"/>
              </w:rPr>
              <w:t>Alimentación</w:t>
            </w:r>
            <w:proofErr w:type="spellEnd"/>
            <w:r w:rsidRPr="00760133">
              <w:rPr>
                <w:rFonts w:ascii="Verdana" w:eastAsia="Times New Roman" w:hAnsi="Verdana" w:cs="Times New Roman"/>
                <w:b/>
                <w:bCs/>
                <w:i/>
                <w:iCs/>
                <w:color w:val="000000"/>
                <w:sz w:val="22"/>
                <w:szCs w:val="22"/>
              </w:rPr>
              <w:t xml:space="preserve"> e </w:t>
            </w:r>
            <w:proofErr w:type="spellStart"/>
            <w:r w:rsidRPr="00760133">
              <w:rPr>
                <w:rFonts w:ascii="Verdana" w:eastAsia="Times New Roman" w:hAnsi="Verdana" w:cs="Times New Roman"/>
                <w:b/>
                <w:bCs/>
                <w:i/>
                <w:iCs/>
                <w:color w:val="000000"/>
                <w:sz w:val="22"/>
                <w:szCs w:val="22"/>
              </w:rPr>
              <w:t>hidratación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El administrador del escenario deportivo debe garantizar que en todas las tribunas existan estaciones de suministro de alimentos y bebidas. El organizador del evento deportivo debe habilitar los espacios de </w:t>
            </w:r>
            <w:proofErr w:type="spellStart"/>
            <w:r w:rsidRPr="00760133">
              <w:rPr>
                <w:rFonts w:ascii="Verdana" w:eastAsia="Times New Roman" w:hAnsi="Verdana" w:cs="Times New Roman"/>
                <w:color w:val="000000"/>
                <w:sz w:val="22"/>
                <w:szCs w:val="22"/>
              </w:rPr>
              <w:lastRenderedPageBreak/>
              <w:t>alimentación</w:t>
            </w:r>
            <w:proofErr w:type="spellEnd"/>
            <w:r w:rsidRPr="00760133">
              <w:rPr>
                <w:rFonts w:ascii="Verdana" w:eastAsia="Times New Roman" w:hAnsi="Verdana" w:cs="Times New Roman"/>
                <w:color w:val="000000"/>
                <w:sz w:val="22"/>
                <w:szCs w:val="22"/>
              </w:rPr>
              <w:t xml:space="preserve"> e </w:t>
            </w:r>
            <w:proofErr w:type="spellStart"/>
            <w:r w:rsidRPr="00760133">
              <w:rPr>
                <w:rFonts w:ascii="Verdana" w:eastAsia="Times New Roman" w:hAnsi="Verdana" w:cs="Times New Roman"/>
                <w:color w:val="000000"/>
                <w:sz w:val="22"/>
                <w:szCs w:val="22"/>
              </w:rPr>
              <w:t>hidratación</w:t>
            </w:r>
            <w:proofErr w:type="spellEnd"/>
            <w:r w:rsidRPr="00760133">
              <w:rPr>
                <w:rFonts w:ascii="Verdana" w:eastAsia="Times New Roman" w:hAnsi="Verdana" w:cs="Times New Roman"/>
                <w:color w:val="000000"/>
                <w:sz w:val="22"/>
                <w:szCs w:val="22"/>
              </w:rPr>
              <w:t xml:space="preserve"> mencionados. </w:t>
            </w:r>
          </w:p>
          <w:p w14:paraId="75D3327C" w14:textId="77777777" w:rsidR="00760133" w:rsidRPr="00760133" w:rsidRDefault="00760133" w:rsidP="00C34D5C">
            <w:pPr>
              <w:rPr>
                <w:rFonts w:ascii="Verdana" w:eastAsia="Times New Roman" w:hAnsi="Verdana" w:cs="Times New Roman"/>
                <w:sz w:val="22"/>
                <w:szCs w:val="22"/>
              </w:rPr>
            </w:pPr>
          </w:p>
          <w:p w14:paraId="4244A6B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Secretaría</w:t>
            </w:r>
            <w:proofErr w:type="spellEnd"/>
            <w:r w:rsidRPr="00760133">
              <w:rPr>
                <w:rFonts w:ascii="Verdana" w:eastAsia="Times New Roman" w:hAnsi="Verdana" w:cs="Times New Roman"/>
                <w:color w:val="000000"/>
                <w:sz w:val="22"/>
                <w:szCs w:val="22"/>
              </w:rPr>
              <w:t xml:space="preserve"> de Gobierno local o quien tenga la competencia, verificará al inicio de cada evento donde hubiera presencia de equipos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que los precios de los alimentos y las bebidas guarden </w:t>
            </w:r>
            <w:proofErr w:type="spellStart"/>
            <w:r w:rsidRPr="00760133">
              <w:rPr>
                <w:rFonts w:ascii="Verdana" w:eastAsia="Times New Roman" w:hAnsi="Verdana" w:cs="Times New Roman"/>
                <w:color w:val="000000"/>
                <w:sz w:val="22"/>
                <w:szCs w:val="22"/>
              </w:rPr>
              <w:t>proporción</w:t>
            </w:r>
            <w:proofErr w:type="spellEnd"/>
            <w:r w:rsidRPr="00760133">
              <w:rPr>
                <w:rFonts w:ascii="Verdana" w:eastAsia="Times New Roman" w:hAnsi="Verdana" w:cs="Times New Roman"/>
                <w:color w:val="000000"/>
                <w:sz w:val="22"/>
                <w:szCs w:val="22"/>
              </w:rPr>
              <w:t xml:space="preserve"> con los valores del mercado, por lo cual,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obligatorio en cada punto de venta una tabla de precios visible al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xml:space="preserve"> y las autoridades. </w:t>
            </w:r>
          </w:p>
          <w:p w14:paraId="5EBDD636" w14:textId="77777777" w:rsidR="00760133" w:rsidRPr="00760133" w:rsidRDefault="00760133" w:rsidP="00C34D5C">
            <w:pPr>
              <w:rPr>
                <w:rFonts w:ascii="Verdana" w:eastAsia="Times New Roman" w:hAnsi="Verdana" w:cs="Times New Roman"/>
                <w:sz w:val="22"/>
                <w:szCs w:val="22"/>
              </w:rPr>
            </w:pPr>
          </w:p>
          <w:p w14:paraId="33CFB3E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mismo, se velará por el cumplimiento con las normas establecidas para la </w:t>
            </w:r>
            <w:proofErr w:type="spellStart"/>
            <w:r w:rsidRPr="00760133">
              <w:rPr>
                <w:rFonts w:ascii="Verdana" w:eastAsia="Times New Roman" w:hAnsi="Verdana" w:cs="Times New Roman"/>
                <w:color w:val="000000"/>
                <w:sz w:val="22"/>
                <w:szCs w:val="22"/>
              </w:rPr>
              <w:t>preparación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manipulación</w:t>
            </w:r>
            <w:proofErr w:type="spellEnd"/>
            <w:r w:rsidRPr="00760133">
              <w:rPr>
                <w:rFonts w:ascii="Verdana" w:eastAsia="Times New Roman" w:hAnsi="Verdana" w:cs="Times New Roman"/>
                <w:color w:val="000000"/>
                <w:sz w:val="22"/>
                <w:szCs w:val="22"/>
              </w:rPr>
              <w:t xml:space="preserve"> de los alimentos, como </w:t>
            </w:r>
            <w:proofErr w:type="spellStart"/>
            <w:r w:rsidRPr="00760133">
              <w:rPr>
                <w:rFonts w:ascii="Verdana" w:eastAsia="Times New Roman" w:hAnsi="Verdana" w:cs="Times New Roman"/>
                <w:color w:val="000000"/>
                <w:sz w:val="22"/>
                <w:szCs w:val="22"/>
              </w:rPr>
              <w:t>también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presentación</w:t>
            </w:r>
            <w:proofErr w:type="spellEnd"/>
            <w:r w:rsidRPr="00760133">
              <w:rPr>
                <w:rFonts w:ascii="Verdana" w:eastAsia="Times New Roman" w:hAnsi="Verdana" w:cs="Times New Roman"/>
                <w:color w:val="000000"/>
                <w:sz w:val="22"/>
                <w:szCs w:val="22"/>
              </w:rPr>
              <w:t xml:space="preserve"> personal de sus operarios.</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4858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24. </w:t>
            </w:r>
            <w:r w:rsidRPr="00760133">
              <w:rPr>
                <w:rFonts w:ascii="Verdana" w:eastAsia="Times New Roman" w:hAnsi="Verdana" w:cs="Times New Roman"/>
                <w:b/>
                <w:bCs/>
                <w:i/>
                <w:iCs/>
                <w:color w:val="000000"/>
                <w:sz w:val="22"/>
                <w:szCs w:val="22"/>
              </w:rPr>
              <w:t xml:space="preserve">Servicios de </w:t>
            </w:r>
            <w:proofErr w:type="spellStart"/>
            <w:r w:rsidRPr="00760133">
              <w:rPr>
                <w:rFonts w:ascii="Verdana" w:eastAsia="Times New Roman" w:hAnsi="Verdana" w:cs="Times New Roman"/>
                <w:b/>
                <w:bCs/>
                <w:i/>
                <w:iCs/>
                <w:color w:val="000000"/>
                <w:sz w:val="22"/>
                <w:szCs w:val="22"/>
              </w:rPr>
              <w:t>Alimentación</w:t>
            </w:r>
            <w:proofErr w:type="spellEnd"/>
            <w:r w:rsidRPr="00760133">
              <w:rPr>
                <w:rFonts w:ascii="Verdana" w:eastAsia="Times New Roman" w:hAnsi="Verdana" w:cs="Times New Roman"/>
                <w:b/>
                <w:bCs/>
                <w:i/>
                <w:iCs/>
                <w:color w:val="000000"/>
                <w:sz w:val="22"/>
                <w:szCs w:val="22"/>
              </w:rPr>
              <w:t xml:space="preserve"> e </w:t>
            </w:r>
            <w:proofErr w:type="spellStart"/>
            <w:r w:rsidRPr="00760133">
              <w:rPr>
                <w:rFonts w:ascii="Verdana" w:eastAsia="Times New Roman" w:hAnsi="Verdana" w:cs="Times New Roman"/>
                <w:b/>
                <w:bCs/>
                <w:i/>
                <w:iCs/>
                <w:color w:val="000000"/>
                <w:sz w:val="22"/>
                <w:szCs w:val="22"/>
              </w:rPr>
              <w:t>hidratación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El administrador del escenario deportivo debe garantizar que en todas las tribunas existan estaciones de suministro de alimentos y bebidas. El organizador del evento deportivo debe habilitar los espacios de </w:t>
            </w:r>
            <w:proofErr w:type="spellStart"/>
            <w:r w:rsidRPr="00760133">
              <w:rPr>
                <w:rFonts w:ascii="Verdana" w:eastAsia="Times New Roman" w:hAnsi="Verdana" w:cs="Times New Roman"/>
                <w:color w:val="000000"/>
                <w:sz w:val="22"/>
                <w:szCs w:val="22"/>
              </w:rPr>
              <w:lastRenderedPageBreak/>
              <w:t>alimentación</w:t>
            </w:r>
            <w:proofErr w:type="spellEnd"/>
            <w:r w:rsidRPr="00760133">
              <w:rPr>
                <w:rFonts w:ascii="Verdana" w:eastAsia="Times New Roman" w:hAnsi="Verdana" w:cs="Times New Roman"/>
                <w:color w:val="000000"/>
                <w:sz w:val="22"/>
                <w:szCs w:val="22"/>
              </w:rPr>
              <w:t xml:space="preserve"> e </w:t>
            </w:r>
            <w:proofErr w:type="spellStart"/>
            <w:r w:rsidRPr="00760133">
              <w:rPr>
                <w:rFonts w:ascii="Verdana" w:eastAsia="Times New Roman" w:hAnsi="Verdana" w:cs="Times New Roman"/>
                <w:color w:val="000000"/>
                <w:sz w:val="22"/>
                <w:szCs w:val="22"/>
              </w:rPr>
              <w:t>hidratación</w:t>
            </w:r>
            <w:proofErr w:type="spellEnd"/>
            <w:r w:rsidRPr="00760133">
              <w:rPr>
                <w:rFonts w:ascii="Verdana" w:eastAsia="Times New Roman" w:hAnsi="Verdana" w:cs="Times New Roman"/>
                <w:color w:val="000000"/>
                <w:sz w:val="22"/>
                <w:szCs w:val="22"/>
              </w:rPr>
              <w:t xml:space="preserve"> mencionados. </w:t>
            </w:r>
          </w:p>
          <w:p w14:paraId="73F41849" w14:textId="77777777" w:rsidR="00760133" w:rsidRPr="00760133" w:rsidRDefault="00760133" w:rsidP="00C34D5C">
            <w:pPr>
              <w:rPr>
                <w:rFonts w:ascii="Verdana" w:eastAsia="Times New Roman" w:hAnsi="Verdana" w:cs="Times New Roman"/>
                <w:sz w:val="22"/>
                <w:szCs w:val="22"/>
              </w:rPr>
            </w:pPr>
          </w:p>
          <w:p w14:paraId="76548CD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Secretaría</w:t>
            </w:r>
            <w:proofErr w:type="spellEnd"/>
            <w:r w:rsidRPr="00760133">
              <w:rPr>
                <w:rFonts w:ascii="Verdana" w:eastAsia="Times New Roman" w:hAnsi="Verdana" w:cs="Times New Roman"/>
                <w:color w:val="000000"/>
                <w:sz w:val="22"/>
                <w:szCs w:val="22"/>
              </w:rPr>
              <w:t xml:space="preserve"> de Gobierno local o quien tenga la competencia, verificará al inicio de cada evento donde hubiera presencia de equipos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que los precios de los alimentos y las bebidas guarden </w:t>
            </w:r>
            <w:proofErr w:type="spellStart"/>
            <w:r w:rsidRPr="00760133">
              <w:rPr>
                <w:rFonts w:ascii="Verdana" w:eastAsia="Times New Roman" w:hAnsi="Verdana" w:cs="Times New Roman"/>
                <w:color w:val="000000"/>
                <w:sz w:val="22"/>
                <w:szCs w:val="22"/>
              </w:rPr>
              <w:t>proporción</w:t>
            </w:r>
            <w:proofErr w:type="spellEnd"/>
            <w:r w:rsidRPr="00760133">
              <w:rPr>
                <w:rFonts w:ascii="Verdana" w:eastAsia="Times New Roman" w:hAnsi="Verdana" w:cs="Times New Roman"/>
                <w:color w:val="000000"/>
                <w:sz w:val="22"/>
                <w:szCs w:val="22"/>
              </w:rPr>
              <w:t xml:space="preserve"> con los valores del mercado, por lo cual,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obligatorio en cada punto de venta una tabla de precios visible al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xml:space="preserve"> y las autoridades. </w:t>
            </w:r>
          </w:p>
          <w:p w14:paraId="24AC4311" w14:textId="77777777" w:rsidR="00760133" w:rsidRPr="00760133" w:rsidRDefault="00760133" w:rsidP="00C34D5C">
            <w:pPr>
              <w:rPr>
                <w:rFonts w:ascii="Verdana" w:eastAsia="Times New Roman" w:hAnsi="Verdana" w:cs="Times New Roman"/>
                <w:sz w:val="22"/>
                <w:szCs w:val="22"/>
              </w:rPr>
            </w:pPr>
          </w:p>
          <w:p w14:paraId="7F959BBE"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mismo, se velará por el cumplimiento con las normas establecidas para la </w:t>
            </w:r>
            <w:proofErr w:type="spellStart"/>
            <w:r w:rsidRPr="00760133">
              <w:rPr>
                <w:rFonts w:ascii="Verdana" w:eastAsia="Times New Roman" w:hAnsi="Verdana" w:cs="Times New Roman"/>
                <w:color w:val="000000"/>
                <w:sz w:val="22"/>
                <w:szCs w:val="22"/>
              </w:rPr>
              <w:t>preparación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manipulación</w:t>
            </w:r>
            <w:proofErr w:type="spellEnd"/>
            <w:r w:rsidRPr="00760133">
              <w:rPr>
                <w:rFonts w:ascii="Verdana" w:eastAsia="Times New Roman" w:hAnsi="Verdana" w:cs="Times New Roman"/>
                <w:color w:val="000000"/>
                <w:sz w:val="22"/>
                <w:szCs w:val="22"/>
              </w:rPr>
              <w:t xml:space="preserve"> de los alimentos, como </w:t>
            </w:r>
            <w:proofErr w:type="spellStart"/>
            <w:r w:rsidRPr="00760133">
              <w:rPr>
                <w:rFonts w:ascii="Verdana" w:eastAsia="Times New Roman" w:hAnsi="Verdana" w:cs="Times New Roman"/>
                <w:color w:val="000000"/>
                <w:sz w:val="22"/>
                <w:szCs w:val="22"/>
              </w:rPr>
              <w:t>también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presentación</w:t>
            </w:r>
            <w:proofErr w:type="spellEnd"/>
            <w:r w:rsidRPr="00760133">
              <w:rPr>
                <w:rFonts w:ascii="Verdana" w:eastAsia="Times New Roman" w:hAnsi="Verdana" w:cs="Times New Roman"/>
                <w:color w:val="000000"/>
                <w:sz w:val="22"/>
                <w:szCs w:val="22"/>
              </w:rPr>
              <w:t xml:space="preserve"> personal de sus operarios.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4CD8C"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4AA992BE"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BB26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25. Protocolo de manejo de estadio y barras. </w:t>
            </w:r>
            <w:r w:rsidRPr="00760133">
              <w:rPr>
                <w:rFonts w:ascii="Verdana" w:eastAsia="Times New Roman" w:hAnsi="Verdana" w:cs="Times New Roman"/>
                <w:color w:val="000000"/>
                <w:sz w:val="22"/>
                <w:szCs w:val="22"/>
              </w:rPr>
              <w:t xml:space="preserve">Las personas aficionadas tienen derecho a que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implementen y mantengan actualizado el Protocolo de Seguridad y Convivencia y los Planes Tipo de Emergencia, Contingencia y </w:t>
            </w:r>
            <w:proofErr w:type="spellStart"/>
            <w:r w:rsidRPr="00760133">
              <w:rPr>
                <w:rFonts w:ascii="Verdana" w:eastAsia="Times New Roman" w:hAnsi="Verdana" w:cs="Times New Roman"/>
                <w:color w:val="000000"/>
                <w:sz w:val="22"/>
                <w:szCs w:val="22"/>
              </w:rPr>
              <w:t>Evacuación</w:t>
            </w:r>
            <w:proofErr w:type="spellEnd"/>
            <w:r w:rsidRPr="00760133">
              <w:rPr>
                <w:rFonts w:ascii="Verdana" w:eastAsia="Times New Roman" w:hAnsi="Verdana" w:cs="Times New Roman"/>
                <w:color w:val="000000"/>
                <w:sz w:val="22"/>
                <w:szCs w:val="22"/>
              </w:rPr>
              <w:t xml:space="preserve">, los cuales deben incluir la </w:t>
            </w:r>
            <w:proofErr w:type="spellStart"/>
            <w:r w:rsidRPr="00760133">
              <w:rPr>
                <w:rFonts w:ascii="Verdana" w:eastAsia="Times New Roman" w:hAnsi="Verdana" w:cs="Times New Roman"/>
                <w:color w:val="000000"/>
                <w:sz w:val="22"/>
                <w:szCs w:val="22"/>
              </w:rPr>
              <w:t>cuantificación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cualificación</w:t>
            </w:r>
            <w:proofErr w:type="spellEnd"/>
            <w:r w:rsidRPr="00760133">
              <w:rPr>
                <w:rFonts w:ascii="Verdana" w:eastAsia="Times New Roman" w:hAnsi="Verdana" w:cs="Times New Roman"/>
                <w:color w:val="000000"/>
                <w:sz w:val="22"/>
                <w:szCs w:val="22"/>
              </w:rPr>
              <w:t xml:space="preserve"> de los recursos humanos, </w:t>
            </w:r>
            <w:proofErr w:type="spellStart"/>
            <w:r w:rsidRPr="00760133">
              <w:rPr>
                <w:rFonts w:ascii="Verdana" w:eastAsia="Times New Roman" w:hAnsi="Verdana" w:cs="Times New Roman"/>
                <w:color w:val="000000"/>
                <w:sz w:val="22"/>
                <w:szCs w:val="22"/>
              </w:rPr>
              <w:t>técnicos</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logísticos</w:t>
            </w:r>
            <w:proofErr w:type="spellEnd"/>
            <w:r w:rsidRPr="00760133">
              <w:rPr>
                <w:rFonts w:ascii="Verdana" w:eastAsia="Times New Roman" w:hAnsi="Verdana" w:cs="Times New Roman"/>
                <w:color w:val="000000"/>
                <w:sz w:val="22"/>
                <w:szCs w:val="22"/>
              </w:rPr>
              <w:t xml:space="preserve"> necesarios para la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los eventos deportivos.</w:t>
            </w:r>
            <w:r w:rsidRPr="00760133">
              <w:rPr>
                <w:rFonts w:ascii="Verdana" w:eastAsia="Times New Roman" w:hAnsi="Verdana" w:cs="Times New Roman"/>
                <w:b/>
                <w:bCs/>
                <w:color w:val="000000"/>
                <w:sz w:val="22"/>
                <w:szCs w:val="22"/>
              </w:rPr>
              <w:t> </w:t>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r w:rsidRPr="00760133">
              <w:rPr>
                <w:rFonts w:ascii="Verdana" w:eastAsia="Times New Roman" w:hAnsi="Verdana" w:cs="Times New Roman"/>
                <w:sz w:val="22"/>
                <w:szCs w:val="22"/>
              </w:rPr>
              <w:br/>
            </w:r>
          </w:p>
          <w:p w14:paraId="68B786E9" w14:textId="77777777" w:rsidR="00760133" w:rsidRPr="00760133" w:rsidRDefault="00760133" w:rsidP="00C34D5C">
            <w:pPr>
              <w:spacing w:after="240"/>
              <w:rPr>
                <w:rFonts w:ascii="Verdana" w:eastAsia="Times New Roman" w:hAnsi="Verdana" w:cs="Times New Roman"/>
                <w:sz w:val="22"/>
                <w:szCs w:val="22"/>
              </w:rPr>
            </w:pPr>
          </w:p>
          <w:p w14:paraId="63BF77A7" w14:textId="77777777" w:rsidR="00760133" w:rsidRPr="00760133" w:rsidRDefault="00760133" w:rsidP="00C34D5C">
            <w:pPr>
              <w:spacing w:after="240"/>
              <w:rPr>
                <w:rFonts w:ascii="Verdana" w:eastAsia="Times New Roman" w:hAnsi="Verdana" w:cs="Times New Roman"/>
                <w:sz w:val="22"/>
                <w:szCs w:val="22"/>
              </w:rPr>
            </w:pPr>
          </w:p>
          <w:p w14:paraId="435E27C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color w:val="000000"/>
                <w:sz w:val="22"/>
                <w:szCs w:val="22"/>
              </w:rPr>
              <w:t xml:space="preserve">Para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los mismos,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tener en cuenta las recomendaciones realizadas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w:t>
            </w:r>
          </w:p>
          <w:p w14:paraId="0E2986B1" w14:textId="77777777" w:rsidR="00760133" w:rsidRPr="00760133" w:rsidRDefault="00760133" w:rsidP="00C34D5C">
            <w:pPr>
              <w:rPr>
                <w:rFonts w:ascii="Verdana" w:eastAsia="Times New Roman" w:hAnsi="Verdana" w:cs="Times New Roman"/>
                <w:sz w:val="22"/>
                <w:szCs w:val="22"/>
              </w:rPr>
            </w:pPr>
          </w:p>
          <w:p w14:paraId="6A20F60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 </w:t>
            </w:r>
            <w:r w:rsidRPr="00760133">
              <w:rPr>
                <w:rFonts w:ascii="Verdana" w:eastAsia="Times New Roman" w:hAnsi="Verdana" w:cs="Times New Roman"/>
                <w:color w:val="000000"/>
                <w:sz w:val="22"/>
                <w:szCs w:val="22"/>
              </w:rPr>
              <w:t xml:space="preserve">Cuando no se cuente con el Protocolo de Seguridad y Convivencia y los Planes Tipo de Emergencia, Contingencia y </w:t>
            </w:r>
            <w:proofErr w:type="spellStart"/>
            <w:r w:rsidRPr="00760133">
              <w:rPr>
                <w:rFonts w:ascii="Verdana" w:eastAsia="Times New Roman" w:hAnsi="Verdana" w:cs="Times New Roman"/>
                <w:color w:val="000000"/>
                <w:sz w:val="22"/>
                <w:szCs w:val="22"/>
              </w:rPr>
              <w:t>Evacuación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no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habilitar el escenario para partidos con asistencia de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hasta cuando esté debidamente aprobado.</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AB66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25. Protocolo de manejo de estadio y barras. </w:t>
            </w:r>
            <w:r w:rsidRPr="00760133">
              <w:rPr>
                <w:rFonts w:ascii="Verdana" w:eastAsia="Times New Roman" w:hAnsi="Verdana" w:cs="Times New Roman"/>
                <w:color w:val="000000"/>
                <w:sz w:val="22"/>
                <w:szCs w:val="22"/>
              </w:rPr>
              <w:t xml:space="preserve">Las personas aficionadas tienen derecho a que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implementen y mantengan actualizado el Protocolo de Seguridad y Convivencia y los Planes Tipo de Emergencia, Contingencia y </w:t>
            </w:r>
            <w:proofErr w:type="spellStart"/>
            <w:r w:rsidRPr="00760133">
              <w:rPr>
                <w:rFonts w:ascii="Verdana" w:eastAsia="Times New Roman" w:hAnsi="Verdana" w:cs="Times New Roman"/>
                <w:color w:val="000000"/>
                <w:sz w:val="22"/>
                <w:szCs w:val="22"/>
              </w:rPr>
              <w:t>Evacuación</w:t>
            </w:r>
            <w:proofErr w:type="spellEnd"/>
            <w:r w:rsidRPr="00760133">
              <w:rPr>
                <w:rFonts w:ascii="Verdana" w:eastAsia="Times New Roman" w:hAnsi="Verdana" w:cs="Times New Roman"/>
                <w:color w:val="000000"/>
                <w:sz w:val="22"/>
                <w:szCs w:val="22"/>
              </w:rPr>
              <w:t xml:space="preserve">, los cuales deben incluir la </w:t>
            </w:r>
            <w:proofErr w:type="spellStart"/>
            <w:r w:rsidRPr="00760133">
              <w:rPr>
                <w:rFonts w:ascii="Verdana" w:eastAsia="Times New Roman" w:hAnsi="Verdana" w:cs="Times New Roman"/>
                <w:color w:val="000000"/>
                <w:sz w:val="22"/>
                <w:szCs w:val="22"/>
              </w:rPr>
              <w:t>cuantificación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cualificación</w:t>
            </w:r>
            <w:proofErr w:type="spellEnd"/>
            <w:r w:rsidRPr="00760133">
              <w:rPr>
                <w:rFonts w:ascii="Verdana" w:eastAsia="Times New Roman" w:hAnsi="Verdana" w:cs="Times New Roman"/>
                <w:color w:val="000000"/>
                <w:sz w:val="22"/>
                <w:szCs w:val="22"/>
              </w:rPr>
              <w:t xml:space="preserve"> de los recursos humanos, </w:t>
            </w:r>
            <w:proofErr w:type="spellStart"/>
            <w:r w:rsidRPr="00760133">
              <w:rPr>
                <w:rFonts w:ascii="Verdana" w:eastAsia="Times New Roman" w:hAnsi="Verdana" w:cs="Times New Roman"/>
                <w:color w:val="000000"/>
                <w:sz w:val="22"/>
                <w:szCs w:val="22"/>
              </w:rPr>
              <w:t>técnicos</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logísticos</w:t>
            </w:r>
            <w:proofErr w:type="spellEnd"/>
            <w:r w:rsidRPr="00760133">
              <w:rPr>
                <w:rFonts w:ascii="Verdana" w:eastAsia="Times New Roman" w:hAnsi="Verdana" w:cs="Times New Roman"/>
                <w:color w:val="000000"/>
                <w:sz w:val="22"/>
                <w:szCs w:val="22"/>
              </w:rPr>
              <w:t xml:space="preserve"> necesarios para la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los eventos deportivos.</w:t>
            </w:r>
            <w:r w:rsidRPr="00760133">
              <w:rPr>
                <w:rFonts w:ascii="Verdana" w:eastAsia="Times New Roman" w:hAnsi="Verdana" w:cs="Times New Roman"/>
                <w:b/>
                <w:bCs/>
                <w:color w:val="000000"/>
                <w:sz w:val="22"/>
                <w:szCs w:val="22"/>
              </w:rPr>
              <w:t> </w:t>
            </w:r>
          </w:p>
          <w:p w14:paraId="1D840A59" w14:textId="77777777" w:rsidR="00760133" w:rsidRPr="00760133" w:rsidRDefault="00760133" w:rsidP="00C34D5C">
            <w:pPr>
              <w:rPr>
                <w:rFonts w:ascii="Verdana" w:eastAsia="Times New Roman" w:hAnsi="Verdana" w:cs="Times New Roman"/>
                <w:sz w:val="22"/>
                <w:szCs w:val="22"/>
              </w:rPr>
            </w:pPr>
          </w:p>
          <w:p w14:paraId="6D8DC10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u w:val="single"/>
              </w:rPr>
              <w:t xml:space="preserve">Estos protocolos deben estar publicados en las páginas web de todas las entidades territoriales en donde haya presencia de </w:t>
            </w:r>
            <w:r w:rsidRPr="00760133">
              <w:rPr>
                <w:rFonts w:ascii="Verdana" w:eastAsia="Times New Roman" w:hAnsi="Verdana" w:cs="Times New Roman"/>
                <w:color w:val="000000"/>
                <w:sz w:val="22"/>
                <w:szCs w:val="22"/>
                <w:u w:val="single"/>
              </w:rPr>
              <w:lastRenderedPageBreak/>
              <w:t>fútbol profesional y su consulta será de fácil acceso.</w:t>
            </w:r>
            <w:r w:rsidRPr="00760133">
              <w:rPr>
                <w:rFonts w:ascii="Verdana" w:eastAsia="Times New Roman" w:hAnsi="Verdana" w:cs="Times New Roman"/>
                <w:color w:val="000000"/>
                <w:sz w:val="22"/>
                <w:szCs w:val="22"/>
              </w:rPr>
              <w:t>     </w:t>
            </w:r>
          </w:p>
          <w:p w14:paraId="72327145" w14:textId="77777777" w:rsidR="00760133" w:rsidRPr="00760133" w:rsidRDefault="00760133" w:rsidP="00C34D5C">
            <w:pPr>
              <w:rPr>
                <w:rFonts w:ascii="Verdana" w:eastAsia="Times New Roman" w:hAnsi="Verdana" w:cs="Times New Roman"/>
                <w:sz w:val="22"/>
                <w:szCs w:val="22"/>
              </w:rPr>
            </w:pPr>
          </w:p>
          <w:p w14:paraId="1430548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color w:val="000000"/>
                <w:sz w:val="22"/>
                <w:szCs w:val="22"/>
              </w:rPr>
              <w:t xml:space="preserve">Para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los mismos,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tener en cuenta las recomendaciones realizadas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w:t>
            </w:r>
          </w:p>
          <w:p w14:paraId="1D27D7F9" w14:textId="77777777" w:rsidR="00760133" w:rsidRPr="00760133" w:rsidRDefault="00760133" w:rsidP="00C34D5C">
            <w:pPr>
              <w:rPr>
                <w:rFonts w:ascii="Verdana" w:eastAsia="Times New Roman" w:hAnsi="Verdana" w:cs="Times New Roman"/>
                <w:sz w:val="22"/>
                <w:szCs w:val="22"/>
              </w:rPr>
            </w:pPr>
          </w:p>
          <w:p w14:paraId="1C953AE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 </w:t>
            </w:r>
            <w:r w:rsidRPr="00760133">
              <w:rPr>
                <w:rFonts w:ascii="Verdana" w:eastAsia="Times New Roman" w:hAnsi="Verdana" w:cs="Times New Roman"/>
                <w:color w:val="000000"/>
                <w:sz w:val="22"/>
                <w:szCs w:val="22"/>
              </w:rPr>
              <w:t xml:space="preserve">Cuando no se cuente con el Protocolo de Seguridad y Convivencia y los Planes Tipo de Emergencia, Contingencia y </w:t>
            </w:r>
            <w:proofErr w:type="spellStart"/>
            <w:r w:rsidRPr="00760133">
              <w:rPr>
                <w:rFonts w:ascii="Verdana" w:eastAsia="Times New Roman" w:hAnsi="Verdana" w:cs="Times New Roman"/>
                <w:color w:val="000000"/>
                <w:sz w:val="22"/>
                <w:szCs w:val="22"/>
              </w:rPr>
              <w:t>Evacuación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no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habilitar el escenario para partidos con asistencia de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hasta cuando esté debidamente aprobado.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0B84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z w:val="22"/>
                <w:szCs w:val="22"/>
              </w:rPr>
              <w:lastRenderedPageBreak/>
              <w:t xml:space="preserve">Se complementa el artículo señalando que los protocolos deben publicarse en la página web de la entidad territorial correspondiente. </w:t>
            </w:r>
          </w:p>
        </w:tc>
      </w:tr>
      <w:tr w:rsidR="00760133" w:rsidRPr="00760133" w14:paraId="7AEC373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F69E6"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26. </w:t>
            </w:r>
            <w:proofErr w:type="spellStart"/>
            <w:r w:rsidRPr="00760133">
              <w:rPr>
                <w:rFonts w:ascii="Verdana" w:eastAsia="Times New Roman" w:hAnsi="Verdana" w:cs="Times New Roman"/>
                <w:b/>
                <w:bCs/>
                <w:i/>
                <w:iCs/>
                <w:color w:val="000000"/>
                <w:sz w:val="22"/>
                <w:szCs w:val="22"/>
              </w:rPr>
              <w:t>Atención</w:t>
            </w:r>
            <w:proofErr w:type="spellEnd"/>
            <w:r w:rsidRPr="00760133">
              <w:rPr>
                <w:rFonts w:ascii="Verdana" w:eastAsia="Times New Roman" w:hAnsi="Verdana" w:cs="Times New Roman"/>
                <w:b/>
                <w:bCs/>
                <w:i/>
                <w:iCs/>
                <w:color w:val="000000"/>
                <w:sz w:val="22"/>
                <w:szCs w:val="22"/>
              </w:rPr>
              <w:t xml:space="preserve"> de emergencias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dentro del estadio exista servicio </w:t>
            </w:r>
            <w:proofErr w:type="spellStart"/>
            <w:r w:rsidRPr="00760133">
              <w:rPr>
                <w:rFonts w:ascii="Verdana" w:eastAsia="Times New Roman" w:hAnsi="Verdana" w:cs="Times New Roman"/>
                <w:color w:val="000000"/>
                <w:sz w:val="22"/>
                <w:szCs w:val="22"/>
              </w:rPr>
              <w:t>médico</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paramédico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y los recursos estipulados por los planes tipo para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emergencias aprobado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Los organizadores del evento deben garantizar que no falte este servicio en </w:t>
            </w:r>
            <w:proofErr w:type="spellStart"/>
            <w:r w:rsidRPr="00760133">
              <w:rPr>
                <w:rFonts w:ascii="Verdana" w:eastAsia="Times New Roman" w:hAnsi="Verdana" w:cs="Times New Roman"/>
                <w:color w:val="000000"/>
                <w:sz w:val="22"/>
                <w:szCs w:val="22"/>
              </w:rPr>
              <w:t>ningún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E857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26. </w:t>
            </w:r>
            <w:proofErr w:type="spellStart"/>
            <w:r w:rsidRPr="00760133">
              <w:rPr>
                <w:rFonts w:ascii="Verdana" w:eastAsia="Times New Roman" w:hAnsi="Verdana" w:cs="Times New Roman"/>
                <w:b/>
                <w:bCs/>
                <w:i/>
                <w:iCs/>
                <w:color w:val="000000"/>
                <w:sz w:val="22"/>
                <w:szCs w:val="22"/>
              </w:rPr>
              <w:t>Atención</w:t>
            </w:r>
            <w:proofErr w:type="spellEnd"/>
            <w:r w:rsidRPr="00760133">
              <w:rPr>
                <w:rFonts w:ascii="Verdana" w:eastAsia="Times New Roman" w:hAnsi="Verdana" w:cs="Times New Roman"/>
                <w:b/>
                <w:bCs/>
                <w:i/>
                <w:iCs/>
                <w:color w:val="000000"/>
                <w:sz w:val="22"/>
                <w:szCs w:val="22"/>
              </w:rPr>
              <w:t xml:space="preserve"> de emergencias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dentro del estadio exista servicio </w:t>
            </w:r>
            <w:proofErr w:type="spellStart"/>
            <w:r w:rsidRPr="00760133">
              <w:rPr>
                <w:rFonts w:ascii="Verdana" w:eastAsia="Times New Roman" w:hAnsi="Verdana" w:cs="Times New Roman"/>
                <w:color w:val="000000"/>
                <w:sz w:val="22"/>
                <w:szCs w:val="22"/>
              </w:rPr>
              <w:t>médico</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paramédico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y los recursos estipulados por los planes tipo para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emergencias aprobado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Los organizadores del evento deben garantizar que no falte este servicio en </w:t>
            </w:r>
            <w:proofErr w:type="spellStart"/>
            <w:r w:rsidRPr="00760133">
              <w:rPr>
                <w:rFonts w:ascii="Verdana" w:eastAsia="Times New Roman" w:hAnsi="Verdana" w:cs="Times New Roman"/>
                <w:color w:val="000000"/>
                <w:sz w:val="22"/>
                <w:szCs w:val="22"/>
              </w:rPr>
              <w:t>ningún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2985F"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6EB4246F"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E6C5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27. </w:t>
            </w:r>
            <w:proofErr w:type="spellStart"/>
            <w:r w:rsidRPr="00760133">
              <w:rPr>
                <w:rFonts w:ascii="Verdana" w:eastAsia="Times New Roman" w:hAnsi="Verdana" w:cs="Times New Roman"/>
                <w:b/>
                <w:bCs/>
                <w:i/>
                <w:iCs/>
                <w:color w:val="000000"/>
                <w:sz w:val="22"/>
                <w:szCs w:val="22"/>
              </w:rPr>
              <w:t>Publicación</w:t>
            </w:r>
            <w:proofErr w:type="spellEnd"/>
            <w:r w:rsidRPr="00760133">
              <w:rPr>
                <w:rFonts w:ascii="Verdana" w:eastAsia="Times New Roman" w:hAnsi="Verdana" w:cs="Times New Roman"/>
                <w:b/>
                <w:bCs/>
                <w:i/>
                <w:iCs/>
                <w:color w:val="000000"/>
                <w:sz w:val="22"/>
                <w:szCs w:val="22"/>
              </w:rPr>
              <w:t xml:space="preserve"> de </w:t>
            </w:r>
            <w:proofErr w:type="spellStart"/>
            <w:r w:rsidRPr="00760133">
              <w:rPr>
                <w:rFonts w:ascii="Verdana" w:eastAsia="Times New Roman" w:hAnsi="Verdana" w:cs="Times New Roman"/>
                <w:b/>
                <w:bCs/>
                <w:i/>
                <w:iCs/>
                <w:color w:val="000000"/>
                <w:sz w:val="22"/>
                <w:szCs w:val="22"/>
              </w:rPr>
              <w:t>información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w:t>
            </w:r>
            <w:r w:rsidRPr="00760133">
              <w:rPr>
                <w:rFonts w:ascii="Verdana" w:eastAsia="Times New Roman" w:hAnsi="Verdana" w:cs="Times New Roman"/>
                <w:color w:val="000000"/>
                <w:sz w:val="22"/>
                <w:szCs w:val="22"/>
              </w:rPr>
              <w:lastRenderedPageBreak/>
              <w:t xml:space="preserve">aficionadas tienen derecho a conocer el calendario y el sistema de juego del torneo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roofErr w:type="spellStart"/>
            <w:r w:rsidRPr="00760133">
              <w:rPr>
                <w:rFonts w:ascii="Verdana" w:eastAsia="Times New Roman" w:hAnsi="Verdana" w:cs="Times New Roman"/>
                <w:color w:val="000000"/>
                <w:sz w:val="22"/>
                <w:szCs w:val="22"/>
              </w:rPr>
              <w:t>Colfútbol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Difútbol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publicarán</w:t>
            </w:r>
            <w:proofErr w:type="spellEnd"/>
            <w:r w:rsidRPr="00760133">
              <w:rPr>
                <w:rFonts w:ascii="Verdana" w:eastAsia="Times New Roman" w:hAnsi="Verdana" w:cs="Times New Roman"/>
                <w:color w:val="000000"/>
                <w:sz w:val="22"/>
                <w:szCs w:val="22"/>
              </w:rPr>
              <w:t xml:space="preserve"> este documento en su </w:t>
            </w:r>
            <w:proofErr w:type="spellStart"/>
            <w:r w:rsidRPr="00760133">
              <w:rPr>
                <w:rFonts w:ascii="Verdana" w:eastAsia="Times New Roman" w:hAnsi="Verdana" w:cs="Times New Roman"/>
                <w:color w:val="000000"/>
                <w:sz w:val="22"/>
                <w:szCs w:val="22"/>
              </w:rPr>
              <w:t>página</w:t>
            </w:r>
            <w:proofErr w:type="spellEnd"/>
            <w:r w:rsidRPr="00760133">
              <w:rPr>
                <w:rFonts w:ascii="Verdana" w:eastAsia="Times New Roman" w:hAnsi="Verdana" w:cs="Times New Roman"/>
                <w:color w:val="000000"/>
                <w:sz w:val="22"/>
                <w:szCs w:val="22"/>
              </w:rPr>
              <w:t xml:space="preserve"> web oficial.</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EB36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27. </w:t>
            </w:r>
            <w:proofErr w:type="spellStart"/>
            <w:r w:rsidRPr="00760133">
              <w:rPr>
                <w:rFonts w:ascii="Verdana" w:eastAsia="Times New Roman" w:hAnsi="Verdana" w:cs="Times New Roman"/>
                <w:b/>
                <w:bCs/>
                <w:i/>
                <w:iCs/>
                <w:color w:val="000000"/>
                <w:sz w:val="22"/>
                <w:szCs w:val="22"/>
              </w:rPr>
              <w:t>Publicación</w:t>
            </w:r>
            <w:proofErr w:type="spellEnd"/>
            <w:r w:rsidRPr="00760133">
              <w:rPr>
                <w:rFonts w:ascii="Verdana" w:eastAsia="Times New Roman" w:hAnsi="Verdana" w:cs="Times New Roman"/>
                <w:b/>
                <w:bCs/>
                <w:i/>
                <w:iCs/>
                <w:color w:val="000000"/>
                <w:sz w:val="22"/>
                <w:szCs w:val="22"/>
              </w:rPr>
              <w:t xml:space="preserve"> de </w:t>
            </w:r>
            <w:proofErr w:type="spellStart"/>
            <w:r w:rsidRPr="00760133">
              <w:rPr>
                <w:rFonts w:ascii="Verdana" w:eastAsia="Times New Roman" w:hAnsi="Verdana" w:cs="Times New Roman"/>
                <w:b/>
                <w:bCs/>
                <w:i/>
                <w:iCs/>
                <w:color w:val="000000"/>
                <w:sz w:val="22"/>
                <w:szCs w:val="22"/>
              </w:rPr>
              <w:t>información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w:t>
            </w:r>
            <w:r w:rsidRPr="00760133">
              <w:rPr>
                <w:rFonts w:ascii="Verdana" w:eastAsia="Times New Roman" w:hAnsi="Verdana" w:cs="Times New Roman"/>
                <w:color w:val="000000"/>
                <w:sz w:val="22"/>
                <w:szCs w:val="22"/>
              </w:rPr>
              <w:lastRenderedPageBreak/>
              <w:t xml:space="preserve">aficionadas tienen derecho a conocer el calendario y el sistema de juego del torneo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roofErr w:type="spellStart"/>
            <w:r w:rsidRPr="00760133">
              <w:rPr>
                <w:rFonts w:ascii="Verdana" w:eastAsia="Times New Roman" w:hAnsi="Verdana" w:cs="Times New Roman"/>
                <w:color w:val="000000"/>
                <w:sz w:val="22"/>
                <w:szCs w:val="22"/>
              </w:rPr>
              <w:t>Colfútbol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Difútbol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publicarán</w:t>
            </w:r>
            <w:proofErr w:type="spellEnd"/>
            <w:r w:rsidRPr="00760133">
              <w:rPr>
                <w:rFonts w:ascii="Verdana" w:eastAsia="Times New Roman" w:hAnsi="Verdana" w:cs="Times New Roman"/>
                <w:color w:val="000000"/>
                <w:sz w:val="22"/>
                <w:szCs w:val="22"/>
              </w:rPr>
              <w:t xml:space="preserve"> este documento en su </w:t>
            </w:r>
            <w:proofErr w:type="spellStart"/>
            <w:r w:rsidRPr="00760133">
              <w:rPr>
                <w:rFonts w:ascii="Verdana" w:eastAsia="Times New Roman" w:hAnsi="Verdana" w:cs="Times New Roman"/>
                <w:color w:val="000000"/>
                <w:sz w:val="22"/>
                <w:szCs w:val="22"/>
              </w:rPr>
              <w:t>página</w:t>
            </w:r>
            <w:proofErr w:type="spellEnd"/>
            <w:r w:rsidRPr="00760133">
              <w:rPr>
                <w:rFonts w:ascii="Verdana" w:eastAsia="Times New Roman" w:hAnsi="Verdana" w:cs="Times New Roman"/>
                <w:color w:val="000000"/>
                <w:sz w:val="22"/>
                <w:szCs w:val="22"/>
              </w:rPr>
              <w:t xml:space="preserve"> web oficial.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52493" w14:textId="77777777" w:rsidR="00760133" w:rsidRPr="00760133" w:rsidRDefault="00760133" w:rsidP="00C34D5C">
            <w:pPr>
              <w:jc w:val="both"/>
              <w:rPr>
                <w:rFonts w:ascii="Verdana" w:eastAsia="Times New Roman" w:hAnsi="Verdana" w:cs="Times New Roman"/>
                <w:sz w:val="22"/>
                <w:szCs w:val="22"/>
              </w:rPr>
            </w:pPr>
          </w:p>
          <w:p w14:paraId="6528F10B" w14:textId="77777777" w:rsidR="00760133" w:rsidRPr="00760133" w:rsidRDefault="00760133" w:rsidP="00C34D5C">
            <w:pPr>
              <w:rPr>
                <w:rFonts w:ascii="Verdana" w:eastAsia="Times New Roman" w:hAnsi="Verdana" w:cs="Times New Roman"/>
                <w:sz w:val="22"/>
                <w:szCs w:val="22"/>
              </w:rPr>
            </w:pPr>
          </w:p>
        </w:tc>
      </w:tr>
      <w:tr w:rsidR="00760133" w:rsidRPr="00760133" w14:paraId="61DDEFD8"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6B6AE"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28. </w:t>
            </w:r>
            <w:r w:rsidRPr="00760133">
              <w:rPr>
                <w:rFonts w:ascii="Verdana" w:eastAsia="Times New Roman" w:hAnsi="Verdana" w:cs="Times New Roman"/>
                <w:b/>
                <w:bCs/>
                <w:i/>
                <w:iCs/>
                <w:color w:val="000000"/>
                <w:sz w:val="22"/>
                <w:szCs w:val="22"/>
              </w:rPr>
              <w:t>Conocimiento de aficionados excluidos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conocer de parte de las autoridades correspondientes y de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la </w:t>
            </w:r>
            <w:proofErr w:type="spellStart"/>
            <w:r w:rsidRPr="00760133">
              <w:rPr>
                <w:rFonts w:ascii="Verdana" w:eastAsia="Times New Roman" w:hAnsi="Verdana" w:cs="Times New Roman"/>
                <w:color w:val="000000"/>
                <w:sz w:val="22"/>
                <w:szCs w:val="22"/>
              </w:rPr>
              <w:t>relación</w:t>
            </w:r>
            <w:proofErr w:type="spellEnd"/>
            <w:r w:rsidRPr="00760133">
              <w:rPr>
                <w:rFonts w:ascii="Verdana" w:eastAsia="Times New Roman" w:hAnsi="Verdana" w:cs="Times New Roman"/>
                <w:color w:val="000000"/>
                <w:sz w:val="22"/>
                <w:szCs w:val="22"/>
              </w:rPr>
              <w:t xml:space="preserve"> de aficionados que no pueden asistir a los estadios con </w:t>
            </w:r>
            <w:proofErr w:type="spellStart"/>
            <w:r w:rsidRPr="00760133">
              <w:rPr>
                <w:rFonts w:ascii="Verdana" w:eastAsia="Times New Roman" w:hAnsi="Verdana" w:cs="Times New Roman"/>
                <w:color w:val="000000"/>
                <w:sz w:val="22"/>
                <w:szCs w:val="22"/>
              </w:rPr>
              <w:t>antelación</w:t>
            </w:r>
            <w:proofErr w:type="spellEnd"/>
            <w:r w:rsidRPr="00760133">
              <w:rPr>
                <w:rFonts w:ascii="Verdana" w:eastAsia="Times New Roman" w:hAnsi="Verdana" w:cs="Times New Roman"/>
                <w:color w:val="000000"/>
                <w:sz w:val="22"/>
                <w:szCs w:val="22"/>
              </w:rPr>
              <w:t xml:space="preserve"> a la vigencia de la </w:t>
            </w:r>
            <w:proofErr w:type="spellStart"/>
            <w:r w:rsidRPr="00760133">
              <w:rPr>
                <w:rFonts w:ascii="Verdana" w:eastAsia="Times New Roman" w:hAnsi="Verdana" w:cs="Times New Roman"/>
                <w:color w:val="000000"/>
                <w:sz w:val="22"/>
                <w:szCs w:val="22"/>
              </w:rPr>
              <w:t>sanción</w:t>
            </w:r>
            <w:proofErr w:type="spellEnd"/>
            <w:r w:rsidRPr="00760133">
              <w:rPr>
                <w:rFonts w:ascii="Verdana" w:eastAsia="Times New Roman" w:hAnsi="Verdana" w:cs="Times New Roman"/>
                <w:color w:val="000000"/>
                <w:sz w:val="22"/>
                <w:szCs w:val="22"/>
              </w:rPr>
              <w:t xml:space="preserve"> y con </w:t>
            </w:r>
            <w:proofErr w:type="spellStart"/>
            <w:r w:rsidRPr="00760133">
              <w:rPr>
                <w:rFonts w:ascii="Verdana" w:eastAsia="Times New Roman" w:hAnsi="Verdana" w:cs="Times New Roman"/>
                <w:color w:val="000000"/>
                <w:sz w:val="22"/>
                <w:szCs w:val="22"/>
              </w:rPr>
              <w:t>indicación</w:t>
            </w:r>
            <w:proofErr w:type="spellEnd"/>
            <w:r w:rsidRPr="00760133">
              <w:rPr>
                <w:rFonts w:ascii="Verdana" w:eastAsia="Times New Roman" w:hAnsi="Verdana" w:cs="Times New Roman"/>
                <w:color w:val="000000"/>
                <w:sz w:val="22"/>
                <w:szCs w:val="22"/>
              </w:rPr>
              <w:t xml:space="preserve"> de la causal.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hacer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esta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e igualmente reportar a las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ciudades para que las mismas hagan lo correspondiente.</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AEA89" w14:textId="77777777" w:rsidR="00760133" w:rsidRPr="00760133" w:rsidRDefault="00760133" w:rsidP="00C34D5C">
            <w:pPr>
              <w:jc w:val="both"/>
              <w:rPr>
                <w:rFonts w:ascii="Verdana" w:eastAsia="Times New Roman" w:hAnsi="Verdana" w:cs="Times New Roman"/>
                <w:b/>
                <w:bCs/>
                <w:color w:val="000000"/>
                <w:sz w:val="22"/>
                <w:szCs w:val="22"/>
                <w:u w:val="single"/>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28. </w:t>
            </w:r>
            <w:r w:rsidRPr="00760133">
              <w:rPr>
                <w:rFonts w:ascii="Verdana" w:eastAsia="Times New Roman" w:hAnsi="Verdana" w:cs="Times New Roman"/>
                <w:b/>
                <w:bCs/>
                <w:i/>
                <w:iCs/>
                <w:strike/>
                <w:color w:val="000000"/>
                <w:sz w:val="22"/>
                <w:szCs w:val="22"/>
              </w:rPr>
              <w:t>Conocimiento de aficionados excluidos</w:t>
            </w:r>
            <w:r w:rsidRPr="00760133">
              <w:rPr>
                <w:rFonts w:ascii="Verdana" w:eastAsia="Times New Roman" w:hAnsi="Verdana" w:cs="Times New Roman"/>
                <w:b/>
                <w:bCs/>
                <w:strike/>
                <w:color w:val="000000"/>
                <w:sz w:val="22"/>
                <w:szCs w:val="22"/>
              </w:rPr>
              <w:t xml:space="preserve">. </w:t>
            </w:r>
            <w:r w:rsidRPr="00760133">
              <w:rPr>
                <w:rFonts w:ascii="Verdana" w:eastAsia="Times New Roman" w:hAnsi="Verdana" w:cs="Times New Roman"/>
                <w:strike/>
                <w:color w:val="000000"/>
                <w:sz w:val="22"/>
                <w:szCs w:val="22"/>
              </w:rPr>
              <w:t xml:space="preserve">Las personas aficionadas tienen derecho a conocer de parte de las autoridades correspondientes y de los clubes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profesional, la </w:t>
            </w:r>
            <w:proofErr w:type="spellStart"/>
            <w:r w:rsidRPr="00760133">
              <w:rPr>
                <w:rFonts w:ascii="Verdana" w:eastAsia="Times New Roman" w:hAnsi="Verdana" w:cs="Times New Roman"/>
                <w:strike/>
                <w:color w:val="000000"/>
                <w:sz w:val="22"/>
                <w:szCs w:val="22"/>
              </w:rPr>
              <w:t>relación</w:t>
            </w:r>
            <w:proofErr w:type="spellEnd"/>
            <w:r w:rsidRPr="00760133">
              <w:rPr>
                <w:rFonts w:ascii="Verdana" w:eastAsia="Times New Roman" w:hAnsi="Verdana" w:cs="Times New Roman"/>
                <w:strike/>
                <w:color w:val="000000"/>
                <w:sz w:val="22"/>
                <w:szCs w:val="22"/>
              </w:rPr>
              <w:t xml:space="preserve"> de aficionados que no pueden asistir a los estadios con </w:t>
            </w:r>
            <w:proofErr w:type="spellStart"/>
            <w:r w:rsidRPr="00760133">
              <w:rPr>
                <w:rFonts w:ascii="Verdana" w:eastAsia="Times New Roman" w:hAnsi="Verdana" w:cs="Times New Roman"/>
                <w:strike/>
                <w:color w:val="000000"/>
                <w:sz w:val="22"/>
                <w:szCs w:val="22"/>
              </w:rPr>
              <w:t>antelación</w:t>
            </w:r>
            <w:proofErr w:type="spellEnd"/>
            <w:r w:rsidRPr="00760133">
              <w:rPr>
                <w:rFonts w:ascii="Verdana" w:eastAsia="Times New Roman" w:hAnsi="Verdana" w:cs="Times New Roman"/>
                <w:strike/>
                <w:color w:val="000000"/>
                <w:sz w:val="22"/>
                <w:szCs w:val="22"/>
              </w:rPr>
              <w:t xml:space="preserve"> a la vigencia de la </w:t>
            </w:r>
            <w:proofErr w:type="spellStart"/>
            <w:r w:rsidRPr="00760133">
              <w:rPr>
                <w:rFonts w:ascii="Verdana" w:eastAsia="Times New Roman" w:hAnsi="Verdana" w:cs="Times New Roman"/>
                <w:strike/>
                <w:color w:val="000000"/>
                <w:sz w:val="22"/>
                <w:szCs w:val="22"/>
              </w:rPr>
              <w:t>sanción</w:t>
            </w:r>
            <w:proofErr w:type="spellEnd"/>
            <w:r w:rsidRPr="00760133">
              <w:rPr>
                <w:rFonts w:ascii="Verdana" w:eastAsia="Times New Roman" w:hAnsi="Verdana" w:cs="Times New Roman"/>
                <w:strike/>
                <w:color w:val="000000"/>
                <w:sz w:val="22"/>
                <w:szCs w:val="22"/>
              </w:rPr>
              <w:t xml:space="preserve"> y con </w:t>
            </w:r>
            <w:proofErr w:type="spellStart"/>
            <w:r w:rsidRPr="00760133">
              <w:rPr>
                <w:rFonts w:ascii="Verdana" w:eastAsia="Times New Roman" w:hAnsi="Verdana" w:cs="Times New Roman"/>
                <w:strike/>
                <w:color w:val="000000"/>
                <w:sz w:val="22"/>
                <w:szCs w:val="22"/>
              </w:rPr>
              <w:t>indicación</w:t>
            </w:r>
            <w:proofErr w:type="spellEnd"/>
            <w:r w:rsidRPr="00760133">
              <w:rPr>
                <w:rFonts w:ascii="Verdana" w:eastAsia="Times New Roman" w:hAnsi="Verdana" w:cs="Times New Roman"/>
                <w:strike/>
                <w:color w:val="000000"/>
                <w:sz w:val="22"/>
                <w:szCs w:val="22"/>
              </w:rPr>
              <w:t xml:space="preserve"> de la causal. La </w:t>
            </w:r>
            <w:proofErr w:type="spellStart"/>
            <w:r w:rsidRPr="00760133">
              <w:rPr>
                <w:rFonts w:ascii="Verdana" w:eastAsia="Times New Roman" w:hAnsi="Verdana" w:cs="Times New Roman"/>
                <w:strike/>
                <w:color w:val="000000"/>
                <w:sz w:val="22"/>
                <w:szCs w:val="22"/>
              </w:rPr>
              <w:t>comisión</w:t>
            </w:r>
            <w:proofErr w:type="spellEnd"/>
            <w:r w:rsidRPr="00760133">
              <w:rPr>
                <w:rFonts w:ascii="Verdana" w:eastAsia="Times New Roman" w:hAnsi="Verdana" w:cs="Times New Roman"/>
                <w:strike/>
                <w:color w:val="000000"/>
                <w:sz w:val="22"/>
                <w:szCs w:val="22"/>
              </w:rPr>
              <w:t xml:space="preserve"> local de seguridad, comodidad y convivencia en el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w:t>
            </w:r>
            <w:proofErr w:type="spellStart"/>
            <w:r w:rsidRPr="00760133">
              <w:rPr>
                <w:rFonts w:ascii="Verdana" w:eastAsia="Times New Roman" w:hAnsi="Verdana" w:cs="Times New Roman"/>
                <w:strike/>
                <w:color w:val="000000"/>
                <w:sz w:val="22"/>
                <w:szCs w:val="22"/>
              </w:rPr>
              <w:t>debera</w:t>
            </w:r>
            <w:proofErr w:type="spellEnd"/>
            <w:r w:rsidRPr="00760133">
              <w:rPr>
                <w:rFonts w:ascii="Verdana" w:eastAsia="Times New Roman" w:hAnsi="Verdana" w:cs="Times New Roman"/>
                <w:strike/>
                <w:color w:val="000000"/>
                <w:sz w:val="22"/>
                <w:szCs w:val="22"/>
              </w:rPr>
              <w:t xml:space="preserve">́ hacer </w:t>
            </w:r>
            <w:proofErr w:type="spellStart"/>
            <w:r w:rsidRPr="00760133">
              <w:rPr>
                <w:rFonts w:ascii="Verdana" w:eastAsia="Times New Roman" w:hAnsi="Verdana" w:cs="Times New Roman"/>
                <w:strike/>
                <w:color w:val="000000"/>
                <w:sz w:val="22"/>
                <w:szCs w:val="22"/>
              </w:rPr>
              <w:t>pública</w:t>
            </w:r>
            <w:proofErr w:type="spellEnd"/>
            <w:r w:rsidRPr="00760133">
              <w:rPr>
                <w:rFonts w:ascii="Verdana" w:eastAsia="Times New Roman" w:hAnsi="Verdana" w:cs="Times New Roman"/>
                <w:strike/>
                <w:color w:val="000000"/>
                <w:sz w:val="22"/>
                <w:szCs w:val="22"/>
              </w:rPr>
              <w:t xml:space="preserve"> esta </w:t>
            </w:r>
            <w:proofErr w:type="spellStart"/>
            <w:r w:rsidRPr="00760133">
              <w:rPr>
                <w:rFonts w:ascii="Verdana" w:eastAsia="Times New Roman" w:hAnsi="Verdana" w:cs="Times New Roman"/>
                <w:strike/>
                <w:color w:val="000000"/>
                <w:sz w:val="22"/>
                <w:szCs w:val="22"/>
              </w:rPr>
              <w:t>información</w:t>
            </w:r>
            <w:proofErr w:type="spellEnd"/>
            <w:r w:rsidRPr="00760133">
              <w:rPr>
                <w:rFonts w:ascii="Verdana" w:eastAsia="Times New Roman" w:hAnsi="Verdana" w:cs="Times New Roman"/>
                <w:strike/>
                <w:color w:val="000000"/>
                <w:sz w:val="22"/>
                <w:szCs w:val="22"/>
              </w:rPr>
              <w:t xml:space="preserve"> e igualmente reportar a las </w:t>
            </w:r>
            <w:proofErr w:type="spellStart"/>
            <w:r w:rsidRPr="00760133">
              <w:rPr>
                <w:rFonts w:ascii="Verdana" w:eastAsia="Times New Roman" w:hAnsi="Verdana" w:cs="Times New Roman"/>
                <w:strike/>
                <w:color w:val="000000"/>
                <w:sz w:val="22"/>
                <w:szCs w:val="22"/>
              </w:rPr>
              <w:t>demás</w:t>
            </w:r>
            <w:proofErr w:type="spellEnd"/>
            <w:r w:rsidRPr="00760133">
              <w:rPr>
                <w:rFonts w:ascii="Verdana" w:eastAsia="Times New Roman" w:hAnsi="Verdana" w:cs="Times New Roman"/>
                <w:strike/>
                <w:color w:val="000000"/>
                <w:sz w:val="22"/>
                <w:szCs w:val="22"/>
              </w:rPr>
              <w:t xml:space="preserve"> ciudades para que las mismas hagan lo correspondiente.</w:t>
            </w:r>
            <w:r w:rsidRPr="00760133">
              <w:rPr>
                <w:rFonts w:ascii="Verdana" w:eastAsia="Times New Roman" w:hAnsi="Verdana" w:cs="Times New Roman"/>
                <w:b/>
                <w:bCs/>
                <w:color w:val="000000"/>
                <w:sz w:val="22"/>
                <w:szCs w:val="22"/>
              </w:rPr>
              <w:t> </w:t>
            </w:r>
          </w:p>
          <w:p w14:paraId="55043B85" w14:textId="77777777" w:rsidR="00760133" w:rsidRPr="00760133" w:rsidRDefault="00760133" w:rsidP="00C34D5C">
            <w:pPr>
              <w:jc w:val="both"/>
              <w:rPr>
                <w:rFonts w:ascii="Verdana" w:eastAsia="Times New Roman" w:hAnsi="Verdana" w:cs="Times New Roman"/>
                <w:b/>
                <w:bCs/>
                <w:color w:val="000000"/>
                <w:sz w:val="22"/>
                <w:szCs w:val="22"/>
                <w:u w:val="single"/>
              </w:rPr>
            </w:pPr>
          </w:p>
          <w:p w14:paraId="1E6C4E89" w14:textId="77777777" w:rsidR="00760133" w:rsidRPr="00760133" w:rsidRDefault="00760133" w:rsidP="00C34D5C">
            <w:pPr>
              <w:jc w:val="both"/>
              <w:rPr>
                <w:rFonts w:ascii="Verdana" w:eastAsia="Times New Roman" w:hAnsi="Verdana" w:cs="Times New Roman"/>
                <w:sz w:val="22"/>
                <w:szCs w:val="22"/>
                <w:u w:val="single"/>
              </w:rPr>
            </w:pPr>
            <w:r w:rsidRPr="00760133">
              <w:rPr>
                <w:rFonts w:ascii="Verdana" w:eastAsia="Times New Roman" w:hAnsi="Verdana" w:cs="Times New Roman"/>
                <w:b/>
                <w:bCs/>
                <w:color w:val="000000"/>
                <w:sz w:val="22"/>
                <w:szCs w:val="22"/>
                <w:u w:val="single"/>
              </w:rPr>
              <w:t>Artículo 28. De las restricciones para acceder a los eventos futbolísticos</w:t>
            </w:r>
            <w:r w:rsidRPr="00760133">
              <w:rPr>
                <w:rFonts w:ascii="Verdana" w:eastAsia="Times New Roman" w:hAnsi="Verdana" w:cs="Times New Roman"/>
                <w:color w:val="000000"/>
                <w:sz w:val="22"/>
                <w:szCs w:val="22"/>
                <w:u w:val="single"/>
              </w:rPr>
              <w:t>. Con la finalidad de hacer efectivas las restricciones al derecho de admisión en los eventos futbolísticos que se encuentran estipulados en la legislación vigente, el ingreso a los estadios de fútbol se realizará a través de la asociación de la boleta al documento de identidad.</w:t>
            </w:r>
          </w:p>
          <w:p w14:paraId="3C0DA2DB" w14:textId="77777777" w:rsidR="00760133" w:rsidRPr="00760133" w:rsidRDefault="00760133" w:rsidP="00C34D5C">
            <w:pPr>
              <w:rPr>
                <w:rFonts w:ascii="Verdana" w:eastAsia="Times New Roman" w:hAnsi="Verdana" w:cs="Times New Roman"/>
                <w:sz w:val="22"/>
                <w:szCs w:val="22"/>
                <w:u w:val="single"/>
              </w:rPr>
            </w:pPr>
          </w:p>
          <w:p w14:paraId="722D712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u w:val="single"/>
              </w:rPr>
              <w:t>Para ello, se seguirá lo reglamentado en el Decreto 1622 del 2022 del Ministerio del Deporte o norma que lo sustituya o modifique.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B4EA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cambia el título del artículo y se corrige la redacción en aras de proteger el habeas data y las disposiciones vigentes sobre el tema. </w:t>
            </w:r>
          </w:p>
          <w:p w14:paraId="4DE4E97B" w14:textId="77777777" w:rsidR="00760133" w:rsidRPr="00760133" w:rsidRDefault="00760133" w:rsidP="00C34D5C">
            <w:pPr>
              <w:rPr>
                <w:rFonts w:ascii="Verdana" w:eastAsia="Times New Roman" w:hAnsi="Verdana" w:cs="Times New Roman"/>
                <w:sz w:val="22"/>
                <w:szCs w:val="22"/>
              </w:rPr>
            </w:pPr>
          </w:p>
        </w:tc>
      </w:tr>
      <w:tr w:rsidR="00760133" w:rsidRPr="00760133" w14:paraId="2DB55C29"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71B5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29. </w:t>
            </w:r>
            <w:r w:rsidRPr="00760133">
              <w:rPr>
                <w:rFonts w:ascii="Verdana" w:eastAsia="Times New Roman" w:hAnsi="Verdana" w:cs="Times New Roman"/>
                <w:b/>
                <w:bCs/>
                <w:i/>
                <w:iCs/>
                <w:color w:val="000000"/>
                <w:sz w:val="22"/>
                <w:szCs w:val="22"/>
              </w:rPr>
              <w:t>De las actas de las comisiones locales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conocer las actas, en las cuales se plasma lo ocurrido en las sesiones que semanalmente realizan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en las que se incluye la </w:t>
            </w:r>
            <w:proofErr w:type="spellStart"/>
            <w:r w:rsidRPr="00760133">
              <w:rPr>
                <w:rFonts w:ascii="Verdana" w:eastAsia="Times New Roman" w:hAnsi="Verdana" w:cs="Times New Roman"/>
                <w:color w:val="000000"/>
                <w:sz w:val="22"/>
                <w:szCs w:val="22"/>
              </w:rPr>
              <w:t>restricción</w:t>
            </w:r>
            <w:proofErr w:type="spellEnd"/>
            <w:r w:rsidRPr="00760133">
              <w:rPr>
                <w:rFonts w:ascii="Verdana" w:eastAsia="Times New Roman" w:hAnsi="Verdana" w:cs="Times New Roman"/>
                <w:color w:val="000000"/>
                <w:sz w:val="22"/>
                <w:szCs w:val="22"/>
              </w:rPr>
              <w:t xml:space="preserve"> o no de la entrada de aficionados de cierto club al escenario deportivo, los elementos que se </w:t>
            </w:r>
            <w:proofErr w:type="spellStart"/>
            <w:r w:rsidRPr="00760133">
              <w:rPr>
                <w:rFonts w:ascii="Verdana" w:eastAsia="Times New Roman" w:hAnsi="Verdana" w:cs="Times New Roman"/>
                <w:color w:val="000000"/>
                <w:sz w:val="22"/>
                <w:szCs w:val="22"/>
              </w:rPr>
              <w:t>permitira</w:t>
            </w:r>
            <w:proofErr w:type="spellEnd"/>
            <w:r w:rsidRPr="00760133">
              <w:rPr>
                <w:rFonts w:ascii="Verdana" w:eastAsia="Times New Roman" w:hAnsi="Verdana" w:cs="Times New Roman"/>
                <w:color w:val="000000"/>
                <w:sz w:val="22"/>
                <w:szCs w:val="22"/>
              </w:rPr>
              <w:t xml:space="preserve">́ ingresar al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el horario en que se </w:t>
            </w:r>
            <w:proofErr w:type="spellStart"/>
            <w:r w:rsidRPr="00760133">
              <w:rPr>
                <w:rFonts w:ascii="Verdana" w:eastAsia="Times New Roman" w:hAnsi="Verdana" w:cs="Times New Roman"/>
                <w:color w:val="000000"/>
                <w:sz w:val="22"/>
                <w:szCs w:val="22"/>
              </w:rPr>
              <w:t>abrirán</w:t>
            </w:r>
            <w:proofErr w:type="spellEnd"/>
            <w:r w:rsidRPr="00760133">
              <w:rPr>
                <w:rFonts w:ascii="Verdana" w:eastAsia="Times New Roman" w:hAnsi="Verdana" w:cs="Times New Roman"/>
                <w:color w:val="000000"/>
                <w:sz w:val="22"/>
                <w:szCs w:val="22"/>
              </w:rPr>
              <w:t xml:space="preserve"> las puertas, el dispositivo de seguridad establecido para 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entre otras medidas que se tengan previstas para el partido.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la ciudad en que se realizará el partido se encargará de hacerlas </w:t>
            </w:r>
            <w:proofErr w:type="spellStart"/>
            <w:r w:rsidRPr="00760133">
              <w:rPr>
                <w:rFonts w:ascii="Verdana" w:eastAsia="Times New Roman" w:hAnsi="Verdana" w:cs="Times New Roman"/>
                <w:color w:val="000000"/>
                <w:sz w:val="22"/>
                <w:szCs w:val="22"/>
              </w:rPr>
              <w:t>públicas</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con veinticuatro horas de </w:t>
            </w:r>
            <w:proofErr w:type="spellStart"/>
            <w:r w:rsidRPr="00760133">
              <w:rPr>
                <w:rFonts w:ascii="Verdana" w:eastAsia="Times New Roman" w:hAnsi="Verdana" w:cs="Times New Roman"/>
                <w:color w:val="000000"/>
                <w:sz w:val="22"/>
                <w:szCs w:val="22"/>
              </w:rPr>
              <w:t>anticipación</w:t>
            </w:r>
            <w:proofErr w:type="spellEnd"/>
            <w:r w:rsidRPr="00760133">
              <w:rPr>
                <w:rFonts w:ascii="Verdana" w:eastAsia="Times New Roman" w:hAnsi="Verdana" w:cs="Times New Roman"/>
                <w:color w:val="000000"/>
                <w:sz w:val="22"/>
                <w:szCs w:val="22"/>
              </w:rPr>
              <w:t xml:space="preserve"> al evento deportivo</w:t>
            </w:r>
            <w:r w:rsidRPr="00760133">
              <w:rPr>
                <w:rFonts w:ascii="Verdana" w:eastAsia="Times New Roman" w:hAnsi="Verdana" w:cs="Times New Roman"/>
                <w:strike/>
                <w:color w:val="000000"/>
                <w:sz w:val="22"/>
                <w:szCs w:val="22"/>
              </w:rPr>
              <w:t>.</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0CBB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29. </w:t>
            </w:r>
            <w:r w:rsidRPr="00760133">
              <w:rPr>
                <w:rFonts w:ascii="Verdana" w:eastAsia="Times New Roman" w:hAnsi="Verdana" w:cs="Times New Roman"/>
                <w:b/>
                <w:bCs/>
                <w:i/>
                <w:iCs/>
                <w:color w:val="000000"/>
                <w:sz w:val="22"/>
                <w:szCs w:val="22"/>
              </w:rPr>
              <w:t>De las actas de las comisiones locales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conocer las actas, en las cuales se plasma lo ocurrido en las sesiones que semanalmente realizan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en las que se incluye la </w:t>
            </w:r>
            <w:proofErr w:type="spellStart"/>
            <w:r w:rsidRPr="00760133">
              <w:rPr>
                <w:rFonts w:ascii="Verdana" w:eastAsia="Times New Roman" w:hAnsi="Verdana" w:cs="Times New Roman"/>
                <w:color w:val="000000"/>
                <w:sz w:val="22"/>
                <w:szCs w:val="22"/>
              </w:rPr>
              <w:t>restricción</w:t>
            </w:r>
            <w:proofErr w:type="spellEnd"/>
            <w:r w:rsidRPr="00760133">
              <w:rPr>
                <w:rFonts w:ascii="Verdana" w:eastAsia="Times New Roman" w:hAnsi="Verdana" w:cs="Times New Roman"/>
                <w:color w:val="000000"/>
                <w:sz w:val="22"/>
                <w:szCs w:val="22"/>
              </w:rPr>
              <w:t xml:space="preserve"> o no de la entrada de aficionados de cierto club al escenario deportivo, los elementos que se </w:t>
            </w:r>
            <w:proofErr w:type="spellStart"/>
            <w:r w:rsidRPr="00760133">
              <w:rPr>
                <w:rFonts w:ascii="Verdana" w:eastAsia="Times New Roman" w:hAnsi="Verdana" w:cs="Times New Roman"/>
                <w:color w:val="000000"/>
                <w:sz w:val="22"/>
                <w:szCs w:val="22"/>
              </w:rPr>
              <w:t>permitira</w:t>
            </w:r>
            <w:proofErr w:type="spellEnd"/>
            <w:r w:rsidRPr="00760133">
              <w:rPr>
                <w:rFonts w:ascii="Verdana" w:eastAsia="Times New Roman" w:hAnsi="Verdana" w:cs="Times New Roman"/>
                <w:color w:val="000000"/>
                <w:sz w:val="22"/>
                <w:szCs w:val="22"/>
              </w:rPr>
              <w:t xml:space="preserve">́ ingresar al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el horario en que se </w:t>
            </w:r>
            <w:proofErr w:type="spellStart"/>
            <w:r w:rsidRPr="00760133">
              <w:rPr>
                <w:rFonts w:ascii="Verdana" w:eastAsia="Times New Roman" w:hAnsi="Verdana" w:cs="Times New Roman"/>
                <w:color w:val="000000"/>
                <w:sz w:val="22"/>
                <w:szCs w:val="22"/>
              </w:rPr>
              <w:t>abrirán</w:t>
            </w:r>
            <w:proofErr w:type="spellEnd"/>
            <w:r w:rsidRPr="00760133">
              <w:rPr>
                <w:rFonts w:ascii="Verdana" w:eastAsia="Times New Roman" w:hAnsi="Verdana" w:cs="Times New Roman"/>
                <w:color w:val="000000"/>
                <w:sz w:val="22"/>
                <w:szCs w:val="22"/>
              </w:rPr>
              <w:t xml:space="preserve"> las puertas, el dispositivo de seguridad establecido para 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entre otras medidas que se tengan previstas para el partido.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la ciudad en que se realizará el partido se encargará de hacerlas </w:t>
            </w:r>
            <w:proofErr w:type="spellStart"/>
            <w:r w:rsidRPr="00760133">
              <w:rPr>
                <w:rFonts w:ascii="Verdana" w:eastAsia="Times New Roman" w:hAnsi="Verdana" w:cs="Times New Roman"/>
                <w:color w:val="000000"/>
                <w:sz w:val="22"/>
                <w:szCs w:val="22"/>
              </w:rPr>
              <w:t>públicas</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con veinticuatro horas de </w:t>
            </w:r>
            <w:proofErr w:type="spellStart"/>
            <w:r w:rsidRPr="00760133">
              <w:rPr>
                <w:rFonts w:ascii="Verdana" w:eastAsia="Times New Roman" w:hAnsi="Verdana" w:cs="Times New Roman"/>
                <w:color w:val="000000"/>
                <w:sz w:val="22"/>
                <w:szCs w:val="22"/>
              </w:rPr>
              <w:t>anticipación</w:t>
            </w:r>
            <w:proofErr w:type="spellEnd"/>
            <w:r w:rsidRPr="00760133">
              <w:rPr>
                <w:rFonts w:ascii="Verdana" w:eastAsia="Times New Roman" w:hAnsi="Verdana" w:cs="Times New Roman"/>
                <w:color w:val="000000"/>
                <w:sz w:val="22"/>
                <w:szCs w:val="22"/>
              </w:rPr>
              <w:t xml:space="preserve"> al evento deportivo </w:t>
            </w:r>
            <w:r w:rsidRPr="00760133">
              <w:rPr>
                <w:rFonts w:ascii="Verdana" w:eastAsia="Times New Roman" w:hAnsi="Verdana" w:cs="Times New Roman"/>
                <w:color w:val="000000"/>
                <w:sz w:val="22"/>
                <w:szCs w:val="22"/>
                <w:u w:val="single"/>
              </w:rPr>
              <w:t>en la página web de la entidad territorial. Su consulta será de fácil acceso</w:t>
            </w:r>
            <w:r w:rsidRPr="00760133">
              <w:rPr>
                <w:rFonts w:ascii="Verdana" w:eastAsia="Times New Roman" w:hAnsi="Verdana" w:cs="Times New Roman"/>
                <w:color w:val="000000"/>
                <w:sz w:val="22"/>
                <w:szCs w:val="22"/>
              </w:rPr>
              <w:t>. </w:t>
            </w:r>
          </w:p>
          <w:p w14:paraId="14C34582" w14:textId="77777777" w:rsidR="00760133" w:rsidRPr="00760133" w:rsidRDefault="00760133" w:rsidP="00C34D5C">
            <w:pPr>
              <w:rPr>
                <w:rFonts w:ascii="Verdana" w:eastAsia="Times New Roman" w:hAnsi="Verdana"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E378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complementa el artículo señalando que las publicaciones deben hacerse en la página web de la entidad territorial.</w:t>
            </w:r>
          </w:p>
        </w:tc>
      </w:tr>
      <w:tr w:rsidR="00760133" w:rsidRPr="00760133" w14:paraId="631C2544"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D5F1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30. </w:t>
            </w:r>
            <w:r w:rsidRPr="00760133">
              <w:rPr>
                <w:rFonts w:ascii="Verdana" w:eastAsia="Times New Roman" w:hAnsi="Verdana" w:cs="Times New Roman"/>
                <w:b/>
                <w:bCs/>
                <w:i/>
                <w:iCs/>
                <w:color w:val="000000"/>
                <w:sz w:val="22"/>
                <w:szCs w:val="22"/>
              </w:rPr>
              <w:t xml:space="preserve">Seguridad y presencia policial y </w:t>
            </w:r>
            <w:proofErr w:type="spellStart"/>
            <w:r w:rsidRPr="00760133">
              <w:rPr>
                <w:rFonts w:ascii="Verdana" w:eastAsia="Times New Roman" w:hAnsi="Verdana" w:cs="Times New Roman"/>
                <w:b/>
                <w:bCs/>
                <w:i/>
                <w:iCs/>
                <w:color w:val="000000"/>
                <w:sz w:val="22"/>
                <w:szCs w:val="22"/>
              </w:rPr>
              <w:t>logística</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la seguridad dentro y fuera de los estadios y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lugares de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los partidos. </w:t>
            </w:r>
          </w:p>
          <w:p w14:paraId="2D56F404" w14:textId="77777777" w:rsidR="00760133" w:rsidRPr="00760133" w:rsidRDefault="00760133" w:rsidP="00C34D5C">
            <w:pPr>
              <w:rPr>
                <w:rFonts w:ascii="Verdana" w:eastAsia="Times New Roman" w:hAnsi="Verdana" w:cs="Times New Roman"/>
                <w:sz w:val="22"/>
                <w:szCs w:val="22"/>
              </w:rPr>
            </w:pPr>
          </w:p>
          <w:p w14:paraId="7BDC096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personas aficionadas tienen derecho a que dicha seguridad en los alrededores del Estadio se garantice con la presencia de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y al interior de los escenarios deportivos por </w:t>
            </w:r>
            <w:r w:rsidRPr="00760133">
              <w:rPr>
                <w:rFonts w:ascii="Verdana" w:eastAsia="Times New Roman" w:hAnsi="Verdana" w:cs="Times New Roman"/>
                <w:color w:val="000000"/>
                <w:sz w:val="22"/>
                <w:szCs w:val="22"/>
              </w:rPr>
              <w:lastRenderedPageBreak/>
              <w:t xml:space="preserve">parte de los clubes profesionales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4362A1D8" w14:textId="77777777" w:rsidR="00760133" w:rsidRPr="00760133" w:rsidRDefault="00760133" w:rsidP="00C34D5C">
            <w:pPr>
              <w:rPr>
                <w:rFonts w:ascii="Verdana" w:eastAsia="Times New Roman" w:hAnsi="Verdana" w:cs="Times New Roman"/>
                <w:sz w:val="22"/>
                <w:szCs w:val="22"/>
              </w:rPr>
            </w:pPr>
          </w:p>
          <w:p w14:paraId="39E7B01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todo caso, la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dentro del escenario deportivo </w:t>
            </w:r>
            <w:proofErr w:type="spellStart"/>
            <w:r w:rsidRPr="00760133">
              <w:rPr>
                <w:rFonts w:ascii="Verdana" w:eastAsia="Times New Roman" w:hAnsi="Verdana" w:cs="Times New Roman"/>
                <w:color w:val="000000"/>
                <w:sz w:val="22"/>
                <w:szCs w:val="22"/>
              </w:rPr>
              <w:t>estara</w:t>
            </w:r>
            <w:proofErr w:type="spellEnd"/>
            <w:r w:rsidRPr="00760133">
              <w:rPr>
                <w:rFonts w:ascii="Verdana" w:eastAsia="Times New Roman" w:hAnsi="Verdana" w:cs="Times New Roman"/>
                <w:color w:val="000000"/>
                <w:sz w:val="22"/>
                <w:szCs w:val="22"/>
              </w:rPr>
              <w:t>́ a cargo del organizador, quienes deben disponer de personal capacitado y debidamente identificado.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A326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30.  </w:t>
            </w:r>
            <w:r w:rsidRPr="00760133">
              <w:rPr>
                <w:rFonts w:ascii="Verdana" w:eastAsia="Times New Roman" w:hAnsi="Verdana" w:cs="Times New Roman"/>
                <w:b/>
                <w:bCs/>
                <w:i/>
                <w:iCs/>
                <w:color w:val="000000"/>
                <w:sz w:val="22"/>
                <w:szCs w:val="22"/>
              </w:rPr>
              <w:t xml:space="preserve">Seguridad y presencia policial y </w:t>
            </w:r>
            <w:proofErr w:type="spellStart"/>
            <w:r w:rsidRPr="00760133">
              <w:rPr>
                <w:rFonts w:ascii="Verdana" w:eastAsia="Times New Roman" w:hAnsi="Verdana" w:cs="Times New Roman"/>
                <w:b/>
                <w:bCs/>
                <w:i/>
                <w:iCs/>
                <w:color w:val="000000"/>
                <w:sz w:val="22"/>
                <w:szCs w:val="22"/>
              </w:rPr>
              <w:t>logística</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la seguridad dentro y fuera de los estadios y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lugares de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los partidos. </w:t>
            </w:r>
          </w:p>
          <w:p w14:paraId="074D468F" w14:textId="77777777" w:rsidR="00760133" w:rsidRPr="00760133" w:rsidRDefault="00760133" w:rsidP="00C34D5C">
            <w:pPr>
              <w:rPr>
                <w:rFonts w:ascii="Verdana" w:eastAsia="Times New Roman" w:hAnsi="Verdana" w:cs="Times New Roman"/>
                <w:sz w:val="22"/>
                <w:szCs w:val="22"/>
              </w:rPr>
            </w:pPr>
          </w:p>
          <w:p w14:paraId="3A988FF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personas aficionadas tienen derecho a que dicha seguridad en los alrededores del Estadio se garantice con la presencia de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w:t>
            </w:r>
            <w:r w:rsidRPr="00760133">
              <w:rPr>
                <w:rFonts w:ascii="Verdana" w:eastAsia="Times New Roman" w:hAnsi="Verdana" w:cs="Times New Roman"/>
                <w:strike/>
                <w:color w:val="000000"/>
                <w:sz w:val="22"/>
                <w:szCs w:val="22"/>
              </w:rPr>
              <w:t xml:space="preserve">y al interior de los escenarios deportivos por </w:t>
            </w:r>
            <w:r w:rsidRPr="00760133">
              <w:rPr>
                <w:rFonts w:ascii="Verdana" w:eastAsia="Times New Roman" w:hAnsi="Verdana" w:cs="Times New Roman"/>
                <w:strike/>
                <w:color w:val="000000"/>
                <w:sz w:val="22"/>
                <w:szCs w:val="22"/>
              </w:rPr>
              <w:lastRenderedPageBreak/>
              <w:t xml:space="preserve">parte de los clubes profesionales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color w:val="000000"/>
                <w:sz w:val="22"/>
                <w:szCs w:val="22"/>
              </w:rPr>
              <w:t>. </w:t>
            </w:r>
          </w:p>
          <w:p w14:paraId="09D7395E" w14:textId="77777777" w:rsidR="00760133" w:rsidRPr="00760133" w:rsidRDefault="00760133" w:rsidP="00C34D5C">
            <w:pPr>
              <w:rPr>
                <w:rFonts w:ascii="Verdana" w:eastAsia="Times New Roman" w:hAnsi="Verdana" w:cs="Times New Roman"/>
                <w:sz w:val="22"/>
                <w:szCs w:val="22"/>
              </w:rPr>
            </w:pPr>
          </w:p>
          <w:p w14:paraId="20C087B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En todo caso, la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dentro del escenario deportivo </w:t>
            </w:r>
            <w:proofErr w:type="spellStart"/>
            <w:r w:rsidRPr="00760133">
              <w:rPr>
                <w:rFonts w:ascii="Verdana" w:eastAsia="Times New Roman" w:hAnsi="Verdana" w:cs="Times New Roman"/>
                <w:color w:val="000000"/>
                <w:sz w:val="22"/>
                <w:szCs w:val="22"/>
              </w:rPr>
              <w:t>estara</w:t>
            </w:r>
            <w:proofErr w:type="spellEnd"/>
            <w:r w:rsidRPr="00760133">
              <w:rPr>
                <w:rFonts w:ascii="Verdana" w:eastAsia="Times New Roman" w:hAnsi="Verdana" w:cs="Times New Roman"/>
                <w:color w:val="000000"/>
                <w:sz w:val="22"/>
                <w:szCs w:val="22"/>
              </w:rPr>
              <w:t xml:space="preserve">́ a cargo del organizador </w:t>
            </w:r>
            <w:r w:rsidRPr="00760133">
              <w:rPr>
                <w:rFonts w:ascii="Verdana" w:eastAsia="Times New Roman" w:hAnsi="Verdana" w:cs="Times New Roman"/>
                <w:color w:val="000000"/>
                <w:sz w:val="22"/>
                <w:szCs w:val="22"/>
                <w:u w:val="single"/>
              </w:rPr>
              <w:t xml:space="preserve">y de la autoridad municipal o distrital </w:t>
            </w:r>
            <w:r w:rsidRPr="00760133">
              <w:rPr>
                <w:rFonts w:ascii="Verdana" w:eastAsia="Times New Roman" w:hAnsi="Verdana" w:cs="Times New Roman"/>
                <w:color w:val="000000"/>
                <w:sz w:val="22"/>
                <w:szCs w:val="22"/>
              </w:rPr>
              <w:t>quienes deben disponer de personal capacitado y debidamente identificado.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2622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z w:val="22"/>
                <w:szCs w:val="22"/>
              </w:rPr>
              <w:lastRenderedPageBreak/>
              <w:t>Se articulan las competencias en aras de garantizar la seguridad de los aficionados.</w:t>
            </w:r>
          </w:p>
        </w:tc>
      </w:tr>
      <w:tr w:rsidR="00760133" w:rsidRPr="00760133" w14:paraId="3B70388F"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E9D4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31. </w:t>
            </w:r>
            <w:r w:rsidRPr="00760133">
              <w:rPr>
                <w:rFonts w:ascii="Verdana" w:eastAsia="Times New Roman" w:hAnsi="Verdana" w:cs="Times New Roman"/>
                <w:b/>
                <w:bCs/>
                <w:i/>
                <w:iCs/>
                <w:color w:val="000000"/>
                <w:sz w:val="22"/>
                <w:szCs w:val="22"/>
              </w:rPr>
              <w:t xml:space="preserve">Venta oportuna de </w:t>
            </w:r>
            <w:proofErr w:type="spellStart"/>
            <w:r w:rsidRPr="00760133">
              <w:rPr>
                <w:rFonts w:ascii="Verdana" w:eastAsia="Times New Roman" w:hAnsi="Verdana" w:cs="Times New Roman"/>
                <w:b/>
                <w:bCs/>
                <w:i/>
                <w:iCs/>
                <w:color w:val="000000"/>
                <w:sz w:val="22"/>
                <w:szCs w:val="22"/>
              </w:rPr>
              <w:t>boletería</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el club promueva la venta de entradas como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72 horas antes del juego, y a que los precios y los puestos o canales de venta de la </w:t>
            </w:r>
            <w:proofErr w:type="spellStart"/>
            <w:r w:rsidRPr="00760133">
              <w:rPr>
                <w:rFonts w:ascii="Verdana" w:eastAsia="Times New Roman" w:hAnsi="Verdana" w:cs="Times New Roman"/>
                <w:color w:val="000000"/>
                <w:sz w:val="22"/>
                <w:szCs w:val="22"/>
              </w:rPr>
              <w:t>boletería</w:t>
            </w:r>
            <w:proofErr w:type="spellEnd"/>
            <w:r w:rsidRPr="00760133">
              <w:rPr>
                <w:rFonts w:ascii="Verdana" w:eastAsia="Times New Roman" w:hAnsi="Verdana" w:cs="Times New Roman"/>
                <w:color w:val="000000"/>
                <w:sz w:val="22"/>
                <w:szCs w:val="22"/>
              </w:rPr>
              <w:t xml:space="preserve"> sean publicados oportunamente en las </w:t>
            </w:r>
            <w:proofErr w:type="spellStart"/>
            <w:r w:rsidRPr="00760133">
              <w:rPr>
                <w:rFonts w:ascii="Verdana" w:eastAsia="Times New Roman" w:hAnsi="Verdana" w:cs="Times New Roman"/>
                <w:color w:val="000000"/>
                <w:sz w:val="22"/>
                <w:szCs w:val="22"/>
              </w:rPr>
              <w:t>páginas</w:t>
            </w:r>
            <w:proofErr w:type="spellEnd"/>
            <w:r w:rsidRPr="00760133">
              <w:rPr>
                <w:rFonts w:ascii="Verdana" w:eastAsia="Times New Roman" w:hAnsi="Verdana" w:cs="Times New Roman"/>
                <w:color w:val="000000"/>
                <w:sz w:val="22"/>
                <w:szCs w:val="22"/>
              </w:rPr>
              <w:t xml:space="preserve"> oficiales de los clubes, con suficiente anterioridad.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3DAF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31. </w:t>
            </w:r>
            <w:r w:rsidRPr="00760133">
              <w:rPr>
                <w:rFonts w:ascii="Verdana" w:eastAsia="Times New Roman" w:hAnsi="Verdana" w:cs="Times New Roman"/>
                <w:b/>
                <w:bCs/>
                <w:i/>
                <w:iCs/>
                <w:color w:val="000000"/>
                <w:sz w:val="22"/>
                <w:szCs w:val="22"/>
              </w:rPr>
              <w:t xml:space="preserve">Venta oportuna de </w:t>
            </w:r>
            <w:proofErr w:type="spellStart"/>
            <w:r w:rsidRPr="00760133">
              <w:rPr>
                <w:rFonts w:ascii="Verdana" w:eastAsia="Times New Roman" w:hAnsi="Verdana" w:cs="Times New Roman"/>
                <w:b/>
                <w:bCs/>
                <w:i/>
                <w:iCs/>
                <w:color w:val="000000"/>
                <w:sz w:val="22"/>
                <w:szCs w:val="22"/>
              </w:rPr>
              <w:t>boletería</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el club promueva la venta de entradas como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72 horas antes del juego, y a que los precios y los puestos o canales de venta de la </w:t>
            </w:r>
            <w:proofErr w:type="spellStart"/>
            <w:r w:rsidRPr="00760133">
              <w:rPr>
                <w:rFonts w:ascii="Verdana" w:eastAsia="Times New Roman" w:hAnsi="Verdana" w:cs="Times New Roman"/>
                <w:color w:val="000000"/>
                <w:sz w:val="22"/>
                <w:szCs w:val="22"/>
              </w:rPr>
              <w:t>boletería</w:t>
            </w:r>
            <w:proofErr w:type="spellEnd"/>
            <w:r w:rsidRPr="00760133">
              <w:rPr>
                <w:rFonts w:ascii="Verdana" w:eastAsia="Times New Roman" w:hAnsi="Verdana" w:cs="Times New Roman"/>
                <w:color w:val="000000"/>
                <w:sz w:val="22"/>
                <w:szCs w:val="22"/>
              </w:rPr>
              <w:t xml:space="preserve"> sean publicados oportunamente en las </w:t>
            </w:r>
            <w:proofErr w:type="spellStart"/>
            <w:r w:rsidRPr="00760133">
              <w:rPr>
                <w:rFonts w:ascii="Verdana" w:eastAsia="Times New Roman" w:hAnsi="Verdana" w:cs="Times New Roman"/>
                <w:color w:val="000000"/>
                <w:sz w:val="22"/>
                <w:szCs w:val="22"/>
              </w:rPr>
              <w:t>páginas</w:t>
            </w:r>
            <w:proofErr w:type="spellEnd"/>
            <w:r w:rsidRPr="00760133">
              <w:rPr>
                <w:rFonts w:ascii="Verdana" w:eastAsia="Times New Roman" w:hAnsi="Verdana" w:cs="Times New Roman"/>
                <w:color w:val="000000"/>
                <w:sz w:val="22"/>
                <w:szCs w:val="22"/>
              </w:rPr>
              <w:t xml:space="preserve"> oficiales de los clubes, con suficiente anterioridad.</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44ECE"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20A6CC9D"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6AC60"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32. </w:t>
            </w:r>
            <w:r w:rsidRPr="00760133">
              <w:rPr>
                <w:rFonts w:ascii="Verdana" w:eastAsia="Times New Roman" w:hAnsi="Verdana" w:cs="Times New Roman"/>
                <w:b/>
                <w:bCs/>
                <w:i/>
                <w:iCs/>
                <w:color w:val="000000"/>
                <w:sz w:val="22"/>
                <w:szCs w:val="22"/>
              </w:rPr>
              <w:t>De los puestos de ingreso a los Estadios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Las personas aficionadas tienen derecho a que el control de ingreso a los estadios se realice respetando los principios de la dignidad humana y procuren por el respeto de la tranquilidad y la comodidad del aficionado.</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C45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32. </w:t>
            </w:r>
            <w:r w:rsidRPr="00760133">
              <w:rPr>
                <w:rFonts w:ascii="Verdana" w:eastAsia="Times New Roman" w:hAnsi="Verdana" w:cs="Times New Roman"/>
                <w:b/>
                <w:bCs/>
                <w:i/>
                <w:iCs/>
                <w:color w:val="000000"/>
                <w:sz w:val="22"/>
                <w:szCs w:val="22"/>
              </w:rPr>
              <w:t>De los puestos de ingreso a los Estadios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Las personas aficionadas tienen derecho a que el control de ingreso a los estadios se realice respetando los principios de la dignidad humana y procuren por el respeto de la tranquilidad y la comodidad del aficionado.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BA21B"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75AE2B9F"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45E9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33. </w:t>
            </w:r>
            <w:r w:rsidRPr="00760133">
              <w:rPr>
                <w:rFonts w:ascii="Verdana" w:eastAsia="Times New Roman" w:hAnsi="Verdana" w:cs="Times New Roman"/>
                <w:b/>
                <w:bCs/>
                <w:i/>
                <w:iCs/>
                <w:color w:val="000000"/>
                <w:sz w:val="22"/>
                <w:szCs w:val="22"/>
              </w:rPr>
              <w:t xml:space="preserve">De la violencia en el </w:t>
            </w:r>
            <w:proofErr w:type="spellStart"/>
            <w:r w:rsidRPr="00760133">
              <w:rPr>
                <w:rFonts w:ascii="Verdana" w:eastAsia="Times New Roman" w:hAnsi="Verdana" w:cs="Times New Roman"/>
                <w:b/>
                <w:bCs/>
                <w:i/>
                <w:iCs/>
                <w:color w:val="000000"/>
                <w:sz w:val="22"/>
                <w:szCs w:val="22"/>
              </w:rPr>
              <w:t>fútbol</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con la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de las respectivas comisiones locales, diagnostique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proponga soluciones acordes con las expresiones del barrismo social. Las personas aficionadas tienen derecho a que dicha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recopile los datos, las </w:t>
            </w:r>
            <w:proofErr w:type="spellStart"/>
            <w:r w:rsidRPr="00760133">
              <w:rPr>
                <w:rFonts w:ascii="Verdana" w:eastAsia="Times New Roman" w:hAnsi="Verdana" w:cs="Times New Roman"/>
                <w:color w:val="000000"/>
                <w:sz w:val="22"/>
                <w:szCs w:val="22"/>
              </w:rPr>
              <w:lastRenderedPageBreak/>
              <w:t>estadísticas</w:t>
            </w:r>
            <w:proofErr w:type="spellEnd"/>
            <w:r w:rsidRPr="00760133">
              <w:rPr>
                <w:rFonts w:ascii="Verdana" w:eastAsia="Times New Roman" w:hAnsi="Verdana" w:cs="Times New Roman"/>
                <w:color w:val="000000"/>
                <w:sz w:val="22"/>
                <w:szCs w:val="22"/>
              </w:rPr>
              <w:t xml:space="preserve"> y la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que resulte necesaria para formular las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públicas</w:t>
            </w:r>
            <w:proofErr w:type="spellEnd"/>
            <w:r w:rsidRPr="00760133">
              <w:rPr>
                <w:rFonts w:ascii="Verdana" w:eastAsia="Times New Roman" w:hAnsi="Verdana" w:cs="Times New Roman"/>
                <w:color w:val="000000"/>
                <w:sz w:val="22"/>
                <w:szCs w:val="22"/>
              </w:rPr>
              <w:t xml:space="preserve"> que permitan alcanzar los fines propuestos y para que se conforme un observatorio de la violencia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54AE234B" w14:textId="77777777" w:rsidR="00760133" w:rsidRPr="00760133" w:rsidRDefault="00760133" w:rsidP="00C34D5C">
            <w:pPr>
              <w:rPr>
                <w:rFonts w:ascii="Verdana" w:eastAsia="Times New Roman" w:hAnsi="Verdana" w:cs="Times New Roman"/>
                <w:sz w:val="22"/>
                <w:szCs w:val="22"/>
              </w:rPr>
            </w:pPr>
          </w:p>
          <w:p w14:paraId="378CDCE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autoridades regionales y locales, especialmente,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tienen la </w:t>
            </w:r>
            <w:proofErr w:type="spellStart"/>
            <w:r w:rsidRPr="00760133">
              <w:rPr>
                <w:rFonts w:ascii="Verdana" w:eastAsia="Times New Roman" w:hAnsi="Verdana" w:cs="Times New Roman"/>
                <w:color w:val="000000"/>
                <w:sz w:val="22"/>
                <w:szCs w:val="22"/>
              </w:rPr>
              <w:t>obligación</w:t>
            </w:r>
            <w:proofErr w:type="spellEnd"/>
            <w:r w:rsidRPr="00760133">
              <w:rPr>
                <w:rFonts w:ascii="Verdana" w:eastAsia="Times New Roman" w:hAnsi="Verdana" w:cs="Times New Roman"/>
                <w:color w:val="000000"/>
                <w:sz w:val="22"/>
                <w:szCs w:val="22"/>
              </w:rPr>
              <w:t xml:space="preserve"> de participar en la </w:t>
            </w:r>
            <w:proofErr w:type="spellStart"/>
            <w:r w:rsidRPr="00760133">
              <w:rPr>
                <w:rFonts w:ascii="Verdana" w:eastAsia="Times New Roman" w:hAnsi="Verdana" w:cs="Times New Roman"/>
                <w:color w:val="000000"/>
                <w:sz w:val="22"/>
                <w:szCs w:val="22"/>
              </w:rPr>
              <w:t>elaboración</w:t>
            </w:r>
            <w:proofErr w:type="spellEnd"/>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diagnóstico</w:t>
            </w:r>
            <w:proofErr w:type="spellEnd"/>
            <w:r w:rsidRPr="00760133">
              <w:rPr>
                <w:rFonts w:ascii="Verdana" w:eastAsia="Times New Roman" w:hAnsi="Verdana" w:cs="Times New Roman"/>
                <w:color w:val="000000"/>
                <w:sz w:val="22"/>
                <w:szCs w:val="22"/>
              </w:rPr>
              <w:t xml:space="preserve"> de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su </w:t>
            </w:r>
            <w:proofErr w:type="spellStart"/>
            <w:r w:rsidRPr="00760133">
              <w:rPr>
                <w:rFonts w:ascii="Verdana" w:eastAsia="Times New Roman" w:hAnsi="Verdana" w:cs="Times New Roman"/>
                <w:color w:val="000000"/>
                <w:sz w:val="22"/>
                <w:szCs w:val="22"/>
              </w:rPr>
              <w:t>jurisdicción</w:t>
            </w:r>
            <w:proofErr w:type="spellEnd"/>
            <w:r w:rsidRPr="00760133">
              <w:rPr>
                <w:rFonts w:ascii="Verdana" w:eastAsia="Times New Roman" w:hAnsi="Verdana" w:cs="Times New Roman"/>
                <w:color w:val="000000"/>
                <w:sz w:val="22"/>
                <w:szCs w:val="22"/>
              </w:rPr>
              <w:t xml:space="preserve">, teniendo en cuenta variables de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de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estrategias para prevenir y atender las situaciones que se deriven de la misma. </w:t>
            </w:r>
          </w:p>
          <w:p w14:paraId="32041A0F" w14:textId="77777777" w:rsidR="00760133" w:rsidRPr="00760133" w:rsidRDefault="00760133" w:rsidP="00C34D5C">
            <w:pPr>
              <w:rPr>
                <w:rFonts w:ascii="Verdana" w:eastAsia="Times New Roman" w:hAnsi="Verdana" w:cs="Times New Roman"/>
                <w:sz w:val="22"/>
                <w:szCs w:val="22"/>
              </w:rPr>
            </w:pPr>
          </w:p>
          <w:p w14:paraId="6268807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color w:val="000000"/>
                <w:sz w:val="22"/>
                <w:szCs w:val="22"/>
              </w:rPr>
              <w:t xml:space="preserve">Las personas aficionadas y las barras tienen derecho a participar en la </w:t>
            </w:r>
            <w:proofErr w:type="spellStart"/>
            <w:r w:rsidRPr="00760133">
              <w:rPr>
                <w:rFonts w:ascii="Verdana" w:eastAsia="Times New Roman" w:hAnsi="Verdana" w:cs="Times New Roman"/>
                <w:color w:val="000000"/>
                <w:sz w:val="22"/>
                <w:szCs w:val="22"/>
              </w:rPr>
              <w:t>conformación</w:t>
            </w:r>
            <w:proofErr w:type="spellEnd"/>
            <w:r w:rsidRPr="00760133">
              <w:rPr>
                <w:rFonts w:ascii="Verdana" w:eastAsia="Times New Roman" w:hAnsi="Verdana" w:cs="Times New Roman"/>
                <w:color w:val="000000"/>
                <w:sz w:val="22"/>
                <w:szCs w:val="22"/>
              </w:rPr>
              <w:t xml:space="preserve"> del observatorio de violencia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 deben empezar a construir las autoridades locales, regionales y nacionales.</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7A2D" w14:textId="77777777" w:rsidR="00760133" w:rsidRPr="00760133" w:rsidRDefault="00760133" w:rsidP="00C34D5C">
            <w:pP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33. </w:t>
            </w:r>
            <w:r w:rsidRPr="00760133">
              <w:rPr>
                <w:rFonts w:ascii="Verdana" w:eastAsia="Times New Roman" w:hAnsi="Verdana" w:cs="Times New Roman"/>
                <w:b/>
                <w:bCs/>
                <w:i/>
                <w:iCs/>
                <w:color w:val="000000"/>
                <w:sz w:val="22"/>
                <w:szCs w:val="22"/>
              </w:rPr>
              <w:t xml:space="preserve">De la violencia en el </w:t>
            </w:r>
            <w:proofErr w:type="spellStart"/>
            <w:r w:rsidRPr="00760133">
              <w:rPr>
                <w:rFonts w:ascii="Verdana" w:eastAsia="Times New Roman" w:hAnsi="Verdana" w:cs="Times New Roman"/>
                <w:b/>
                <w:bCs/>
                <w:i/>
                <w:iCs/>
                <w:color w:val="000000"/>
                <w:sz w:val="22"/>
                <w:szCs w:val="22"/>
              </w:rPr>
              <w:t>fútbol</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con la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de las respectivas comisiones locales, diagnostique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proponga soluciones acordes con las expresiones del barrismo social. Las personas aficionadas tienen derecho a que dicha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recopile los datos, las </w:t>
            </w:r>
            <w:proofErr w:type="spellStart"/>
            <w:r w:rsidRPr="00760133">
              <w:rPr>
                <w:rFonts w:ascii="Verdana" w:eastAsia="Times New Roman" w:hAnsi="Verdana" w:cs="Times New Roman"/>
                <w:color w:val="000000"/>
                <w:sz w:val="22"/>
                <w:szCs w:val="22"/>
              </w:rPr>
              <w:lastRenderedPageBreak/>
              <w:t>estadísticas</w:t>
            </w:r>
            <w:proofErr w:type="spellEnd"/>
            <w:r w:rsidRPr="00760133">
              <w:rPr>
                <w:rFonts w:ascii="Verdana" w:eastAsia="Times New Roman" w:hAnsi="Verdana" w:cs="Times New Roman"/>
                <w:color w:val="000000"/>
                <w:sz w:val="22"/>
                <w:szCs w:val="22"/>
              </w:rPr>
              <w:t xml:space="preserve"> y la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que resulte necesaria para formular las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públicas</w:t>
            </w:r>
            <w:proofErr w:type="spellEnd"/>
            <w:r w:rsidRPr="00760133">
              <w:rPr>
                <w:rFonts w:ascii="Verdana" w:eastAsia="Times New Roman" w:hAnsi="Verdana" w:cs="Times New Roman"/>
                <w:color w:val="000000"/>
                <w:sz w:val="22"/>
                <w:szCs w:val="22"/>
              </w:rPr>
              <w:t xml:space="preserve"> que permitan alcanzar los fines propuestos y para que se conforme un observatorio de la violencia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p w14:paraId="1F59FBB9" w14:textId="77777777" w:rsidR="00760133" w:rsidRPr="00760133" w:rsidRDefault="00760133" w:rsidP="00C34D5C">
            <w:pPr>
              <w:jc w:val="both"/>
              <w:rPr>
                <w:rFonts w:ascii="Verdana" w:eastAsia="Times New Roman" w:hAnsi="Verdana" w:cs="Times New Roman"/>
                <w:sz w:val="22"/>
                <w:szCs w:val="22"/>
              </w:rPr>
            </w:pPr>
          </w:p>
          <w:p w14:paraId="5A1AA6D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autoridades regionales y locales, especialmente,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tienen la </w:t>
            </w:r>
            <w:proofErr w:type="spellStart"/>
            <w:r w:rsidRPr="00760133">
              <w:rPr>
                <w:rFonts w:ascii="Verdana" w:eastAsia="Times New Roman" w:hAnsi="Verdana" w:cs="Times New Roman"/>
                <w:color w:val="000000"/>
                <w:sz w:val="22"/>
                <w:szCs w:val="22"/>
              </w:rPr>
              <w:t>obligación</w:t>
            </w:r>
            <w:proofErr w:type="spellEnd"/>
            <w:r w:rsidRPr="00760133">
              <w:rPr>
                <w:rFonts w:ascii="Verdana" w:eastAsia="Times New Roman" w:hAnsi="Verdana" w:cs="Times New Roman"/>
                <w:color w:val="000000"/>
                <w:sz w:val="22"/>
                <w:szCs w:val="22"/>
              </w:rPr>
              <w:t xml:space="preserve"> de participar en la </w:t>
            </w:r>
            <w:proofErr w:type="spellStart"/>
            <w:r w:rsidRPr="00760133">
              <w:rPr>
                <w:rFonts w:ascii="Verdana" w:eastAsia="Times New Roman" w:hAnsi="Verdana" w:cs="Times New Roman"/>
                <w:color w:val="000000"/>
                <w:sz w:val="22"/>
                <w:szCs w:val="22"/>
              </w:rPr>
              <w:t>elaboración</w:t>
            </w:r>
            <w:proofErr w:type="spellEnd"/>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diagnóstico</w:t>
            </w:r>
            <w:proofErr w:type="spellEnd"/>
            <w:r w:rsidRPr="00760133">
              <w:rPr>
                <w:rFonts w:ascii="Verdana" w:eastAsia="Times New Roman" w:hAnsi="Verdana" w:cs="Times New Roman"/>
                <w:color w:val="000000"/>
                <w:sz w:val="22"/>
                <w:szCs w:val="22"/>
              </w:rPr>
              <w:t xml:space="preserve"> de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su </w:t>
            </w:r>
            <w:proofErr w:type="spellStart"/>
            <w:r w:rsidRPr="00760133">
              <w:rPr>
                <w:rFonts w:ascii="Verdana" w:eastAsia="Times New Roman" w:hAnsi="Verdana" w:cs="Times New Roman"/>
                <w:color w:val="000000"/>
                <w:sz w:val="22"/>
                <w:szCs w:val="22"/>
              </w:rPr>
              <w:t>jurisdicción</w:t>
            </w:r>
            <w:proofErr w:type="spellEnd"/>
            <w:r w:rsidRPr="00760133">
              <w:rPr>
                <w:rFonts w:ascii="Verdana" w:eastAsia="Times New Roman" w:hAnsi="Verdana" w:cs="Times New Roman"/>
                <w:color w:val="000000"/>
                <w:sz w:val="22"/>
                <w:szCs w:val="22"/>
              </w:rPr>
              <w:t xml:space="preserve">, teniendo en cuenta variables de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de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estrategias para prevenir y atender las situaciones que se deriven de la misma. </w:t>
            </w:r>
          </w:p>
          <w:p w14:paraId="4B7FA6FA" w14:textId="77777777" w:rsidR="00760133" w:rsidRPr="00760133" w:rsidRDefault="00760133" w:rsidP="00C34D5C">
            <w:pPr>
              <w:rPr>
                <w:rFonts w:ascii="Verdana" w:eastAsia="Times New Roman" w:hAnsi="Verdana" w:cs="Times New Roman"/>
                <w:sz w:val="22"/>
                <w:szCs w:val="22"/>
              </w:rPr>
            </w:pPr>
          </w:p>
          <w:p w14:paraId="7B359DF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color w:val="000000"/>
                <w:sz w:val="22"/>
                <w:szCs w:val="22"/>
              </w:rPr>
              <w:t xml:space="preserve">Las personas aficionadas y las barras tienen derecho a participar en la </w:t>
            </w:r>
            <w:proofErr w:type="spellStart"/>
            <w:r w:rsidRPr="00760133">
              <w:rPr>
                <w:rFonts w:ascii="Verdana" w:eastAsia="Times New Roman" w:hAnsi="Verdana" w:cs="Times New Roman"/>
                <w:color w:val="000000"/>
                <w:sz w:val="22"/>
                <w:szCs w:val="22"/>
              </w:rPr>
              <w:t>conformación</w:t>
            </w:r>
            <w:proofErr w:type="spellEnd"/>
            <w:r w:rsidRPr="00760133">
              <w:rPr>
                <w:rFonts w:ascii="Verdana" w:eastAsia="Times New Roman" w:hAnsi="Verdana" w:cs="Times New Roman"/>
                <w:color w:val="000000"/>
                <w:sz w:val="22"/>
                <w:szCs w:val="22"/>
              </w:rPr>
              <w:t xml:space="preserve"> del observatorio de violencia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 deben empezar a construir las autoridades locales, regionales y nacionales.</w:t>
            </w:r>
            <w:r w:rsidRPr="00760133">
              <w:rPr>
                <w:rFonts w:ascii="Verdana" w:eastAsia="Times New Roman" w:hAnsi="Verdana" w:cs="Times New Roman"/>
                <w:b/>
                <w:bCs/>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AAC3B"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11ABECE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C6AF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34. </w:t>
            </w:r>
            <w:r w:rsidRPr="00760133">
              <w:rPr>
                <w:rFonts w:ascii="Verdana" w:eastAsia="Times New Roman" w:hAnsi="Verdana" w:cs="Times New Roman"/>
                <w:b/>
                <w:bCs/>
                <w:i/>
                <w:iCs/>
                <w:color w:val="000000"/>
                <w:sz w:val="22"/>
                <w:szCs w:val="22"/>
              </w:rPr>
              <w:t xml:space="preserve">Medidas de </w:t>
            </w:r>
            <w:proofErr w:type="spellStart"/>
            <w:r w:rsidRPr="00760133">
              <w:rPr>
                <w:rFonts w:ascii="Verdana" w:eastAsia="Times New Roman" w:hAnsi="Verdana" w:cs="Times New Roman"/>
                <w:b/>
                <w:bCs/>
                <w:i/>
                <w:iCs/>
                <w:color w:val="000000"/>
                <w:sz w:val="22"/>
                <w:szCs w:val="22"/>
              </w:rPr>
              <w:t>solución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pedir el reporte de las medidas y actividades adelantadas por las autoridades competentes, especialmente a las respectivas comisiones locales, de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las medidas </w:t>
            </w:r>
            <w:proofErr w:type="spellStart"/>
            <w:r w:rsidRPr="00760133">
              <w:rPr>
                <w:rFonts w:ascii="Verdana" w:eastAsia="Times New Roman" w:hAnsi="Verdana" w:cs="Times New Roman"/>
                <w:color w:val="000000"/>
                <w:sz w:val="22"/>
                <w:szCs w:val="22"/>
              </w:rPr>
              <w:t>pedagógicas</w:t>
            </w:r>
            <w:proofErr w:type="spellEnd"/>
            <w:r w:rsidRPr="00760133">
              <w:rPr>
                <w:rFonts w:ascii="Verdana" w:eastAsia="Times New Roman" w:hAnsi="Verdana" w:cs="Times New Roman"/>
                <w:color w:val="000000"/>
                <w:sz w:val="22"/>
                <w:szCs w:val="22"/>
              </w:rPr>
              <w:t xml:space="preserve">, los espacios de encuentro y </w:t>
            </w:r>
            <w:proofErr w:type="spellStart"/>
            <w:r w:rsidRPr="00760133">
              <w:rPr>
                <w:rFonts w:ascii="Verdana" w:eastAsia="Times New Roman" w:hAnsi="Verdana" w:cs="Times New Roman"/>
                <w:color w:val="000000"/>
                <w:sz w:val="22"/>
                <w:szCs w:val="22"/>
              </w:rPr>
              <w:t>reflexión</w:t>
            </w:r>
            <w:proofErr w:type="spellEnd"/>
            <w:r w:rsidRPr="00760133">
              <w:rPr>
                <w:rFonts w:ascii="Verdana" w:eastAsia="Times New Roman" w:hAnsi="Verdana" w:cs="Times New Roman"/>
                <w:color w:val="000000"/>
                <w:sz w:val="22"/>
                <w:szCs w:val="22"/>
              </w:rPr>
              <w:t xml:space="preserve"> en los que se estudien los problemas </w:t>
            </w:r>
            <w:r w:rsidRPr="00760133">
              <w:rPr>
                <w:rFonts w:ascii="Verdana" w:eastAsia="Times New Roman" w:hAnsi="Verdana" w:cs="Times New Roman"/>
                <w:color w:val="000000"/>
                <w:sz w:val="22"/>
                <w:szCs w:val="22"/>
              </w:rPr>
              <w:lastRenderedPageBreak/>
              <w:t xml:space="preserve">sociales que afectan </w:t>
            </w:r>
            <w:r w:rsidRPr="00760133">
              <w:rPr>
                <w:rFonts w:ascii="Verdana" w:eastAsia="Times New Roman" w:hAnsi="Verdana" w:cs="Times New Roman"/>
                <w:strike/>
                <w:color w:val="000000"/>
                <w:sz w:val="22"/>
                <w:szCs w:val="22"/>
              </w:rPr>
              <w:t>a la juventud</w:t>
            </w:r>
            <w:r w:rsidRPr="00760133">
              <w:rPr>
                <w:rFonts w:ascii="Verdana" w:eastAsia="Times New Roman" w:hAnsi="Verdana" w:cs="Times New Roman"/>
                <w:color w:val="000000"/>
                <w:sz w:val="22"/>
                <w:szCs w:val="22"/>
              </w:rPr>
              <w:t xml:space="preserve"> e inciden negativamente en el comportamiento de los aficionados y sus respectivas propuestas de </w:t>
            </w:r>
            <w:proofErr w:type="spellStart"/>
            <w:r w:rsidRPr="00760133">
              <w:rPr>
                <w:rFonts w:ascii="Verdana" w:eastAsia="Times New Roman" w:hAnsi="Verdana" w:cs="Times New Roman"/>
                <w:color w:val="000000"/>
                <w:sz w:val="22"/>
                <w:szCs w:val="22"/>
              </w:rPr>
              <w:t>solución</w:t>
            </w:r>
            <w:proofErr w:type="spellEnd"/>
            <w:r w:rsidRPr="00760133">
              <w:rPr>
                <w:rFonts w:ascii="Verdana" w:eastAsia="Times New Roman" w:hAnsi="Verdana" w:cs="Times New Roman"/>
                <w:color w:val="000000"/>
                <w:sz w:val="22"/>
                <w:szCs w:val="22"/>
              </w:rPr>
              <w:t xml:space="preserve"> a estos problemas.</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FAD3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34. </w:t>
            </w:r>
            <w:r w:rsidRPr="00760133">
              <w:rPr>
                <w:rFonts w:ascii="Verdana" w:eastAsia="Times New Roman" w:hAnsi="Verdana" w:cs="Times New Roman"/>
                <w:b/>
                <w:bCs/>
                <w:i/>
                <w:iCs/>
                <w:color w:val="000000"/>
                <w:sz w:val="22"/>
                <w:szCs w:val="22"/>
              </w:rPr>
              <w:t xml:space="preserve">Medidas de </w:t>
            </w:r>
            <w:proofErr w:type="spellStart"/>
            <w:r w:rsidRPr="00760133">
              <w:rPr>
                <w:rFonts w:ascii="Verdana" w:eastAsia="Times New Roman" w:hAnsi="Verdana" w:cs="Times New Roman"/>
                <w:b/>
                <w:bCs/>
                <w:i/>
                <w:iCs/>
                <w:color w:val="000000"/>
                <w:sz w:val="22"/>
                <w:szCs w:val="22"/>
              </w:rPr>
              <w:t>solución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pedir el reporte de las medidas y actividades adelantadas por las autoridades competentes, especialmente a las respectivas comisiones locales, de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las medidas </w:t>
            </w:r>
            <w:proofErr w:type="spellStart"/>
            <w:r w:rsidRPr="00760133">
              <w:rPr>
                <w:rFonts w:ascii="Verdana" w:eastAsia="Times New Roman" w:hAnsi="Verdana" w:cs="Times New Roman"/>
                <w:color w:val="000000"/>
                <w:sz w:val="22"/>
                <w:szCs w:val="22"/>
              </w:rPr>
              <w:t>pedagógicas</w:t>
            </w:r>
            <w:proofErr w:type="spellEnd"/>
            <w:r w:rsidRPr="00760133">
              <w:rPr>
                <w:rFonts w:ascii="Verdana" w:eastAsia="Times New Roman" w:hAnsi="Verdana" w:cs="Times New Roman"/>
                <w:color w:val="000000"/>
                <w:sz w:val="22"/>
                <w:szCs w:val="22"/>
              </w:rPr>
              <w:t xml:space="preserve">, los espacios de encuentro y </w:t>
            </w:r>
            <w:proofErr w:type="spellStart"/>
            <w:r w:rsidRPr="00760133">
              <w:rPr>
                <w:rFonts w:ascii="Verdana" w:eastAsia="Times New Roman" w:hAnsi="Verdana" w:cs="Times New Roman"/>
                <w:color w:val="000000"/>
                <w:sz w:val="22"/>
                <w:szCs w:val="22"/>
              </w:rPr>
              <w:t>reflexión</w:t>
            </w:r>
            <w:proofErr w:type="spellEnd"/>
            <w:r w:rsidRPr="00760133">
              <w:rPr>
                <w:rFonts w:ascii="Verdana" w:eastAsia="Times New Roman" w:hAnsi="Verdana" w:cs="Times New Roman"/>
                <w:color w:val="000000"/>
                <w:sz w:val="22"/>
                <w:szCs w:val="22"/>
              </w:rPr>
              <w:t xml:space="preserve"> en los que se estudien los problemas </w:t>
            </w:r>
            <w:r w:rsidRPr="00760133">
              <w:rPr>
                <w:rFonts w:ascii="Verdana" w:eastAsia="Times New Roman" w:hAnsi="Verdana" w:cs="Times New Roman"/>
                <w:color w:val="000000"/>
                <w:sz w:val="22"/>
                <w:szCs w:val="22"/>
              </w:rPr>
              <w:lastRenderedPageBreak/>
              <w:t xml:space="preserve">sociales que afectan </w:t>
            </w:r>
            <w:r w:rsidRPr="00760133">
              <w:rPr>
                <w:rFonts w:ascii="Verdana" w:eastAsia="Times New Roman" w:hAnsi="Verdana" w:cs="Times New Roman"/>
                <w:strike/>
                <w:color w:val="000000"/>
                <w:sz w:val="22"/>
                <w:szCs w:val="22"/>
              </w:rPr>
              <w:t>a la juventud</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al barrismo</w:t>
            </w:r>
            <w:r w:rsidRPr="00760133">
              <w:rPr>
                <w:rFonts w:ascii="Verdana" w:eastAsia="Times New Roman" w:hAnsi="Verdana" w:cs="Times New Roman"/>
                <w:color w:val="000000"/>
                <w:sz w:val="22"/>
                <w:szCs w:val="22"/>
              </w:rPr>
              <w:t xml:space="preserve"> e inciden negativamente en el comportamiento de los aficionados y sus respectivas propuestas de </w:t>
            </w:r>
            <w:proofErr w:type="spellStart"/>
            <w:r w:rsidRPr="00760133">
              <w:rPr>
                <w:rFonts w:ascii="Verdana" w:eastAsia="Times New Roman" w:hAnsi="Verdana" w:cs="Times New Roman"/>
                <w:color w:val="000000"/>
                <w:sz w:val="22"/>
                <w:szCs w:val="22"/>
              </w:rPr>
              <w:t>solución</w:t>
            </w:r>
            <w:proofErr w:type="spellEnd"/>
            <w:r w:rsidRPr="00760133">
              <w:rPr>
                <w:rFonts w:ascii="Verdana" w:eastAsia="Times New Roman" w:hAnsi="Verdana" w:cs="Times New Roman"/>
                <w:color w:val="000000"/>
                <w:sz w:val="22"/>
                <w:szCs w:val="22"/>
              </w:rPr>
              <w:t xml:space="preserve"> a estos problemas.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5E98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cambia la palabra juventud por barrismo.</w:t>
            </w:r>
          </w:p>
        </w:tc>
      </w:tr>
      <w:tr w:rsidR="00760133" w:rsidRPr="00760133" w14:paraId="653C64B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B469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35. </w:t>
            </w:r>
            <w:r w:rsidRPr="00760133">
              <w:rPr>
                <w:rFonts w:ascii="Verdana" w:eastAsia="Times New Roman" w:hAnsi="Verdana" w:cs="Times New Roman"/>
                <w:b/>
                <w:bCs/>
                <w:i/>
                <w:iCs/>
                <w:color w:val="000000"/>
                <w:sz w:val="22"/>
                <w:szCs w:val="22"/>
              </w:rPr>
              <w:t xml:space="preserve">Convivencia y </w:t>
            </w:r>
            <w:proofErr w:type="spellStart"/>
            <w:r w:rsidRPr="00760133">
              <w:rPr>
                <w:rFonts w:ascii="Verdana" w:eastAsia="Times New Roman" w:hAnsi="Verdana" w:cs="Times New Roman"/>
                <w:b/>
                <w:bCs/>
                <w:i/>
                <w:iCs/>
                <w:color w:val="000000"/>
                <w:sz w:val="22"/>
                <w:szCs w:val="22"/>
              </w:rPr>
              <w:t>participación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las autoridades locales, regionales y nacionales desarrollen actividades que promuevan la convivencia,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y el ejercicio de la </w:t>
            </w:r>
            <w:proofErr w:type="spellStart"/>
            <w:r w:rsidRPr="00760133">
              <w:rPr>
                <w:rFonts w:ascii="Verdana" w:eastAsia="Times New Roman" w:hAnsi="Verdana" w:cs="Times New Roman"/>
                <w:color w:val="000000"/>
                <w:sz w:val="22"/>
                <w:szCs w:val="22"/>
              </w:rPr>
              <w:t>ciudadanía</w:t>
            </w:r>
            <w:proofErr w:type="spellEnd"/>
            <w:r w:rsidRPr="00760133">
              <w:rPr>
                <w:rFonts w:ascii="Verdana" w:eastAsia="Times New Roman" w:hAnsi="Verdana" w:cs="Times New Roman"/>
                <w:color w:val="000000"/>
                <w:sz w:val="22"/>
                <w:szCs w:val="22"/>
              </w:rPr>
              <w:t xml:space="preserve"> acorde con los pilares del barrismo social. </w:t>
            </w:r>
          </w:p>
          <w:p w14:paraId="44C0A477" w14:textId="77777777" w:rsidR="00760133" w:rsidRPr="00760133" w:rsidRDefault="00760133" w:rsidP="00C34D5C">
            <w:pPr>
              <w:rPr>
                <w:rFonts w:ascii="Verdana" w:eastAsia="Times New Roman" w:hAnsi="Verdana" w:cs="Times New Roman"/>
                <w:sz w:val="22"/>
                <w:szCs w:val="22"/>
              </w:rPr>
            </w:pPr>
          </w:p>
          <w:p w14:paraId="2D72423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incluirán</w:t>
            </w:r>
            <w:proofErr w:type="spellEnd"/>
            <w:r w:rsidRPr="00760133">
              <w:rPr>
                <w:rFonts w:ascii="Verdana" w:eastAsia="Times New Roman" w:hAnsi="Verdana" w:cs="Times New Roman"/>
                <w:color w:val="000000"/>
                <w:sz w:val="22"/>
                <w:szCs w:val="22"/>
              </w:rPr>
              <w:t xml:space="preserve"> en su agenda el </w:t>
            </w:r>
            <w:proofErr w:type="spellStart"/>
            <w:r w:rsidRPr="00760133">
              <w:rPr>
                <w:rFonts w:ascii="Verdana" w:eastAsia="Times New Roman" w:hAnsi="Verdana" w:cs="Times New Roman"/>
                <w:color w:val="000000"/>
                <w:sz w:val="22"/>
                <w:szCs w:val="22"/>
              </w:rPr>
              <w:t>diagnóstico</w:t>
            </w:r>
            <w:proofErr w:type="spellEnd"/>
            <w:r w:rsidRPr="00760133">
              <w:rPr>
                <w:rFonts w:ascii="Verdana" w:eastAsia="Times New Roman" w:hAnsi="Verdana" w:cs="Times New Roman"/>
                <w:color w:val="000000"/>
                <w:sz w:val="22"/>
                <w:szCs w:val="22"/>
              </w:rPr>
              <w:t xml:space="preserve"> de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su </w:t>
            </w:r>
            <w:proofErr w:type="spellStart"/>
            <w:r w:rsidRPr="00760133">
              <w:rPr>
                <w:rFonts w:ascii="Verdana" w:eastAsia="Times New Roman" w:hAnsi="Verdana" w:cs="Times New Roman"/>
                <w:color w:val="000000"/>
                <w:sz w:val="22"/>
                <w:szCs w:val="22"/>
              </w:rPr>
              <w:t>jurisdicción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participarán</w:t>
            </w:r>
            <w:proofErr w:type="spellEnd"/>
            <w:r w:rsidRPr="00760133">
              <w:rPr>
                <w:rFonts w:ascii="Verdana" w:eastAsia="Times New Roman" w:hAnsi="Verdana" w:cs="Times New Roman"/>
                <w:color w:val="000000"/>
                <w:sz w:val="22"/>
                <w:szCs w:val="22"/>
              </w:rPr>
              <w:t xml:space="preserve"> en conjunto con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diseño</w:t>
            </w:r>
            <w:proofErr w:type="spellEnd"/>
            <w:r w:rsidRPr="00760133">
              <w:rPr>
                <w:rFonts w:ascii="Verdana" w:eastAsia="Times New Roman" w:hAnsi="Verdana" w:cs="Times New Roman"/>
                <w:color w:val="000000"/>
                <w:sz w:val="22"/>
                <w:szCs w:val="22"/>
              </w:rPr>
              <w:t xml:space="preserve"> de las estrategias para prevenir y atender este </w:t>
            </w:r>
            <w:proofErr w:type="spellStart"/>
            <w:r w:rsidRPr="00760133">
              <w:rPr>
                <w:rFonts w:ascii="Verdana" w:eastAsia="Times New Roman" w:hAnsi="Verdana" w:cs="Times New Roman"/>
                <w:color w:val="000000"/>
                <w:sz w:val="22"/>
                <w:szCs w:val="22"/>
              </w:rPr>
              <w:t>fenómeno</w:t>
            </w:r>
            <w:proofErr w:type="spellEnd"/>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43CA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35. </w:t>
            </w:r>
            <w:r w:rsidRPr="00760133">
              <w:rPr>
                <w:rFonts w:ascii="Verdana" w:eastAsia="Times New Roman" w:hAnsi="Verdana" w:cs="Times New Roman"/>
                <w:b/>
                <w:bCs/>
                <w:i/>
                <w:iCs/>
                <w:color w:val="000000"/>
                <w:sz w:val="22"/>
                <w:szCs w:val="22"/>
              </w:rPr>
              <w:t xml:space="preserve">Convivencia y </w:t>
            </w:r>
            <w:proofErr w:type="spellStart"/>
            <w:r w:rsidRPr="00760133">
              <w:rPr>
                <w:rFonts w:ascii="Verdana" w:eastAsia="Times New Roman" w:hAnsi="Verdana" w:cs="Times New Roman"/>
                <w:b/>
                <w:bCs/>
                <w:i/>
                <w:iCs/>
                <w:color w:val="000000"/>
                <w:sz w:val="22"/>
                <w:szCs w:val="22"/>
              </w:rPr>
              <w:t>participación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las autoridades locales, regionales y nacionales desarrollen actividades que promuevan la convivencia,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y el ejercicio de la </w:t>
            </w:r>
            <w:proofErr w:type="spellStart"/>
            <w:r w:rsidRPr="00760133">
              <w:rPr>
                <w:rFonts w:ascii="Verdana" w:eastAsia="Times New Roman" w:hAnsi="Verdana" w:cs="Times New Roman"/>
                <w:color w:val="000000"/>
                <w:sz w:val="22"/>
                <w:szCs w:val="22"/>
              </w:rPr>
              <w:t>ciudadanía</w:t>
            </w:r>
            <w:proofErr w:type="spellEnd"/>
            <w:r w:rsidRPr="00760133">
              <w:rPr>
                <w:rFonts w:ascii="Verdana" w:eastAsia="Times New Roman" w:hAnsi="Verdana" w:cs="Times New Roman"/>
                <w:color w:val="000000"/>
                <w:sz w:val="22"/>
                <w:szCs w:val="22"/>
              </w:rPr>
              <w:t xml:space="preserve"> acorde con los pilares del barrismo social. </w:t>
            </w:r>
          </w:p>
          <w:p w14:paraId="0776F337" w14:textId="77777777" w:rsidR="00760133" w:rsidRPr="00760133" w:rsidRDefault="00760133" w:rsidP="00C34D5C">
            <w:pPr>
              <w:rPr>
                <w:rFonts w:ascii="Verdana" w:eastAsia="Times New Roman" w:hAnsi="Verdana" w:cs="Times New Roman"/>
                <w:sz w:val="22"/>
                <w:szCs w:val="22"/>
              </w:rPr>
            </w:pPr>
          </w:p>
          <w:p w14:paraId="795D28B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incluirán</w:t>
            </w:r>
            <w:proofErr w:type="spellEnd"/>
            <w:r w:rsidRPr="00760133">
              <w:rPr>
                <w:rFonts w:ascii="Verdana" w:eastAsia="Times New Roman" w:hAnsi="Verdana" w:cs="Times New Roman"/>
                <w:color w:val="000000"/>
                <w:sz w:val="22"/>
                <w:szCs w:val="22"/>
              </w:rPr>
              <w:t xml:space="preserve"> en su agenda el </w:t>
            </w:r>
            <w:proofErr w:type="spellStart"/>
            <w:r w:rsidRPr="00760133">
              <w:rPr>
                <w:rFonts w:ascii="Verdana" w:eastAsia="Times New Roman" w:hAnsi="Verdana" w:cs="Times New Roman"/>
                <w:color w:val="000000"/>
                <w:sz w:val="22"/>
                <w:szCs w:val="22"/>
              </w:rPr>
              <w:t>diagnóstico</w:t>
            </w:r>
            <w:proofErr w:type="spellEnd"/>
            <w:r w:rsidRPr="00760133">
              <w:rPr>
                <w:rFonts w:ascii="Verdana" w:eastAsia="Times New Roman" w:hAnsi="Verdana" w:cs="Times New Roman"/>
                <w:color w:val="000000"/>
                <w:sz w:val="22"/>
                <w:szCs w:val="22"/>
              </w:rPr>
              <w:t xml:space="preserve"> de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su </w:t>
            </w:r>
            <w:proofErr w:type="spellStart"/>
            <w:r w:rsidRPr="00760133">
              <w:rPr>
                <w:rFonts w:ascii="Verdana" w:eastAsia="Times New Roman" w:hAnsi="Verdana" w:cs="Times New Roman"/>
                <w:color w:val="000000"/>
                <w:sz w:val="22"/>
                <w:szCs w:val="22"/>
              </w:rPr>
              <w:t>jurisdicción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participarán</w:t>
            </w:r>
            <w:proofErr w:type="spellEnd"/>
            <w:r w:rsidRPr="00760133">
              <w:rPr>
                <w:rFonts w:ascii="Verdana" w:eastAsia="Times New Roman" w:hAnsi="Verdana" w:cs="Times New Roman"/>
                <w:color w:val="000000"/>
                <w:sz w:val="22"/>
                <w:szCs w:val="22"/>
              </w:rPr>
              <w:t xml:space="preserve"> en conjunto con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diseño</w:t>
            </w:r>
            <w:proofErr w:type="spellEnd"/>
            <w:r w:rsidRPr="00760133">
              <w:rPr>
                <w:rFonts w:ascii="Verdana" w:eastAsia="Times New Roman" w:hAnsi="Verdana" w:cs="Times New Roman"/>
                <w:color w:val="000000"/>
                <w:sz w:val="22"/>
                <w:szCs w:val="22"/>
              </w:rPr>
              <w:t xml:space="preserve"> de las estrategias para prevenir y atender este </w:t>
            </w:r>
            <w:proofErr w:type="spellStart"/>
            <w:r w:rsidRPr="00760133">
              <w:rPr>
                <w:rFonts w:ascii="Verdana" w:eastAsia="Times New Roman" w:hAnsi="Verdana" w:cs="Times New Roman"/>
                <w:color w:val="000000"/>
                <w:sz w:val="22"/>
                <w:szCs w:val="22"/>
              </w:rPr>
              <w:t>fenómeno</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00D57"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083CFB2C"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FF34E"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36. </w:t>
            </w:r>
            <w:r w:rsidRPr="00760133">
              <w:rPr>
                <w:rFonts w:ascii="Verdana" w:eastAsia="Times New Roman" w:hAnsi="Verdana" w:cs="Times New Roman"/>
                <w:b/>
                <w:bCs/>
                <w:i/>
                <w:iCs/>
                <w:color w:val="000000"/>
                <w:sz w:val="22"/>
                <w:szCs w:val="22"/>
              </w:rPr>
              <w:t xml:space="preserve">Fomento de los principios de barrismo social por parte de los clubes deportivos. </w:t>
            </w:r>
            <w:r w:rsidRPr="00760133">
              <w:rPr>
                <w:rFonts w:ascii="Verdana" w:eastAsia="Times New Roman" w:hAnsi="Verdana" w:cs="Times New Roman"/>
                <w:color w:val="000000"/>
                <w:sz w:val="22"/>
                <w:szCs w:val="22"/>
              </w:rPr>
              <w:t xml:space="preserve">Los clubes deportivos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demostrar actividades de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que fortalezcan los principios del Barrismo social.</w:t>
            </w:r>
            <w:r w:rsidRPr="00760133">
              <w:rPr>
                <w:rFonts w:ascii="Verdana" w:eastAsia="Times New Roman" w:hAnsi="Verdana" w:cs="Times New Roman"/>
                <w:b/>
                <w:bCs/>
                <w:color w:val="000000"/>
                <w:sz w:val="22"/>
                <w:szCs w:val="22"/>
              </w:rPr>
              <w:t> </w:t>
            </w:r>
          </w:p>
          <w:p w14:paraId="0855CDBB" w14:textId="77777777" w:rsidR="00760133" w:rsidRPr="00760133" w:rsidRDefault="00760133" w:rsidP="00C34D5C">
            <w:pPr>
              <w:rPr>
                <w:rFonts w:ascii="Verdana" w:eastAsia="Times New Roman" w:hAnsi="Verdana" w:cs="Times New Roman"/>
                <w:sz w:val="22"/>
                <w:szCs w:val="22"/>
              </w:rPr>
            </w:pPr>
          </w:p>
          <w:p w14:paraId="5EC242F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color w:val="000000"/>
                <w:sz w:val="22"/>
                <w:szCs w:val="22"/>
              </w:rPr>
              <w:t xml:space="preserve">Con el fin de hacer seguimiento a la </w:t>
            </w:r>
            <w:proofErr w:type="spellStart"/>
            <w:r w:rsidRPr="00760133">
              <w:rPr>
                <w:rFonts w:ascii="Verdana" w:eastAsia="Times New Roman" w:hAnsi="Verdana" w:cs="Times New Roman"/>
                <w:color w:val="000000"/>
                <w:sz w:val="22"/>
                <w:szCs w:val="22"/>
              </w:rPr>
              <w:t>disposición</w:t>
            </w:r>
            <w:proofErr w:type="spellEnd"/>
            <w:r w:rsidRPr="00760133">
              <w:rPr>
                <w:rFonts w:ascii="Verdana" w:eastAsia="Times New Roman" w:hAnsi="Verdana" w:cs="Times New Roman"/>
                <w:color w:val="000000"/>
                <w:sz w:val="22"/>
                <w:szCs w:val="22"/>
              </w:rPr>
              <w:t xml:space="preserve"> del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los clubes deportivos </w:t>
            </w:r>
            <w:proofErr w:type="spellStart"/>
            <w:r w:rsidRPr="00760133">
              <w:rPr>
                <w:rFonts w:ascii="Verdana" w:eastAsia="Times New Roman" w:hAnsi="Verdana" w:cs="Times New Roman"/>
                <w:color w:val="000000"/>
                <w:sz w:val="22"/>
                <w:szCs w:val="22"/>
              </w:rPr>
              <w:t>entregarán</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rPr>
              <w:lastRenderedPageBreak/>
              <w:t xml:space="preserve">semestralmente informe ante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en el cual se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mencionar las actividades, programas y proyectos que inciden favorablemente en la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y fortalecimiento de dichos principios. </w:t>
            </w:r>
          </w:p>
          <w:p w14:paraId="5D8FFB3C" w14:textId="77777777" w:rsidR="00760133" w:rsidRPr="00760133" w:rsidRDefault="00760133" w:rsidP="00C34D5C">
            <w:pPr>
              <w:rPr>
                <w:rFonts w:ascii="Verdana" w:eastAsia="Times New Roman" w:hAnsi="Verdana" w:cs="Times New Roman"/>
                <w:sz w:val="22"/>
                <w:szCs w:val="22"/>
              </w:rPr>
            </w:pPr>
          </w:p>
          <w:p w14:paraId="77A6102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Para tal efecto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elaborará en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3 meses posteriores a la entrada en vigencia de la presente ley, un formato particular el cual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ser diligenciado por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
          <w:p w14:paraId="38C67C77" w14:textId="77777777" w:rsidR="00760133" w:rsidRPr="00760133" w:rsidRDefault="00760133" w:rsidP="00C34D5C">
            <w:pPr>
              <w:spacing w:after="240"/>
              <w:rPr>
                <w:rFonts w:ascii="Verdana" w:eastAsia="Times New Roman" w:hAnsi="Verdana" w:cs="Times New Roman"/>
                <w:sz w:val="22"/>
                <w:szCs w:val="22"/>
              </w:rPr>
            </w:pPr>
          </w:p>
          <w:p w14:paraId="31A1A20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quedará facultada para establecer las sanciones a que haya lugar por parte de los clubes que incumplan la presente </w:t>
            </w:r>
            <w:proofErr w:type="spellStart"/>
            <w:r w:rsidRPr="00760133">
              <w:rPr>
                <w:rFonts w:ascii="Verdana" w:eastAsia="Times New Roman" w:hAnsi="Verdana" w:cs="Times New Roman"/>
                <w:color w:val="000000"/>
                <w:sz w:val="22"/>
                <w:szCs w:val="22"/>
              </w:rPr>
              <w:t>disposición</w:t>
            </w:r>
            <w:proofErr w:type="spellEnd"/>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25E6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36. </w:t>
            </w:r>
            <w:r w:rsidRPr="00760133">
              <w:rPr>
                <w:rFonts w:ascii="Verdana" w:eastAsia="Times New Roman" w:hAnsi="Verdana" w:cs="Times New Roman"/>
                <w:b/>
                <w:bCs/>
                <w:i/>
                <w:iCs/>
                <w:color w:val="000000"/>
                <w:sz w:val="22"/>
                <w:szCs w:val="22"/>
              </w:rPr>
              <w:t xml:space="preserve">Fomento de los principios de barrismo social por parte de los clubes deportivos. </w:t>
            </w:r>
            <w:r w:rsidRPr="00760133">
              <w:rPr>
                <w:rFonts w:ascii="Verdana" w:eastAsia="Times New Roman" w:hAnsi="Verdana" w:cs="Times New Roman"/>
                <w:color w:val="000000"/>
                <w:sz w:val="22"/>
                <w:szCs w:val="22"/>
              </w:rPr>
              <w:t xml:space="preserve">Los clubes deportivos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demostrar actividades de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que fortalezcan los principios del Barrismo social.</w:t>
            </w:r>
            <w:r w:rsidRPr="00760133">
              <w:rPr>
                <w:rFonts w:ascii="Verdana" w:eastAsia="Times New Roman" w:hAnsi="Verdana" w:cs="Times New Roman"/>
                <w:b/>
                <w:bCs/>
                <w:color w:val="000000"/>
                <w:sz w:val="22"/>
                <w:szCs w:val="22"/>
              </w:rPr>
              <w:t> </w:t>
            </w:r>
          </w:p>
          <w:p w14:paraId="417C9086" w14:textId="77777777" w:rsidR="00760133" w:rsidRPr="00760133" w:rsidRDefault="00760133" w:rsidP="00C34D5C">
            <w:pPr>
              <w:rPr>
                <w:rFonts w:ascii="Verdana" w:eastAsia="Times New Roman" w:hAnsi="Verdana" w:cs="Times New Roman"/>
                <w:sz w:val="22"/>
                <w:szCs w:val="22"/>
              </w:rPr>
            </w:pPr>
          </w:p>
          <w:p w14:paraId="62C14F3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color w:val="000000"/>
                <w:sz w:val="22"/>
                <w:szCs w:val="22"/>
              </w:rPr>
              <w:t xml:space="preserve">Con el fin de hacer seguimiento a la </w:t>
            </w:r>
            <w:proofErr w:type="spellStart"/>
            <w:r w:rsidRPr="00760133">
              <w:rPr>
                <w:rFonts w:ascii="Verdana" w:eastAsia="Times New Roman" w:hAnsi="Verdana" w:cs="Times New Roman"/>
                <w:color w:val="000000"/>
                <w:sz w:val="22"/>
                <w:szCs w:val="22"/>
              </w:rPr>
              <w:t>disposición</w:t>
            </w:r>
            <w:proofErr w:type="spellEnd"/>
            <w:r w:rsidRPr="00760133">
              <w:rPr>
                <w:rFonts w:ascii="Verdana" w:eastAsia="Times New Roman" w:hAnsi="Verdana" w:cs="Times New Roman"/>
                <w:color w:val="000000"/>
                <w:sz w:val="22"/>
                <w:szCs w:val="22"/>
              </w:rPr>
              <w:t xml:space="preserve"> del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los clubes deportivos </w:t>
            </w:r>
            <w:proofErr w:type="spellStart"/>
            <w:r w:rsidRPr="00760133">
              <w:rPr>
                <w:rFonts w:ascii="Verdana" w:eastAsia="Times New Roman" w:hAnsi="Verdana" w:cs="Times New Roman"/>
                <w:color w:val="000000"/>
                <w:sz w:val="22"/>
                <w:szCs w:val="22"/>
              </w:rPr>
              <w:t>entregarán</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rPr>
              <w:lastRenderedPageBreak/>
              <w:t xml:space="preserve">semestralmente informe ante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en el cual se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mencionar las actividades, programas y proyectos que inciden favorablemente en la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y fortalecimiento de dichos principios. </w:t>
            </w:r>
          </w:p>
          <w:p w14:paraId="2D094926" w14:textId="77777777" w:rsidR="00760133" w:rsidRPr="00760133" w:rsidRDefault="00760133" w:rsidP="00C34D5C">
            <w:pPr>
              <w:rPr>
                <w:rFonts w:ascii="Verdana" w:eastAsia="Times New Roman" w:hAnsi="Verdana" w:cs="Times New Roman"/>
                <w:sz w:val="22"/>
                <w:szCs w:val="22"/>
              </w:rPr>
            </w:pPr>
          </w:p>
          <w:p w14:paraId="584811E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Para tal efecto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elaborará en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3 meses, posteriores a la entrada en vigencia de la presente ley, un formato particular el cual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ser diligenciado por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
          <w:p w14:paraId="5FE4396A" w14:textId="77777777" w:rsidR="00760133" w:rsidRPr="00760133" w:rsidRDefault="00760133" w:rsidP="00C34D5C">
            <w:pPr>
              <w:spacing w:after="240"/>
              <w:rPr>
                <w:rFonts w:ascii="Verdana" w:eastAsia="Times New Roman" w:hAnsi="Verdana" w:cs="Times New Roman"/>
                <w:sz w:val="22"/>
                <w:szCs w:val="22"/>
              </w:rPr>
            </w:pPr>
          </w:p>
          <w:p w14:paraId="517B779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strike/>
                <w:color w:val="000000"/>
                <w:sz w:val="22"/>
                <w:szCs w:val="22"/>
              </w:rPr>
              <w:t>Parágrafo</w:t>
            </w:r>
            <w:proofErr w:type="spellEnd"/>
            <w:r w:rsidRPr="00760133">
              <w:rPr>
                <w:rFonts w:ascii="Verdana" w:eastAsia="Times New Roman" w:hAnsi="Verdana" w:cs="Times New Roman"/>
                <w:b/>
                <w:bCs/>
                <w:strike/>
                <w:color w:val="000000"/>
                <w:sz w:val="22"/>
                <w:szCs w:val="22"/>
              </w:rPr>
              <w:t xml:space="preserve"> 2°. </w:t>
            </w:r>
            <w:r w:rsidRPr="00760133">
              <w:rPr>
                <w:rFonts w:ascii="Verdana" w:eastAsia="Times New Roman" w:hAnsi="Verdana" w:cs="Times New Roman"/>
                <w:strike/>
                <w:color w:val="000000"/>
                <w:sz w:val="22"/>
                <w:szCs w:val="22"/>
              </w:rPr>
              <w:t xml:space="preserve">La </w:t>
            </w:r>
            <w:proofErr w:type="spellStart"/>
            <w:r w:rsidRPr="00760133">
              <w:rPr>
                <w:rFonts w:ascii="Verdana" w:eastAsia="Times New Roman" w:hAnsi="Verdana" w:cs="Times New Roman"/>
                <w:strike/>
                <w:color w:val="000000"/>
                <w:sz w:val="22"/>
                <w:szCs w:val="22"/>
              </w:rPr>
              <w:t>Dirección</w:t>
            </w:r>
            <w:proofErr w:type="spellEnd"/>
            <w:r w:rsidRPr="00760133">
              <w:rPr>
                <w:rFonts w:ascii="Verdana" w:eastAsia="Times New Roman" w:hAnsi="Verdana" w:cs="Times New Roman"/>
                <w:strike/>
                <w:color w:val="000000"/>
                <w:sz w:val="22"/>
                <w:szCs w:val="22"/>
              </w:rPr>
              <w:t xml:space="preserve"> de Barrismo Social quedará facultada para establecer las sanciones a que haya lugar por parte de los clubes que incumplan la presente </w:t>
            </w:r>
            <w:proofErr w:type="spellStart"/>
            <w:r w:rsidRPr="00760133">
              <w:rPr>
                <w:rFonts w:ascii="Verdana" w:eastAsia="Times New Roman" w:hAnsi="Verdana" w:cs="Times New Roman"/>
                <w:strike/>
                <w:color w:val="000000"/>
                <w:sz w:val="22"/>
                <w:szCs w:val="22"/>
              </w:rPr>
              <w:t>disposición</w:t>
            </w:r>
            <w:proofErr w:type="spellEnd"/>
            <w:r w:rsidRPr="00760133">
              <w:rPr>
                <w:rFonts w:ascii="Verdana" w:eastAsia="Times New Roman" w:hAnsi="Verdana" w:cs="Times New Roman"/>
                <w:strike/>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6CA46" w14:textId="77777777" w:rsidR="00760133" w:rsidRPr="00760133" w:rsidRDefault="00760133" w:rsidP="00C34D5C">
            <w:pPr>
              <w:shd w:val="clear" w:color="auto" w:fill="FFFFFF"/>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Se elimina el parágrafo 2 teniendo en cuenta que el Ministerio de Igualdad y Equidad no es una entidad de </w:t>
            </w:r>
            <w:proofErr w:type="spellStart"/>
            <w:r w:rsidRPr="00760133">
              <w:rPr>
                <w:rFonts w:ascii="Verdana" w:eastAsia="Times New Roman" w:hAnsi="Verdana" w:cs="Times New Roman"/>
                <w:color w:val="000000"/>
                <w:sz w:val="22"/>
                <w:szCs w:val="22"/>
              </w:rPr>
              <w:t>inspección</w:t>
            </w:r>
            <w:proofErr w:type="spellEnd"/>
            <w:r w:rsidRPr="00760133">
              <w:rPr>
                <w:rFonts w:ascii="Verdana" w:eastAsia="Times New Roman" w:hAnsi="Verdana" w:cs="Times New Roman"/>
                <w:color w:val="000000"/>
                <w:sz w:val="22"/>
                <w:szCs w:val="22"/>
              </w:rPr>
              <w:t>, vigilancia y control. No tiene facultad sancionatoria. </w:t>
            </w:r>
          </w:p>
          <w:p w14:paraId="01AA95AF" w14:textId="77777777" w:rsidR="00760133" w:rsidRPr="00760133" w:rsidRDefault="00760133" w:rsidP="00C34D5C">
            <w:pPr>
              <w:rPr>
                <w:rFonts w:ascii="Verdana" w:eastAsia="Times New Roman" w:hAnsi="Verdana" w:cs="Times New Roman"/>
                <w:sz w:val="22"/>
                <w:szCs w:val="22"/>
              </w:rPr>
            </w:pPr>
          </w:p>
        </w:tc>
      </w:tr>
      <w:tr w:rsidR="00760133" w:rsidRPr="00760133" w14:paraId="0E7C18A3"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C7AF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37. </w:t>
            </w:r>
            <w:r w:rsidRPr="00760133">
              <w:rPr>
                <w:rFonts w:ascii="Verdana" w:eastAsia="Times New Roman" w:hAnsi="Verdana" w:cs="Times New Roman"/>
                <w:b/>
                <w:bCs/>
                <w:i/>
                <w:iCs/>
                <w:color w:val="000000"/>
                <w:sz w:val="22"/>
                <w:szCs w:val="22"/>
              </w:rPr>
              <w:t>Observatorio de Violencia</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la respectiva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diseñe</w:t>
            </w:r>
            <w:proofErr w:type="spellEnd"/>
            <w:r w:rsidRPr="00760133">
              <w:rPr>
                <w:rFonts w:ascii="Verdana" w:eastAsia="Times New Roman" w:hAnsi="Verdana" w:cs="Times New Roman"/>
                <w:color w:val="000000"/>
                <w:sz w:val="22"/>
                <w:szCs w:val="22"/>
              </w:rPr>
              <w:t xml:space="preserve"> un mecanismo que permita construir una memoria de incidencias de violencia asociadas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 su respectivo archivo, donde esté recopilada </w:t>
            </w:r>
            <w:proofErr w:type="spellStart"/>
            <w:r w:rsidRPr="00760133">
              <w:rPr>
                <w:rFonts w:ascii="Verdana" w:eastAsia="Times New Roman" w:hAnsi="Verdana" w:cs="Times New Roman"/>
                <w:color w:val="000000"/>
                <w:sz w:val="22"/>
                <w:szCs w:val="22"/>
              </w:rPr>
              <w:t>estadística</w:t>
            </w:r>
            <w:proofErr w:type="spellEnd"/>
            <w:r w:rsidRPr="00760133">
              <w:rPr>
                <w:rFonts w:ascii="Verdana" w:eastAsia="Times New Roman" w:hAnsi="Verdana" w:cs="Times New Roman"/>
                <w:color w:val="000000"/>
                <w:sz w:val="22"/>
                <w:szCs w:val="22"/>
              </w:rPr>
              <w:t xml:space="preserve"> y narrativamente las incidencias de comportamiento de los hinchas y sus barras. </w:t>
            </w:r>
          </w:p>
          <w:p w14:paraId="108708A1" w14:textId="77777777" w:rsidR="00760133" w:rsidRPr="00760133" w:rsidRDefault="00760133" w:rsidP="00C34D5C">
            <w:pPr>
              <w:rPr>
                <w:rFonts w:ascii="Verdana" w:eastAsia="Times New Roman" w:hAnsi="Verdana" w:cs="Times New Roman"/>
                <w:sz w:val="22"/>
                <w:szCs w:val="22"/>
              </w:rPr>
            </w:pPr>
          </w:p>
          <w:p w14:paraId="2762D31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Igualmente, las comisiones locales de seguridad, comodidad </w:t>
            </w:r>
            <w:r w:rsidRPr="00760133">
              <w:rPr>
                <w:rFonts w:ascii="Verdana" w:eastAsia="Times New Roman" w:hAnsi="Verdana" w:cs="Times New Roman"/>
                <w:color w:val="000000"/>
                <w:sz w:val="22"/>
                <w:szCs w:val="22"/>
              </w:rPr>
              <w:lastRenderedPageBreak/>
              <w:t xml:space="preserve">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promoverán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investigaciones sociales acerca de la violencia, como base del </w:t>
            </w:r>
            <w:proofErr w:type="spellStart"/>
            <w:r w:rsidRPr="00760133">
              <w:rPr>
                <w:rFonts w:ascii="Verdana" w:eastAsia="Times New Roman" w:hAnsi="Verdana" w:cs="Times New Roman"/>
                <w:color w:val="000000"/>
                <w:sz w:val="22"/>
                <w:szCs w:val="22"/>
              </w:rPr>
              <w:t>diagnóstico</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situación</w:t>
            </w:r>
            <w:proofErr w:type="spellEnd"/>
            <w:r w:rsidRPr="00760133">
              <w:rPr>
                <w:rFonts w:ascii="Verdana" w:eastAsia="Times New Roman" w:hAnsi="Verdana" w:cs="Times New Roman"/>
                <w:color w:val="000000"/>
                <w:sz w:val="22"/>
                <w:szCs w:val="22"/>
              </w:rPr>
              <w:t xml:space="preserve"> de la violencia asociada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su localidad. </w:t>
            </w:r>
          </w:p>
          <w:p w14:paraId="15488C82" w14:textId="77777777" w:rsidR="00760133" w:rsidRPr="00760133" w:rsidRDefault="00760133" w:rsidP="00C34D5C">
            <w:pPr>
              <w:rPr>
                <w:rFonts w:ascii="Verdana" w:eastAsia="Times New Roman" w:hAnsi="Verdana" w:cs="Times New Roman"/>
                <w:sz w:val="22"/>
                <w:szCs w:val="22"/>
              </w:rPr>
            </w:pPr>
          </w:p>
          <w:p w14:paraId="1B43181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la encargada de recopilar esta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el Observatorio Nacional de Violencia Asociada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F85F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37. </w:t>
            </w:r>
            <w:r w:rsidRPr="00760133">
              <w:rPr>
                <w:rFonts w:ascii="Verdana" w:eastAsia="Times New Roman" w:hAnsi="Verdana" w:cs="Times New Roman"/>
                <w:b/>
                <w:bCs/>
                <w:i/>
                <w:iCs/>
                <w:color w:val="000000"/>
                <w:sz w:val="22"/>
                <w:szCs w:val="22"/>
              </w:rPr>
              <w:t>Observatorio de Violencia</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la respectiva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diseñe</w:t>
            </w:r>
            <w:proofErr w:type="spellEnd"/>
            <w:r w:rsidRPr="00760133">
              <w:rPr>
                <w:rFonts w:ascii="Verdana" w:eastAsia="Times New Roman" w:hAnsi="Verdana" w:cs="Times New Roman"/>
                <w:color w:val="000000"/>
                <w:sz w:val="22"/>
                <w:szCs w:val="22"/>
              </w:rPr>
              <w:t xml:space="preserve"> un mecanismo que permita construir una memoria de incidencias de violencia asociadas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 su respectivo archivo, donde esté recopilada </w:t>
            </w:r>
            <w:proofErr w:type="spellStart"/>
            <w:r w:rsidRPr="00760133">
              <w:rPr>
                <w:rFonts w:ascii="Verdana" w:eastAsia="Times New Roman" w:hAnsi="Verdana" w:cs="Times New Roman"/>
                <w:color w:val="000000"/>
                <w:sz w:val="22"/>
                <w:szCs w:val="22"/>
              </w:rPr>
              <w:t>estadística</w:t>
            </w:r>
            <w:proofErr w:type="spellEnd"/>
            <w:r w:rsidRPr="00760133">
              <w:rPr>
                <w:rFonts w:ascii="Verdana" w:eastAsia="Times New Roman" w:hAnsi="Verdana" w:cs="Times New Roman"/>
                <w:color w:val="000000"/>
                <w:sz w:val="22"/>
                <w:szCs w:val="22"/>
              </w:rPr>
              <w:t xml:space="preserve"> y narrativamente las incidencias de comportamiento de los hinchas y sus barras. </w:t>
            </w:r>
          </w:p>
          <w:p w14:paraId="20C3ADB0" w14:textId="77777777" w:rsidR="00760133" w:rsidRPr="00760133" w:rsidRDefault="00760133" w:rsidP="00C34D5C">
            <w:pPr>
              <w:rPr>
                <w:rFonts w:ascii="Verdana" w:eastAsia="Times New Roman" w:hAnsi="Verdana" w:cs="Times New Roman"/>
                <w:sz w:val="22"/>
                <w:szCs w:val="22"/>
              </w:rPr>
            </w:pPr>
          </w:p>
          <w:p w14:paraId="0DEAFD5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Igualmente, las comisiones locales de seguridad, comodidad </w:t>
            </w:r>
            <w:r w:rsidRPr="00760133">
              <w:rPr>
                <w:rFonts w:ascii="Verdana" w:eastAsia="Times New Roman" w:hAnsi="Verdana" w:cs="Times New Roman"/>
                <w:color w:val="000000"/>
                <w:sz w:val="22"/>
                <w:szCs w:val="22"/>
              </w:rPr>
              <w:lastRenderedPageBreak/>
              <w:t xml:space="preserve">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promoverán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investigaciones sociales acerca de la violencia, como base del </w:t>
            </w:r>
            <w:proofErr w:type="spellStart"/>
            <w:r w:rsidRPr="00760133">
              <w:rPr>
                <w:rFonts w:ascii="Verdana" w:eastAsia="Times New Roman" w:hAnsi="Verdana" w:cs="Times New Roman"/>
                <w:color w:val="000000"/>
                <w:sz w:val="22"/>
                <w:szCs w:val="22"/>
              </w:rPr>
              <w:t>diagnóstico</w:t>
            </w:r>
            <w:proofErr w:type="spellEnd"/>
            <w:r w:rsidRPr="00760133">
              <w:rPr>
                <w:rFonts w:ascii="Verdana" w:eastAsia="Times New Roman" w:hAnsi="Verdana" w:cs="Times New Roman"/>
                <w:color w:val="000000"/>
                <w:sz w:val="22"/>
                <w:szCs w:val="22"/>
              </w:rPr>
              <w:t xml:space="preserve"> de la </w:t>
            </w:r>
            <w:proofErr w:type="spellStart"/>
            <w:r w:rsidRPr="00760133">
              <w:rPr>
                <w:rFonts w:ascii="Verdana" w:eastAsia="Times New Roman" w:hAnsi="Verdana" w:cs="Times New Roman"/>
                <w:color w:val="000000"/>
                <w:sz w:val="22"/>
                <w:szCs w:val="22"/>
              </w:rPr>
              <w:t>situación</w:t>
            </w:r>
            <w:proofErr w:type="spellEnd"/>
            <w:r w:rsidRPr="00760133">
              <w:rPr>
                <w:rFonts w:ascii="Verdana" w:eastAsia="Times New Roman" w:hAnsi="Verdana" w:cs="Times New Roman"/>
                <w:color w:val="000000"/>
                <w:sz w:val="22"/>
                <w:szCs w:val="22"/>
              </w:rPr>
              <w:t xml:space="preserve"> de la violencia asociada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su localidad. </w:t>
            </w:r>
          </w:p>
          <w:p w14:paraId="0B0612F5" w14:textId="77777777" w:rsidR="00760133" w:rsidRPr="00760133" w:rsidRDefault="00760133" w:rsidP="00C34D5C">
            <w:pPr>
              <w:rPr>
                <w:rFonts w:ascii="Verdana" w:eastAsia="Times New Roman" w:hAnsi="Verdana" w:cs="Times New Roman"/>
                <w:sz w:val="22"/>
                <w:szCs w:val="22"/>
              </w:rPr>
            </w:pPr>
          </w:p>
          <w:p w14:paraId="0311E96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strike/>
                <w:color w:val="000000"/>
                <w:sz w:val="22"/>
                <w:szCs w:val="22"/>
              </w:rPr>
              <w:t>Dirección</w:t>
            </w:r>
            <w:proofErr w:type="spellEnd"/>
            <w:r w:rsidRPr="00760133">
              <w:rPr>
                <w:rFonts w:ascii="Verdana" w:eastAsia="Times New Roman" w:hAnsi="Verdana" w:cs="Times New Roman"/>
                <w:strike/>
                <w:color w:val="000000"/>
                <w:sz w:val="22"/>
                <w:szCs w:val="22"/>
              </w:rPr>
              <w:t xml:space="preserve"> de Barrismo Social</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 xml:space="preserve">secretaría técnica de la comisión de Seguridad, comodidad y convivencia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la encargada de recopilar esta </w:t>
            </w:r>
            <w:proofErr w:type="spellStart"/>
            <w:r w:rsidRPr="00760133">
              <w:rPr>
                <w:rFonts w:ascii="Verdana" w:eastAsia="Times New Roman" w:hAnsi="Verdana" w:cs="Times New Roman"/>
                <w:color w:val="000000"/>
                <w:sz w:val="22"/>
                <w:szCs w:val="22"/>
              </w:rPr>
              <w:t>información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diseñar</w:t>
            </w:r>
            <w:proofErr w:type="spellEnd"/>
            <w:r w:rsidRPr="00760133">
              <w:rPr>
                <w:rFonts w:ascii="Verdana" w:eastAsia="Times New Roman" w:hAnsi="Verdana" w:cs="Times New Roman"/>
                <w:color w:val="000000"/>
                <w:sz w:val="22"/>
                <w:szCs w:val="22"/>
              </w:rPr>
              <w:t xml:space="preserve"> el Observatorio Nacional de Violencia Asociada al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3777E" w14:textId="77777777" w:rsidR="00760133" w:rsidRPr="00760133" w:rsidRDefault="00760133" w:rsidP="00C34D5C">
            <w:pPr>
              <w:spacing w:after="240"/>
              <w:jc w:val="both"/>
              <w:rPr>
                <w:rFonts w:ascii="Verdana" w:eastAsia="Times New Roman" w:hAnsi="Verdana" w:cs="Times New Roman"/>
                <w:sz w:val="22"/>
                <w:szCs w:val="22"/>
              </w:rPr>
            </w:pPr>
            <w:r w:rsidRPr="00760133">
              <w:rPr>
                <w:rFonts w:ascii="Verdana" w:eastAsia="Times New Roman" w:hAnsi="Verdana" w:cs="Times New Roman"/>
                <w:sz w:val="22"/>
                <w:szCs w:val="22"/>
              </w:rPr>
              <w:lastRenderedPageBreak/>
              <w:t>Se propone dejar a la Comisión Nacional como la entidad encargada de recopilar la información y diseñar el observatorio nacional de violencia asociada al fútbol.</w:t>
            </w:r>
          </w:p>
        </w:tc>
      </w:tr>
      <w:tr w:rsidR="00760133" w:rsidRPr="00760133" w14:paraId="63A3EFA5"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9D2F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38. </w:t>
            </w:r>
            <w:r w:rsidRPr="00760133">
              <w:rPr>
                <w:rFonts w:ascii="Verdana" w:eastAsia="Times New Roman" w:hAnsi="Verdana" w:cs="Times New Roman"/>
                <w:b/>
                <w:bCs/>
                <w:i/>
                <w:iCs/>
                <w:color w:val="000000"/>
                <w:sz w:val="22"/>
                <w:szCs w:val="22"/>
              </w:rPr>
              <w:t xml:space="preserve">Derecho de </w:t>
            </w:r>
            <w:proofErr w:type="spellStart"/>
            <w:r w:rsidRPr="00760133">
              <w:rPr>
                <w:rFonts w:ascii="Verdana" w:eastAsia="Times New Roman" w:hAnsi="Verdana" w:cs="Times New Roman"/>
                <w:b/>
                <w:bCs/>
                <w:i/>
                <w:iCs/>
                <w:color w:val="000000"/>
                <w:sz w:val="22"/>
                <w:szCs w:val="22"/>
              </w:rPr>
              <w:t>asociación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Las personas aficionadas tienen derecho a asociarse en forma de barra organizada, cuyo delegado debidamente acreditado lo represente ante las diferentes instancias e instituciones.</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059C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38. </w:t>
            </w:r>
            <w:r w:rsidRPr="00760133">
              <w:rPr>
                <w:rFonts w:ascii="Verdana" w:eastAsia="Times New Roman" w:hAnsi="Verdana" w:cs="Times New Roman"/>
                <w:b/>
                <w:bCs/>
                <w:i/>
                <w:iCs/>
                <w:color w:val="000000"/>
                <w:sz w:val="22"/>
                <w:szCs w:val="22"/>
              </w:rPr>
              <w:t xml:space="preserve">Derecho de </w:t>
            </w:r>
            <w:proofErr w:type="spellStart"/>
            <w:r w:rsidRPr="00760133">
              <w:rPr>
                <w:rFonts w:ascii="Verdana" w:eastAsia="Times New Roman" w:hAnsi="Verdana" w:cs="Times New Roman"/>
                <w:b/>
                <w:bCs/>
                <w:i/>
                <w:iCs/>
                <w:color w:val="000000"/>
                <w:sz w:val="22"/>
                <w:szCs w:val="22"/>
              </w:rPr>
              <w:t>asociación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asociarse en forma de barra </w:t>
            </w:r>
            <w:r w:rsidRPr="00760133">
              <w:rPr>
                <w:rFonts w:ascii="Verdana" w:eastAsia="Times New Roman" w:hAnsi="Verdana" w:cs="Times New Roman"/>
                <w:strike/>
                <w:color w:val="000000"/>
                <w:sz w:val="22"/>
                <w:szCs w:val="22"/>
              </w:rPr>
              <w:t>organizada</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popular o tradicional</w:t>
            </w:r>
            <w:r w:rsidRPr="00760133">
              <w:rPr>
                <w:rFonts w:ascii="Verdana" w:eastAsia="Times New Roman" w:hAnsi="Verdana" w:cs="Times New Roman"/>
                <w:color w:val="000000"/>
                <w:sz w:val="22"/>
                <w:szCs w:val="22"/>
              </w:rPr>
              <w:t>, cuyo delegado debidamente acreditado lo represente ante las diferentes instancias e instituciones.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1ED2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corrige el término barra organizada por barra popular o tradicional. </w:t>
            </w:r>
          </w:p>
        </w:tc>
      </w:tr>
      <w:tr w:rsidR="00760133" w:rsidRPr="00760133" w14:paraId="72582CBE"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D7E29"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CAPÍTULO II</w:t>
            </w:r>
          </w:p>
          <w:p w14:paraId="234DAFFB"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De los Deberes.</w:t>
            </w:r>
          </w:p>
          <w:p w14:paraId="7664F5CA" w14:textId="77777777" w:rsidR="00760133" w:rsidRPr="00760133" w:rsidRDefault="00760133" w:rsidP="00C34D5C">
            <w:pPr>
              <w:rPr>
                <w:rFonts w:ascii="Verdana" w:eastAsia="Times New Roman" w:hAnsi="Verdana" w:cs="Times New Roman"/>
                <w:sz w:val="22"/>
                <w:szCs w:val="22"/>
              </w:rPr>
            </w:pPr>
          </w:p>
          <w:p w14:paraId="1A363CC6"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39. </w:t>
            </w:r>
            <w:proofErr w:type="spellStart"/>
            <w:r w:rsidRPr="00760133">
              <w:rPr>
                <w:rFonts w:ascii="Verdana" w:eastAsia="Times New Roman" w:hAnsi="Verdana" w:cs="Times New Roman"/>
                <w:b/>
                <w:bCs/>
                <w:i/>
                <w:iCs/>
                <w:color w:val="000000"/>
                <w:sz w:val="22"/>
                <w:szCs w:val="22"/>
              </w:rPr>
              <w:t>Colaboración</w:t>
            </w:r>
            <w:proofErr w:type="spellEnd"/>
            <w:r w:rsidRPr="00760133">
              <w:rPr>
                <w:rFonts w:ascii="Verdana" w:eastAsia="Times New Roman" w:hAnsi="Verdana" w:cs="Times New Roman"/>
                <w:b/>
                <w:bCs/>
                <w:i/>
                <w:iCs/>
                <w:color w:val="000000"/>
                <w:sz w:val="22"/>
                <w:szCs w:val="22"/>
              </w:rPr>
              <w:t xml:space="preserve"> en </w:t>
            </w:r>
            <w:proofErr w:type="spellStart"/>
            <w:r w:rsidRPr="00760133">
              <w:rPr>
                <w:rFonts w:ascii="Verdana" w:eastAsia="Times New Roman" w:hAnsi="Verdana" w:cs="Times New Roman"/>
                <w:b/>
                <w:bCs/>
                <w:i/>
                <w:iCs/>
                <w:color w:val="000000"/>
                <w:sz w:val="22"/>
                <w:szCs w:val="22"/>
              </w:rPr>
              <w:t>prevención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el deber de promover la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de colaborar en la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los actos </w:t>
            </w:r>
            <w:proofErr w:type="spellStart"/>
            <w:r w:rsidRPr="00760133">
              <w:rPr>
                <w:rFonts w:ascii="Verdana" w:eastAsia="Times New Roman" w:hAnsi="Verdana" w:cs="Times New Roman"/>
                <w:color w:val="000000"/>
                <w:sz w:val="22"/>
                <w:szCs w:val="22"/>
              </w:rPr>
              <w:t>ilícitos</w:t>
            </w:r>
            <w:proofErr w:type="spellEnd"/>
            <w:r w:rsidRPr="00760133">
              <w:rPr>
                <w:rFonts w:ascii="Verdana" w:eastAsia="Times New Roman" w:hAnsi="Verdana" w:cs="Times New Roman"/>
                <w:color w:val="000000"/>
                <w:sz w:val="22"/>
                <w:szCs w:val="22"/>
              </w:rPr>
              <w:t xml:space="preserve"> y violentos cometidos con </w:t>
            </w:r>
            <w:proofErr w:type="spellStart"/>
            <w:r w:rsidRPr="00760133">
              <w:rPr>
                <w:rFonts w:ascii="Verdana" w:eastAsia="Times New Roman" w:hAnsi="Verdana" w:cs="Times New Roman"/>
                <w:color w:val="000000"/>
                <w:sz w:val="22"/>
                <w:szCs w:val="22"/>
              </w:rPr>
              <w:t>ocasión</w:t>
            </w:r>
            <w:proofErr w:type="spellEnd"/>
            <w:r w:rsidRPr="00760133">
              <w:rPr>
                <w:rFonts w:ascii="Verdana" w:eastAsia="Times New Roman" w:hAnsi="Verdana" w:cs="Times New Roman"/>
                <w:color w:val="000000"/>
                <w:sz w:val="22"/>
                <w:szCs w:val="22"/>
              </w:rPr>
              <w:t xml:space="preserve"> del evento deportivo, especialmente los actos de violencia entre aficionados.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62B1B"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CAPÍTULO II</w:t>
            </w:r>
          </w:p>
          <w:p w14:paraId="267086F9"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De los Deberes.</w:t>
            </w:r>
          </w:p>
          <w:p w14:paraId="45F6C1F8" w14:textId="77777777" w:rsidR="00760133" w:rsidRPr="00760133" w:rsidRDefault="00760133" w:rsidP="00C34D5C">
            <w:pPr>
              <w:rPr>
                <w:rFonts w:ascii="Verdana" w:eastAsia="Times New Roman" w:hAnsi="Verdana" w:cs="Times New Roman"/>
                <w:sz w:val="22"/>
                <w:szCs w:val="22"/>
              </w:rPr>
            </w:pPr>
          </w:p>
          <w:p w14:paraId="267C13D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39. </w:t>
            </w:r>
            <w:proofErr w:type="spellStart"/>
            <w:r w:rsidRPr="00760133">
              <w:rPr>
                <w:rFonts w:ascii="Verdana" w:eastAsia="Times New Roman" w:hAnsi="Verdana" w:cs="Times New Roman"/>
                <w:b/>
                <w:bCs/>
                <w:i/>
                <w:iCs/>
                <w:color w:val="000000"/>
                <w:sz w:val="22"/>
                <w:szCs w:val="22"/>
              </w:rPr>
              <w:t>Colaboración</w:t>
            </w:r>
            <w:proofErr w:type="spellEnd"/>
            <w:r w:rsidRPr="00760133">
              <w:rPr>
                <w:rFonts w:ascii="Verdana" w:eastAsia="Times New Roman" w:hAnsi="Verdana" w:cs="Times New Roman"/>
                <w:b/>
                <w:bCs/>
                <w:i/>
                <w:iCs/>
                <w:color w:val="000000"/>
                <w:sz w:val="22"/>
                <w:szCs w:val="22"/>
              </w:rPr>
              <w:t xml:space="preserve"> en </w:t>
            </w:r>
            <w:proofErr w:type="spellStart"/>
            <w:r w:rsidRPr="00760133">
              <w:rPr>
                <w:rFonts w:ascii="Verdana" w:eastAsia="Times New Roman" w:hAnsi="Verdana" w:cs="Times New Roman"/>
                <w:b/>
                <w:bCs/>
                <w:i/>
                <w:iCs/>
                <w:color w:val="000000"/>
                <w:sz w:val="22"/>
                <w:szCs w:val="22"/>
              </w:rPr>
              <w:t>prevención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w:t>
            </w:r>
            <w:r w:rsidRPr="00760133">
              <w:rPr>
                <w:rFonts w:ascii="Verdana" w:eastAsia="Times New Roman" w:hAnsi="Verdana" w:cs="Times New Roman"/>
                <w:color w:val="000000"/>
                <w:sz w:val="22"/>
                <w:szCs w:val="22"/>
                <w:u w:val="single"/>
              </w:rPr>
              <w:t xml:space="preserve">barras populares y tradicionales, </w:t>
            </w:r>
            <w:proofErr w:type="spellStart"/>
            <w:r w:rsidRPr="00760133">
              <w:rPr>
                <w:rFonts w:ascii="Verdana" w:eastAsia="Times New Roman" w:hAnsi="Verdana" w:cs="Times New Roman"/>
                <w:color w:val="000000"/>
                <w:sz w:val="22"/>
                <w:szCs w:val="22"/>
                <w:u w:val="single"/>
              </w:rPr>
              <w:t>asi</w:t>
            </w:r>
            <w:proofErr w:type="spellEnd"/>
            <w:r w:rsidRPr="00760133">
              <w:rPr>
                <w:rFonts w:ascii="Verdana" w:eastAsia="Times New Roman" w:hAnsi="Verdana" w:cs="Times New Roman"/>
                <w:color w:val="000000"/>
                <w:sz w:val="22"/>
                <w:szCs w:val="22"/>
                <w:u w:val="single"/>
              </w:rPr>
              <w:t xml:space="preserve"> como las demás </w:t>
            </w:r>
            <w:r w:rsidRPr="00760133">
              <w:rPr>
                <w:rFonts w:ascii="Verdana" w:eastAsia="Times New Roman" w:hAnsi="Verdana" w:cs="Times New Roman"/>
                <w:color w:val="000000"/>
                <w:sz w:val="22"/>
                <w:szCs w:val="22"/>
              </w:rPr>
              <w:t xml:space="preserve">personas aficionadas tienen el deber de promover la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de colaborar en la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los actos </w:t>
            </w:r>
            <w:proofErr w:type="spellStart"/>
            <w:r w:rsidRPr="00760133">
              <w:rPr>
                <w:rFonts w:ascii="Verdana" w:eastAsia="Times New Roman" w:hAnsi="Verdana" w:cs="Times New Roman"/>
                <w:color w:val="000000"/>
                <w:sz w:val="22"/>
                <w:szCs w:val="22"/>
              </w:rPr>
              <w:t>ilícitos</w:t>
            </w:r>
            <w:proofErr w:type="spellEnd"/>
            <w:r w:rsidRPr="00760133">
              <w:rPr>
                <w:rFonts w:ascii="Verdana" w:eastAsia="Times New Roman" w:hAnsi="Verdana" w:cs="Times New Roman"/>
                <w:color w:val="000000"/>
                <w:sz w:val="22"/>
                <w:szCs w:val="22"/>
              </w:rPr>
              <w:t xml:space="preserve"> y violentos cometidos con </w:t>
            </w:r>
            <w:proofErr w:type="spellStart"/>
            <w:r w:rsidRPr="00760133">
              <w:rPr>
                <w:rFonts w:ascii="Verdana" w:eastAsia="Times New Roman" w:hAnsi="Verdana" w:cs="Times New Roman"/>
                <w:color w:val="000000"/>
                <w:sz w:val="22"/>
                <w:szCs w:val="22"/>
              </w:rPr>
              <w:t>ocasión</w:t>
            </w:r>
            <w:proofErr w:type="spellEnd"/>
            <w:r w:rsidRPr="00760133">
              <w:rPr>
                <w:rFonts w:ascii="Verdana" w:eastAsia="Times New Roman" w:hAnsi="Verdana" w:cs="Times New Roman"/>
                <w:color w:val="000000"/>
                <w:sz w:val="22"/>
                <w:szCs w:val="22"/>
              </w:rPr>
              <w:t xml:space="preserve"> del evento deportivo, especialmente los actos de violencia entre aficionados.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13922"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adiciona barras populares y tradicionales. </w:t>
            </w:r>
          </w:p>
          <w:p w14:paraId="0CC978AA" w14:textId="77777777" w:rsidR="00760133" w:rsidRPr="00760133" w:rsidRDefault="00760133" w:rsidP="00C34D5C">
            <w:pPr>
              <w:rPr>
                <w:rFonts w:ascii="Verdana" w:eastAsia="Times New Roman" w:hAnsi="Verdana" w:cs="Times New Roman"/>
                <w:sz w:val="22"/>
                <w:szCs w:val="22"/>
              </w:rPr>
            </w:pPr>
          </w:p>
          <w:p w14:paraId="2826C4C9" w14:textId="77777777" w:rsidR="00760133" w:rsidRPr="00760133" w:rsidRDefault="00760133" w:rsidP="00C34D5C">
            <w:pPr>
              <w:shd w:val="clear" w:color="auto" w:fill="FFFFFF"/>
              <w:rPr>
                <w:rFonts w:ascii="Verdana" w:eastAsia="Times New Roman" w:hAnsi="Verdana" w:cs="Times New Roman"/>
                <w:sz w:val="22"/>
                <w:szCs w:val="22"/>
              </w:rPr>
            </w:pPr>
          </w:p>
        </w:tc>
      </w:tr>
      <w:tr w:rsidR="00760133" w:rsidRPr="00760133" w14:paraId="6123D338"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975C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40. </w:t>
            </w:r>
            <w:r w:rsidRPr="00760133">
              <w:rPr>
                <w:rFonts w:ascii="Verdana" w:eastAsia="Times New Roman" w:hAnsi="Verdana" w:cs="Times New Roman"/>
                <w:b/>
                <w:bCs/>
                <w:i/>
                <w:iCs/>
                <w:color w:val="000000"/>
                <w:sz w:val="22"/>
                <w:szCs w:val="22"/>
              </w:rPr>
              <w:t>Registro de aficionados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el derecho de registrarse ante el club de su </w:t>
            </w:r>
            <w:r w:rsidRPr="00760133">
              <w:rPr>
                <w:rFonts w:ascii="Verdana" w:eastAsia="Times New Roman" w:hAnsi="Verdana" w:cs="Times New Roman"/>
                <w:color w:val="000000"/>
                <w:sz w:val="22"/>
                <w:szCs w:val="22"/>
              </w:rPr>
              <w:lastRenderedPageBreak/>
              <w:t xml:space="preserve">preferencia o ante la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según</w:t>
            </w:r>
            <w:proofErr w:type="spellEnd"/>
            <w:r w:rsidRPr="00760133">
              <w:rPr>
                <w:rFonts w:ascii="Verdana" w:eastAsia="Times New Roman" w:hAnsi="Verdana" w:cs="Times New Roman"/>
                <w:color w:val="000000"/>
                <w:sz w:val="22"/>
                <w:szCs w:val="22"/>
              </w:rPr>
              <w:t xml:space="preserve"> sea el caso. </w:t>
            </w:r>
          </w:p>
          <w:p w14:paraId="54E892E2" w14:textId="77777777" w:rsidR="00760133" w:rsidRPr="00760133" w:rsidRDefault="00760133" w:rsidP="00C34D5C">
            <w:pPr>
              <w:rPr>
                <w:rFonts w:ascii="Verdana" w:eastAsia="Times New Roman" w:hAnsi="Verdana" w:cs="Times New Roman"/>
                <w:sz w:val="22"/>
                <w:szCs w:val="22"/>
              </w:rPr>
            </w:pPr>
          </w:p>
          <w:p w14:paraId="7957D365" w14:textId="77777777" w:rsidR="00760133" w:rsidRPr="00760133" w:rsidRDefault="00760133" w:rsidP="00C34D5C">
            <w:pPr>
              <w:rPr>
                <w:rFonts w:ascii="Verdana" w:eastAsia="Times New Roman" w:hAnsi="Verdana" w:cs="Times New Roman"/>
                <w:sz w:val="22"/>
                <w:szCs w:val="22"/>
              </w:rPr>
            </w:pPr>
          </w:p>
          <w:p w14:paraId="3955CE1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Cuando se trate de aficionados asociados como barra organizada, su representante legal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mantener el registro actualizado de sus asociados o miembros. </w:t>
            </w:r>
          </w:p>
          <w:p w14:paraId="2BD020B3" w14:textId="77777777" w:rsidR="00760133" w:rsidRPr="00760133" w:rsidRDefault="00760133" w:rsidP="00C34D5C">
            <w:pPr>
              <w:rPr>
                <w:rFonts w:ascii="Verdana" w:eastAsia="Times New Roman" w:hAnsi="Verdana" w:cs="Times New Roman"/>
                <w:sz w:val="22"/>
                <w:szCs w:val="22"/>
              </w:rPr>
            </w:pPr>
          </w:p>
          <w:p w14:paraId="6A832C6C" w14:textId="77777777" w:rsidR="00760133" w:rsidRPr="00760133" w:rsidRDefault="00760133" w:rsidP="00C34D5C">
            <w:pPr>
              <w:jc w:val="both"/>
              <w:rPr>
                <w:rFonts w:ascii="Verdana" w:eastAsia="Times New Roman" w:hAnsi="Verdana" w:cs="Times New Roman"/>
                <w:color w:val="000000"/>
                <w:sz w:val="22"/>
                <w:szCs w:val="22"/>
              </w:rPr>
            </w:pPr>
          </w:p>
          <w:p w14:paraId="454C0A52" w14:textId="77777777" w:rsidR="00760133" w:rsidRPr="00760133" w:rsidRDefault="00760133" w:rsidP="00C34D5C">
            <w:pPr>
              <w:jc w:val="both"/>
              <w:rPr>
                <w:rFonts w:ascii="Verdana" w:eastAsia="Times New Roman" w:hAnsi="Verdana" w:cs="Times New Roman"/>
                <w:color w:val="000000"/>
                <w:sz w:val="22"/>
                <w:szCs w:val="22"/>
              </w:rPr>
            </w:pPr>
          </w:p>
          <w:p w14:paraId="1134B28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Este registro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hacerse en primera instancia ante el club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al cual pertenece el aficionado o la barra y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xml:space="preserve">́ deber de la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consolidar y mantener actualizada la base de datos </w:t>
            </w:r>
            <w:proofErr w:type="spellStart"/>
            <w:r w:rsidRPr="00760133">
              <w:rPr>
                <w:rFonts w:ascii="Verdana" w:eastAsia="Times New Roman" w:hAnsi="Verdana" w:cs="Times New Roman"/>
                <w:color w:val="000000"/>
                <w:sz w:val="22"/>
                <w:szCs w:val="22"/>
              </w:rPr>
              <w:t>única</w:t>
            </w:r>
            <w:proofErr w:type="spellEnd"/>
            <w:r w:rsidRPr="00760133">
              <w:rPr>
                <w:rFonts w:ascii="Verdana" w:eastAsia="Times New Roman" w:hAnsi="Verdana" w:cs="Times New Roman"/>
                <w:color w:val="000000"/>
                <w:sz w:val="22"/>
                <w:szCs w:val="22"/>
              </w:rPr>
              <w:t xml:space="preserve"> nacional.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1842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strike/>
                <w:color w:val="000000"/>
                <w:sz w:val="22"/>
                <w:szCs w:val="22"/>
              </w:rPr>
              <w:lastRenderedPageBreak/>
              <w:t>Artículo</w:t>
            </w:r>
            <w:proofErr w:type="spellEnd"/>
            <w:r w:rsidRPr="00760133">
              <w:rPr>
                <w:rFonts w:ascii="Verdana" w:eastAsia="Times New Roman" w:hAnsi="Verdana" w:cs="Times New Roman"/>
                <w:b/>
                <w:bCs/>
                <w:strike/>
                <w:color w:val="000000"/>
                <w:sz w:val="22"/>
                <w:szCs w:val="22"/>
              </w:rPr>
              <w:t xml:space="preserve"> 40.  </w:t>
            </w:r>
            <w:r w:rsidRPr="00760133">
              <w:rPr>
                <w:rFonts w:ascii="Verdana" w:eastAsia="Times New Roman" w:hAnsi="Verdana" w:cs="Times New Roman"/>
                <w:b/>
                <w:bCs/>
                <w:i/>
                <w:iCs/>
                <w:strike/>
                <w:color w:val="000000"/>
                <w:sz w:val="22"/>
                <w:szCs w:val="22"/>
              </w:rPr>
              <w:t>Registro de aficionados</w:t>
            </w:r>
            <w:r w:rsidRPr="00760133">
              <w:rPr>
                <w:rFonts w:ascii="Verdana" w:eastAsia="Times New Roman" w:hAnsi="Verdana" w:cs="Times New Roman"/>
                <w:b/>
                <w:bCs/>
                <w:strike/>
                <w:color w:val="000000"/>
                <w:sz w:val="22"/>
                <w:szCs w:val="22"/>
              </w:rPr>
              <w:t xml:space="preserve">. </w:t>
            </w:r>
            <w:r w:rsidRPr="00760133">
              <w:rPr>
                <w:rFonts w:ascii="Verdana" w:eastAsia="Times New Roman" w:hAnsi="Verdana" w:cs="Times New Roman"/>
                <w:strike/>
                <w:color w:val="000000"/>
                <w:sz w:val="22"/>
                <w:szCs w:val="22"/>
              </w:rPr>
              <w:t xml:space="preserve">Las personas aficionadas tienen el derecho de registrarse ante el club de su </w:t>
            </w:r>
            <w:r w:rsidRPr="00760133">
              <w:rPr>
                <w:rFonts w:ascii="Verdana" w:eastAsia="Times New Roman" w:hAnsi="Verdana" w:cs="Times New Roman"/>
                <w:strike/>
                <w:color w:val="000000"/>
                <w:sz w:val="22"/>
                <w:szCs w:val="22"/>
              </w:rPr>
              <w:lastRenderedPageBreak/>
              <w:t xml:space="preserve">preferencia o ante la </w:t>
            </w:r>
            <w:proofErr w:type="spellStart"/>
            <w:r w:rsidRPr="00760133">
              <w:rPr>
                <w:rFonts w:ascii="Verdana" w:eastAsia="Times New Roman" w:hAnsi="Verdana" w:cs="Times New Roman"/>
                <w:strike/>
                <w:color w:val="000000"/>
                <w:sz w:val="22"/>
                <w:szCs w:val="22"/>
              </w:rPr>
              <w:t>Dimayor</w:t>
            </w:r>
            <w:proofErr w:type="spellEnd"/>
            <w:r w:rsidRPr="00760133">
              <w:rPr>
                <w:rFonts w:ascii="Verdana" w:eastAsia="Times New Roman" w:hAnsi="Verdana" w:cs="Times New Roman"/>
                <w:strike/>
                <w:color w:val="000000"/>
                <w:sz w:val="22"/>
                <w:szCs w:val="22"/>
              </w:rPr>
              <w:t xml:space="preserve">, </w:t>
            </w:r>
            <w:proofErr w:type="spellStart"/>
            <w:r w:rsidRPr="00760133">
              <w:rPr>
                <w:rFonts w:ascii="Verdana" w:eastAsia="Times New Roman" w:hAnsi="Verdana" w:cs="Times New Roman"/>
                <w:strike/>
                <w:color w:val="000000"/>
                <w:sz w:val="22"/>
                <w:szCs w:val="22"/>
              </w:rPr>
              <w:t>según</w:t>
            </w:r>
            <w:proofErr w:type="spellEnd"/>
            <w:r w:rsidRPr="00760133">
              <w:rPr>
                <w:rFonts w:ascii="Verdana" w:eastAsia="Times New Roman" w:hAnsi="Verdana" w:cs="Times New Roman"/>
                <w:strike/>
                <w:color w:val="000000"/>
                <w:sz w:val="22"/>
                <w:szCs w:val="22"/>
              </w:rPr>
              <w:t xml:space="preserve"> sea el caso. </w:t>
            </w:r>
          </w:p>
          <w:p w14:paraId="0E271B2B" w14:textId="77777777" w:rsidR="00760133" w:rsidRPr="00760133" w:rsidRDefault="00760133" w:rsidP="00C34D5C">
            <w:pPr>
              <w:rPr>
                <w:rFonts w:ascii="Verdana" w:eastAsia="Times New Roman" w:hAnsi="Verdana" w:cs="Times New Roman"/>
                <w:sz w:val="22"/>
                <w:szCs w:val="22"/>
              </w:rPr>
            </w:pPr>
          </w:p>
          <w:p w14:paraId="0D49FC0B" w14:textId="77777777" w:rsidR="00760133" w:rsidRPr="00760133" w:rsidRDefault="00760133" w:rsidP="00C34D5C">
            <w:pPr>
              <w:jc w:val="both"/>
              <w:rPr>
                <w:rFonts w:ascii="Verdana" w:eastAsia="Times New Roman" w:hAnsi="Verdana" w:cs="Times New Roman"/>
                <w:strike/>
                <w:color w:val="000000"/>
                <w:sz w:val="22"/>
                <w:szCs w:val="22"/>
              </w:rPr>
            </w:pPr>
            <w:r w:rsidRPr="00760133">
              <w:rPr>
                <w:rFonts w:ascii="Verdana" w:eastAsia="Times New Roman" w:hAnsi="Verdana" w:cs="Times New Roman"/>
                <w:strike/>
                <w:color w:val="000000"/>
                <w:sz w:val="22"/>
                <w:szCs w:val="22"/>
              </w:rPr>
              <w:t xml:space="preserve">Cuando se trate de aficionados asociados como barra organizada </w:t>
            </w:r>
            <w:r w:rsidRPr="00760133">
              <w:rPr>
                <w:rFonts w:ascii="Verdana" w:eastAsia="Times New Roman" w:hAnsi="Verdana" w:cs="Times New Roman"/>
                <w:strike/>
                <w:color w:val="000000"/>
                <w:sz w:val="22"/>
                <w:szCs w:val="22"/>
                <w:u w:val="single"/>
              </w:rPr>
              <w:t>tradicional o popular</w:t>
            </w:r>
            <w:r w:rsidRPr="00760133">
              <w:rPr>
                <w:rFonts w:ascii="Verdana" w:eastAsia="Times New Roman" w:hAnsi="Verdana" w:cs="Times New Roman"/>
                <w:strike/>
                <w:color w:val="000000"/>
                <w:sz w:val="22"/>
                <w:szCs w:val="22"/>
              </w:rPr>
              <w:t xml:space="preserve">, su representante legal, </w:t>
            </w:r>
            <w:r w:rsidRPr="00760133">
              <w:rPr>
                <w:rFonts w:ascii="Verdana" w:eastAsia="Times New Roman" w:hAnsi="Verdana" w:cs="Times New Roman"/>
                <w:strike/>
                <w:color w:val="000000"/>
                <w:sz w:val="22"/>
                <w:szCs w:val="22"/>
                <w:u w:val="single"/>
              </w:rPr>
              <w:t>si es el caso</w:t>
            </w:r>
            <w:r w:rsidRPr="00760133">
              <w:rPr>
                <w:rFonts w:ascii="Verdana" w:eastAsia="Times New Roman" w:hAnsi="Verdana" w:cs="Times New Roman"/>
                <w:strike/>
                <w:color w:val="000000"/>
                <w:sz w:val="22"/>
                <w:szCs w:val="22"/>
              </w:rPr>
              <w:t xml:space="preserve">, </w:t>
            </w:r>
            <w:proofErr w:type="spellStart"/>
            <w:r w:rsidRPr="00760133">
              <w:rPr>
                <w:rFonts w:ascii="Verdana" w:eastAsia="Times New Roman" w:hAnsi="Verdana" w:cs="Times New Roman"/>
                <w:strike/>
                <w:color w:val="000000"/>
                <w:sz w:val="22"/>
                <w:szCs w:val="22"/>
              </w:rPr>
              <w:t>debera</w:t>
            </w:r>
            <w:proofErr w:type="spellEnd"/>
            <w:r w:rsidRPr="00760133">
              <w:rPr>
                <w:rFonts w:ascii="Verdana" w:eastAsia="Times New Roman" w:hAnsi="Verdana" w:cs="Times New Roman"/>
                <w:strike/>
                <w:color w:val="000000"/>
                <w:sz w:val="22"/>
                <w:szCs w:val="22"/>
              </w:rPr>
              <w:t>́ mantener el registro actualizado de sus asociados o miembros. </w:t>
            </w:r>
          </w:p>
          <w:p w14:paraId="6A56E70B" w14:textId="77777777" w:rsidR="00760133" w:rsidRPr="00760133" w:rsidRDefault="00760133" w:rsidP="00C34D5C">
            <w:pPr>
              <w:jc w:val="both"/>
              <w:rPr>
                <w:rFonts w:ascii="Verdana" w:eastAsia="Times New Roman" w:hAnsi="Verdana" w:cs="Times New Roman"/>
                <w:sz w:val="22"/>
                <w:szCs w:val="22"/>
              </w:rPr>
            </w:pPr>
          </w:p>
          <w:p w14:paraId="22EA81EA"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strike/>
                <w:color w:val="000000"/>
                <w:sz w:val="22"/>
                <w:szCs w:val="22"/>
              </w:rPr>
              <w:t xml:space="preserve">Este registro </w:t>
            </w:r>
            <w:proofErr w:type="spellStart"/>
            <w:r w:rsidRPr="00760133">
              <w:rPr>
                <w:rFonts w:ascii="Verdana" w:eastAsia="Times New Roman" w:hAnsi="Verdana" w:cs="Times New Roman"/>
                <w:strike/>
                <w:color w:val="000000"/>
                <w:sz w:val="22"/>
                <w:szCs w:val="22"/>
              </w:rPr>
              <w:t>debera</w:t>
            </w:r>
            <w:proofErr w:type="spellEnd"/>
            <w:r w:rsidRPr="00760133">
              <w:rPr>
                <w:rFonts w:ascii="Verdana" w:eastAsia="Times New Roman" w:hAnsi="Verdana" w:cs="Times New Roman"/>
                <w:strike/>
                <w:color w:val="000000"/>
                <w:sz w:val="22"/>
                <w:szCs w:val="22"/>
              </w:rPr>
              <w:t xml:space="preserve">́ hacerse en primera instancia ante el club de </w:t>
            </w:r>
            <w:proofErr w:type="spellStart"/>
            <w:r w:rsidRPr="00760133">
              <w:rPr>
                <w:rFonts w:ascii="Verdana" w:eastAsia="Times New Roman" w:hAnsi="Verdana" w:cs="Times New Roman"/>
                <w:strike/>
                <w:color w:val="000000"/>
                <w:sz w:val="22"/>
                <w:szCs w:val="22"/>
              </w:rPr>
              <w:t>fútbol</w:t>
            </w:r>
            <w:proofErr w:type="spellEnd"/>
            <w:r w:rsidRPr="00760133">
              <w:rPr>
                <w:rFonts w:ascii="Verdana" w:eastAsia="Times New Roman" w:hAnsi="Verdana" w:cs="Times New Roman"/>
                <w:strike/>
                <w:color w:val="000000"/>
                <w:sz w:val="22"/>
                <w:szCs w:val="22"/>
              </w:rPr>
              <w:t xml:space="preserve"> al cual pertenece el aficionado o la barra y </w:t>
            </w:r>
            <w:proofErr w:type="spellStart"/>
            <w:r w:rsidRPr="00760133">
              <w:rPr>
                <w:rFonts w:ascii="Verdana" w:eastAsia="Times New Roman" w:hAnsi="Verdana" w:cs="Times New Roman"/>
                <w:strike/>
                <w:color w:val="000000"/>
                <w:sz w:val="22"/>
                <w:szCs w:val="22"/>
              </w:rPr>
              <w:t>sera</w:t>
            </w:r>
            <w:proofErr w:type="spellEnd"/>
            <w:r w:rsidRPr="00760133">
              <w:rPr>
                <w:rFonts w:ascii="Verdana" w:eastAsia="Times New Roman" w:hAnsi="Verdana" w:cs="Times New Roman"/>
                <w:strike/>
                <w:color w:val="000000"/>
                <w:sz w:val="22"/>
                <w:szCs w:val="22"/>
              </w:rPr>
              <w:t xml:space="preserve">́ deber de la </w:t>
            </w:r>
            <w:proofErr w:type="spellStart"/>
            <w:r w:rsidRPr="00760133">
              <w:rPr>
                <w:rFonts w:ascii="Verdana" w:eastAsia="Times New Roman" w:hAnsi="Verdana" w:cs="Times New Roman"/>
                <w:strike/>
                <w:color w:val="000000"/>
                <w:sz w:val="22"/>
                <w:szCs w:val="22"/>
              </w:rPr>
              <w:t>Dimayor</w:t>
            </w:r>
            <w:proofErr w:type="spellEnd"/>
            <w:r w:rsidRPr="00760133">
              <w:rPr>
                <w:rFonts w:ascii="Verdana" w:eastAsia="Times New Roman" w:hAnsi="Verdana" w:cs="Times New Roman"/>
                <w:strike/>
                <w:color w:val="000000"/>
                <w:sz w:val="22"/>
                <w:szCs w:val="22"/>
              </w:rPr>
              <w:t xml:space="preserve"> consolidar y mantener actualizada la base de datos </w:t>
            </w:r>
            <w:proofErr w:type="spellStart"/>
            <w:r w:rsidRPr="00760133">
              <w:rPr>
                <w:rFonts w:ascii="Verdana" w:eastAsia="Times New Roman" w:hAnsi="Verdana" w:cs="Times New Roman"/>
                <w:strike/>
                <w:color w:val="000000"/>
                <w:sz w:val="22"/>
                <w:szCs w:val="22"/>
              </w:rPr>
              <w:t>única</w:t>
            </w:r>
            <w:proofErr w:type="spellEnd"/>
            <w:r w:rsidRPr="00760133">
              <w:rPr>
                <w:rFonts w:ascii="Verdana" w:eastAsia="Times New Roman" w:hAnsi="Verdana" w:cs="Times New Roman"/>
                <w:strike/>
                <w:color w:val="000000"/>
                <w:sz w:val="22"/>
                <w:szCs w:val="22"/>
              </w:rPr>
              <w:t xml:space="preserve"> nacional.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6BD9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444746"/>
                <w:sz w:val="22"/>
                <w:szCs w:val="22"/>
              </w:rPr>
              <w:lastRenderedPageBreak/>
              <w:t xml:space="preserve">Se elimina el artículo teniendo en cuenta que esto se pensó para llevar un control en el ingreso de los aficionados, cosa </w:t>
            </w:r>
            <w:r w:rsidRPr="00760133">
              <w:rPr>
                <w:rFonts w:ascii="Verdana" w:eastAsia="Times New Roman" w:hAnsi="Verdana" w:cs="Times New Roman"/>
                <w:color w:val="444746"/>
                <w:sz w:val="22"/>
                <w:szCs w:val="22"/>
              </w:rPr>
              <w:lastRenderedPageBreak/>
              <w:t>que se soluciona con el relacionamiento de la boleta con el documento de identidad (art. 27 de este proyecto).</w:t>
            </w:r>
            <w:r w:rsidRPr="00760133">
              <w:rPr>
                <w:rFonts w:ascii="Verdana" w:eastAsia="Times New Roman" w:hAnsi="Verdana" w:cs="Times New Roman"/>
                <w:color w:val="FF0000"/>
                <w:sz w:val="22"/>
                <w:szCs w:val="22"/>
              </w:rPr>
              <w:t> </w:t>
            </w:r>
          </w:p>
        </w:tc>
      </w:tr>
      <w:tr w:rsidR="00760133" w:rsidRPr="00760133" w14:paraId="0DFF0748"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B003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41. </w:t>
            </w:r>
            <w:r w:rsidRPr="00760133">
              <w:rPr>
                <w:rFonts w:ascii="Verdana" w:eastAsia="Times New Roman" w:hAnsi="Verdana" w:cs="Times New Roman"/>
                <w:b/>
                <w:bCs/>
                <w:i/>
                <w:iCs/>
                <w:color w:val="000000"/>
                <w:sz w:val="22"/>
                <w:szCs w:val="22"/>
              </w:rPr>
              <w:t xml:space="preserve">De la </w:t>
            </w:r>
            <w:proofErr w:type="spellStart"/>
            <w:r w:rsidRPr="00760133">
              <w:rPr>
                <w:rFonts w:ascii="Verdana" w:eastAsia="Times New Roman" w:hAnsi="Verdana" w:cs="Times New Roman"/>
                <w:b/>
                <w:bCs/>
                <w:i/>
                <w:iCs/>
                <w:color w:val="000000"/>
                <w:sz w:val="22"/>
                <w:szCs w:val="22"/>
              </w:rPr>
              <w:t>promoción</w:t>
            </w:r>
            <w:proofErr w:type="spellEnd"/>
            <w:r w:rsidRPr="00760133">
              <w:rPr>
                <w:rFonts w:ascii="Verdana" w:eastAsia="Times New Roman" w:hAnsi="Verdana" w:cs="Times New Roman"/>
                <w:b/>
                <w:bCs/>
                <w:i/>
                <w:iCs/>
                <w:color w:val="000000"/>
                <w:sz w:val="22"/>
                <w:szCs w:val="22"/>
              </w:rPr>
              <w:t xml:space="preserve"> de la convivencia</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barras organizadas y populares,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como las</w:t>
            </w:r>
            <w:r w:rsidRPr="00760133">
              <w:rPr>
                <w:rFonts w:ascii="Verdana" w:eastAsia="Times New Roman" w:hAnsi="Verdana" w:cs="Times New Roman"/>
                <w:strike/>
                <w:color w:val="000000"/>
                <w:sz w:val="22"/>
                <w:szCs w:val="22"/>
              </w:rPr>
              <w:t xml:space="preserve"> </w:t>
            </w:r>
            <w:r w:rsidRPr="00760133">
              <w:rPr>
                <w:rFonts w:ascii="Verdana" w:eastAsia="Times New Roman" w:hAnsi="Verdana" w:cs="Times New Roman"/>
                <w:color w:val="000000"/>
                <w:sz w:val="22"/>
                <w:szCs w:val="22"/>
              </w:rPr>
              <w:t xml:space="preserve">personas aficionadas, deben generar y apoyar la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acuerdos entre pares, con el </w:t>
            </w:r>
            <w:proofErr w:type="spellStart"/>
            <w:r w:rsidRPr="00760133">
              <w:rPr>
                <w:rFonts w:ascii="Verdana" w:eastAsia="Times New Roman" w:hAnsi="Verdana" w:cs="Times New Roman"/>
                <w:color w:val="000000"/>
                <w:sz w:val="22"/>
                <w:szCs w:val="22"/>
              </w:rPr>
              <w:t>propósito</w:t>
            </w:r>
            <w:proofErr w:type="spellEnd"/>
            <w:r w:rsidRPr="00760133">
              <w:rPr>
                <w:rFonts w:ascii="Verdana" w:eastAsia="Times New Roman" w:hAnsi="Verdana" w:cs="Times New Roman"/>
                <w:color w:val="000000"/>
                <w:sz w:val="22"/>
                <w:szCs w:val="22"/>
              </w:rPr>
              <w:t xml:space="preserve"> de minimizar los niveles de intolerancia no solo durante el desarrollo de los partidos sino </w:t>
            </w:r>
            <w:proofErr w:type="spellStart"/>
            <w:r w:rsidRPr="00760133">
              <w:rPr>
                <w:rFonts w:ascii="Verdana" w:eastAsia="Times New Roman" w:hAnsi="Verdana" w:cs="Times New Roman"/>
                <w:color w:val="000000"/>
                <w:sz w:val="22"/>
                <w:szCs w:val="22"/>
              </w:rPr>
              <w:t>también</w:t>
            </w:r>
            <w:proofErr w:type="spellEnd"/>
            <w:r w:rsidRPr="00760133">
              <w:rPr>
                <w:rFonts w:ascii="Verdana" w:eastAsia="Times New Roman" w:hAnsi="Verdana" w:cs="Times New Roman"/>
                <w:color w:val="000000"/>
                <w:sz w:val="22"/>
                <w:szCs w:val="22"/>
              </w:rPr>
              <w:t xml:space="preserve"> durante los desplazamientos entre ciudades e igualmente, en los </w:t>
            </w:r>
            <w:proofErr w:type="spellStart"/>
            <w:r w:rsidRPr="00760133">
              <w:rPr>
                <w:rFonts w:ascii="Verdana" w:eastAsia="Times New Roman" w:hAnsi="Verdana" w:cs="Times New Roman"/>
                <w:color w:val="000000"/>
                <w:sz w:val="22"/>
                <w:szCs w:val="22"/>
              </w:rPr>
              <w:t>días</w:t>
            </w:r>
            <w:proofErr w:type="spellEnd"/>
            <w:r w:rsidRPr="00760133">
              <w:rPr>
                <w:rFonts w:ascii="Verdana" w:eastAsia="Times New Roman" w:hAnsi="Verdana" w:cs="Times New Roman"/>
                <w:color w:val="000000"/>
                <w:sz w:val="22"/>
                <w:szCs w:val="22"/>
              </w:rPr>
              <w:t xml:space="preserve"> en los cuales no haya partidos, condiciones estas que deben ser parte fundamental de los acuerdos.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4BF0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41.</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40</w:t>
            </w:r>
            <w:r w:rsidRPr="00760133">
              <w:rPr>
                <w:rFonts w:ascii="Verdana" w:eastAsia="Times New Roman" w:hAnsi="Verdana" w:cs="Times New Roman"/>
                <w:b/>
                <w:bCs/>
                <w:color w:val="000000"/>
                <w:sz w:val="22"/>
                <w:szCs w:val="22"/>
              </w:rPr>
              <w:t xml:space="preserve"> </w:t>
            </w:r>
            <w:proofErr w:type="gramStart"/>
            <w:r w:rsidRPr="00760133">
              <w:rPr>
                <w:rFonts w:ascii="Verdana" w:eastAsia="Times New Roman" w:hAnsi="Verdana" w:cs="Times New Roman"/>
                <w:b/>
                <w:bCs/>
                <w:i/>
                <w:iCs/>
                <w:color w:val="000000"/>
                <w:sz w:val="22"/>
                <w:szCs w:val="22"/>
              </w:rPr>
              <w:t>De</w:t>
            </w:r>
            <w:proofErr w:type="gramEnd"/>
            <w:r w:rsidRPr="00760133">
              <w:rPr>
                <w:rFonts w:ascii="Verdana" w:eastAsia="Times New Roman" w:hAnsi="Verdana" w:cs="Times New Roman"/>
                <w:b/>
                <w:bCs/>
                <w:i/>
                <w:iCs/>
                <w:color w:val="000000"/>
                <w:sz w:val="22"/>
                <w:szCs w:val="22"/>
              </w:rPr>
              <w:t xml:space="preserve"> la </w:t>
            </w:r>
            <w:proofErr w:type="spellStart"/>
            <w:r w:rsidRPr="00760133">
              <w:rPr>
                <w:rFonts w:ascii="Verdana" w:eastAsia="Times New Roman" w:hAnsi="Verdana" w:cs="Times New Roman"/>
                <w:b/>
                <w:bCs/>
                <w:i/>
                <w:iCs/>
                <w:color w:val="000000"/>
                <w:sz w:val="22"/>
                <w:szCs w:val="22"/>
              </w:rPr>
              <w:t>promoción</w:t>
            </w:r>
            <w:proofErr w:type="spellEnd"/>
            <w:r w:rsidRPr="00760133">
              <w:rPr>
                <w:rFonts w:ascii="Verdana" w:eastAsia="Times New Roman" w:hAnsi="Verdana" w:cs="Times New Roman"/>
                <w:b/>
                <w:bCs/>
                <w:i/>
                <w:iCs/>
                <w:color w:val="000000"/>
                <w:sz w:val="22"/>
                <w:szCs w:val="22"/>
              </w:rPr>
              <w:t xml:space="preserve"> de la convivencia</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barras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w:t>
            </w:r>
            <w:proofErr w:type="gramStart"/>
            <w:r w:rsidRPr="00760133">
              <w:rPr>
                <w:rFonts w:ascii="Verdana" w:eastAsia="Times New Roman" w:hAnsi="Verdana" w:cs="Times New Roman"/>
                <w:color w:val="000000"/>
                <w:sz w:val="22"/>
                <w:szCs w:val="22"/>
                <w:u w:val="single"/>
              </w:rPr>
              <w:t xml:space="preserve">tradicionales </w:t>
            </w:r>
            <w:r w:rsidRPr="00760133">
              <w:rPr>
                <w:rFonts w:ascii="Verdana" w:eastAsia="Times New Roman" w:hAnsi="Verdana" w:cs="Times New Roman"/>
                <w:color w:val="000000"/>
                <w:sz w:val="22"/>
                <w:szCs w:val="22"/>
              </w:rPr>
              <w:t> y</w:t>
            </w:r>
            <w:proofErr w:type="gramEnd"/>
            <w:r w:rsidRPr="00760133">
              <w:rPr>
                <w:rFonts w:ascii="Verdana" w:eastAsia="Times New Roman" w:hAnsi="Verdana" w:cs="Times New Roman"/>
                <w:color w:val="000000"/>
                <w:sz w:val="22"/>
                <w:szCs w:val="22"/>
              </w:rPr>
              <w:t xml:space="preserve"> populares,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como las</w:t>
            </w:r>
            <w:r w:rsidRPr="00760133">
              <w:rPr>
                <w:rFonts w:ascii="Verdana" w:eastAsia="Times New Roman" w:hAnsi="Verdana" w:cs="Times New Roman"/>
                <w:strike/>
                <w:color w:val="000000"/>
                <w:sz w:val="22"/>
                <w:szCs w:val="22"/>
              </w:rPr>
              <w:t xml:space="preserve"> </w:t>
            </w:r>
            <w:r w:rsidRPr="00760133">
              <w:rPr>
                <w:rFonts w:ascii="Verdana" w:eastAsia="Times New Roman" w:hAnsi="Verdana" w:cs="Times New Roman"/>
                <w:color w:val="000000"/>
                <w:sz w:val="22"/>
                <w:szCs w:val="22"/>
              </w:rPr>
              <w:t xml:space="preserve">personas aficionadas, deben generar y apoyar la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acuerdos entre pares, con el </w:t>
            </w:r>
            <w:proofErr w:type="spellStart"/>
            <w:r w:rsidRPr="00760133">
              <w:rPr>
                <w:rFonts w:ascii="Verdana" w:eastAsia="Times New Roman" w:hAnsi="Verdana" w:cs="Times New Roman"/>
                <w:color w:val="000000"/>
                <w:sz w:val="22"/>
                <w:szCs w:val="22"/>
              </w:rPr>
              <w:t>propósito</w:t>
            </w:r>
            <w:proofErr w:type="spellEnd"/>
            <w:r w:rsidRPr="00760133">
              <w:rPr>
                <w:rFonts w:ascii="Verdana" w:eastAsia="Times New Roman" w:hAnsi="Verdana" w:cs="Times New Roman"/>
                <w:color w:val="000000"/>
                <w:sz w:val="22"/>
                <w:szCs w:val="22"/>
              </w:rPr>
              <w:t xml:space="preserve"> de minimizar los niveles de intolerancia no solo durante el desarrollo de los partidos sino </w:t>
            </w:r>
            <w:proofErr w:type="spellStart"/>
            <w:r w:rsidRPr="00760133">
              <w:rPr>
                <w:rFonts w:ascii="Verdana" w:eastAsia="Times New Roman" w:hAnsi="Verdana" w:cs="Times New Roman"/>
                <w:color w:val="000000"/>
                <w:sz w:val="22"/>
                <w:szCs w:val="22"/>
              </w:rPr>
              <w:t>también</w:t>
            </w:r>
            <w:proofErr w:type="spellEnd"/>
            <w:r w:rsidRPr="00760133">
              <w:rPr>
                <w:rFonts w:ascii="Verdana" w:eastAsia="Times New Roman" w:hAnsi="Verdana" w:cs="Times New Roman"/>
                <w:color w:val="000000"/>
                <w:sz w:val="22"/>
                <w:szCs w:val="22"/>
              </w:rPr>
              <w:t xml:space="preserve"> durante los desplazamientos entre ciudades e igualmente, en los </w:t>
            </w:r>
            <w:proofErr w:type="spellStart"/>
            <w:r w:rsidRPr="00760133">
              <w:rPr>
                <w:rFonts w:ascii="Verdana" w:eastAsia="Times New Roman" w:hAnsi="Verdana" w:cs="Times New Roman"/>
                <w:color w:val="000000"/>
                <w:sz w:val="22"/>
                <w:szCs w:val="22"/>
              </w:rPr>
              <w:t>días</w:t>
            </w:r>
            <w:proofErr w:type="spellEnd"/>
            <w:r w:rsidRPr="00760133">
              <w:rPr>
                <w:rFonts w:ascii="Verdana" w:eastAsia="Times New Roman" w:hAnsi="Verdana" w:cs="Times New Roman"/>
                <w:color w:val="000000"/>
                <w:sz w:val="22"/>
                <w:szCs w:val="22"/>
              </w:rPr>
              <w:t xml:space="preserve"> en los cuales no haya partidos, condiciones estas que deben ser parte fundamental de los acuerdos.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2844E"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cambia el termino barras “organizadas” por barras tradicionales y se modifica el consecutivo del articulado. </w:t>
            </w:r>
          </w:p>
          <w:p w14:paraId="29AA86B8" w14:textId="77777777" w:rsidR="00760133" w:rsidRPr="00760133" w:rsidRDefault="00760133" w:rsidP="00C34D5C">
            <w:pPr>
              <w:rPr>
                <w:rFonts w:ascii="Verdana" w:eastAsia="Times New Roman" w:hAnsi="Verdana" w:cs="Times New Roman"/>
                <w:sz w:val="22"/>
                <w:szCs w:val="22"/>
              </w:rPr>
            </w:pPr>
          </w:p>
        </w:tc>
      </w:tr>
      <w:tr w:rsidR="00760133" w:rsidRPr="00760133" w14:paraId="7C9F5C1E"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6FEB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42. </w:t>
            </w:r>
            <w:r w:rsidRPr="00760133">
              <w:rPr>
                <w:rFonts w:ascii="Verdana" w:eastAsia="Times New Roman" w:hAnsi="Verdana" w:cs="Times New Roman"/>
                <w:b/>
                <w:bCs/>
                <w:i/>
                <w:iCs/>
                <w:color w:val="000000"/>
                <w:sz w:val="22"/>
                <w:szCs w:val="22"/>
              </w:rPr>
              <w:t>Condiciones de acceso y permanencia en el estadio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deben respetar las condiciones de acceso y permanencia en el recinto </w:t>
            </w:r>
            <w:r w:rsidRPr="00760133">
              <w:rPr>
                <w:rFonts w:ascii="Verdana" w:eastAsia="Times New Roman" w:hAnsi="Verdana" w:cs="Times New Roman"/>
                <w:color w:val="000000"/>
                <w:sz w:val="22"/>
                <w:szCs w:val="22"/>
              </w:rPr>
              <w:lastRenderedPageBreak/>
              <w:t xml:space="preserve">deportivo, sin perjuicio de otras condiciones previstas en la ley o </w:t>
            </w:r>
            <w:proofErr w:type="spellStart"/>
            <w:r w:rsidRPr="00760133">
              <w:rPr>
                <w:rFonts w:ascii="Verdana" w:eastAsia="Times New Roman" w:hAnsi="Verdana" w:cs="Times New Roman"/>
                <w:color w:val="000000"/>
                <w:sz w:val="22"/>
                <w:szCs w:val="22"/>
              </w:rPr>
              <w:t>señaladas</w:t>
            </w:r>
            <w:proofErr w:type="spellEnd"/>
            <w:r w:rsidRPr="00760133">
              <w:rPr>
                <w:rFonts w:ascii="Verdana" w:eastAsia="Times New Roman" w:hAnsi="Verdana" w:cs="Times New Roman"/>
                <w:color w:val="000000"/>
                <w:sz w:val="22"/>
                <w:szCs w:val="22"/>
              </w:rPr>
              <w:t xml:space="preserve"> por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ocupar el sitio asignado en la tribuna.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7919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42.</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41.</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Condiciones de acceso y permanencia en el estadio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deben respetar las condiciones de acceso y permanencia en el recinto </w:t>
            </w:r>
            <w:r w:rsidRPr="00760133">
              <w:rPr>
                <w:rFonts w:ascii="Verdana" w:eastAsia="Times New Roman" w:hAnsi="Verdana" w:cs="Times New Roman"/>
                <w:color w:val="000000"/>
                <w:sz w:val="22"/>
                <w:szCs w:val="22"/>
              </w:rPr>
              <w:lastRenderedPageBreak/>
              <w:t xml:space="preserve">deportivo, sin perjuicio de otras condiciones previstas en la ley o </w:t>
            </w:r>
            <w:proofErr w:type="spellStart"/>
            <w:r w:rsidRPr="00760133">
              <w:rPr>
                <w:rFonts w:ascii="Verdana" w:eastAsia="Times New Roman" w:hAnsi="Verdana" w:cs="Times New Roman"/>
                <w:color w:val="000000"/>
                <w:sz w:val="22"/>
                <w:szCs w:val="22"/>
              </w:rPr>
              <w:t>señaladas</w:t>
            </w:r>
            <w:proofErr w:type="spellEnd"/>
            <w:r w:rsidRPr="00760133">
              <w:rPr>
                <w:rFonts w:ascii="Verdana" w:eastAsia="Times New Roman" w:hAnsi="Verdana" w:cs="Times New Roman"/>
                <w:color w:val="000000"/>
                <w:sz w:val="22"/>
                <w:szCs w:val="22"/>
              </w:rPr>
              <w:t xml:space="preserve"> por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ocupar el sitio asignado en la tribuna.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95480"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modifica el número consecutivo del articulado. </w:t>
            </w:r>
          </w:p>
          <w:p w14:paraId="11FB9C14" w14:textId="77777777" w:rsidR="00760133" w:rsidRPr="00760133" w:rsidRDefault="00760133" w:rsidP="00C34D5C">
            <w:pPr>
              <w:rPr>
                <w:rFonts w:ascii="Verdana" w:eastAsia="Times New Roman" w:hAnsi="Verdana" w:cs="Times New Roman"/>
                <w:sz w:val="22"/>
                <w:szCs w:val="22"/>
              </w:rPr>
            </w:pPr>
          </w:p>
        </w:tc>
      </w:tr>
      <w:tr w:rsidR="00760133" w:rsidRPr="00760133" w14:paraId="06EF5D6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DD53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43. </w:t>
            </w:r>
            <w:r w:rsidRPr="00760133">
              <w:rPr>
                <w:rFonts w:ascii="Verdana" w:eastAsia="Times New Roman" w:hAnsi="Verdana" w:cs="Times New Roman"/>
                <w:b/>
                <w:bCs/>
                <w:i/>
                <w:iCs/>
                <w:color w:val="000000"/>
                <w:sz w:val="22"/>
                <w:szCs w:val="22"/>
              </w:rPr>
              <w:t xml:space="preserve">De los elementos de </w:t>
            </w:r>
            <w:proofErr w:type="spellStart"/>
            <w:r w:rsidRPr="00760133">
              <w:rPr>
                <w:rFonts w:ascii="Verdana" w:eastAsia="Times New Roman" w:hAnsi="Verdana" w:cs="Times New Roman"/>
                <w:b/>
                <w:bCs/>
                <w:i/>
                <w:iCs/>
                <w:color w:val="000000"/>
                <w:sz w:val="22"/>
                <w:szCs w:val="22"/>
              </w:rPr>
              <w:t>animación</w:t>
            </w:r>
            <w:proofErr w:type="spellEnd"/>
            <w:r w:rsidRPr="00760133">
              <w:rPr>
                <w:rFonts w:ascii="Verdana" w:eastAsia="Times New Roman" w:hAnsi="Verdana" w:cs="Times New Roman"/>
                <w:b/>
                <w:bCs/>
                <w:i/>
                <w:iCs/>
                <w:color w:val="000000"/>
                <w:sz w:val="22"/>
                <w:szCs w:val="22"/>
              </w:rPr>
              <w:t xml:space="preserve"> y el comportamiento en el escenario deportivo.</w:t>
            </w:r>
            <w:r w:rsidRPr="00760133">
              <w:rPr>
                <w:rFonts w:ascii="Verdana" w:eastAsia="Times New Roman" w:hAnsi="Verdana" w:cs="Times New Roman"/>
                <w:i/>
                <w:iCs/>
                <w:color w:val="000000"/>
                <w:sz w:val="22"/>
                <w:szCs w:val="22"/>
              </w:rPr>
              <w:t xml:space="preserve"> </w:t>
            </w:r>
            <w:r w:rsidRPr="00760133">
              <w:rPr>
                <w:rFonts w:ascii="Verdana" w:eastAsia="Times New Roman" w:hAnsi="Verdana" w:cs="Times New Roman"/>
                <w:color w:val="000000"/>
                <w:sz w:val="22"/>
                <w:szCs w:val="22"/>
              </w:rPr>
              <w:t xml:space="preserve">Las personas aficionadas deben respetar la normatividad que limita el porte de objetos, bebidas o sustancias prohibidas o susceptibles de generar o posibilitar la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actos violentos; de dar consentimiento para la requisa personal de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y seguridad; de aportar en la seguridad de las adolescentes y mujeres que hacen parte de estos escenarios, erradicando el acoso sexual y cualquier tipo de violencia basada en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que se pueda cometer contra estas, no portar o mostrar carteles, banderas, </w:t>
            </w:r>
            <w:proofErr w:type="spellStart"/>
            <w:r w:rsidRPr="00760133">
              <w:rPr>
                <w:rFonts w:ascii="Verdana" w:eastAsia="Times New Roman" w:hAnsi="Verdana" w:cs="Times New Roman"/>
                <w:color w:val="000000"/>
                <w:sz w:val="22"/>
                <w:szCs w:val="22"/>
              </w:rPr>
              <w:t>símbolos</w:t>
            </w:r>
            <w:proofErr w:type="spellEnd"/>
            <w:r w:rsidRPr="00760133">
              <w:rPr>
                <w:rFonts w:ascii="Verdana" w:eastAsia="Times New Roman" w:hAnsi="Verdana" w:cs="Times New Roman"/>
                <w:color w:val="000000"/>
                <w:sz w:val="22"/>
                <w:szCs w:val="22"/>
              </w:rPr>
              <w:t xml:space="preserve"> u otras </w:t>
            </w:r>
            <w:proofErr w:type="spellStart"/>
            <w:r w:rsidRPr="00760133">
              <w:rPr>
                <w:rFonts w:ascii="Verdana" w:eastAsia="Times New Roman" w:hAnsi="Verdana" w:cs="Times New Roman"/>
                <w:color w:val="000000"/>
                <w:sz w:val="22"/>
                <w:szCs w:val="22"/>
              </w:rPr>
              <w:t>señales</w:t>
            </w:r>
            <w:proofErr w:type="spellEnd"/>
            <w:r w:rsidRPr="00760133">
              <w:rPr>
                <w:rFonts w:ascii="Verdana" w:eastAsia="Times New Roman" w:hAnsi="Verdana" w:cs="Times New Roman"/>
                <w:color w:val="000000"/>
                <w:sz w:val="22"/>
                <w:szCs w:val="22"/>
              </w:rPr>
              <w:t xml:space="preserve"> con mensajes incitadores de violencia, inclusive de </w:t>
            </w:r>
            <w:proofErr w:type="spellStart"/>
            <w:r w:rsidRPr="00760133">
              <w:rPr>
                <w:rFonts w:ascii="Verdana" w:eastAsia="Times New Roman" w:hAnsi="Verdana" w:cs="Times New Roman"/>
                <w:color w:val="000000"/>
                <w:sz w:val="22"/>
                <w:szCs w:val="22"/>
              </w:rPr>
              <w:t>carácter</w:t>
            </w:r>
            <w:proofErr w:type="spellEnd"/>
            <w:r w:rsidRPr="00760133">
              <w:rPr>
                <w:rFonts w:ascii="Verdana" w:eastAsia="Times New Roman" w:hAnsi="Verdana" w:cs="Times New Roman"/>
                <w:color w:val="000000"/>
                <w:sz w:val="22"/>
                <w:szCs w:val="22"/>
              </w:rPr>
              <w:t xml:space="preserve"> racista o </w:t>
            </w:r>
            <w:proofErr w:type="spellStart"/>
            <w:r w:rsidRPr="00760133">
              <w:rPr>
                <w:rFonts w:ascii="Verdana" w:eastAsia="Times New Roman" w:hAnsi="Verdana" w:cs="Times New Roman"/>
                <w:color w:val="000000"/>
                <w:sz w:val="22"/>
                <w:szCs w:val="22"/>
              </w:rPr>
              <w:t>xenófobo</w:t>
            </w:r>
            <w:proofErr w:type="spellEnd"/>
            <w:r w:rsidRPr="00760133">
              <w:rPr>
                <w:rFonts w:ascii="Verdana" w:eastAsia="Times New Roman" w:hAnsi="Verdana" w:cs="Times New Roman"/>
                <w:color w:val="000000"/>
                <w:sz w:val="22"/>
                <w:szCs w:val="22"/>
              </w:rPr>
              <w:t xml:space="preserve">; no entonar </w:t>
            </w:r>
            <w:proofErr w:type="spellStart"/>
            <w:r w:rsidRPr="00760133">
              <w:rPr>
                <w:rFonts w:ascii="Verdana" w:eastAsia="Times New Roman" w:hAnsi="Verdana" w:cs="Times New Roman"/>
                <w:color w:val="000000"/>
                <w:sz w:val="22"/>
                <w:szCs w:val="22"/>
              </w:rPr>
              <w:t>cánticos</w:t>
            </w:r>
            <w:proofErr w:type="spellEnd"/>
            <w:r w:rsidRPr="00760133">
              <w:rPr>
                <w:rFonts w:ascii="Verdana" w:eastAsia="Times New Roman" w:hAnsi="Verdana" w:cs="Times New Roman"/>
                <w:color w:val="000000"/>
                <w:sz w:val="22"/>
                <w:szCs w:val="22"/>
              </w:rPr>
              <w:t xml:space="preserve"> discriminatorios, racistas o </w:t>
            </w:r>
            <w:proofErr w:type="spellStart"/>
            <w:r w:rsidRPr="00760133">
              <w:rPr>
                <w:rFonts w:ascii="Verdana" w:eastAsia="Times New Roman" w:hAnsi="Verdana" w:cs="Times New Roman"/>
                <w:color w:val="000000"/>
                <w:sz w:val="22"/>
                <w:szCs w:val="22"/>
              </w:rPr>
              <w:t>xenófobos</w:t>
            </w:r>
            <w:proofErr w:type="spellEnd"/>
            <w:r w:rsidRPr="00760133">
              <w:rPr>
                <w:rFonts w:ascii="Verdana" w:eastAsia="Times New Roman" w:hAnsi="Verdana" w:cs="Times New Roman"/>
                <w:color w:val="000000"/>
                <w:sz w:val="22"/>
                <w:szCs w:val="22"/>
              </w:rPr>
              <w:t xml:space="preserve">; no arrojar objetos en el interior del recinto deportivo, salvo los que </w:t>
            </w:r>
            <w:proofErr w:type="spellStart"/>
            <w:r w:rsidRPr="00760133">
              <w:rPr>
                <w:rFonts w:ascii="Verdana" w:eastAsia="Times New Roman" w:hAnsi="Verdana" w:cs="Times New Roman"/>
                <w:color w:val="000000"/>
                <w:sz w:val="22"/>
                <w:szCs w:val="22"/>
              </w:rPr>
              <w:t>estén</w:t>
            </w:r>
            <w:proofErr w:type="spellEnd"/>
            <w:r w:rsidRPr="00760133">
              <w:rPr>
                <w:rFonts w:ascii="Verdana" w:eastAsia="Times New Roman" w:hAnsi="Verdana" w:cs="Times New Roman"/>
                <w:color w:val="000000"/>
                <w:sz w:val="22"/>
                <w:szCs w:val="22"/>
              </w:rPr>
              <w:t xml:space="preserve"> previamente aprobados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9BBF5"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43.</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42.</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De los elementos de </w:t>
            </w:r>
            <w:proofErr w:type="spellStart"/>
            <w:r w:rsidRPr="00760133">
              <w:rPr>
                <w:rFonts w:ascii="Verdana" w:eastAsia="Times New Roman" w:hAnsi="Verdana" w:cs="Times New Roman"/>
                <w:b/>
                <w:bCs/>
                <w:i/>
                <w:iCs/>
                <w:color w:val="000000"/>
                <w:sz w:val="22"/>
                <w:szCs w:val="22"/>
              </w:rPr>
              <w:t>animación</w:t>
            </w:r>
            <w:proofErr w:type="spellEnd"/>
            <w:r w:rsidRPr="00760133">
              <w:rPr>
                <w:rFonts w:ascii="Verdana" w:eastAsia="Times New Roman" w:hAnsi="Verdana" w:cs="Times New Roman"/>
                <w:b/>
                <w:bCs/>
                <w:i/>
                <w:iCs/>
                <w:color w:val="000000"/>
                <w:sz w:val="22"/>
                <w:szCs w:val="22"/>
              </w:rPr>
              <w:t xml:space="preserve"> y el comportamiento en el escenario deportivo.</w:t>
            </w:r>
            <w:r w:rsidRPr="00760133">
              <w:rPr>
                <w:rFonts w:ascii="Verdana" w:eastAsia="Times New Roman" w:hAnsi="Verdana" w:cs="Times New Roman"/>
                <w:i/>
                <w:iCs/>
                <w:color w:val="000000"/>
                <w:sz w:val="22"/>
                <w:szCs w:val="22"/>
              </w:rPr>
              <w:t xml:space="preserve"> </w:t>
            </w:r>
            <w:r w:rsidRPr="00760133">
              <w:rPr>
                <w:rFonts w:ascii="Verdana" w:eastAsia="Times New Roman" w:hAnsi="Verdana" w:cs="Times New Roman"/>
                <w:color w:val="000000"/>
                <w:sz w:val="22"/>
                <w:szCs w:val="22"/>
              </w:rPr>
              <w:t xml:space="preserve">Las personas aficionadas deben respetar la normatividad que limita el porte de objetos, bebidas o sustancias prohibidas o susceptibles de generar o posibilitar la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actos violentos; de dar consentimiento para la requisa personal de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y seguridad; de aportar en la seguridad de las adolescentes y mujeres que hacen parte de estos escenarios, erradicando el acoso sexual y cualquier tipo de violencia basada en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que se pueda cometer contra estas, no portar o mostrar carteles, banderas, </w:t>
            </w:r>
            <w:proofErr w:type="spellStart"/>
            <w:r w:rsidRPr="00760133">
              <w:rPr>
                <w:rFonts w:ascii="Verdana" w:eastAsia="Times New Roman" w:hAnsi="Verdana" w:cs="Times New Roman"/>
                <w:color w:val="000000"/>
                <w:sz w:val="22"/>
                <w:szCs w:val="22"/>
              </w:rPr>
              <w:t>símbolos</w:t>
            </w:r>
            <w:proofErr w:type="spellEnd"/>
            <w:r w:rsidRPr="00760133">
              <w:rPr>
                <w:rFonts w:ascii="Verdana" w:eastAsia="Times New Roman" w:hAnsi="Verdana" w:cs="Times New Roman"/>
                <w:color w:val="000000"/>
                <w:sz w:val="22"/>
                <w:szCs w:val="22"/>
              </w:rPr>
              <w:t xml:space="preserve"> u otras </w:t>
            </w:r>
            <w:proofErr w:type="spellStart"/>
            <w:r w:rsidRPr="00760133">
              <w:rPr>
                <w:rFonts w:ascii="Verdana" w:eastAsia="Times New Roman" w:hAnsi="Verdana" w:cs="Times New Roman"/>
                <w:color w:val="000000"/>
                <w:sz w:val="22"/>
                <w:szCs w:val="22"/>
              </w:rPr>
              <w:t>señales</w:t>
            </w:r>
            <w:proofErr w:type="spellEnd"/>
            <w:r w:rsidRPr="00760133">
              <w:rPr>
                <w:rFonts w:ascii="Verdana" w:eastAsia="Times New Roman" w:hAnsi="Verdana" w:cs="Times New Roman"/>
                <w:color w:val="000000"/>
                <w:sz w:val="22"/>
                <w:szCs w:val="22"/>
              </w:rPr>
              <w:t xml:space="preserve"> con mensajes incitadores de violencia, inclusive de </w:t>
            </w:r>
            <w:proofErr w:type="spellStart"/>
            <w:r w:rsidRPr="00760133">
              <w:rPr>
                <w:rFonts w:ascii="Verdana" w:eastAsia="Times New Roman" w:hAnsi="Verdana" w:cs="Times New Roman"/>
                <w:color w:val="000000"/>
                <w:sz w:val="22"/>
                <w:szCs w:val="22"/>
              </w:rPr>
              <w:t>carácter</w:t>
            </w:r>
            <w:proofErr w:type="spellEnd"/>
            <w:r w:rsidRPr="00760133">
              <w:rPr>
                <w:rFonts w:ascii="Verdana" w:eastAsia="Times New Roman" w:hAnsi="Verdana" w:cs="Times New Roman"/>
                <w:color w:val="000000"/>
                <w:sz w:val="22"/>
                <w:szCs w:val="22"/>
              </w:rPr>
              <w:t xml:space="preserve"> racista o </w:t>
            </w:r>
            <w:proofErr w:type="spellStart"/>
            <w:r w:rsidRPr="00760133">
              <w:rPr>
                <w:rFonts w:ascii="Verdana" w:eastAsia="Times New Roman" w:hAnsi="Verdana" w:cs="Times New Roman"/>
                <w:color w:val="000000"/>
                <w:sz w:val="22"/>
                <w:szCs w:val="22"/>
              </w:rPr>
              <w:t>xenófobo</w:t>
            </w:r>
            <w:proofErr w:type="spellEnd"/>
            <w:r w:rsidRPr="00760133">
              <w:rPr>
                <w:rFonts w:ascii="Verdana" w:eastAsia="Times New Roman" w:hAnsi="Verdana" w:cs="Times New Roman"/>
                <w:color w:val="000000"/>
                <w:sz w:val="22"/>
                <w:szCs w:val="22"/>
              </w:rPr>
              <w:t xml:space="preserve">; no entonar </w:t>
            </w:r>
            <w:proofErr w:type="spellStart"/>
            <w:r w:rsidRPr="00760133">
              <w:rPr>
                <w:rFonts w:ascii="Verdana" w:eastAsia="Times New Roman" w:hAnsi="Verdana" w:cs="Times New Roman"/>
                <w:color w:val="000000"/>
                <w:sz w:val="22"/>
                <w:szCs w:val="22"/>
              </w:rPr>
              <w:t>cánticos</w:t>
            </w:r>
            <w:proofErr w:type="spellEnd"/>
            <w:r w:rsidRPr="00760133">
              <w:rPr>
                <w:rFonts w:ascii="Verdana" w:eastAsia="Times New Roman" w:hAnsi="Verdana" w:cs="Times New Roman"/>
                <w:color w:val="000000"/>
                <w:sz w:val="22"/>
                <w:szCs w:val="22"/>
              </w:rPr>
              <w:t xml:space="preserve"> discriminatorios, racistas o </w:t>
            </w:r>
            <w:proofErr w:type="spellStart"/>
            <w:r w:rsidRPr="00760133">
              <w:rPr>
                <w:rFonts w:ascii="Verdana" w:eastAsia="Times New Roman" w:hAnsi="Verdana" w:cs="Times New Roman"/>
                <w:color w:val="000000"/>
                <w:sz w:val="22"/>
                <w:szCs w:val="22"/>
              </w:rPr>
              <w:t>xenófobos</w:t>
            </w:r>
            <w:proofErr w:type="spellEnd"/>
            <w:r w:rsidRPr="00760133">
              <w:rPr>
                <w:rFonts w:ascii="Verdana" w:eastAsia="Times New Roman" w:hAnsi="Verdana" w:cs="Times New Roman"/>
                <w:color w:val="000000"/>
                <w:sz w:val="22"/>
                <w:szCs w:val="22"/>
              </w:rPr>
              <w:t xml:space="preserve">; no arrojar objetos en el interior del recinto deportivo, salvo los que </w:t>
            </w:r>
            <w:proofErr w:type="spellStart"/>
            <w:r w:rsidRPr="00760133">
              <w:rPr>
                <w:rFonts w:ascii="Verdana" w:eastAsia="Times New Roman" w:hAnsi="Verdana" w:cs="Times New Roman"/>
                <w:color w:val="000000"/>
                <w:sz w:val="22"/>
                <w:szCs w:val="22"/>
              </w:rPr>
              <w:t>estén</w:t>
            </w:r>
            <w:proofErr w:type="spellEnd"/>
            <w:r w:rsidRPr="00760133">
              <w:rPr>
                <w:rFonts w:ascii="Verdana" w:eastAsia="Times New Roman" w:hAnsi="Verdana" w:cs="Times New Roman"/>
                <w:color w:val="000000"/>
                <w:sz w:val="22"/>
                <w:szCs w:val="22"/>
              </w:rPr>
              <w:t xml:space="preserve"> previamente aprobados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C6E16"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consecutivo del articulado. </w:t>
            </w:r>
          </w:p>
          <w:p w14:paraId="0A9811CB" w14:textId="77777777" w:rsidR="00760133" w:rsidRPr="00760133" w:rsidRDefault="00760133" w:rsidP="00C34D5C">
            <w:pPr>
              <w:rPr>
                <w:rFonts w:ascii="Verdana" w:eastAsia="Times New Roman" w:hAnsi="Verdana" w:cs="Times New Roman"/>
                <w:sz w:val="22"/>
                <w:szCs w:val="22"/>
              </w:rPr>
            </w:pPr>
          </w:p>
        </w:tc>
      </w:tr>
      <w:tr w:rsidR="00760133" w:rsidRPr="00760133" w14:paraId="10173B5A"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E3AC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 xml:space="preserve">Artículo 44. De la promoción de la convivencia. </w:t>
            </w:r>
            <w:r w:rsidRPr="00760133">
              <w:rPr>
                <w:rFonts w:ascii="Verdana" w:eastAsia="Times New Roman" w:hAnsi="Verdana" w:cs="Times New Roman"/>
                <w:color w:val="000000"/>
                <w:sz w:val="22"/>
                <w:szCs w:val="22"/>
              </w:rPr>
              <w:t xml:space="preserve">Las personas aficionadas, en aras de promover la convivencia, se </w:t>
            </w:r>
            <w:r w:rsidRPr="00760133">
              <w:rPr>
                <w:rFonts w:ascii="Verdana" w:eastAsia="Times New Roman" w:hAnsi="Verdana" w:cs="Times New Roman"/>
                <w:color w:val="000000"/>
                <w:sz w:val="22"/>
                <w:szCs w:val="22"/>
              </w:rPr>
              <w:lastRenderedPageBreak/>
              <w:t>abstendrán de incitar o practicar actos de violencia en el estadio o con ocasión del partido de fútbol, cualquiera que sea su naturaleza; y de invadir o incitar la invasión de cualquier forma del área restringida a los competidores.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13398"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lastRenderedPageBreak/>
              <w:t xml:space="preserve">Artículo </w:t>
            </w:r>
            <w:r w:rsidRPr="00760133">
              <w:rPr>
                <w:rFonts w:ascii="Verdana" w:eastAsia="Times New Roman" w:hAnsi="Verdana" w:cs="Times New Roman"/>
                <w:b/>
                <w:bCs/>
                <w:strike/>
                <w:color w:val="000000"/>
                <w:sz w:val="22"/>
                <w:szCs w:val="22"/>
              </w:rPr>
              <w:t>44.</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43.</w:t>
            </w:r>
            <w:r w:rsidRPr="00760133">
              <w:rPr>
                <w:rFonts w:ascii="Verdana" w:eastAsia="Times New Roman" w:hAnsi="Verdana" w:cs="Times New Roman"/>
                <w:b/>
                <w:bCs/>
                <w:color w:val="000000"/>
                <w:sz w:val="22"/>
                <w:szCs w:val="22"/>
              </w:rPr>
              <w:t xml:space="preserve"> De la promoción de la convivencia. </w:t>
            </w:r>
            <w:r w:rsidRPr="00760133">
              <w:rPr>
                <w:rFonts w:ascii="Verdana" w:eastAsia="Times New Roman" w:hAnsi="Verdana" w:cs="Times New Roman"/>
                <w:color w:val="000000"/>
                <w:sz w:val="22"/>
                <w:szCs w:val="22"/>
              </w:rPr>
              <w:t xml:space="preserve">Las personas aficionadas, en aras de promover la convivencia, </w:t>
            </w:r>
            <w:r w:rsidRPr="00760133">
              <w:rPr>
                <w:rFonts w:ascii="Verdana" w:eastAsia="Times New Roman" w:hAnsi="Verdana" w:cs="Times New Roman"/>
                <w:color w:val="000000"/>
                <w:sz w:val="22"/>
                <w:szCs w:val="22"/>
              </w:rPr>
              <w:lastRenderedPageBreak/>
              <w:t>se abstendrán de incitar o practicar actos de violencia en el estadio o con ocasión del partido de fútbol, cualquiera que sea su naturaleza; y de invadir o incitar la invasión de cualquier forma del área restringida a los competidores.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4FF25"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modifica el número consecutivo del articulado. </w:t>
            </w:r>
          </w:p>
          <w:p w14:paraId="7ADD1FBB" w14:textId="77777777" w:rsidR="00760133" w:rsidRPr="00760133" w:rsidRDefault="00760133" w:rsidP="00C34D5C">
            <w:pPr>
              <w:rPr>
                <w:rFonts w:ascii="Verdana" w:eastAsia="Times New Roman" w:hAnsi="Verdana" w:cs="Times New Roman"/>
                <w:sz w:val="22"/>
                <w:szCs w:val="22"/>
              </w:rPr>
            </w:pPr>
          </w:p>
        </w:tc>
      </w:tr>
      <w:tr w:rsidR="00760133" w:rsidRPr="00760133" w14:paraId="143EB745"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CAD4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45. </w:t>
            </w:r>
            <w:r w:rsidRPr="00760133">
              <w:rPr>
                <w:rFonts w:ascii="Verdana" w:eastAsia="Times New Roman" w:hAnsi="Verdana" w:cs="Times New Roman"/>
                <w:b/>
                <w:bCs/>
                <w:i/>
                <w:iCs/>
                <w:color w:val="000000"/>
                <w:sz w:val="22"/>
                <w:szCs w:val="22"/>
              </w:rPr>
              <w:t>Desplazamientos seguros</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Las personas aficionadas y las barras deben realizar los desplazamientos a otras ciudades en condiciones que garanticen la vida e integridad de sus miembros y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un comportamiento que contribuya al buen desarrollo de los partidos. Esto implica prevenir el ataque a </w:t>
            </w:r>
            <w:proofErr w:type="spellStart"/>
            <w:r w:rsidRPr="00760133">
              <w:rPr>
                <w:rFonts w:ascii="Verdana" w:eastAsia="Times New Roman" w:hAnsi="Verdana" w:cs="Times New Roman"/>
                <w:color w:val="000000"/>
                <w:sz w:val="22"/>
                <w:szCs w:val="22"/>
              </w:rPr>
              <w:t>vehículos</w:t>
            </w:r>
            <w:proofErr w:type="spellEnd"/>
            <w:r w:rsidRPr="00760133">
              <w:rPr>
                <w:rFonts w:ascii="Verdana" w:eastAsia="Times New Roman" w:hAnsi="Verdana" w:cs="Times New Roman"/>
                <w:color w:val="000000"/>
                <w:sz w:val="22"/>
                <w:szCs w:val="22"/>
              </w:rPr>
              <w:t xml:space="preserve"> que transporten aficionados, el hurto de banderas o elementos de </w:t>
            </w:r>
            <w:proofErr w:type="spellStart"/>
            <w:r w:rsidRPr="00760133">
              <w:rPr>
                <w:rFonts w:ascii="Verdana" w:eastAsia="Times New Roman" w:hAnsi="Verdana" w:cs="Times New Roman"/>
                <w:color w:val="000000"/>
                <w:sz w:val="22"/>
                <w:szCs w:val="22"/>
              </w:rPr>
              <w:t>animación</w:t>
            </w:r>
            <w:proofErr w:type="spellEnd"/>
            <w:r w:rsidRPr="00760133">
              <w:rPr>
                <w:rFonts w:ascii="Verdana" w:eastAsia="Times New Roman" w:hAnsi="Verdana" w:cs="Times New Roman"/>
                <w:color w:val="000000"/>
                <w:sz w:val="22"/>
                <w:szCs w:val="22"/>
              </w:rPr>
              <w:t xml:space="preserve"> dentro y fuera de los estadios y cualquier tipo de enfrentamiento. Igualmente, los aficionados y las barras, sin perjuicio de los deberes y obligaciones propias de los transportadores, </w:t>
            </w:r>
            <w:proofErr w:type="spellStart"/>
            <w:r w:rsidRPr="00760133">
              <w:rPr>
                <w:rFonts w:ascii="Verdana" w:eastAsia="Times New Roman" w:hAnsi="Verdana" w:cs="Times New Roman"/>
                <w:color w:val="000000"/>
                <w:sz w:val="22"/>
                <w:szCs w:val="22"/>
              </w:rPr>
              <w:t>velarán</w:t>
            </w:r>
            <w:proofErr w:type="spellEnd"/>
            <w:r w:rsidRPr="00760133">
              <w:rPr>
                <w:rFonts w:ascii="Verdana" w:eastAsia="Times New Roman" w:hAnsi="Verdana" w:cs="Times New Roman"/>
                <w:color w:val="000000"/>
                <w:sz w:val="22"/>
                <w:szCs w:val="22"/>
              </w:rPr>
              <w:t xml:space="preserve"> porque en los </w:t>
            </w:r>
            <w:proofErr w:type="spellStart"/>
            <w:r w:rsidRPr="00760133">
              <w:rPr>
                <w:rFonts w:ascii="Verdana" w:eastAsia="Times New Roman" w:hAnsi="Verdana" w:cs="Times New Roman"/>
                <w:color w:val="000000"/>
                <w:sz w:val="22"/>
                <w:szCs w:val="22"/>
              </w:rPr>
              <w:t>vehículos</w:t>
            </w:r>
            <w:proofErr w:type="spellEnd"/>
            <w:r w:rsidRPr="00760133">
              <w:rPr>
                <w:rFonts w:ascii="Verdana" w:eastAsia="Times New Roman" w:hAnsi="Verdana" w:cs="Times New Roman"/>
                <w:color w:val="000000"/>
                <w:sz w:val="22"/>
                <w:szCs w:val="22"/>
              </w:rPr>
              <w:t xml:space="preserve"> no se presente sobrecupo, no viajen menores de edad sin </w:t>
            </w:r>
            <w:proofErr w:type="spellStart"/>
            <w:r w:rsidRPr="00760133">
              <w:rPr>
                <w:rFonts w:ascii="Verdana" w:eastAsia="Times New Roman" w:hAnsi="Verdana" w:cs="Times New Roman"/>
                <w:color w:val="000000"/>
                <w:sz w:val="22"/>
                <w:szCs w:val="22"/>
              </w:rPr>
              <w:t>tutoría</w:t>
            </w:r>
            <w:proofErr w:type="spellEnd"/>
            <w:r w:rsidRPr="00760133">
              <w:rPr>
                <w:rFonts w:ascii="Verdana" w:eastAsia="Times New Roman" w:hAnsi="Verdana" w:cs="Times New Roman"/>
                <w:color w:val="000000"/>
                <w:sz w:val="22"/>
                <w:szCs w:val="22"/>
              </w:rPr>
              <w:t xml:space="preserve"> cuando haya lugar a ello, ni se transporten elementos prohibidos o se realicen conductas sancionables.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F945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45.</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44.</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Desplazamientos seguros</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Las personas aficionadas y las barras deben realizar los desplazamientos a otras ciudades en condiciones que garanticen la vida e integridad de sus miembros y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un comportamiento que contribuya al buen desarrollo de los partidos. Esto implica prevenir el ataque a </w:t>
            </w:r>
            <w:proofErr w:type="spellStart"/>
            <w:r w:rsidRPr="00760133">
              <w:rPr>
                <w:rFonts w:ascii="Verdana" w:eastAsia="Times New Roman" w:hAnsi="Verdana" w:cs="Times New Roman"/>
                <w:color w:val="000000"/>
                <w:sz w:val="22"/>
                <w:szCs w:val="22"/>
              </w:rPr>
              <w:t>vehículos</w:t>
            </w:r>
            <w:proofErr w:type="spellEnd"/>
            <w:r w:rsidRPr="00760133">
              <w:rPr>
                <w:rFonts w:ascii="Verdana" w:eastAsia="Times New Roman" w:hAnsi="Verdana" w:cs="Times New Roman"/>
                <w:color w:val="000000"/>
                <w:sz w:val="22"/>
                <w:szCs w:val="22"/>
              </w:rPr>
              <w:t xml:space="preserve"> que transporten aficionados, el hurto de banderas o elementos de </w:t>
            </w:r>
            <w:proofErr w:type="spellStart"/>
            <w:r w:rsidRPr="00760133">
              <w:rPr>
                <w:rFonts w:ascii="Verdana" w:eastAsia="Times New Roman" w:hAnsi="Verdana" w:cs="Times New Roman"/>
                <w:color w:val="000000"/>
                <w:sz w:val="22"/>
                <w:szCs w:val="22"/>
              </w:rPr>
              <w:t>animación</w:t>
            </w:r>
            <w:proofErr w:type="spellEnd"/>
            <w:r w:rsidRPr="00760133">
              <w:rPr>
                <w:rFonts w:ascii="Verdana" w:eastAsia="Times New Roman" w:hAnsi="Verdana" w:cs="Times New Roman"/>
                <w:color w:val="000000"/>
                <w:sz w:val="22"/>
                <w:szCs w:val="22"/>
              </w:rPr>
              <w:t xml:space="preserve"> dentro y fuera de los estadios y cualquier tipo de enfrentamiento. Igualmente, los aficionados y las barras, sin perjuicio de los deberes y obligaciones propias de los transportadores, </w:t>
            </w:r>
            <w:proofErr w:type="spellStart"/>
            <w:r w:rsidRPr="00760133">
              <w:rPr>
                <w:rFonts w:ascii="Verdana" w:eastAsia="Times New Roman" w:hAnsi="Verdana" w:cs="Times New Roman"/>
                <w:color w:val="000000"/>
                <w:sz w:val="22"/>
                <w:szCs w:val="22"/>
              </w:rPr>
              <w:t>velarán</w:t>
            </w:r>
            <w:proofErr w:type="spellEnd"/>
            <w:r w:rsidRPr="00760133">
              <w:rPr>
                <w:rFonts w:ascii="Verdana" w:eastAsia="Times New Roman" w:hAnsi="Verdana" w:cs="Times New Roman"/>
                <w:color w:val="000000"/>
                <w:sz w:val="22"/>
                <w:szCs w:val="22"/>
              </w:rPr>
              <w:t xml:space="preserve"> porque en los </w:t>
            </w:r>
            <w:proofErr w:type="spellStart"/>
            <w:r w:rsidRPr="00760133">
              <w:rPr>
                <w:rFonts w:ascii="Verdana" w:eastAsia="Times New Roman" w:hAnsi="Verdana" w:cs="Times New Roman"/>
                <w:color w:val="000000"/>
                <w:sz w:val="22"/>
                <w:szCs w:val="22"/>
              </w:rPr>
              <w:t>vehículos</w:t>
            </w:r>
            <w:proofErr w:type="spellEnd"/>
            <w:r w:rsidRPr="00760133">
              <w:rPr>
                <w:rFonts w:ascii="Verdana" w:eastAsia="Times New Roman" w:hAnsi="Verdana" w:cs="Times New Roman"/>
                <w:color w:val="000000"/>
                <w:sz w:val="22"/>
                <w:szCs w:val="22"/>
              </w:rPr>
              <w:t xml:space="preserve"> no se presente sobrecupo, no viajen menores de edad sin </w:t>
            </w:r>
            <w:proofErr w:type="spellStart"/>
            <w:r w:rsidRPr="00760133">
              <w:rPr>
                <w:rFonts w:ascii="Verdana" w:eastAsia="Times New Roman" w:hAnsi="Verdana" w:cs="Times New Roman"/>
                <w:color w:val="000000"/>
                <w:sz w:val="22"/>
                <w:szCs w:val="22"/>
              </w:rPr>
              <w:t>tutoría</w:t>
            </w:r>
            <w:proofErr w:type="spellEnd"/>
            <w:r w:rsidRPr="00760133">
              <w:rPr>
                <w:rFonts w:ascii="Verdana" w:eastAsia="Times New Roman" w:hAnsi="Verdana" w:cs="Times New Roman"/>
                <w:color w:val="000000"/>
                <w:sz w:val="22"/>
                <w:szCs w:val="22"/>
              </w:rPr>
              <w:t xml:space="preserve"> cuando haya lugar a ello, ni se transporten elementos prohibidos o se realicen conductas sancionables.</w:t>
            </w:r>
          </w:p>
          <w:p w14:paraId="530AC5DD" w14:textId="77777777" w:rsidR="00760133" w:rsidRPr="00760133" w:rsidRDefault="00760133" w:rsidP="00C34D5C">
            <w:pPr>
              <w:rPr>
                <w:rFonts w:ascii="Verdana" w:eastAsia="Times New Roman" w:hAnsi="Verdana" w:cs="Times New Roman"/>
                <w:sz w:val="22"/>
                <w:szCs w:val="22"/>
              </w:rPr>
            </w:pPr>
          </w:p>
          <w:p w14:paraId="5F559D94" w14:textId="77777777" w:rsidR="00760133" w:rsidRPr="00760133" w:rsidRDefault="00760133" w:rsidP="00C34D5C">
            <w:pPr>
              <w:spacing w:after="144"/>
              <w:jc w:val="both"/>
              <w:rPr>
                <w:rFonts w:ascii="Verdana" w:eastAsia="Times New Roman" w:hAnsi="Verdana" w:cs="Times New Roman"/>
                <w:sz w:val="22"/>
                <w:szCs w:val="22"/>
              </w:rPr>
            </w:pPr>
            <w:r w:rsidRPr="00760133">
              <w:rPr>
                <w:rFonts w:ascii="Verdana" w:eastAsia="Times New Roman" w:hAnsi="Verdana" w:cs="Times New Roman"/>
                <w:b/>
                <w:bCs/>
                <w:color w:val="000000"/>
                <w:sz w:val="22"/>
                <w:szCs w:val="22"/>
              </w:rPr>
              <w:t>Parágrafo 1°.</w:t>
            </w:r>
            <w:r w:rsidRPr="00760133">
              <w:rPr>
                <w:rFonts w:ascii="Verdana" w:eastAsia="Times New Roman" w:hAnsi="Verdana" w:cs="Times New Roman"/>
                <w:color w:val="000000"/>
                <w:sz w:val="22"/>
                <w:szCs w:val="22"/>
              </w:rPr>
              <w:t xml:space="preserve"> Las barras deberán informar a las comisiones locales de seguridad, comodidad y convivencia en el fútbol correspondientes el trayecto, así como el número de vehículos y aficionados que viajan a la ciudad del encuentro </w:t>
            </w:r>
            <w:r w:rsidRPr="00760133">
              <w:rPr>
                <w:rFonts w:ascii="Verdana" w:eastAsia="Times New Roman" w:hAnsi="Verdana" w:cs="Times New Roman"/>
                <w:color w:val="000000"/>
                <w:sz w:val="22"/>
                <w:szCs w:val="22"/>
              </w:rPr>
              <w:lastRenderedPageBreak/>
              <w:t>deportivo, y que hagan parte de dicha barra, con el fin de que la Policía Nacional</w:t>
            </w:r>
            <w:r w:rsidRPr="00760133">
              <w:rPr>
                <w:rFonts w:ascii="Verdana" w:eastAsia="Times New Roman" w:hAnsi="Verdana" w:cs="Times New Roman"/>
                <w:strike/>
                <w:color w:val="000000"/>
                <w:sz w:val="22"/>
                <w:szCs w:val="22"/>
              </w:rPr>
              <w:t>, de ser necesario,</w:t>
            </w:r>
            <w:r w:rsidRPr="00760133">
              <w:rPr>
                <w:rFonts w:ascii="Verdana" w:eastAsia="Times New Roman" w:hAnsi="Verdana" w:cs="Times New Roman"/>
                <w:color w:val="000000"/>
                <w:sz w:val="22"/>
                <w:szCs w:val="22"/>
              </w:rPr>
              <w:t xml:space="preserve"> pueda realizar el acompañamiento correspondiente para garantizar la seguridad de las barras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que viajan a diferentes ciudades del país. </w:t>
            </w:r>
          </w:p>
          <w:p w14:paraId="728B1EF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u w:val="single"/>
              </w:rPr>
              <w:t>Las comisiones locales también deberán informar a las entidades territoriales por las cuales se realizará el desplazamiento, el trayecto, número de vehículos y aficionados que se movilizan. </w:t>
            </w:r>
          </w:p>
          <w:p w14:paraId="5E30C326" w14:textId="77777777" w:rsidR="00760133" w:rsidRPr="00760133" w:rsidRDefault="00760133" w:rsidP="00C34D5C">
            <w:pPr>
              <w:rPr>
                <w:rFonts w:ascii="Verdana" w:eastAsia="Times New Roman" w:hAnsi="Verdana" w:cs="Times New Roman"/>
                <w:sz w:val="22"/>
                <w:szCs w:val="22"/>
              </w:rPr>
            </w:pPr>
          </w:p>
          <w:p w14:paraId="0FBB70B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u w:val="single"/>
              </w:rPr>
              <w:t>Las entidades territoriales deberán colaborar con la Policía Nacional con el objetivo de preservar el orden y la seguridad en el traslado.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08D4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modifica el número consecutivo del articulado. </w:t>
            </w:r>
          </w:p>
          <w:p w14:paraId="559994DE" w14:textId="77777777" w:rsidR="00760133" w:rsidRPr="00760133" w:rsidRDefault="00760133" w:rsidP="00C34D5C">
            <w:pPr>
              <w:rPr>
                <w:rFonts w:ascii="Verdana" w:eastAsia="Times New Roman" w:hAnsi="Verdana" w:cs="Times New Roman"/>
                <w:sz w:val="22"/>
                <w:szCs w:val="22"/>
              </w:rPr>
            </w:pPr>
          </w:p>
          <w:p w14:paraId="7FF0F6F0" w14:textId="77777777" w:rsidR="00760133" w:rsidRPr="00760133" w:rsidRDefault="00760133" w:rsidP="00C34D5C">
            <w:pPr>
              <w:rPr>
                <w:rFonts w:ascii="Verdana" w:eastAsia="Times New Roman" w:hAnsi="Verdana" w:cs="Times New Roman"/>
                <w:sz w:val="22"/>
                <w:szCs w:val="22"/>
              </w:rPr>
            </w:pPr>
            <w:r w:rsidRPr="00760133">
              <w:rPr>
                <w:rFonts w:ascii="Verdana" w:eastAsia="Times New Roman" w:hAnsi="Verdana" w:cs="Times New Roman"/>
                <w:sz w:val="22"/>
                <w:szCs w:val="22"/>
              </w:rPr>
              <w:t>Se elimina la expresión “de ser necesario” del parágrafo 1 y se agregan dos incisos.</w:t>
            </w:r>
          </w:p>
          <w:p w14:paraId="5A3E63C6" w14:textId="77777777" w:rsidR="00760133" w:rsidRPr="00760133" w:rsidRDefault="00760133" w:rsidP="00C34D5C">
            <w:pPr>
              <w:jc w:val="both"/>
              <w:rPr>
                <w:rFonts w:ascii="Verdana" w:eastAsia="Times New Roman" w:hAnsi="Verdana" w:cs="Times New Roman"/>
                <w:sz w:val="22"/>
                <w:szCs w:val="22"/>
              </w:rPr>
            </w:pPr>
          </w:p>
          <w:p w14:paraId="2686963F" w14:textId="77777777" w:rsidR="00760133" w:rsidRPr="00760133" w:rsidRDefault="00760133" w:rsidP="00C34D5C">
            <w:pPr>
              <w:jc w:val="both"/>
              <w:rPr>
                <w:rFonts w:ascii="Verdana" w:eastAsia="Times New Roman" w:hAnsi="Verdana" w:cs="Times New Roman"/>
                <w:sz w:val="22"/>
                <w:szCs w:val="22"/>
              </w:rPr>
            </w:pPr>
          </w:p>
        </w:tc>
      </w:tr>
      <w:tr w:rsidR="00760133" w:rsidRPr="00760133" w14:paraId="53FDF05B"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99760"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TÍTULO V</w:t>
            </w:r>
          </w:p>
          <w:p w14:paraId="1C011864"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DISPOSICIONES FINALES</w:t>
            </w:r>
          </w:p>
          <w:p w14:paraId="711177FC" w14:textId="77777777" w:rsidR="00760133" w:rsidRPr="00760133" w:rsidRDefault="00760133" w:rsidP="00C34D5C">
            <w:pPr>
              <w:rPr>
                <w:rFonts w:ascii="Verdana" w:eastAsia="Times New Roman" w:hAnsi="Verdana" w:cs="Times New Roman"/>
                <w:sz w:val="22"/>
                <w:szCs w:val="22"/>
              </w:rPr>
            </w:pPr>
          </w:p>
          <w:p w14:paraId="4634FF9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46. </w:t>
            </w:r>
            <w:r w:rsidRPr="00760133">
              <w:rPr>
                <w:rFonts w:ascii="Verdana" w:eastAsia="Times New Roman" w:hAnsi="Verdana" w:cs="Times New Roman"/>
                <w:b/>
                <w:bCs/>
                <w:i/>
                <w:iCs/>
                <w:color w:val="000000"/>
                <w:sz w:val="22"/>
                <w:szCs w:val="22"/>
              </w:rPr>
              <w:t>Delegado responsable</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En todos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se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designar una persona delegada responsable de la seguridad, comodidad y convivencia en 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la cual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atender todas las instrucciones que sobre la materia le sean impartidas por las respectivas comisiones establecidas en esta ley.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mismo, </w:t>
            </w:r>
            <w:proofErr w:type="spellStart"/>
            <w:r w:rsidRPr="00760133">
              <w:rPr>
                <w:rFonts w:ascii="Verdana" w:eastAsia="Times New Roman" w:hAnsi="Verdana" w:cs="Times New Roman"/>
                <w:color w:val="000000"/>
                <w:sz w:val="22"/>
                <w:szCs w:val="22"/>
              </w:rPr>
              <w:t>propendera</w:t>
            </w:r>
            <w:proofErr w:type="spellEnd"/>
            <w:r w:rsidRPr="00760133">
              <w:rPr>
                <w:rFonts w:ascii="Verdana" w:eastAsia="Times New Roman" w:hAnsi="Verdana" w:cs="Times New Roman"/>
                <w:color w:val="000000"/>
                <w:sz w:val="22"/>
                <w:szCs w:val="22"/>
              </w:rPr>
              <w:t xml:space="preserve">́ por el buen comportamiento de jugadores, directivos y cuerpo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para que no se conviertan en generadores de violencia.</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D7C25"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TÍTULO V</w:t>
            </w:r>
          </w:p>
          <w:p w14:paraId="23D09E2A" w14:textId="77777777" w:rsidR="00760133" w:rsidRPr="00760133" w:rsidRDefault="00760133" w:rsidP="00C34D5C">
            <w:pPr>
              <w:jc w:val="center"/>
              <w:rPr>
                <w:rFonts w:ascii="Verdana" w:eastAsia="Times New Roman" w:hAnsi="Verdana" w:cs="Times New Roman"/>
                <w:sz w:val="22"/>
                <w:szCs w:val="22"/>
              </w:rPr>
            </w:pPr>
            <w:r w:rsidRPr="00760133">
              <w:rPr>
                <w:rFonts w:ascii="Verdana" w:eastAsia="Times New Roman" w:hAnsi="Verdana" w:cs="Times New Roman"/>
                <w:color w:val="000000"/>
                <w:sz w:val="22"/>
                <w:szCs w:val="22"/>
              </w:rPr>
              <w:t>DISPOSICIONES FINALES</w:t>
            </w:r>
          </w:p>
          <w:p w14:paraId="15507B84" w14:textId="77777777" w:rsidR="00760133" w:rsidRPr="00760133" w:rsidRDefault="00760133" w:rsidP="00C34D5C">
            <w:pPr>
              <w:rPr>
                <w:rFonts w:ascii="Verdana" w:eastAsia="Times New Roman" w:hAnsi="Verdana" w:cs="Times New Roman"/>
                <w:sz w:val="22"/>
                <w:szCs w:val="22"/>
              </w:rPr>
            </w:pPr>
          </w:p>
          <w:p w14:paraId="4B9F2AA7"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46.</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45.</w:t>
            </w:r>
            <w:r w:rsidRPr="00760133">
              <w:rPr>
                <w:rFonts w:ascii="Verdana" w:eastAsia="Times New Roman" w:hAnsi="Verdana" w:cs="Times New Roman"/>
                <w:b/>
                <w:bCs/>
                <w:color w:val="000000"/>
                <w:sz w:val="22"/>
                <w:szCs w:val="22"/>
              </w:rPr>
              <w:t xml:space="preserve"> </w:t>
            </w:r>
            <w:proofErr w:type="gramStart"/>
            <w:r w:rsidRPr="00760133">
              <w:rPr>
                <w:rFonts w:ascii="Verdana" w:eastAsia="Times New Roman" w:hAnsi="Verdana" w:cs="Times New Roman"/>
                <w:b/>
                <w:bCs/>
                <w:i/>
                <w:iCs/>
                <w:color w:val="000000"/>
                <w:sz w:val="22"/>
                <w:szCs w:val="22"/>
              </w:rPr>
              <w:t>Delegado</w:t>
            </w:r>
            <w:proofErr w:type="gramEnd"/>
            <w:r w:rsidRPr="00760133">
              <w:rPr>
                <w:rFonts w:ascii="Verdana" w:eastAsia="Times New Roman" w:hAnsi="Verdana" w:cs="Times New Roman"/>
                <w:b/>
                <w:bCs/>
                <w:i/>
                <w:iCs/>
                <w:color w:val="000000"/>
                <w:sz w:val="22"/>
                <w:szCs w:val="22"/>
              </w:rPr>
              <w:t xml:space="preserve"> responsable</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En todos los clubes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se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designar una persona delegada responsable de la seguridad, comodidad y convivencia en el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la cual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atender todas las instrucciones que sobre la materia le sean impartidas por las respectivas comisiones establecidas en esta ley.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mismo, </w:t>
            </w:r>
            <w:proofErr w:type="spellStart"/>
            <w:r w:rsidRPr="00760133">
              <w:rPr>
                <w:rFonts w:ascii="Verdana" w:eastAsia="Times New Roman" w:hAnsi="Verdana" w:cs="Times New Roman"/>
                <w:color w:val="000000"/>
                <w:sz w:val="22"/>
                <w:szCs w:val="22"/>
              </w:rPr>
              <w:t>propendera</w:t>
            </w:r>
            <w:proofErr w:type="spellEnd"/>
            <w:r w:rsidRPr="00760133">
              <w:rPr>
                <w:rFonts w:ascii="Verdana" w:eastAsia="Times New Roman" w:hAnsi="Verdana" w:cs="Times New Roman"/>
                <w:color w:val="000000"/>
                <w:sz w:val="22"/>
                <w:szCs w:val="22"/>
              </w:rPr>
              <w:t xml:space="preserve">́ por el buen comportamiento de jugadores, directivos y cuerpo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para que no se conviertan en generadores de violencia.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42F3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consecutivo del articulado. </w:t>
            </w:r>
          </w:p>
          <w:p w14:paraId="510550EA" w14:textId="77777777" w:rsidR="00760133" w:rsidRPr="00760133" w:rsidRDefault="00760133" w:rsidP="00C34D5C">
            <w:pPr>
              <w:rPr>
                <w:rFonts w:ascii="Verdana" w:eastAsia="Times New Roman" w:hAnsi="Verdana" w:cs="Times New Roman"/>
                <w:sz w:val="22"/>
                <w:szCs w:val="22"/>
              </w:rPr>
            </w:pPr>
          </w:p>
        </w:tc>
      </w:tr>
      <w:tr w:rsidR="00760133" w:rsidRPr="00760133" w14:paraId="4B18FD2A"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ABA9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47. </w:t>
            </w:r>
            <w:r w:rsidRPr="00760133">
              <w:rPr>
                <w:rFonts w:ascii="Verdana" w:eastAsia="Times New Roman" w:hAnsi="Verdana" w:cs="Times New Roman"/>
                <w:b/>
                <w:bCs/>
                <w:i/>
                <w:iCs/>
                <w:color w:val="000000"/>
                <w:sz w:val="22"/>
                <w:szCs w:val="22"/>
              </w:rPr>
              <w:t xml:space="preserve">De la </w:t>
            </w:r>
            <w:proofErr w:type="spellStart"/>
            <w:r w:rsidRPr="00760133">
              <w:rPr>
                <w:rFonts w:ascii="Verdana" w:eastAsia="Times New Roman" w:hAnsi="Verdana" w:cs="Times New Roman"/>
                <w:b/>
                <w:bCs/>
                <w:i/>
                <w:iCs/>
                <w:color w:val="000000"/>
                <w:sz w:val="22"/>
                <w:szCs w:val="22"/>
              </w:rPr>
              <w:t>Policía</w:t>
            </w:r>
            <w:proofErr w:type="spellEnd"/>
            <w:r w:rsidRPr="00760133">
              <w:rPr>
                <w:rFonts w:ascii="Verdana" w:eastAsia="Times New Roman" w:hAnsi="Verdana" w:cs="Times New Roman"/>
                <w:b/>
                <w:bCs/>
                <w:i/>
                <w:iCs/>
                <w:color w:val="000000"/>
                <w:sz w:val="22"/>
                <w:szCs w:val="22"/>
              </w:rPr>
              <w:t xml:space="preserve"> Nacional</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creará una estructura especializada, diferente a los escuadrones antidisturbios, cuya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principal sea la de prevenir la </w:t>
            </w:r>
            <w:proofErr w:type="spellStart"/>
            <w:r w:rsidRPr="00760133">
              <w:rPr>
                <w:rFonts w:ascii="Verdana" w:eastAsia="Times New Roman" w:hAnsi="Verdana" w:cs="Times New Roman"/>
                <w:color w:val="000000"/>
                <w:sz w:val="22"/>
                <w:szCs w:val="22"/>
              </w:rPr>
              <w:t>aparición</w:t>
            </w:r>
            <w:proofErr w:type="spellEnd"/>
            <w:r w:rsidRPr="00760133">
              <w:rPr>
                <w:rFonts w:ascii="Verdana" w:eastAsia="Times New Roman" w:hAnsi="Verdana" w:cs="Times New Roman"/>
                <w:color w:val="000000"/>
                <w:sz w:val="22"/>
                <w:szCs w:val="22"/>
              </w:rPr>
              <w:t xml:space="preserve"> de hechos de violencia en los estadios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en sus alrededores. De igual manera, brindará seguridad </w:t>
            </w:r>
            <w:proofErr w:type="spellStart"/>
            <w:r w:rsidRPr="00760133">
              <w:rPr>
                <w:rFonts w:ascii="Verdana" w:eastAsia="Times New Roman" w:hAnsi="Verdana" w:cs="Times New Roman"/>
                <w:color w:val="000000"/>
                <w:sz w:val="22"/>
                <w:szCs w:val="22"/>
              </w:rPr>
              <w:t>acompañando</w:t>
            </w:r>
            <w:proofErr w:type="spellEnd"/>
            <w:r w:rsidRPr="00760133">
              <w:rPr>
                <w:rFonts w:ascii="Verdana" w:eastAsia="Times New Roman" w:hAnsi="Verdana" w:cs="Times New Roman"/>
                <w:color w:val="000000"/>
                <w:sz w:val="22"/>
                <w:szCs w:val="22"/>
              </w:rPr>
              <w:t xml:space="preserve"> los desplazamientos de las barras durante la </w:t>
            </w:r>
            <w:proofErr w:type="spellStart"/>
            <w:r w:rsidRPr="00760133">
              <w:rPr>
                <w:rFonts w:ascii="Verdana" w:eastAsia="Times New Roman" w:hAnsi="Verdana" w:cs="Times New Roman"/>
                <w:color w:val="000000"/>
                <w:sz w:val="22"/>
                <w:szCs w:val="22"/>
              </w:rPr>
              <w:t>programación</w:t>
            </w:r>
            <w:proofErr w:type="spellEnd"/>
            <w:r w:rsidRPr="00760133">
              <w:rPr>
                <w:rFonts w:ascii="Verdana" w:eastAsia="Times New Roman" w:hAnsi="Verdana" w:cs="Times New Roman"/>
                <w:color w:val="000000"/>
                <w:sz w:val="22"/>
                <w:szCs w:val="22"/>
              </w:rPr>
              <w:t xml:space="preserve"> de los partidos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mismo, </w:t>
            </w:r>
            <w:proofErr w:type="spellStart"/>
            <w:r w:rsidRPr="00760133">
              <w:rPr>
                <w:rFonts w:ascii="Verdana" w:eastAsia="Times New Roman" w:hAnsi="Verdana" w:cs="Times New Roman"/>
                <w:color w:val="000000"/>
                <w:sz w:val="22"/>
                <w:szCs w:val="22"/>
              </w:rPr>
              <w:t>promovera</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celebración</w:t>
            </w:r>
            <w:proofErr w:type="spellEnd"/>
            <w:r w:rsidRPr="00760133">
              <w:rPr>
                <w:rFonts w:ascii="Verdana" w:eastAsia="Times New Roman" w:hAnsi="Verdana" w:cs="Times New Roman"/>
                <w:color w:val="000000"/>
                <w:sz w:val="22"/>
                <w:szCs w:val="22"/>
              </w:rPr>
              <w:t xml:space="preserve"> de acuerdos de convivencia entre las barras y vigilará su cumplimiento, previa </w:t>
            </w:r>
            <w:proofErr w:type="spellStart"/>
            <w:r w:rsidRPr="00760133">
              <w:rPr>
                <w:rFonts w:ascii="Verdana" w:eastAsia="Times New Roman" w:hAnsi="Verdana" w:cs="Times New Roman"/>
                <w:color w:val="000000"/>
                <w:sz w:val="22"/>
                <w:szCs w:val="22"/>
              </w:rPr>
              <w:t>identificación</w:t>
            </w:r>
            <w:proofErr w:type="spellEnd"/>
            <w:r w:rsidRPr="00760133">
              <w:rPr>
                <w:rFonts w:ascii="Verdana" w:eastAsia="Times New Roman" w:hAnsi="Verdana" w:cs="Times New Roman"/>
                <w:color w:val="000000"/>
                <w:sz w:val="22"/>
                <w:szCs w:val="22"/>
              </w:rPr>
              <w:t xml:space="preserve"> de sus integrantes. </w:t>
            </w:r>
          </w:p>
          <w:p w14:paraId="60D5CD8F" w14:textId="77777777" w:rsidR="00760133" w:rsidRPr="00760133" w:rsidRDefault="00760133" w:rsidP="00C34D5C">
            <w:pPr>
              <w:rPr>
                <w:rFonts w:ascii="Verdana" w:eastAsia="Times New Roman" w:hAnsi="Verdana" w:cs="Times New Roman"/>
                <w:sz w:val="22"/>
                <w:szCs w:val="22"/>
              </w:rPr>
            </w:pPr>
          </w:p>
          <w:p w14:paraId="053BCD74" w14:textId="77777777" w:rsidR="00760133" w:rsidRPr="00760133" w:rsidRDefault="00760133" w:rsidP="00C34D5C">
            <w:pPr>
              <w:rPr>
                <w:rFonts w:ascii="Verdana" w:eastAsia="Times New Roman" w:hAnsi="Verdana" w:cs="Times New Roman"/>
                <w:sz w:val="22"/>
                <w:szCs w:val="22"/>
              </w:rPr>
            </w:pPr>
          </w:p>
          <w:p w14:paraId="6245A13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designara</w:t>
            </w:r>
            <w:proofErr w:type="spellEnd"/>
            <w:r w:rsidRPr="00760133">
              <w:rPr>
                <w:rFonts w:ascii="Verdana" w:eastAsia="Times New Roman" w:hAnsi="Verdana" w:cs="Times New Roman"/>
                <w:color w:val="000000"/>
                <w:sz w:val="22"/>
                <w:szCs w:val="22"/>
              </w:rPr>
              <w:t xml:space="preserve">́ un oficial enlace para cada una de las barras adscritas a los equipos deportivos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quien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acompañar</w:t>
            </w:r>
            <w:proofErr w:type="spellEnd"/>
            <w:r w:rsidRPr="00760133">
              <w:rPr>
                <w:rFonts w:ascii="Verdana" w:eastAsia="Times New Roman" w:hAnsi="Verdana" w:cs="Times New Roman"/>
                <w:color w:val="000000"/>
                <w:sz w:val="22"/>
                <w:szCs w:val="22"/>
              </w:rPr>
              <w:t xml:space="preserve"> a las barras en el </w:t>
            </w:r>
            <w:proofErr w:type="spellStart"/>
            <w:r w:rsidRPr="00760133">
              <w:rPr>
                <w:rFonts w:ascii="Verdana" w:eastAsia="Times New Roman" w:hAnsi="Verdana" w:cs="Times New Roman"/>
                <w:color w:val="000000"/>
                <w:sz w:val="22"/>
                <w:szCs w:val="22"/>
              </w:rPr>
              <w:t>diálogo</w:t>
            </w:r>
            <w:proofErr w:type="spellEnd"/>
            <w:r w:rsidRPr="00760133">
              <w:rPr>
                <w:rFonts w:ascii="Verdana" w:eastAsia="Times New Roman" w:hAnsi="Verdana" w:cs="Times New Roman"/>
                <w:color w:val="000000"/>
                <w:sz w:val="22"/>
                <w:szCs w:val="22"/>
              </w:rPr>
              <w:t xml:space="preserve"> con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antes, durante y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los eventos deportivos. </w:t>
            </w:r>
          </w:p>
          <w:p w14:paraId="2445F500" w14:textId="77777777" w:rsidR="00760133" w:rsidRPr="00760133" w:rsidRDefault="00760133" w:rsidP="00C34D5C">
            <w:pPr>
              <w:rPr>
                <w:rFonts w:ascii="Verdana" w:eastAsia="Times New Roman" w:hAnsi="Verdana" w:cs="Times New Roman"/>
                <w:sz w:val="22"/>
                <w:szCs w:val="22"/>
              </w:rPr>
            </w:pPr>
          </w:p>
          <w:p w14:paraId="2AD4C1D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Cuando las barras organizadas se trasladen a otras ciudades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para asistir a un partido oficial o amistoso de las diferentes ligas profesionales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en </w:t>
            </w:r>
            <w:proofErr w:type="spellStart"/>
            <w:r w:rsidRPr="00760133">
              <w:rPr>
                <w:rFonts w:ascii="Verdana" w:eastAsia="Times New Roman" w:hAnsi="Verdana" w:cs="Times New Roman"/>
                <w:color w:val="000000"/>
                <w:sz w:val="22"/>
                <w:szCs w:val="22"/>
              </w:rPr>
              <w:t>coordinación</w:t>
            </w:r>
            <w:proofErr w:type="spellEnd"/>
            <w:r w:rsidRPr="00760133">
              <w:rPr>
                <w:rFonts w:ascii="Verdana" w:eastAsia="Times New Roman" w:hAnsi="Verdana" w:cs="Times New Roman"/>
                <w:color w:val="000000"/>
                <w:sz w:val="22"/>
                <w:szCs w:val="22"/>
              </w:rPr>
              <w:t xml:space="preserve"> con las barras, </w:t>
            </w:r>
            <w:proofErr w:type="spellStart"/>
            <w:r w:rsidRPr="00760133">
              <w:rPr>
                <w:rFonts w:ascii="Verdana" w:eastAsia="Times New Roman" w:hAnsi="Verdana" w:cs="Times New Roman"/>
                <w:color w:val="000000"/>
                <w:sz w:val="22"/>
                <w:szCs w:val="22"/>
              </w:rPr>
              <w:t>acordarán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número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de estaciones durante los trayectos a recorrer con el fin de proveer </w:t>
            </w:r>
            <w:proofErr w:type="spellStart"/>
            <w:r w:rsidRPr="00760133">
              <w:rPr>
                <w:rFonts w:ascii="Verdana" w:eastAsia="Times New Roman" w:hAnsi="Verdana" w:cs="Times New Roman"/>
                <w:color w:val="000000"/>
                <w:sz w:val="22"/>
                <w:szCs w:val="22"/>
              </w:rPr>
              <w:t>alimentación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lastRenderedPageBreak/>
              <w:t>hidratación</w:t>
            </w:r>
            <w:proofErr w:type="spellEnd"/>
            <w:r w:rsidRPr="00760133">
              <w:rPr>
                <w:rFonts w:ascii="Verdana" w:eastAsia="Times New Roman" w:hAnsi="Verdana" w:cs="Times New Roman"/>
                <w:color w:val="000000"/>
                <w:sz w:val="22"/>
                <w:szCs w:val="22"/>
              </w:rPr>
              <w:t xml:space="preserve"> y otras necesidades </w:t>
            </w:r>
            <w:proofErr w:type="spellStart"/>
            <w:r w:rsidRPr="00760133">
              <w:rPr>
                <w:rFonts w:ascii="Verdana" w:eastAsia="Times New Roman" w:hAnsi="Verdana" w:cs="Times New Roman"/>
                <w:color w:val="000000"/>
                <w:sz w:val="22"/>
                <w:szCs w:val="22"/>
              </w:rPr>
              <w:t>biológicas</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C26F9"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47.</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46.</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De la </w:t>
            </w:r>
            <w:proofErr w:type="spellStart"/>
            <w:r w:rsidRPr="00760133">
              <w:rPr>
                <w:rFonts w:ascii="Verdana" w:eastAsia="Times New Roman" w:hAnsi="Verdana" w:cs="Times New Roman"/>
                <w:b/>
                <w:bCs/>
                <w:i/>
                <w:iCs/>
                <w:color w:val="000000"/>
                <w:sz w:val="22"/>
                <w:szCs w:val="22"/>
              </w:rPr>
              <w:t>Policía</w:t>
            </w:r>
            <w:proofErr w:type="spellEnd"/>
            <w:r w:rsidRPr="00760133">
              <w:rPr>
                <w:rFonts w:ascii="Verdana" w:eastAsia="Times New Roman" w:hAnsi="Verdana" w:cs="Times New Roman"/>
                <w:b/>
                <w:bCs/>
                <w:i/>
                <w:iCs/>
                <w:color w:val="000000"/>
                <w:sz w:val="22"/>
                <w:szCs w:val="22"/>
              </w:rPr>
              <w:t xml:space="preserve"> Nacional</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creará una estructura especializada, diferente a los escuadrones antidisturbios, cuya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principal sea la de prevenir la </w:t>
            </w:r>
            <w:proofErr w:type="spellStart"/>
            <w:r w:rsidRPr="00760133">
              <w:rPr>
                <w:rFonts w:ascii="Verdana" w:eastAsia="Times New Roman" w:hAnsi="Verdana" w:cs="Times New Roman"/>
                <w:color w:val="000000"/>
                <w:sz w:val="22"/>
                <w:szCs w:val="22"/>
              </w:rPr>
              <w:t>aparición</w:t>
            </w:r>
            <w:proofErr w:type="spellEnd"/>
            <w:r w:rsidRPr="00760133">
              <w:rPr>
                <w:rFonts w:ascii="Verdana" w:eastAsia="Times New Roman" w:hAnsi="Verdana" w:cs="Times New Roman"/>
                <w:color w:val="000000"/>
                <w:sz w:val="22"/>
                <w:szCs w:val="22"/>
              </w:rPr>
              <w:t xml:space="preserve"> de hechos de violencia en los estadios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en sus alrededores. De igual manera, brindará seguridad </w:t>
            </w:r>
            <w:proofErr w:type="spellStart"/>
            <w:r w:rsidRPr="00760133">
              <w:rPr>
                <w:rFonts w:ascii="Verdana" w:eastAsia="Times New Roman" w:hAnsi="Verdana" w:cs="Times New Roman"/>
                <w:color w:val="000000"/>
                <w:sz w:val="22"/>
                <w:szCs w:val="22"/>
              </w:rPr>
              <w:t>acompañando</w:t>
            </w:r>
            <w:proofErr w:type="spellEnd"/>
            <w:r w:rsidRPr="00760133">
              <w:rPr>
                <w:rFonts w:ascii="Verdana" w:eastAsia="Times New Roman" w:hAnsi="Verdana" w:cs="Times New Roman"/>
                <w:color w:val="000000"/>
                <w:sz w:val="22"/>
                <w:szCs w:val="22"/>
              </w:rPr>
              <w:t xml:space="preserve"> los desplazamientos de las barras durante la </w:t>
            </w:r>
            <w:proofErr w:type="spellStart"/>
            <w:r w:rsidRPr="00760133">
              <w:rPr>
                <w:rFonts w:ascii="Verdana" w:eastAsia="Times New Roman" w:hAnsi="Verdana" w:cs="Times New Roman"/>
                <w:color w:val="000000"/>
                <w:sz w:val="22"/>
                <w:szCs w:val="22"/>
              </w:rPr>
              <w:t>programación</w:t>
            </w:r>
            <w:proofErr w:type="spellEnd"/>
            <w:r w:rsidRPr="00760133">
              <w:rPr>
                <w:rFonts w:ascii="Verdana" w:eastAsia="Times New Roman" w:hAnsi="Verdana" w:cs="Times New Roman"/>
                <w:color w:val="000000"/>
                <w:sz w:val="22"/>
                <w:szCs w:val="22"/>
              </w:rPr>
              <w:t xml:space="preserve"> de los partidos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mismo, </w:t>
            </w:r>
            <w:proofErr w:type="spellStart"/>
            <w:r w:rsidRPr="00760133">
              <w:rPr>
                <w:rFonts w:ascii="Verdana" w:eastAsia="Times New Roman" w:hAnsi="Verdana" w:cs="Times New Roman"/>
                <w:color w:val="000000"/>
                <w:sz w:val="22"/>
                <w:szCs w:val="22"/>
              </w:rPr>
              <w:t>promovera</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celebración</w:t>
            </w:r>
            <w:proofErr w:type="spellEnd"/>
            <w:r w:rsidRPr="00760133">
              <w:rPr>
                <w:rFonts w:ascii="Verdana" w:eastAsia="Times New Roman" w:hAnsi="Verdana" w:cs="Times New Roman"/>
                <w:color w:val="000000"/>
                <w:sz w:val="22"/>
                <w:szCs w:val="22"/>
              </w:rPr>
              <w:t xml:space="preserve"> de acuerdos de convivencia entre las barras y vigilará su cumplimiento, previa </w:t>
            </w:r>
            <w:proofErr w:type="spellStart"/>
            <w:r w:rsidRPr="00760133">
              <w:rPr>
                <w:rFonts w:ascii="Verdana" w:eastAsia="Times New Roman" w:hAnsi="Verdana" w:cs="Times New Roman"/>
                <w:color w:val="000000"/>
                <w:sz w:val="22"/>
                <w:szCs w:val="22"/>
              </w:rPr>
              <w:t>identificación</w:t>
            </w:r>
            <w:proofErr w:type="spellEnd"/>
            <w:r w:rsidRPr="00760133">
              <w:rPr>
                <w:rFonts w:ascii="Verdana" w:eastAsia="Times New Roman" w:hAnsi="Verdana" w:cs="Times New Roman"/>
                <w:color w:val="000000"/>
                <w:sz w:val="22"/>
                <w:szCs w:val="22"/>
              </w:rPr>
              <w:t xml:space="preserve"> de sus integrantes. </w:t>
            </w:r>
          </w:p>
          <w:p w14:paraId="360FF334" w14:textId="77777777" w:rsidR="00760133" w:rsidRPr="00760133" w:rsidRDefault="00760133" w:rsidP="00C34D5C">
            <w:pPr>
              <w:rPr>
                <w:rFonts w:ascii="Verdana" w:eastAsia="Times New Roman" w:hAnsi="Verdana" w:cs="Times New Roman"/>
                <w:sz w:val="22"/>
                <w:szCs w:val="22"/>
              </w:rPr>
            </w:pPr>
          </w:p>
          <w:p w14:paraId="1CF1D61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designara</w:t>
            </w:r>
            <w:proofErr w:type="spellEnd"/>
            <w:r w:rsidRPr="00760133">
              <w:rPr>
                <w:rFonts w:ascii="Verdana" w:eastAsia="Times New Roman" w:hAnsi="Verdana" w:cs="Times New Roman"/>
                <w:color w:val="000000"/>
                <w:sz w:val="22"/>
                <w:szCs w:val="22"/>
              </w:rPr>
              <w:t xml:space="preserve">́ un oficial enlace para cada una de las barras adscritas a los equipos deportivos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quien </w:t>
            </w:r>
            <w:proofErr w:type="spellStart"/>
            <w:r w:rsidRPr="00760133">
              <w:rPr>
                <w:rFonts w:ascii="Verdana" w:eastAsia="Times New Roman" w:hAnsi="Verdana" w:cs="Times New Roman"/>
                <w:color w:val="000000"/>
                <w:sz w:val="22"/>
                <w:szCs w:val="22"/>
              </w:rPr>
              <w:t>tendra</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acompañar</w:t>
            </w:r>
            <w:proofErr w:type="spellEnd"/>
            <w:r w:rsidRPr="00760133">
              <w:rPr>
                <w:rFonts w:ascii="Verdana" w:eastAsia="Times New Roman" w:hAnsi="Verdana" w:cs="Times New Roman"/>
                <w:color w:val="000000"/>
                <w:sz w:val="22"/>
                <w:szCs w:val="22"/>
              </w:rPr>
              <w:t xml:space="preserve"> a las barras en el </w:t>
            </w:r>
            <w:proofErr w:type="spellStart"/>
            <w:r w:rsidRPr="00760133">
              <w:rPr>
                <w:rFonts w:ascii="Verdana" w:eastAsia="Times New Roman" w:hAnsi="Verdana" w:cs="Times New Roman"/>
                <w:color w:val="000000"/>
                <w:sz w:val="22"/>
                <w:szCs w:val="22"/>
              </w:rPr>
              <w:t>diálogo</w:t>
            </w:r>
            <w:proofErr w:type="spellEnd"/>
            <w:r w:rsidRPr="00760133">
              <w:rPr>
                <w:rFonts w:ascii="Verdana" w:eastAsia="Times New Roman" w:hAnsi="Verdana" w:cs="Times New Roman"/>
                <w:color w:val="000000"/>
                <w:sz w:val="22"/>
                <w:szCs w:val="22"/>
              </w:rPr>
              <w:t xml:space="preserve"> con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antes, durante y </w:t>
            </w:r>
            <w:proofErr w:type="spellStart"/>
            <w:r w:rsidRPr="00760133">
              <w:rPr>
                <w:rFonts w:ascii="Verdana" w:eastAsia="Times New Roman" w:hAnsi="Verdana" w:cs="Times New Roman"/>
                <w:color w:val="000000"/>
                <w:sz w:val="22"/>
                <w:szCs w:val="22"/>
              </w:rPr>
              <w:t>después</w:t>
            </w:r>
            <w:proofErr w:type="spellEnd"/>
            <w:r w:rsidRPr="00760133">
              <w:rPr>
                <w:rFonts w:ascii="Verdana" w:eastAsia="Times New Roman" w:hAnsi="Verdana" w:cs="Times New Roman"/>
                <w:color w:val="000000"/>
                <w:sz w:val="22"/>
                <w:szCs w:val="22"/>
              </w:rPr>
              <w:t xml:space="preserve"> de los eventos deportivos. </w:t>
            </w:r>
          </w:p>
          <w:p w14:paraId="04AE7BFC" w14:textId="77777777" w:rsidR="00760133" w:rsidRPr="00760133" w:rsidRDefault="00760133" w:rsidP="00C34D5C">
            <w:pPr>
              <w:rPr>
                <w:rFonts w:ascii="Verdana" w:eastAsia="Times New Roman" w:hAnsi="Verdana" w:cs="Times New Roman"/>
                <w:sz w:val="22"/>
                <w:szCs w:val="22"/>
              </w:rPr>
            </w:pPr>
          </w:p>
          <w:p w14:paraId="34D7274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Cuando las barras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se trasladen a otras ciudades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para asistir a un partido oficial o amistoso de las diferentes ligas profesionales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Policía</w:t>
            </w:r>
            <w:proofErr w:type="spellEnd"/>
            <w:r w:rsidRPr="00760133">
              <w:rPr>
                <w:rFonts w:ascii="Verdana" w:eastAsia="Times New Roman" w:hAnsi="Verdana" w:cs="Times New Roman"/>
                <w:color w:val="000000"/>
                <w:sz w:val="22"/>
                <w:szCs w:val="22"/>
              </w:rPr>
              <w:t xml:space="preserve"> Nacional, en </w:t>
            </w:r>
            <w:proofErr w:type="spellStart"/>
            <w:r w:rsidRPr="00760133">
              <w:rPr>
                <w:rFonts w:ascii="Verdana" w:eastAsia="Times New Roman" w:hAnsi="Verdana" w:cs="Times New Roman"/>
                <w:color w:val="000000"/>
                <w:sz w:val="22"/>
                <w:szCs w:val="22"/>
              </w:rPr>
              <w:t>coordinación</w:t>
            </w:r>
            <w:proofErr w:type="spellEnd"/>
            <w:r w:rsidRPr="00760133">
              <w:rPr>
                <w:rFonts w:ascii="Verdana" w:eastAsia="Times New Roman" w:hAnsi="Verdana" w:cs="Times New Roman"/>
                <w:color w:val="000000"/>
                <w:sz w:val="22"/>
                <w:szCs w:val="22"/>
              </w:rPr>
              <w:t xml:space="preserve"> con las barras, </w:t>
            </w:r>
            <w:proofErr w:type="spellStart"/>
            <w:r w:rsidRPr="00760133">
              <w:rPr>
                <w:rFonts w:ascii="Verdana" w:eastAsia="Times New Roman" w:hAnsi="Verdana" w:cs="Times New Roman"/>
                <w:color w:val="000000"/>
                <w:sz w:val="22"/>
                <w:szCs w:val="22"/>
              </w:rPr>
              <w:t>acordarán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número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mínimo</w:t>
            </w:r>
            <w:proofErr w:type="spellEnd"/>
            <w:r w:rsidRPr="00760133">
              <w:rPr>
                <w:rFonts w:ascii="Verdana" w:eastAsia="Times New Roman" w:hAnsi="Verdana" w:cs="Times New Roman"/>
                <w:color w:val="000000"/>
                <w:sz w:val="22"/>
                <w:szCs w:val="22"/>
              </w:rPr>
              <w:t xml:space="preserve"> de estaciones durante los trayectos a recorrer con el fin de proveer </w:t>
            </w:r>
            <w:proofErr w:type="spellStart"/>
            <w:r w:rsidRPr="00760133">
              <w:rPr>
                <w:rFonts w:ascii="Verdana" w:eastAsia="Times New Roman" w:hAnsi="Verdana" w:cs="Times New Roman"/>
                <w:color w:val="000000"/>
                <w:sz w:val="22"/>
                <w:szCs w:val="22"/>
              </w:rPr>
              <w:t>alimentación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hidratación</w:t>
            </w:r>
            <w:proofErr w:type="spellEnd"/>
            <w:r w:rsidRPr="00760133">
              <w:rPr>
                <w:rFonts w:ascii="Verdana" w:eastAsia="Times New Roman" w:hAnsi="Verdana" w:cs="Times New Roman"/>
                <w:color w:val="000000"/>
                <w:sz w:val="22"/>
                <w:szCs w:val="22"/>
              </w:rPr>
              <w:t xml:space="preserve"> y otras necesidades </w:t>
            </w:r>
            <w:proofErr w:type="spellStart"/>
            <w:r w:rsidRPr="00760133">
              <w:rPr>
                <w:rFonts w:ascii="Verdana" w:eastAsia="Times New Roman" w:hAnsi="Verdana" w:cs="Times New Roman"/>
                <w:color w:val="000000"/>
                <w:sz w:val="22"/>
                <w:szCs w:val="22"/>
              </w:rPr>
              <w:t>biológicas</w:t>
            </w:r>
            <w:proofErr w:type="spellEnd"/>
            <w:r w:rsidRPr="00760133">
              <w:rPr>
                <w:rFonts w:ascii="Verdana" w:eastAsia="Times New Roman" w:hAnsi="Verdana" w:cs="Times New Roman"/>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B63A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consecutivo del articulado. </w:t>
            </w:r>
          </w:p>
          <w:p w14:paraId="78FADDB9" w14:textId="77777777" w:rsidR="00760133" w:rsidRPr="00760133" w:rsidRDefault="00760133" w:rsidP="00C34D5C">
            <w:pPr>
              <w:rPr>
                <w:rFonts w:ascii="Verdana" w:eastAsia="Times New Roman" w:hAnsi="Verdana" w:cs="Times New Roman"/>
                <w:sz w:val="22"/>
                <w:szCs w:val="22"/>
              </w:rPr>
            </w:pPr>
          </w:p>
        </w:tc>
      </w:tr>
      <w:tr w:rsidR="00760133" w:rsidRPr="00760133" w14:paraId="0FAF1960"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510F2"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48. </w:t>
            </w:r>
            <w:r w:rsidRPr="00760133">
              <w:rPr>
                <w:rFonts w:ascii="Verdana" w:eastAsia="Times New Roman" w:hAnsi="Verdana" w:cs="Times New Roman"/>
                <w:b/>
                <w:bCs/>
                <w:i/>
                <w:iCs/>
                <w:color w:val="000000"/>
                <w:sz w:val="22"/>
                <w:szCs w:val="22"/>
              </w:rPr>
              <w:t xml:space="preserve">Oficinas </w:t>
            </w:r>
            <w:proofErr w:type="spellStart"/>
            <w:r w:rsidRPr="00760133">
              <w:rPr>
                <w:rFonts w:ascii="Verdana" w:eastAsia="Times New Roman" w:hAnsi="Verdana" w:cs="Times New Roman"/>
                <w:b/>
                <w:bCs/>
                <w:i/>
                <w:iCs/>
                <w:color w:val="000000"/>
                <w:sz w:val="22"/>
                <w:szCs w:val="22"/>
              </w:rPr>
              <w:t>móviles</w:t>
            </w:r>
            <w:proofErr w:type="spellEnd"/>
            <w:r w:rsidRPr="00760133">
              <w:rPr>
                <w:rFonts w:ascii="Verdana" w:eastAsia="Times New Roman" w:hAnsi="Verdana" w:cs="Times New Roman"/>
                <w:b/>
                <w:bCs/>
                <w:i/>
                <w:iCs/>
                <w:color w:val="000000"/>
                <w:sz w:val="22"/>
                <w:szCs w:val="22"/>
              </w:rPr>
              <w:t xml:space="preserve"> de denuncias</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En las proximidades de los estadios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establecerán</w:t>
            </w:r>
            <w:proofErr w:type="spellEnd"/>
            <w:r w:rsidRPr="00760133">
              <w:rPr>
                <w:rFonts w:ascii="Verdana" w:eastAsia="Times New Roman" w:hAnsi="Verdana" w:cs="Times New Roman"/>
                <w:color w:val="000000"/>
                <w:sz w:val="22"/>
                <w:szCs w:val="22"/>
              </w:rPr>
              <w:t xml:space="preserve"> por las autoridades competentes oficinas </w:t>
            </w:r>
            <w:proofErr w:type="spellStart"/>
            <w:r w:rsidRPr="00760133">
              <w:rPr>
                <w:rFonts w:ascii="Verdana" w:eastAsia="Times New Roman" w:hAnsi="Verdana" w:cs="Times New Roman"/>
                <w:color w:val="000000"/>
                <w:sz w:val="22"/>
                <w:szCs w:val="22"/>
              </w:rPr>
              <w:t>móviles</w:t>
            </w:r>
            <w:proofErr w:type="spellEnd"/>
            <w:r w:rsidRPr="00760133">
              <w:rPr>
                <w:rFonts w:ascii="Verdana" w:eastAsia="Times New Roman" w:hAnsi="Verdana" w:cs="Times New Roman"/>
                <w:color w:val="000000"/>
                <w:sz w:val="22"/>
                <w:szCs w:val="22"/>
              </w:rPr>
              <w:t xml:space="preserve"> de denuncia y equipos de </w:t>
            </w:r>
            <w:proofErr w:type="spellStart"/>
            <w:r w:rsidRPr="00760133">
              <w:rPr>
                <w:rFonts w:ascii="Verdana" w:eastAsia="Times New Roman" w:hAnsi="Verdana" w:cs="Times New Roman"/>
                <w:color w:val="000000"/>
                <w:sz w:val="22"/>
                <w:szCs w:val="22"/>
              </w:rPr>
              <w:t>recepción</w:t>
            </w:r>
            <w:proofErr w:type="spellEnd"/>
            <w:r w:rsidRPr="00760133">
              <w:rPr>
                <w:rFonts w:ascii="Verdana" w:eastAsia="Times New Roman" w:hAnsi="Verdana" w:cs="Times New Roman"/>
                <w:color w:val="000000"/>
                <w:sz w:val="22"/>
                <w:szCs w:val="22"/>
              </w:rPr>
              <w:t xml:space="preserve"> de detenidos para facilitar la </w:t>
            </w:r>
            <w:proofErr w:type="spellStart"/>
            <w:r w:rsidRPr="00760133">
              <w:rPr>
                <w:rFonts w:ascii="Verdana" w:eastAsia="Times New Roman" w:hAnsi="Verdana" w:cs="Times New Roman"/>
                <w:color w:val="000000"/>
                <w:sz w:val="22"/>
                <w:szCs w:val="22"/>
              </w:rPr>
              <w:t>judicialización</w:t>
            </w:r>
            <w:proofErr w:type="spellEnd"/>
            <w:r w:rsidRPr="00760133">
              <w:rPr>
                <w:rFonts w:ascii="Verdana" w:eastAsia="Times New Roman" w:hAnsi="Verdana" w:cs="Times New Roman"/>
                <w:color w:val="000000"/>
                <w:sz w:val="22"/>
                <w:szCs w:val="22"/>
              </w:rPr>
              <w:t xml:space="preserve"> de quienes incurran en conductas punibles penales o contravencionales. </w:t>
            </w:r>
          </w:p>
          <w:p w14:paraId="7557E1D6" w14:textId="77777777" w:rsidR="00760133" w:rsidRPr="00760133" w:rsidRDefault="00760133" w:rsidP="00C34D5C">
            <w:pPr>
              <w:rPr>
                <w:rFonts w:ascii="Verdana" w:eastAsia="Times New Roman" w:hAnsi="Verdana" w:cs="Times New Roman"/>
                <w:sz w:val="22"/>
                <w:szCs w:val="22"/>
              </w:rPr>
            </w:pPr>
          </w:p>
          <w:p w14:paraId="477FCB59"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Dichas oficinas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el </w:t>
            </w:r>
            <w:proofErr w:type="spellStart"/>
            <w:r w:rsidRPr="00760133">
              <w:rPr>
                <w:rFonts w:ascii="Verdana" w:eastAsia="Times New Roman" w:hAnsi="Verdana" w:cs="Times New Roman"/>
                <w:color w:val="000000"/>
                <w:sz w:val="22"/>
                <w:szCs w:val="22"/>
              </w:rPr>
              <w:t>acompañamiento</w:t>
            </w:r>
            <w:proofErr w:type="spellEnd"/>
            <w:r w:rsidRPr="00760133">
              <w:rPr>
                <w:rFonts w:ascii="Verdana" w:eastAsia="Times New Roman" w:hAnsi="Verdana" w:cs="Times New Roman"/>
                <w:color w:val="000000"/>
                <w:sz w:val="22"/>
                <w:szCs w:val="22"/>
              </w:rPr>
              <w:t xml:space="preserve"> permanente de un delegado de la </w:t>
            </w:r>
            <w:proofErr w:type="spellStart"/>
            <w:r w:rsidRPr="00760133">
              <w:rPr>
                <w:rFonts w:ascii="Verdana" w:eastAsia="Times New Roman" w:hAnsi="Verdana" w:cs="Times New Roman"/>
                <w:color w:val="000000"/>
                <w:sz w:val="22"/>
                <w:szCs w:val="22"/>
              </w:rPr>
              <w:t>Defensoría</w:t>
            </w:r>
            <w:proofErr w:type="spellEnd"/>
            <w:r w:rsidRPr="00760133">
              <w:rPr>
                <w:rFonts w:ascii="Verdana" w:eastAsia="Times New Roman" w:hAnsi="Verdana" w:cs="Times New Roman"/>
                <w:color w:val="000000"/>
                <w:sz w:val="22"/>
                <w:szCs w:val="22"/>
              </w:rPr>
              <w:t xml:space="preserve"> del Pueblo, quien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notificar su presencia con </w:t>
            </w:r>
            <w:proofErr w:type="spellStart"/>
            <w:r w:rsidRPr="00760133">
              <w:rPr>
                <w:rFonts w:ascii="Verdana" w:eastAsia="Times New Roman" w:hAnsi="Verdana" w:cs="Times New Roman"/>
                <w:color w:val="000000"/>
                <w:sz w:val="22"/>
                <w:szCs w:val="22"/>
              </w:rPr>
              <w:t>antelación</w:t>
            </w:r>
            <w:proofErr w:type="spellEnd"/>
            <w:r w:rsidRPr="00760133">
              <w:rPr>
                <w:rFonts w:ascii="Verdana" w:eastAsia="Times New Roman" w:hAnsi="Verdana" w:cs="Times New Roman"/>
                <w:color w:val="000000"/>
                <w:sz w:val="22"/>
                <w:szCs w:val="22"/>
              </w:rPr>
              <w:t xml:space="preserve"> a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8F1D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48.</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47.</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Oficinas </w:t>
            </w:r>
            <w:proofErr w:type="spellStart"/>
            <w:r w:rsidRPr="00760133">
              <w:rPr>
                <w:rFonts w:ascii="Verdana" w:eastAsia="Times New Roman" w:hAnsi="Verdana" w:cs="Times New Roman"/>
                <w:b/>
                <w:bCs/>
                <w:i/>
                <w:iCs/>
                <w:color w:val="000000"/>
                <w:sz w:val="22"/>
                <w:szCs w:val="22"/>
              </w:rPr>
              <w:t>móviles</w:t>
            </w:r>
            <w:proofErr w:type="spellEnd"/>
            <w:r w:rsidRPr="00760133">
              <w:rPr>
                <w:rFonts w:ascii="Verdana" w:eastAsia="Times New Roman" w:hAnsi="Verdana" w:cs="Times New Roman"/>
                <w:b/>
                <w:bCs/>
                <w:i/>
                <w:iCs/>
                <w:color w:val="000000"/>
                <w:sz w:val="22"/>
                <w:szCs w:val="22"/>
              </w:rPr>
              <w:t xml:space="preserve"> de denuncias</w:t>
            </w:r>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En las proximidades de los estadios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se </w:t>
            </w:r>
            <w:proofErr w:type="spellStart"/>
            <w:r w:rsidRPr="00760133">
              <w:rPr>
                <w:rFonts w:ascii="Verdana" w:eastAsia="Times New Roman" w:hAnsi="Verdana" w:cs="Times New Roman"/>
                <w:color w:val="000000"/>
                <w:sz w:val="22"/>
                <w:szCs w:val="22"/>
              </w:rPr>
              <w:t>establecerán</w:t>
            </w:r>
            <w:proofErr w:type="spellEnd"/>
            <w:r w:rsidRPr="00760133">
              <w:rPr>
                <w:rFonts w:ascii="Verdana" w:eastAsia="Times New Roman" w:hAnsi="Verdana" w:cs="Times New Roman"/>
                <w:color w:val="000000"/>
                <w:sz w:val="22"/>
                <w:szCs w:val="22"/>
              </w:rPr>
              <w:t xml:space="preserve"> por las autoridades competentes oficinas </w:t>
            </w:r>
            <w:proofErr w:type="spellStart"/>
            <w:r w:rsidRPr="00760133">
              <w:rPr>
                <w:rFonts w:ascii="Verdana" w:eastAsia="Times New Roman" w:hAnsi="Verdana" w:cs="Times New Roman"/>
                <w:color w:val="000000"/>
                <w:sz w:val="22"/>
                <w:szCs w:val="22"/>
              </w:rPr>
              <w:t>móviles</w:t>
            </w:r>
            <w:proofErr w:type="spellEnd"/>
            <w:r w:rsidRPr="00760133">
              <w:rPr>
                <w:rFonts w:ascii="Verdana" w:eastAsia="Times New Roman" w:hAnsi="Verdana" w:cs="Times New Roman"/>
                <w:color w:val="000000"/>
                <w:sz w:val="22"/>
                <w:szCs w:val="22"/>
              </w:rPr>
              <w:t xml:space="preserve"> de denuncia y equipos de </w:t>
            </w:r>
            <w:proofErr w:type="spellStart"/>
            <w:r w:rsidRPr="00760133">
              <w:rPr>
                <w:rFonts w:ascii="Verdana" w:eastAsia="Times New Roman" w:hAnsi="Verdana" w:cs="Times New Roman"/>
                <w:color w:val="000000"/>
                <w:sz w:val="22"/>
                <w:szCs w:val="22"/>
              </w:rPr>
              <w:t>recepción</w:t>
            </w:r>
            <w:proofErr w:type="spellEnd"/>
            <w:r w:rsidRPr="00760133">
              <w:rPr>
                <w:rFonts w:ascii="Verdana" w:eastAsia="Times New Roman" w:hAnsi="Verdana" w:cs="Times New Roman"/>
                <w:color w:val="000000"/>
                <w:sz w:val="22"/>
                <w:szCs w:val="22"/>
              </w:rPr>
              <w:t xml:space="preserve"> de detenidos para facilitar la </w:t>
            </w:r>
            <w:proofErr w:type="spellStart"/>
            <w:r w:rsidRPr="00760133">
              <w:rPr>
                <w:rFonts w:ascii="Verdana" w:eastAsia="Times New Roman" w:hAnsi="Verdana" w:cs="Times New Roman"/>
                <w:color w:val="000000"/>
                <w:sz w:val="22"/>
                <w:szCs w:val="22"/>
              </w:rPr>
              <w:t>judicialización</w:t>
            </w:r>
            <w:proofErr w:type="spellEnd"/>
            <w:r w:rsidRPr="00760133">
              <w:rPr>
                <w:rFonts w:ascii="Verdana" w:eastAsia="Times New Roman" w:hAnsi="Verdana" w:cs="Times New Roman"/>
                <w:color w:val="000000"/>
                <w:sz w:val="22"/>
                <w:szCs w:val="22"/>
              </w:rPr>
              <w:t xml:space="preserve"> de quienes incurran en conductas punibles penales o contravencionales. </w:t>
            </w:r>
          </w:p>
          <w:p w14:paraId="4853B800" w14:textId="77777777" w:rsidR="00760133" w:rsidRPr="00760133" w:rsidRDefault="00760133" w:rsidP="00C34D5C">
            <w:pPr>
              <w:rPr>
                <w:rFonts w:ascii="Verdana" w:eastAsia="Times New Roman" w:hAnsi="Verdana" w:cs="Times New Roman"/>
                <w:sz w:val="22"/>
                <w:szCs w:val="22"/>
              </w:rPr>
            </w:pPr>
          </w:p>
          <w:p w14:paraId="4EC6B67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Dichas oficinas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el </w:t>
            </w:r>
            <w:proofErr w:type="spellStart"/>
            <w:r w:rsidRPr="00760133">
              <w:rPr>
                <w:rFonts w:ascii="Verdana" w:eastAsia="Times New Roman" w:hAnsi="Verdana" w:cs="Times New Roman"/>
                <w:color w:val="000000"/>
                <w:sz w:val="22"/>
                <w:szCs w:val="22"/>
              </w:rPr>
              <w:t>acompañamiento</w:t>
            </w:r>
            <w:proofErr w:type="spellEnd"/>
            <w:r w:rsidRPr="00760133">
              <w:rPr>
                <w:rFonts w:ascii="Verdana" w:eastAsia="Times New Roman" w:hAnsi="Verdana" w:cs="Times New Roman"/>
                <w:color w:val="000000"/>
                <w:sz w:val="22"/>
                <w:szCs w:val="22"/>
              </w:rPr>
              <w:t xml:space="preserve"> permanente de un delegado de la </w:t>
            </w:r>
            <w:proofErr w:type="spellStart"/>
            <w:r w:rsidRPr="00760133">
              <w:rPr>
                <w:rFonts w:ascii="Verdana" w:eastAsia="Times New Roman" w:hAnsi="Verdana" w:cs="Times New Roman"/>
                <w:color w:val="000000"/>
                <w:sz w:val="22"/>
                <w:szCs w:val="22"/>
              </w:rPr>
              <w:t>Defensoría</w:t>
            </w:r>
            <w:proofErr w:type="spellEnd"/>
            <w:r w:rsidRPr="00760133">
              <w:rPr>
                <w:rFonts w:ascii="Verdana" w:eastAsia="Times New Roman" w:hAnsi="Verdana" w:cs="Times New Roman"/>
                <w:color w:val="000000"/>
                <w:sz w:val="22"/>
                <w:szCs w:val="22"/>
              </w:rPr>
              <w:t xml:space="preserve"> del Pueblo, quien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notificar su presencia con </w:t>
            </w:r>
            <w:proofErr w:type="spellStart"/>
            <w:r w:rsidRPr="00760133">
              <w:rPr>
                <w:rFonts w:ascii="Verdana" w:eastAsia="Times New Roman" w:hAnsi="Verdana" w:cs="Times New Roman"/>
                <w:color w:val="000000"/>
                <w:sz w:val="22"/>
                <w:szCs w:val="22"/>
              </w:rPr>
              <w:t>antelación</w:t>
            </w:r>
            <w:proofErr w:type="spellEnd"/>
            <w:r w:rsidRPr="00760133">
              <w:rPr>
                <w:rFonts w:ascii="Verdana" w:eastAsia="Times New Roman" w:hAnsi="Verdana" w:cs="Times New Roman"/>
                <w:color w:val="000000"/>
                <w:sz w:val="22"/>
                <w:szCs w:val="22"/>
              </w:rPr>
              <w:t xml:space="preserve"> a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38EC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consecutivo del articulado. </w:t>
            </w:r>
          </w:p>
          <w:p w14:paraId="78988EE7" w14:textId="77777777" w:rsidR="00760133" w:rsidRPr="00760133" w:rsidRDefault="00760133" w:rsidP="00C34D5C">
            <w:pPr>
              <w:rPr>
                <w:rFonts w:ascii="Verdana" w:eastAsia="Times New Roman" w:hAnsi="Verdana" w:cs="Times New Roman"/>
                <w:sz w:val="22"/>
                <w:szCs w:val="22"/>
              </w:rPr>
            </w:pPr>
          </w:p>
        </w:tc>
      </w:tr>
      <w:tr w:rsidR="00760133" w:rsidRPr="00760133" w14:paraId="433FDDF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D294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49. </w:t>
            </w:r>
            <w:proofErr w:type="spellStart"/>
            <w:r w:rsidRPr="00760133">
              <w:rPr>
                <w:rFonts w:ascii="Verdana" w:eastAsia="Times New Roman" w:hAnsi="Verdana" w:cs="Times New Roman"/>
                <w:b/>
                <w:bCs/>
                <w:i/>
                <w:iCs/>
                <w:color w:val="000000"/>
                <w:sz w:val="22"/>
                <w:szCs w:val="22"/>
              </w:rPr>
              <w:t>Defensoría</w:t>
            </w:r>
            <w:proofErr w:type="spellEnd"/>
            <w:r w:rsidRPr="00760133">
              <w:rPr>
                <w:rFonts w:ascii="Verdana" w:eastAsia="Times New Roman" w:hAnsi="Verdana" w:cs="Times New Roman"/>
                <w:b/>
                <w:bCs/>
                <w:i/>
                <w:iCs/>
                <w:color w:val="000000"/>
                <w:sz w:val="22"/>
                <w:szCs w:val="22"/>
              </w:rPr>
              <w:t xml:space="preserve"> del Aficionado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Defensoría</w:t>
            </w:r>
            <w:proofErr w:type="spellEnd"/>
            <w:r w:rsidRPr="00760133">
              <w:rPr>
                <w:rFonts w:ascii="Verdana" w:eastAsia="Times New Roman" w:hAnsi="Verdana" w:cs="Times New Roman"/>
                <w:color w:val="000000"/>
                <w:sz w:val="22"/>
                <w:szCs w:val="22"/>
              </w:rPr>
              <w:t xml:space="preserve"> del Pueblo creará la oficina de la </w:t>
            </w:r>
            <w:proofErr w:type="spellStart"/>
            <w:r w:rsidRPr="00760133">
              <w:rPr>
                <w:rFonts w:ascii="Verdana" w:eastAsia="Times New Roman" w:hAnsi="Verdana" w:cs="Times New Roman"/>
                <w:color w:val="000000"/>
                <w:sz w:val="22"/>
                <w:szCs w:val="22"/>
              </w:rPr>
              <w:t>Defensoría</w:t>
            </w:r>
            <w:proofErr w:type="spellEnd"/>
            <w:r w:rsidRPr="00760133">
              <w:rPr>
                <w:rFonts w:ascii="Verdana" w:eastAsia="Times New Roman" w:hAnsi="Verdana" w:cs="Times New Roman"/>
                <w:color w:val="000000"/>
                <w:sz w:val="22"/>
                <w:szCs w:val="22"/>
              </w:rPr>
              <w:t xml:space="preserve"> del Aficionado, con el fin de garantizar la debida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de quejas, peticiones y reclamos de los aficionados a </w:t>
            </w:r>
            <w:proofErr w:type="spellStart"/>
            <w:r w:rsidRPr="00760133">
              <w:rPr>
                <w:rFonts w:ascii="Verdana" w:eastAsia="Times New Roman" w:hAnsi="Verdana" w:cs="Times New Roman"/>
                <w:color w:val="000000"/>
                <w:sz w:val="22"/>
                <w:szCs w:val="22"/>
              </w:rPr>
              <w:t>algún</w:t>
            </w:r>
            <w:proofErr w:type="spellEnd"/>
            <w:r w:rsidRPr="00760133">
              <w:rPr>
                <w:rFonts w:ascii="Verdana" w:eastAsia="Times New Roman" w:hAnsi="Verdana" w:cs="Times New Roman"/>
                <w:color w:val="000000"/>
                <w:sz w:val="22"/>
                <w:szCs w:val="22"/>
              </w:rPr>
              <w:t xml:space="preserve"> deporte, y que </w:t>
            </w:r>
            <w:proofErr w:type="spellStart"/>
            <w:r w:rsidRPr="00760133">
              <w:rPr>
                <w:rFonts w:ascii="Verdana" w:eastAsia="Times New Roman" w:hAnsi="Verdana" w:cs="Times New Roman"/>
                <w:color w:val="000000"/>
                <w:sz w:val="22"/>
                <w:szCs w:val="22"/>
              </w:rPr>
              <w:t>además</w:t>
            </w:r>
            <w:proofErr w:type="spellEnd"/>
            <w:r w:rsidRPr="00760133">
              <w:rPr>
                <w:rFonts w:ascii="Verdana" w:eastAsia="Times New Roman" w:hAnsi="Verdana" w:cs="Times New Roman"/>
                <w:color w:val="000000"/>
                <w:sz w:val="22"/>
                <w:szCs w:val="22"/>
              </w:rPr>
              <w:t xml:space="preserve"> brindará </w:t>
            </w:r>
            <w:proofErr w:type="spellStart"/>
            <w:r w:rsidRPr="00760133">
              <w:rPr>
                <w:rFonts w:ascii="Verdana" w:eastAsia="Times New Roman" w:hAnsi="Verdana" w:cs="Times New Roman"/>
                <w:color w:val="000000"/>
                <w:sz w:val="22"/>
                <w:szCs w:val="22"/>
              </w:rPr>
              <w:t>acompañamiento</w:t>
            </w:r>
            <w:proofErr w:type="spellEnd"/>
            <w:r w:rsidRPr="00760133">
              <w:rPr>
                <w:rFonts w:ascii="Verdana" w:eastAsia="Times New Roman" w:hAnsi="Verdana" w:cs="Times New Roman"/>
                <w:color w:val="000000"/>
                <w:sz w:val="22"/>
                <w:szCs w:val="22"/>
              </w:rPr>
              <w:t xml:space="preserve"> en los procesos derivados de la presente ley.</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470FD" w14:textId="77777777" w:rsidR="00760133" w:rsidRPr="00760133" w:rsidRDefault="00760133" w:rsidP="00C34D5C">
            <w:pPr>
              <w:shd w:val="clear" w:color="auto" w:fill="FFFFFF"/>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49.</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48.</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Defensoría</w:t>
            </w:r>
            <w:proofErr w:type="spellEnd"/>
            <w:r w:rsidRPr="00760133">
              <w:rPr>
                <w:rFonts w:ascii="Verdana" w:eastAsia="Times New Roman" w:hAnsi="Verdana" w:cs="Times New Roman"/>
                <w:b/>
                <w:bCs/>
                <w:i/>
                <w:iCs/>
                <w:color w:val="000000"/>
                <w:sz w:val="22"/>
                <w:szCs w:val="22"/>
              </w:rPr>
              <w:t xml:space="preserve"> del Aficionado</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Defensoría</w:t>
            </w:r>
            <w:proofErr w:type="spellEnd"/>
            <w:r w:rsidRPr="00760133">
              <w:rPr>
                <w:rFonts w:ascii="Verdana" w:eastAsia="Times New Roman" w:hAnsi="Verdana" w:cs="Times New Roman"/>
                <w:color w:val="000000"/>
                <w:sz w:val="22"/>
                <w:szCs w:val="22"/>
              </w:rPr>
              <w:t xml:space="preserve"> del Pueblo creará la oficina de la </w:t>
            </w:r>
            <w:proofErr w:type="spellStart"/>
            <w:r w:rsidRPr="00760133">
              <w:rPr>
                <w:rFonts w:ascii="Verdana" w:eastAsia="Times New Roman" w:hAnsi="Verdana" w:cs="Times New Roman"/>
                <w:color w:val="000000"/>
                <w:sz w:val="22"/>
                <w:szCs w:val="22"/>
              </w:rPr>
              <w:t>Defensoría</w:t>
            </w:r>
            <w:proofErr w:type="spellEnd"/>
            <w:r w:rsidRPr="00760133">
              <w:rPr>
                <w:rFonts w:ascii="Verdana" w:eastAsia="Times New Roman" w:hAnsi="Verdana" w:cs="Times New Roman"/>
                <w:color w:val="000000"/>
                <w:sz w:val="22"/>
                <w:szCs w:val="22"/>
              </w:rPr>
              <w:t xml:space="preserve"> del Aficionado, con el fin de garantizar la debida </w:t>
            </w:r>
            <w:proofErr w:type="spellStart"/>
            <w:r w:rsidRPr="00760133">
              <w:rPr>
                <w:rFonts w:ascii="Verdana" w:eastAsia="Times New Roman" w:hAnsi="Verdana" w:cs="Times New Roman"/>
                <w:strike/>
                <w:color w:val="000000"/>
                <w:sz w:val="22"/>
                <w:szCs w:val="22"/>
              </w:rPr>
              <w:t>atención</w:t>
            </w:r>
            <w:proofErr w:type="spellEnd"/>
            <w:r w:rsidRPr="00760133">
              <w:rPr>
                <w:rFonts w:ascii="Verdana" w:eastAsia="Times New Roman" w:hAnsi="Verdana" w:cs="Times New Roman"/>
                <w:strike/>
                <w:color w:val="000000"/>
                <w:sz w:val="22"/>
                <w:szCs w:val="22"/>
              </w:rPr>
              <w:t xml:space="preserve"> de quejas, peticiones y reclamos de los aficionados a </w:t>
            </w:r>
            <w:proofErr w:type="spellStart"/>
            <w:r w:rsidRPr="00760133">
              <w:rPr>
                <w:rFonts w:ascii="Verdana" w:eastAsia="Times New Roman" w:hAnsi="Verdana" w:cs="Times New Roman"/>
                <w:strike/>
                <w:color w:val="000000"/>
                <w:sz w:val="22"/>
                <w:szCs w:val="22"/>
              </w:rPr>
              <w:t>algún</w:t>
            </w:r>
            <w:proofErr w:type="spellEnd"/>
            <w:r w:rsidRPr="00760133">
              <w:rPr>
                <w:rFonts w:ascii="Verdana" w:eastAsia="Times New Roman" w:hAnsi="Verdana" w:cs="Times New Roman"/>
                <w:strike/>
                <w:color w:val="000000"/>
                <w:sz w:val="22"/>
                <w:szCs w:val="22"/>
              </w:rPr>
              <w:t xml:space="preserve"> deporte, y que </w:t>
            </w:r>
            <w:proofErr w:type="spellStart"/>
            <w:r w:rsidRPr="00760133">
              <w:rPr>
                <w:rFonts w:ascii="Verdana" w:eastAsia="Times New Roman" w:hAnsi="Verdana" w:cs="Times New Roman"/>
                <w:strike/>
                <w:color w:val="000000"/>
                <w:sz w:val="22"/>
                <w:szCs w:val="22"/>
              </w:rPr>
              <w:t>además</w:t>
            </w:r>
            <w:proofErr w:type="spellEnd"/>
            <w:r w:rsidRPr="00760133">
              <w:rPr>
                <w:rFonts w:ascii="Verdana" w:eastAsia="Times New Roman" w:hAnsi="Verdana" w:cs="Times New Roman"/>
                <w:strike/>
                <w:color w:val="000000"/>
                <w:sz w:val="22"/>
                <w:szCs w:val="22"/>
              </w:rPr>
              <w:t xml:space="preserve"> brindará</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u w:val="single"/>
              </w:rPr>
              <w:t>representación</w:t>
            </w:r>
            <w:proofErr w:type="spellEnd"/>
            <w:r w:rsidRPr="00760133">
              <w:rPr>
                <w:rFonts w:ascii="Verdana" w:eastAsia="Times New Roman" w:hAnsi="Verdana" w:cs="Times New Roman"/>
                <w:color w:val="000000"/>
                <w:sz w:val="22"/>
                <w:szCs w:val="22"/>
                <w:u w:val="single"/>
              </w:rPr>
              <w:t xml:space="preserve"> y</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color w:val="000000"/>
                <w:sz w:val="22"/>
                <w:szCs w:val="22"/>
              </w:rPr>
              <w:t>acompañamiento</w:t>
            </w:r>
            <w:proofErr w:type="spellEnd"/>
            <w:r w:rsidRPr="00760133">
              <w:rPr>
                <w:rFonts w:ascii="Verdana" w:eastAsia="Times New Roman" w:hAnsi="Verdana" w:cs="Times New Roman"/>
                <w:color w:val="000000"/>
                <w:sz w:val="22"/>
                <w:szCs w:val="22"/>
              </w:rPr>
              <w:t xml:space="preserve"> en los procesos </w:t>
            </w:r>
            <w:r w:rsidRPr="00760133">
              <w:rPr>
                <w:rFonts w:ascii="Verdana" w:eastAsia="Times New Roman" w:hAnsi="Verdana" w:cs="Times New Roman"/>
                <w:color w:val="000000"/>
                <w:sz w:val="22"/>
                <w:szCs w:val="22"/>
                <w:u w:val="single"/>
              </w:rPr>
              <w:t xml:space="preserve">penales, policivos y administrativos que se originen con </w:t>
            </w:r>
            <w:proofErr w:type="spellStart"/>
            <w:r w:rsidRPr="00760133">
              <w:rPr>
                <w:rFonts w:ascii="Verdana" w:eastAsia="Times New Roman" w:hAnsi="Verdana" w:cs="Times New Roman"/>
                <w:color w:val="000000"/>
                <w:sz w:val="22"/>
                <w:szCs w:val="22"/>
                <w:u w:val="single"/>
              </w:rPr>
              <w:t>ocasión</w:t>
            </w:r>
            <w:proofErr w:type="spellEnd"/>
            <w:r w:rsidRPr="00760133">
              <w:rPr>
                <w:rFonts w:ascii="Verdana" w:eastAsia="Times New Roman" w:hAnsi="Verdana" w:cs="Times New Roman"/>
                <w:color w:val="000000"/>
                <w:sz w:val="22"/>
                <w:szCs w:val="22"/>
                <w:u w:val="single"/>
              </w:rPr>
              <w:t xml:space="preserve"> a comportamientos que contravienen la seguridad, convivencia y comodidad en los </w:t>
            </w:r>
            <w:proofErr w:type="spellStart"/>
            <w:r w:rsidRPr="00760133">
              <w:rPr>
                <w:rFonts w:ascii="Verdana" w:eastAsia="Times New Roman" w:hAnsi="Verdana" w:cs="Times New Roman"/>
                <w:color w:val="000000"/>
                <w:sz w:val="22"/>
                <w:szCs w:val="22"/>
                <w:u w:val="single"/>
              </w:rPr>
              <w:t>términos</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strike/>
                <w:color w:val="000000"/>
                <w:sz w:val="22"/>
                <w:szCs w:val="22"/>
              </w:rPr>
              <w:t xml:space="preserve">derivados </w:t>
            </w:r>
            <w:r w:rsidRPr="00760133">
              <w:rPr>
                <w:rFonts w:ascii="Verdana" w:eastAsia="Times New Roman" w:hAnsi="Verdana" w:cs="Times New Roman"/>
                <w:color w:val="000000"/>
                <w:sz w:val="22"/>
                <w:szCs w:val="22"/>
              </w:rPr>
              <w:t>de la presente ley.</w:t>
            </w:r>
          </w:p>
          <w:p w14:paraId="31FF739A" w14:textId="77777777" w:rsidR="00760133" w:rsidRPr="00760133" w:rsidRDefault="00760133" w:rsidP="00C34D5C">
            <w:pPr>
              <w:rPr>
                <w:rFonts w:ascii="Verdana" w:eastAsia="Times New Roman" w:hAnsi="Verdana" w:cs="Times New Roman"/>
                <w:sz w:val="22"/>
                <w:szCs w:val="22"/>
              </w:rPr>
            </w:pPr>
          </w:p>
          <w:p w14:paraId="30029EAF"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u w:val="single"/>
              </w:rPr>
              <w:t xml:space="preserve">La Defensoría del Aficionado también acompañará a las personas contra las que se inicie un proceso sancionatorio por </w:t>
            </w:r>
            <w:r w:rsidRPr="00760133">
              <w:rPr>
                <w:rFonts w:ascii="Verdana" w:eastAsia="Times New Roman" w:hAnsi="Verdana" w:cs="Times New Roman"/>
                <w:color w:val="000000"/>
                <w:sz w:val="22"/>
                <w:szCs w:val="22"/>
                <w:u w:val="single"/>
              </w:rPr>
              <w:lastRenderedPageBreak/>
              <w:t>parte de las comisiones locales o por la Comisión Nacional.</w:t>
            </w:r>
            <w:r w:rsidRPr="00760133">
              <w:rPr>
                <w:rFonts w:ascii="Verdana" w:eastAsia="Times New Roman" w:hAnsi="Verdana" w:cs="Times New Roman"/>
                <w:color w:val="000000"/>
                <w:sz w:val="22"/>
                <w:szCs w:val="22"/>
              </w:rPr>
              <w: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E5AD7"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 xml:space="preserve">Se modifica el número consecutivo del </w:t>
            </w:r>
            <w:proofErr w:type="gramStart"/>
            <w:r w:rsidRPr="00760133">
              <w:rPr>
                <w:rFonts w:ascii="Verdana" w:eastAsia="Times New Roman" w:hAnsi="Verdana" w:cs="Times New Roman"/>
                <w:color w:val="000000"/>
                <w:sz w:val="22"/>
                <w:szCs w:val="22"/>
              </w:rPr>
              <w:t>articulado,  se</w:t>
            </w:r>
            <w:proofErr w:type="gramEnd"/>
            <w:r w:rsidRPr="00760133">
              <w:rPr>
                <w:rFonts w:ascii="Verdana" w:eastAsia="Times New Roman" w:hAnsi="Verdana" w:cs="Times New Roman"/>
                <w:color w:val="000000"/>
                <w:sz w:val="22"/>
                <w:szCs w:val="22"/>
              </w:rPr>
              <w:t xml:space="preserve"> ajusta la redacción y se agrega un inciso.</w:t>
            </w:r>
          </w:p>
        </w:tc>
      </w:tr>
      <w:tr w:rsidR="00760133" w:rsidRPr="00760133" w14:paraId="5A3BD10D"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25FD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50. </w:t>
            </w:r>
            <w:r w:rsidRPr="00760133">
              <w:rPr>
                <w:rFonts w:ascii="Verdana" w:eastAsia="Times New Roman" w:hAnsi="Verdana" w:cs="Times New Roman"/>
                <w:b/>
                <w:bCs/>
                <w:i/>
                <w:iCs/>
                <w:color w:val="000000"/>
                <w:sz w:val="22"/>
                <w:szCs w:val="22"/>
              </w:rPr>
              <w:t xml:space="preserve">De las condiciones de seguridad y comodidad en los escenarios deportivos. </w:t>
            </w:r>
            <w:r w:rsidRPr="00760133">
              <w:rPr>
                <w:rFonts w:ascii="Verdana" w:eastAsia="Times New Roman" w:hAnsi="Verdana" w:cs="Times New Roman"/>
                <w:color w:val="000000"/>
                <w:sz w:val="22"/>
                <w:szCs w:val="22"/>
              </w:rPr>
              <w:t xml:space="preserve">Los clubes organizadores de los partidos y las instituciones administradoras, propietarias o encargadas de los estadios, en </w:t>
            </w:r>
            <w:proofErr w:type="spellStart"/>
            <w:r w:rsidRPr="00760133">
              <w:rPr>
                <w:rFonts w:ascii="Verdana" w:eastAsia="Times New Roman" w:hAnsi="Verdana" w:cs="Times New Roman"/>
                <w:color w:val="000000"/>
                <w:sz w:val="22"/>
                <w:szCs w:val="22"/>
              </w:rPr>
              <w:t>coordinación</w:t>
            </w:r>
            <w:proofErr w:type="spellEnd"/>
            <w:r w:rsidRPr="00760133">
              <w:rPr>
                <w:rFonts w:ascii="Verdana" w:eastAsia="Times New Roman" w:hAnsi="Verdana" w:cs="Times New Roman"/>
                <w:color w:val="000000"/>
                <w:sz w:val="22"/>
                <w:szCs w:val="22"/>
              </w:rPr>
              <w:t xml:space="preserve"> con las autoridades pertinentes, deben garantizar condiciones de seguridad y comodidad para los asistentes a los eventos deportivos,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promover la convivencia entre los diferentes actores que participan del evento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acuerdo con los lineamientos y directrices que se emitan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las autoridades competentes. </w:t>
            </w:r>
          </w:p>
          <w:p w14:paraId="1B9457B0" w14:textId="77777777" w:rsidR="00760133" w:rsidRPr="00760133" w:rsidRDefault="00760133" w:rsidP="00C34D5C">
            <w:pPr>
              <w:rPr>
                <w:rFonts w:ascii="Verdana" w:eastAsia="Times New Roman" w:hAnsi="Verdana" w:cs="Times New Roman"/>
                <w:sz w:val="22"/>
                <w:szCs w:val="22"/>
              </w:rPr>
            </w:pPr>
          </w:p>
          <w:p w14:paraId="24F4A97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según</w:t>
            </w:r>
            <w:proofErr w:type="spellEnd"/>
            <w:r w:rsidRPr="00760133">
              <w:rPr>
                <w:rFonts w:ascii="Verdana" w:eastAsia="Times New Roman" w:hAnsi="Verdana" w:cs="Times New Roman"/>
                <w:color w:val="000000"/>
                <w:sz w:val="22"/>
                <w:szCs w:val="22"/>
              </w:rPr>
              <w:t xml:space="preserve"> su respectiva </w:t>
            </w:r>
            <w:proofErr w:type="spellStart"/>
            <w:r w:rsidRPr="00760133">
              <w:rPr>
                <w:rFonts w:ascii="Verdana" w:eastAsia="Times New Roman" w:hAnsi="Verdana" w:cs="Times New Roman"/>
                <w:color w:val="000000"/>
                <w:sz w:val="22"/>
                <w:szCs w:val="22"/>
              </w:rPr>
              <w:t>jurisdicción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3 meses contados a partir de la vigencia de la presente ley, para presentar un informe en </w:t>
            </w:r>
            <w:proofErr w:type="spellStart"/>
            <w:r w:rsidRPr="00760133">
              <w:rPr>
                <w:rFonts w:ascii="Verdana" w:eastAsia="Times New Roman" w:hAnsi="Verdana" w:cs="Times New Roman"/>
                <w:color w:val="000000"/>
                <w:sz w:val="22"/>
                <w:szCs w:val="22"/>
              </w:rPr>
              <w:t>sesión</w:t>
            </w:r>
            <w:proofErr w:type="spellEnd"/>
            <w:r w:rsidRPr="00760133">
              <w:rPr>
                <w:rFonts w:ascii="Verdana" w:eastAsia="Times New Roman" w:hAnsi="Verdana" w:cs="Times New Roman"/>
                <w:color w:val="000000"/>
                <w:sz w:val="22"/>
                <w:szCs w:val="22"/>
              </w:rPr>
              <w:t xml:space="preserve"> ordinaria o extraordinaria de la misma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sobre las condiciones de salubridad y disponibilidad de </w:t>
            </w:r>
            <w:proofErr w:type="spellStart"/>
            <w:r w:rsidRPr="00760133">
              <w:rPr>
                <w:rFonts w:ascii="Verdana" w:eastAsia="Times New Roman" w:hAnsi="Verdana" w:cs="Times New Roman"/>
                <w:color w:val="000000"/>
                <w:sz w:val="22"/>
                <w:szCs w:val="22"/>
              </w:rPr>
              <w:t>baterías</w:t>
            </w:r>
            <w:proofErr w:type="spellEnd"/>
            <w:r w:rsidRPr="00760133">
              <w:rPr>
                <w:rFonts w:ascii="Verdana" w:eastAsia="Times New Roman" w:hAnsi="Verdana" w:cs="Times New Roman"/>
                <w:color w:val="000000"/>
                <w:sz w:val="22"/>
                <w:szCs w:val="22"/>
              </w:rPr>
              <w:t xml:space="preserve"> sanitarias en los estadios y escenarios deportivos donde se realicen eventos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
          <w:p w14:paraId="591632B7" w14:textId="77777777" w:rsidR="00760133" w:rsidRPr="00760133" w:rsidRDefault="00760133" w:rsidP="00C34D5C">
            <w:pPr>
              <w:rPr>
                <w:rFonts w:ascii="Verdana" w:eastAsia="Times New Roman" w:hAnsi="Verdana" w:cs="Times New Roman"/>
                <w:sz w:val="22"/>
                <w:szCs w:val="22"/>
              </w:rPr>
            </w:pPr>
          </w:p>
          <w:p w14:paraId="43A47351"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Luego de la </w:t>
            </w:r>
            <w:proofErr w:type="spellStart"/>
            <w:r w:rsidRPr="00760133">
              <w:rPr>
                <w:rFonts w:ascii="Verdana" w:eastAsia="Times New Roman" w:hAnsi="Verdana" w:cs="Times New Roman"/>
                <w:color w:val="000000"/>
                <w:sz w:val="22"/>
                <w:szCs w:val="22"/>
              </w:rPr>
              <w:t>presentación</w:t>
            </w:r>
            <w:proofErr w:type="spellEnd"/>
            <w:r w:rsidRPr="00760133">
              <w:rPr>
                <w:rFonts w:ascii="Verdana" w:eastAsia="Times New Roman" w:hAnsi="Verdana" w:cs="Times New Roman"/>
                <w:color w:val="000000"/>
                <w:sz w:val="22"/>
                <w:szCs w:val="22"/>
              </w:rPr>
              <w:t xml:space="preserve"> del informe, los responsables de la </w:t>
            </w:r>
            <w:proofErr w:type="spellStart"/>
            <w:r w:rsidRPr="00760133">
              <w:rPr>
                <w:rFonts w:ascii="Verdana" w:eastAsia="Times New Roman" w:hAnsi="Verdana" w:cs="Times New Roman"/>
                <w:color w:val="000000"/>
                <w:sz w:val="22"/>
                <w:szCs w:val="22"/>
              </w:rPr>
              <w:lastRenderedPageBreak/>
              <w:t>administración</w:t>
            </w:r>
            <w:proofErr w:type="spellEnd"/>
            <w:r w:rsidRPr="00760133">
              <w:rPr>
                <w:rFonts w:ascii="Verdana" w:eastAsia="Times New Roman" w:hAnsi="Verdana" w:cs="Times New Roman"/>
                <w:color w:val="000000"/>
                <w:sz w:val="22"/>
                <w:szCs w:val="22"/>
              </w:rPr>
              <w:t xml:space="preserve">, gerencia o manejo de los escenarios deportivos,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máximo</w:t>
            </w:r>
            <w:proofErr w:type="spellEnd"/>
            <w:r w:rsidRPr="00760133">
              <w:rPr>
                <w:rFonts w:ascii="Verdana" w:eastAsia="Times New Roman" w:hAnsi="Verdana" w:cs="Times New Roman"/>
                <w:color w:val="000000"/>
                <w:sz w:val="22"/>
                <w:szCs w:val="22"/>
              </w:rPr>
              <w:t xml:space="preserve"> de 6 meses para hacer las adecuaciones requeridas, </w:t>
            </w:r>
            <w:proofErr w:type="spellStart"/>
            <w:r w:rsidRPr="00760133">
              <w:rPr>
                <w:rFonts w:ascii="Verdana" w:eastAsia="Times New Roman" w:hAnsi="Verdana" w:cs="Times New Roman"/>
                <w:color w:val="000000"/>
                <w:sz w:val="22"/>
                <w:szCs w:val="22"/>
              </w:rPr>
              <w:t>según</w:t>
            </w:r>
            <w:proofErr w:type="spellEnd"/>
            <w:r w:rsidRPr="00760133">
              <w:rPr>
                <w:rFonts w:ascii="Verdana" w:eastAsia="Times New Roman" w:hAnsi="Verdana" w:cs="Times New Roman"/>
                <w:color w:val="000000"/>
                <w:sz w:val="22"/>
                <w:szCs w:val="22"/>
              </w:rPr>
              <w:t xml:space="preserve"> informe de cada una de las Comisiones locales. </w:t>
            </w:r>
          </w:p>
          <w:p w14:paraId="16E8C64A" w14:textId="77777777" w:rsidR="00760133" w:rsidRPr="00760133" w:rsidRDefault="00760133" w:rsidP="00C34D5C">
            <w:pPr>
              <w:rPr>
                <w:rFonts w:ascii="Verdana" w:eastAsia="Times New Roman" w:hAnsi="Verdana" w:cs="Times New Roman"/>
                <w:sz w:val="22"/>
                <w:szCs w:val="22"/>
              </w:rPr>
            </w:pPr>
          </w:p>
          <w:p w14:paraId="7B0BD2E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presentará un </w:t>
            </w:r>
            <w:proofErr w:type="spellStart"/>
            <w:r w:rsidRPr="00760133">
              <w:rPr>
                <w:rFonts w:ascii="Verdana" w:eastAsia="Times New Roman" w:hAnsi="Verdana" w:cs="Times New Roman"/>
                <w:color w:val="000000"/>
                <w:sz w:val="22"/>
                <w:szCs w:val="22"/>
              </w:rPr>
              <w:t>catálogo</w:t>
            </w:r>
            <w:proofErr w:type="spellEnd"/>
            <w:r w:rsidRPr="00760133">
              <w:rPr>
                <w:rFonts w:ascii="Verdana" w:eastAsia="Times New Roman" w:hAnsi="Verdana" w:cs="Times New Roman"/>
                <w:color w:val="000000"/>
                <w:sz w:val="22"/>
                <w:szCs w:val="22"/>
              </w:rPr>
              <w:t xml:space="preserve"> de criterios con el que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cumplir los escenarios deportivos donde frecuentemente asisten las barras populares y organizadas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con el objeto de permitir el despliegue cultural y </w:t>
            </w:r>
            <w:proofErr w:type="spellStart"/>
            <w:r w:rsidRPr="00760133">
              <w:rPr>
                <w:rFonts w:ascii="Verdana" w:eastAsia="Times New Roman" w:hAnsi="Verdana" w:cs="Times New Roman"/>
                <w:color w:val="000000"/>
                <w:sz w:val="22"/>
                <w:szCs w:val="22"/>
              </w:rPr>
              <w:t>artístico</w:t>
            </w:r>
            <w:proofErr w:type="spellEnd"/>
            <w:r w:rsidRPr="00760133">
              <w:rPr>
                <w:rFonts w:ascii="Verdana" w:eastAsia="Times New Roman" w:hAnsi="Verdana" w:cs="Times New Roman"/>
                <w:color w:val="000000"/>
                <w:sz w:val="22"/>
                <w:szCs w:val="22"/>
              </w:rPr>
              <w:t xml:space="preserve"> de las barras.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6055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50.</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49.</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De las condiciones de seguridad y comodidad en los escenarios deportivos. </w:t>
            </w:r>
            <w:r w:rsidRPr="00760133">
              <w:rPr>
                <w:rFonts w:ascii="Verdana" w:eastAsia="Times New Roman" w:hAnsi="Verdana" w:cs="Times New Roman"/>
                <w:color w:val="000000"/>
                <w:sz w:val="22"/>
                <w:szCs w:val="22"/>
              </w:rPr>
              <w:t xml:space="preserve">Los clubes organizadores de los partidos y las instituciones administradoras, propietarias o encargadas de los estadios, en </w:t>
            </w:r>
            <w:proofErr w:type="spellStart"/>
            <w:r w:rsidRPr="00760133">
              <w:rPr>
                <w:rFonts w:ascii="Verdana" w:eastAsia="Times New Roman" w:hAnsi="Verdana" w:cs="Times New Roman"/>
                <w:color w:val="000000"/>
                <w:sz w:val="22"/>
                <w:szCs w:val="22"/>
              </w:rPr>
              <w:t>coordinación</w:t>
            </w:r>
            <w:proofErr w:type="spellEnd"/>
            <w:r w:rsidRPr="00760133">
              <w:rPr>
                <w:rFonts w:ascii="Verdana" w:eastAsia="Times New Roman" w:hAnsi="Verdana" w:cs="Times New Roman"/>
                <w:color w:val="000000"/>
                <w:sz w:val="22"/>
                <w:szCs w:val="22"/>
              </w:rPr>
              <w:t xml:space="preserve"> con las autoridades pertinentes, deben garantizar condiciones de seguridad y comodidad para los asistentes a los eventos deportivos,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promover la convivencia entre los diferentes actores que participan del evento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acuerdo con los lineamientos y directrices que se emitan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las autoridades competentes. </w:t>
            </w:r>
          </w:p>
          <w:p w14:paraId="6F26A667" w14:textId="77777777" w:rsidR="00760133" w:rsidRPr="00760133" w:rsidRDefault="00760133" w:rsidP="00C34D5C">
            <w:pPr>
              <w:rPr>
                <w:rFonts w:ascii="Verdana" w:eastAsia="Times New Roman" w:hAnsi="Verdana" w:cs="Times New Roman"/>
                <w:sz w:val="22"/>
                <w:szCs w:val="22"/>
              </w:rPr>
            </w:pPr>
          </w:p>
          <w:p w14:paraId="38CA9D2D"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según</w:t>
            </w:r>
            <w:proofErr w:type="spellEnd"/>
            <w:r w:rsidRPr="00760133">
              <w:rPr>
                <w:rFonts w:ascii="Verdana" w:eastAsia="Times New Roman" w:hAnsi="Verdana" w:cs="Times New Roman"/>
                <w:color w:val="000000"/>
                <w:sz w:val="22"/>
                <w:szCs w:val="22"/>
              </w:rPr>
              <w:t xml:space="preserve"> su respectiva </w:t>
            </w:r>
            <w:proofErr w:type="spellStart"/>
            <w:r w:rsidRPr="00760133">
              <w:rPr>
                <w:rFonts w:ascii="Verdana" w:eastAsia="Times New Roman" w:hAnsi="Verdana" w:cs="Times New Roman"/>
                <w:color w:val="000000"/>
                <w:sz w:val="22"/>
                <w:szCs w:val="22"/>
              </w:rPr>
              <w:t>jurisdicción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término</w:t>
            </w:r>
            <w:proofErr w:type="spellEnd"/>
            <w:r w:rsidRPr="00760133">
              <w:rPr>
                <w:rFonts w:ascii="Verdana" w:eastAsia="Times New Roman" w:hAnsi="Verdana" w:cs="Times New Roman"/>
                <w:color w:val="000000"/>
                <w:sz w:val="22"/>
                <w:szCs w:val="22"/>
              </w:rPr>
              <w:t xml:space="preserve"> de 3 meses contados a partir de la vigencia de la presente ley, para presentar un informe en </w:t>
            </w:r>
            <w:proofErr w:type="spellStart"/>
            <w:r w:rsidRPr="00760133">
              <w:rPr>
                <w:rFonts w:ascii="Verdana" w:eastAsia="Times New Roman" w:hAnsi="Verdana" w:cs="Times New Roman"/>
                <w:color w:val="000000"/>
                <w:sz w:val="22"/>
                <w:szCs w:val="22"/>
              </w:rPr>
              <w:t>sesión</w:t>
            </w:r>
            <w:proofErr w:type="spellEnd"/>
            <w:r w:rsidRPr="00760133">
              <w:rPr>
                <w:rFonts w:ascii="Verdana" w:eastAsia="Times New Roman" w:hAnsi="Verdana" w:cs="Times New Roman"/>
                <w:color w:val="000000"/>
                <w:sz w:val="22"/>
                <w:szCs w:val="22"/>
              </w:rPr>
              <w:t xml:space="preserve"> ordinaria o extraordinaria de la misma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sobre las condiciones de salubridad y disponibilidad de </w:t>
            </w:r>
            <w:proofErr w:type="spellStart"/>
            <w:r w:rsidRPr="00760133">
              <w:rPr>
                <w:rFonts w:ascii="Verdana" w:eastAsia="Times New Roman" w:hAnsi="Verdana" w:cs="Times New Roman"/>
                <w:color w:val="000000"/>
                <w:sz w:val="22"/>
                <w:szCs w:val="22"/>
              </w:rPr>
              <w:t>baterías</w:t>
            </w:r>
            <w:proofErr w:type="spellEnd"/>
            <w:r w:rsidRPr="00760133">
              <w:rPr>
                <w:rFonts w:ascii="Verdana" w:eastAsia="Times New Roman" w:hAnsi="Verdana" w:cs="Times New Roman"/>
                <w:color w:val="000000"/>
                <w:sz w:val="22"/>
                <w:szCs w:val="22"/>
              </w:rPr>
              <w:t xml:space="preserve"> sanitarias en los estadios y escenarios deportivos donde se realicen eventos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
          <w:p w14:paraId="4FFCA695" w14:textId="77777777" w:rsidR="00760133" w:rsidRPr="00760133" w:rsidRDefault="00760133" w:rsidP="00C34D5C">
            <w:pPr>
              <w:rPr>
                <w:rFonts w:ascii="Verdana" w:eastAsia="Times New Roman" w:hAnsi="Verdana" w:cs="Times New Roman"/>
                <w:sz w:val="22"/>
                <w:szCs w:val="22"/>
              </w:rPr>
            </w:pPr>
          </w:p>
          <w:p w14:paraId="2A8F76CD"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Luego de la </w:t>
            </w:r>
            <w:proofErr w:type="spellStart"/>
            <w:r w:rsidRPr="00760133">
              <w:rPr>
                <w:rFonts w:ascii="Verdana" w:eastAsia="Times New Roman" w:hAnsi="Verdana" w:cs="Times New Roman"/>
                <w:color w:val="000000"/>
                <w:sz w:val="22"/>
                <w:szCs w:val="22"/>
              </w:rPr>
              <w:t>presentación</w:t>
            </w:r>
            <w:proofErr w:type="spellEnd"/>
            <w:r w:rsidRPr="00760133">
              <w:rPr>
                <w:rFonts w:ascii="Verdana" w:eastAsia="Times New Roman" w:hAnsi="Verdana" w:cs="Times New Roman"/>
                <w:color w:val="000000"/>
                <w:sz w:val="22"/>
                <w:szCs w:val="22"/>
              </w:rPr>
              <w:t xml:space="preserve"> del informe, los responsables de la </w:t>
            </w:r>
            <w:proofErr w:type="spellStart"/>
            <w:r w:rsidRPr="00760133">
              <w:rPr>
                <w:rFonts w:ascii="Verdana" w:eastAsia="Times New Roman" w:hAnsi="Verdana" w:cs="Times New Roman"/>
                <w:color w:val="000000"/>
                <w:sz w:val="22"/>
                <w:szCs w:val="22"/>
              </w:rPr>
              <w:lastRenderedPageBreak/>
              <w:t>administración</w:t>
            </w:r>
            <w:proofErr w:type="spellEnd"/>
            <w:r w:rsidRPr="00760133">
              <w:rPr>
                <w:rFonts w:ascii="Verdana" w:eastAsia="Times New Roman" w:hAnsi="Verdana" w:cs="Times New Roman"/>
                <w:color w:val="000000"/>
                <w:sz w:val="22"/>
                <w:szCs w:val="22"/>
              </w:rPr>
              <w:t xml:space="preserve">, gerencia o manejo de los escenarios deportivos,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un </w:t>
            </w:r>
            <w:proofErr w:type="spellStart"/>
            <w:r w:rsidRPr="00760133">
              <w:rPr>
                <w:rFonts w:ascii="Verdana" w:eastAsia="Times New Roman" w:hAnsi="Verdana" w:cs="Times New Roman"/>
                <w:color w:val="000000"/>
                <w:sz w:val="22"/>
                <w:szCs w:val="22"/>
              </w:rPr>
              <w:t>máximo</w:t>
            </w:r>
            <w:proofErr w:type="spellEnd"/>
            <w:r w:rsidRPr="00760133">
              <w:rPr>
                <w:rFonts w:ascii="Verdana" w:eastAsia="Times New Roman" w:hAnsi="Verdana" w:cs="Times New Roman"/>
                <w:color w:val="000000"/>
                <w:sz w:val="22"/>
                <w:szCs w:val="22"/>
              </w:rPr>
              <w:t xml:space="preserve"> de 6 meses para hacer las adecuaciones requeridas, </w:t>
            </w:r>
            <w:proofErr w:type="spellStart"/>
            <w:r w:rsidRPr="00760133">
              <w:rPr>
                <w:rFonts w:ascii="Verdana" w:eastAsia="Times New Roman" w:hAnsi="Verdana" w:cs="Times New Roman"/>
                <w:color w:val="000000"/>
                <w:sz w:val="22"/>
                <w:szCs w:val="22"/>
              </w:rPr>
              <w:t>según</w:t>
            </w:r>
            <w:proofErr w:type="spellEnd"/>
            <w:r w:rsidRPr="00760133">
              <w:rPr>
                <w:rFonts w:ascii="Verdana" w:eastAsia="Times New Roman" w:hAnsi="Verdana" w:cs="Times New Roman"/>
                <w:color w:val="000000"/>
                <w:sz w:val="22"/>
                <w:szCs w:val="22"/>
              </w:rPr>
              <w:t xml:space="preserve"> informe de cada una de las Comisiones locales. </w:t>
            </w:r>
          </w:p>
          <w:p w14:paraId="5CCD53B0" w14:textId="77777777" w:rsidR="00760133" w:rsidRPr="00760133" w:rsidRDefault="00760133" w:rsidP="00C34D5C">
            <w:pPr>
              <w:rPr>
                <w:rFonts w:ascii="Verdana" w:eastAsia="Times New Roman" w:hAnsi="Verdana" w:cs="Times New Roman"/>
                <w:sz w:val="22"/>
                <w:szCs w:val="22"/>
              </w:rPr>
            </w:pPr>
          </w:p>
          <w:p w14:paraId="4C10702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presentará un </w:t>
            </w:r>
            <w:proofErr w:type="spellStart"/>
            <w:r w:rsidRPr="00760133">
              <w:rPr>
                <w:rFonts w:ascii="Verdana" w:eastAsia="Times New Roman" w:hAnsi="Verdana" w:cs="Times New Roman"/>
                <w:color w:val="000000"/>
                <w:sz w:val="22"/>
                <w:szCs w:val="22"/>
              </w:rPr>
              <w:t>catálogo</w:t>
            </w:r>
            <w:proofErr w:type="spellEnd"/>
            <w:r w:rsidRPr="00760133">
              <w:rPr>
                <w:rFonts w:ascii="Verdana" w:eastAsia="Times New Roman" w:hAnsi="Verdana" w:cs="Times New Roman"/>
                <w:color w:val="000000"/>
                <w:sz w:val="22"/>
                <w:szCs w:val="22"/>
              </w:rPr>
              <w:t xml:space="preserve"> de criterios con el que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cumplir los escenarios deportivos donde frecuentemente asisten las barras populares y </w:t>
            </w:r>
            <w:r w:rsidRPr="00760133">
              <w:rPr>
                <w:rFonts w:ascii="Verdana" w:eastAsia="Times New Roman" w:hAnsi="Verdana" w:cs="Times New Roman"/>
                <w:strike/>
                <w:color w:val="000000"/>
                <w:sz w:val="22"/>
                <w:szCs w:val="22"/>
              </w:rPr>
              <w:t>organizadas</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tradicionales</w:t>
            </w:r>
            <w:r w:rsidRPr="00760133">
              <w:rPr>
                <w:rFonts w:ascii="Verdana" w:eastAsia="Times New Roman" w:hAnsi="Verdana" w:cs="Times New Roman"/>
                <w:color w:val="000000"/>
                <w:sz w:val="22"/>
                <w:szCs w:val="22"/>
              </w:rPr>
              <w:t xml:space="preserve"> del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0000"/>
                <w:sz w:val="22"/>
                <w:szCs w:val="22"/>
              </w:rPr>
              <w:t xml:space="preserve">, con el objeto de permitir el despliegue cultural y </w:t>
            </w:r>
            <w:proofErr w:type="spellStart"/>
            <w:r w:rsidRPr="00760133">
              <w:rPr>
                <w:rFonts w:ascii="Verdana" w:eastAsia="Times New Roman" w:hAnsi="Verdana" w:cs="Times New Roman"/>
                <w:color w:val="000000"/>
                <w:sz w:val="22"/>
                <w:szCs w:val="22"/>
              </w:rPr>
              <w:t>artístico</w:t>
            </w:r>
            <w:proofErr w:type="spellEnd"/>
            <w:r w:rsidRPr="00760133">
              <w:rPr>
                <w:rFonts w:ascii="Verdana" w:eastAsia="Times New Roman" w:hAnsi="Verdana" w:cs="Times New Roman"/>
                <w:color w:val="000000"/>
                <w:sz w:val="22"/>
                <w:szCs w:val="22"/>
              </w:rPr>
              <w:t xml:space="preserve"> de las barras.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AC97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modifica el número consecutivo del articulado. </w:t>
            </w:r>
          </w:p>
          <w:p w14:paraId="0BFF3FB6" w14:textId="77777777" w:rsidR="00760133" w:rsidRPr="00760133" w:rsidRDefault="00760133" w:rsidP="00C34D5C">
            <w:pPr>
              <w:rPr>
                <w:rFonts w:ascii="Verdana" w:eastAsia="Times New Roman" w:hAnsi="Verdana" w:cs="Times New Roman"/>
                <w:sz w:val="22"/>
                <w:szCs w:val="22"/>
              </w:rPr>
            </w:pPr>
          </w:p>
        </w:tc>
      </w:tr>
      <w:tr w:rsidR="00760133" w:rsidRPr="00760133" w14:paraId="3375B07C"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FD8C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51. </w:t>
            </w:r>
            <w:proofErr w:type="spellStart"/>
            <w:r w:rsidRPr="00760133">
              <w:rPr>
                <w:rFonts w:ascii="Verdana" w:eastAsia="Times New Roman" w:hAnsi="Verdana" w:cs="Times New Roman"/>
                <w:b/>
                <w:bCs/>
                <w:i/>
                <w:iCs/>
                <w:color w:val="000000"/>
                <w:sz w:val="22"/>
                <w:szCs w:val="22"/>
              </w:rPr>
              <w:t>Integración</w:t>
            </w:r>
            <w:proofErr w:type="spellEnd"/>
            <w:r w:rsidRPr="00760133">
              <w:rPr>
                <w:rFonts w:ascii="Verdana" w:eastAsia="Times New Roman" w:hAnsi="Verdana" w:cs="Times New Roman"/>
                <w:b/>
                <w:bCs/>
                <w:i/>
                <w:iCs/>
                <w:color w:val="000000"/>
                <w:sz w:val="22"/>
                <w:szCs w:val="22"/>
              </w:rPr>
              <w:t xml:space="preserve"> y desarrollo social</w:t>
            </w:r>
            <w:r w:rsidRPr="00760133">
              <w:rPr>
                <w:rFonts w:ascii="Verdana" w:eastAsia="Times New Roman" w:hAnsi="Verdana" w:cs="Times New Roman"/>
                <w:color w:val="000000"/>
                <w:sz w:val="22"/>
                <w:szCs w:val="22"/>
              </w:rPr>
              <w:t xml:space="preserve">. El Estado garantizará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sus distintas instituciones la </w:t>
            </w:r>
            <w:proofErr w:type="spellStart"/>
            <w:r w:rsidRPr="00760133">
              <w:rPr>
                <w:rFonts w:ascii="Verdana" w:eastAsia="Times New Roman" w:hAnsi="Verdana" w:cs="Times New Roman"/>
                <w:color w:val="000000"/>
                <w:sz w:val="22"/>
                <w:szCs w:val="22"/>
              </w:rPr>
              <w:t>capacitación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orientación</w:t>
            </w:r>
            <w:proofErr w:type="spellEnd"/>
            <w:r w:rsidRPr="00760133">
              <w:rPr>
                <w:rFonts w:ascii="Verdana" w:eastAsia="Times New Roman" w:hAnsi="Verdana" w:cs="Times New Roman"/>
                <w:color w:val="000000"/>
                <w:sz w:val="22"/>
                <w:szCs w:val="22"/>
              </w:rPr>
              <w:t xml:space="preserve"> en valores y principios y el desarrollo social de los miembros integrantes de las barras. </w:t>
            </w:r>
          </w:p>
          <w:p w14:paraId="17BD450F" w14:textId="77777777" w:rsidR="00760133" w:rsidRPr="00760133" w:rsidRDefault="00760133" w:rsidP="00C34D5C">
            <w:pPr>
              <w:rPr>
                <w:rFonts w:ascii="Verdana" w:eastAsia="Times New Roman" w:hAnsi="Verdana" w:cs="Times New Roman"/>
                <w:sz w:val="22"/>
                <w:szCs w:val="22"/>
              </w:rPr>
            </w:pPr>
          </w:p>
          <w:p w14:paraId="530F0B58" w14:textId="77777777" w:rsidR="00760133" w:rsidRPr="00760133" w:rsidRDefault="00760133" w:rsidP="00C34D5C">
            <w:pPr>
              <w:rPr>
                <w:rFonts w:ascii="Verdana" w:eastAsia="Times New Roman" w:hAnsi="Verdana" w:cs="Times New Roman"/>
                <w:sz w:val="22"/>
                <w:szCs w:val="22"/>
              </w:rPr>
            </w:pPr>
          </w:p>
          <w:p w14:paraId="0332FFF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Los Congresistas designados por las Mesas Directivas de cada </w:t>
            </w:r>
            <w:proofErr w:type="spellStart"/>
            <w:r w:rsidRPr="00760133">
              <w:rPr>
                <w:rFonts w:ascii="Verdana" w:eastAsia="Times New Roman" w:hAnsi="Verdana" w:cs="Times New Roman"/>
                <w:color w:val="000000"/>
                <w:sz w:val="22"/>
                <w:szCs w:val="22"/>
              </w:rPr>
              <w:t>Cámara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integrarán</w:t>
            </w:r>
            <w:proofErr w:type="spellEnd"/>
            <w:r w:rsidRPr="00760133">
              <w:rPr>
                <w:rFonts w:ascii="Verdana" w:eastAsia="Times New Roman" w:hAnsi="Verdana" w:cs="Times New Roman"/>
                <w:color w:val="000000"/>
                <w:sz w:val="22"/>
                <w:szCs w:val="22"/>
              </w:rPr>
              <w:t xml:space="preserve"> una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de Seguimiento para que, a </w:t>
            </w:r>
            <w:proofErr w:type="spellStart"/>
            <w:r w:rsidRPr="00760133">
              <w:rPr>
                <w:rFonts w:ascii="Verdana" w:eastAsia="Times New Roman" w:hAnsi="Verdana" w:cs="Times New Roman"/>
                <w:color w:val="000000"/>
                <w:sz w:val="22"/>
                <w:szCs w:val="22"/>
              </w:rPr>
              <w:t>más</w:t>
            </w:r>
            <w:proofErr w:type="spellEnd"/>
            <w:r w:rsidRPr="00760133">
              <w:rPr>
                <w:rFonts w:ascii="Verdana" w:eastAsia="Times New Roman" w:hAnsi="Verdana" w:cs="Times New Roman"/>
                <w:color w:val="000000"/>
                <w:sz w:val="22"/>
                <w:szCs w:val="22"/>
              </w:rPr>
              <w:t xml:space="preserve"> tardar el primero (1°) de agosto de cada </w:t>
            </w:r>
            <w:proofErr w:type="spellStart"/>
            <w:r w:rsidRPr="00760133">
              <w:rPr>
                <w:rFonts w:ascii="Verdana" w:eastAsia="Times New Roman" w:hAnsi="Verdana" w:cs="Times New Roman"/>
                <w:color w:val="000000"/>
                <w:sz w:val="22"/>
                <w:szCs w:val="22"/>
              </w:rPr>
              <w:t>año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evalúe</w:t>
            </w:r>
            <w:proofErr w:type="spellEnd"/>
            <w:r w:rsidRPr="00760133">
              <w:rPr>
                <w:rFonts w:ascii="Verdana" w:eastAsia="Times New Roman" w:hAnsi="Verdana" w:cs="Times New Roman"/>
                <w:color w:val="000000"/>
                <w:sz w:val="22"/>
                <w:szCs w:val="22"/>
              </w:rPr>
              <w:t xml:space="preserve"> las actividades desarrolladas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acuerdo con un informe que para tal efecto elaborará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w:t>
            </w:r>
            <w:r w:rsidRPr="00760133">
              <w:rPr>
                <w:rFonts w:ascii="Verdana" w:eastAsia="Times New Roman" w:hAnsi="Verdana" w:cs="Times New Roman"/>
                <w:color w:val="000000"/>
                <w:sz w:val="22"/>
                <w:szCs w:val="22"/>
              </w:rPr>
              <w:lastRenderedPageBreak/>
              <w:t xml:space="preserve">Barrismo, con la asistencia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del Ministerio del Deporte, por lo menos con tres (3) meses de </w:t>
            </w:r>
            <w:proofErr w:type="spellStart"/>
            <w:r w:rsidRPr="00760133">
              <w:rPr>
                <w:rFonts w:ascii="Verdana" w:eastAsia="Times New Roman" w:hAnsi="Verdana" w:cs="Times New Roman"/>
                <w:color w:val="000000"/>
                <w:sz w:val="22"/>
                <w:szCs w:val="22"/>
              </w:rPr>
              <w:t>anticipación</w:t>
            </w:r>
            <w:proofErr w:type="spellEnd"/>
            <w:r w:rsidRPr="00760133">
              <w:rPr>
                <w:rFonts w:ascii="Verdana" w:eastAsia="Times New Roman" w:hAnsi="Verdana" w:cs="Times New Roman"/>
                <w:color w:val="000000"/>
                <w:sz w:val="22"/>
                <w:szCs w:val="22"/>
              </w:rPr>
              <w:t xml:space="preserve"> a la fecha prevista para que se surta la </w:t>
            </w:r>
            <w:proofErr w:type="spellStart"/>
            <w:r w:rsidRPr="00760133">
              <w:rPr>
                <w:rFonts w:ascii="Verdana" w:eastAsia="Times New Roman" w:hAnsi="Verdana" w:cs="Times New Roman"/>
                <w:color w:val="000000"/>
                <w:sz w:val="22"/>
                <w:szCs w:val="22"/>
              </w:rPr>
              <w:t>evaluación</w:t>
            </w:r>
            <w:proofErr w:type="spellEnd"/>
            <w:r w:rsidRPr="00760133">
              <w:rPr>
                <w:rFonts w:ascii="Verdana" w:eastAsia="Times New Roman" w:hAnsi="Verdana" w:cs="Times New Roman"/>
                <w:color w:val="000000"/>
                <w:sz w:val="22"/>
                <w:szCs w:val="22"/>
              </w:rPr>
              <w:t xml:space="preserve"> a cargo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de Seguimiento.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28E2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51.</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50.</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Integración</w:t>
            </w:r>
            <w:proofErr w:type="spellEnd"/>
            <w:r w:rsidRPr="00760133">
              <w:rPr>
                <w:rFonts w:ascii="Verdana" w:eastAsia="Times New Roman" w:hAnsi="Verdana" w:cs="Times New Roman"/>
                <w:b/>
                <w:bCs/>
                <w:i/>
                <w:iCs/>
                <w:color w:val="000000"/>
                <w:sz w:val="22"/>
                <w:szCs w:val="22"/>
              </w:rPr>
              <w:t xml:space="preserve"> y desarrollo social</w:t>
            </w:r>
            <w:r w:rsidRPr="00760133">
              <w:rPr>
                <w:rFonts w:ascii="Verdana" w:eastAsia="Times New Roman" w:hAnsi="Verdana" w:cs="Times New Roman"/>
                <w:color w:val="000000"/>
                <w:sz w:val="22"/>
                <w:szCs w:val="22"/>
              </w:rPr>
              <w:t xml:space="preserve">. El Estado garantizará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sus distintas instituciones la </w:t>
            </w:r>
            <w:proofErr w:type="spellStart"/>
            <w:r w:rsidRPr="00760133">
              <w:rPr>
                <w:rFonts w:ascii="Verdana" w:eastAsia="Times New Roman" w:hAnsi="Verdana" w:cs="Times New Roman"/>
                <w:color w:val="000000"/>
                <w:sz w:val="22"/>
                <w:szCs w:val="22"/>
              </w:rPr>
              <w:t>capacitación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orientación</w:t>
            </w:r>
            <w:proofErr w:type="spellEnd"/>
            <w:r w:rsidRPr="00760133">
              <w:rPr>
                <w:rFonts w:ascii="Verdana" w:eastAsia="Times New Roman" w:hAnsi="Verdana" w:cs="Times New Roman"/>
                <w:color w:val="000000"/>
                <w:sz w:val="22"/>
                <w:szCs w:val="22"/>
              </w:rPr>
              <w:t xml:space="preserve"> en valores y principios y el desarrollo social de los miembros integrantes de las barras. </w:t>
            </w:r>
          </w:p>
          <w:p w14:paraId="4F637B4E" w14:textId="77777777" w:rsidR="00760133" w:rsidRPr="00760133" w:rsidRDefault="00760133" w:rsidP="00C34D5C">
            <w:pPr>
              <w:rPr>
                <w:rFonts w:ascii="Verdana" w:eastAsia="Times New Roman" w:hAnsi="Verdana" w:cs="Times New Roman"/>
                <w:sz w:val="22"/>
                <w:szCs w:val="22"/>
              </w:rPr>
            </w:pPr>
          </w:p>
          <w:p w14:paraId="367E3EB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color w:val="000000"/>
                <w:sz w:val="22"/>
                <w:szCs w:val="22"/>
              </w:rPr>
              <w:t xml:space="preserve">. Los Congresistas designados por las Mesas Directivas de cada </w:t>
            </w:r>
            <w:proofErr w:type="spellStart"/>
            <w:r w:rsidRPr="00760133">
              <w:rPr>
                <w:rFonts w:ascii="Verdana" w:eastAsia="Times New Roman" w:hAnsi="Verdana" w:cs="Times New Roman"/>
                <w:color w:val="000000"/>
                <w:sz w:val="22"/>
                <w:szCs w:val="22"/>
              </w:rPr>
              <w:t>Cámara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integrarán</w:t>
            </w:r>
            <w:proofErr w:type="spellEnd"/>
            <w:r w:rsidRPr="00760133">
              <w:rPr>
                <w:rFonts w:ascii="Verdana" w:eastAsia="Times New Roman" w:hAnsi="Verdana" w:cs="Times New Roman"/>
                <w:color w:val="000000"/>
                <w:sz w:val="22"/>
                <w:szCs w:val="22"/>
              </w:rPr>
              <w:t xml:space="preserve"> una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de Seguimiento para que, a </w:t>
            </w:r>
            <w:proofErr w:type="spellStart"/>
            <w:r w:rsidRPr="00760133">
              <w:rPr>
                <w:rFonts w:ascii="Verdana" w:eastAsia="Times New Roman" w:hAnsi="Verdana" w:cs="Times New Roman"/>
                <w:color w:val="000000"/>
                <w:sz w:val="22"/>
                <w:szCs w:val="22"/>
              </w:rPr>
              <w:t>más</w:t>
            </w:r>
            <w:proofErr w:type="spellEnd"/>
            <w:r w:rsidRPr="00760133">
              <w:rPr>
                <w:rFonts w:ascii="Verdana" w:eastAsia="Times New Roman" w:hAnsi="Verdana" w:cs="Times New Roman"/>
                <w:color w:val="000000"/>
                <w:sz w:val="22"/>
                <w:szCs w:val="22"/>
              </w:rPr>
              <w:t xml:space="preserve"> tardar el primero (1°) de agosto de cada </w:t>
            </w:r>
            <w:proofErr w:type="spellStart"/>
            <w:r w:rsidRPr="00760133">
              <w:rPr>
                <w:rFonts w:ascii="Verdana" w:eastAsia="Times New Roman" w:hAnsi="Verdana" w:cs="Times New Roman"/>
                <w:color w:val="000000"/>
                <w:sz w:val="22"/>
                <w:szCs w:val="22"/>
              </w:rPr>
              <w:t>año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evalúe</w:t>
            </w:r>
            <w:proofErr w:type="spellEnd"/>
            <w:r w:rsidRPr="00760133">
              <w:rPr>
                <w:rFonts w:ascii="Verdana" w:eastAsia="Times New Roman" w:hAnsi="Verdana" w:cs="Times New Roman"/>
                <w:color w:val="000000"/>
                <w:sz w:val="22"/>
                <w:szCs w:val="22"/>
              </w:rPr>
              <w:t xml:space="preserve"> las actividades desarrolladas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de acuerdo con un informe que para tal efecto elaborará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con la asistencia </w:t>
            </w:r>
            <w:proofErr w:type="spellStart"/>
            <w:r w:rsidRPr="00760133">
              <w:rPr>
                <w:rFonts w:ascii="Verdana" w:eastAsia="Times New Roman" w:hAnsi="Verdana" w:cs="Times New Roman"/>
                <w:color w:val="000000"/>
                <w:sz w:val="22"/>
                <w:szCs w:val="22"/>
              </w:rPr>
              <w:lastRenderedPageBreak/>
              <w:t>técnica</w:t>
            </w:r>
            <w:proofErr w:type="spellEnd"/>
            <w:r w:rsidRPr="00760133">
              <w:rPr>
                <w:rFonts w:ascii="Verdana" w:eastAsia="Times New Roman" w:hAnsi="Verdana" w:cs="Times New Roman"/>
                <w:color w:val="000000"/>
                <w:sz w:val="22"/>
                <w:szCs w:val="22"/>
              </w:rPr>
              <w:t xml:space="preserve"> del Ministerio del Deporte, por lo menos con tres (3) meses de </w:t>
            </w:r>
            <w:proofErr w:type="spellStart"/>
            <w:r w:rsidRPr="00760133">
              <w:rPr>
                <w:rFonts w:ascii="Verdana" w:eastAsia="Times New Roman" w:hAnsi="Verdana" w:cs="Times New Roman"/>
                <w:color w:val="000000"/>
                <w:sz w:val="22"/>
                <w:szCs w:val="22"/>
              </w:rPr>
              <w:t>anticipación</w:t>
            </w:r>
            <w:proofErr w:type="spellEnd"/>
            <w:r w:rsidRPr="00760133">
              <w:rPr>
                <w:rFonts w:ascii="Verdana" w:eastAsia="Times New Roman" w:hAnsi="Verdana" w:cs="Times New Roman"/>
                <w:color w:val="000000"/>
                <w:sz w:val="22"/>
                <w:szCs w:val="22"/>
              </w:rPr>
              <w:t xml:space="preserve"> a la fecha prevista para que se surta la </w:t>
            </w:r>
            <w:proofErr w:type="spellStart"/>
            <w:r w:rsidRPr="00760133">
              <w:rPr>
                <w:rFonts w:ascii="Verdana" w:eastAsia="Times New Roman" w:hAnsi="Verdana" w:cs="Times New Roman"/>
                <w:color w:val="000000"/>
                <w:sz w:val="22"/>
                <w:szCs w:val="22"/>
              </w:rPr>
              <w:t>evaluación</w:t>
            </w:r>
            <w:proofErr w:type="spellEnd"/>
            <w:r w:rsidRPr="00760133">
              <w:rPr>
                <w:rFonts w:ascii="Verdana" w:eastAsia="Times New Roman" w:hAnsi="Verdana" w:cs="Times New Roman"/>
                <w:color w:val="000000"/>
                <w:sz w:val="22"/>
                <w:szCs w:val="22"/>
              </w:rPr>
              <w:t xml:space="preserve"> a cargo de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de Seguimiento.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8FB7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modifica el número consecutivo del articulado. </w:t>
            </w:r>
          </w:p>
          <w:p w14:paraId="3913461E" w14:textId="77777777" w:rsidR="00760133" w:rsidRPr="00760133" w:rsidRDefault="00760133" w:rsidP="00C34D5C">
            <w:pPr>
              <w:rPr>
                <w:rFonts w:ascii="Verdana" w:eastAsia="Times New Roman" w:hAnsi="Verdana" w:cs="Times New Roman"/>
                <w:sz w:val="22"/>
                <w:szCs w:val="22"/>
              </w:rPr>
            </w:pPr>
          </w:p>
        </w:tc>
      </w:tr>
      <w:tr w:rsidR="00760133" w:rsidRPr="00760133" w14:paraId="773E5A80"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058BE"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52. </w:t>
            </w:r>
            <w:proofErr w:type="spellStart"/>
            <w:r w:rsidRPr="00760133">
              <w:rPr>
                <w:rFonts w:ascii="Verdana" w:eastAsia="Times New Roman" w:hAnsi="Verdana" w:cs="Times New Roman"/>
                <w:color w:val="000000"/>
                <w:sz w:val="22"/>
                <w:szCs w:val="22"/>
              </w:rPr>
              <w:t>Modifíquese</w:t>
            </w:r>
            <w:proofErr w:type="spellEnd"/>
            <w:r w:rsidRPr="00760133">
              <w:rPr>
                <w:rFonts w:ascii="Verdana" w:eastAsia="Times New Roman" w:hAnsi="Verdana" w:cs="Times New Roman"/>
                <w:color w:val="000000"/>
                <w:sz w:val="22"/>
                <w:szCs w:val="22"/>
              </w:rPr>
              <w:t xml:space="preserve">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12 de la Ley 1445 el cual quedará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w:t>
            </w:r>
          </w:p>
          <w:p w14:paraId="395946BE" w14:textId="77777777" w:rsidR="00760133" w:rsidRPr="00760133" w:rsidRDefault="00760133" w:rsidP="00C34D5C">
            <w:pPr>
              <w:rPr>
                <w:rFonts w:ascii="Verdana" w:eastAsia="Times New Roman" w:hAnsi="Verdana" w:cs="Times New Roman"/>
                <w:sz w:val="22"/>
                <w:szCs w:val="22"/>
              </w:rPr>
            </w:pPr>
          </w:p>
          <w:p w14:paraId="30FBB912" w14:textId="77777777" w:rsidR="00760133" w:rsidRPr="00760133" w:rsidRDefault="00760133" w:rsidP="00C34D5C">
            <w:pPr>
              <w:rPr>
                <w:rFonts w:ascii="Verdana" w:eastAsia="Times New Roman" w:hAnsi="Verdana" w:cs="Times New Roman"/>
                <w:sz w:val="22"/>
                <w:szCs w:val="22"/>
              </w:rPr>
            </w:pPr>
          </w:p>
          <w:p w14:paraId="43F7BD6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12. Publicidad estatal</w:t>
            </w:r>
            <w:r w:rsidRPr="00760133">
              <w:rPr>
                <w:rFonts w:ascii="Verdana" w:eastAsia="Times New Roman" w:hAnsi="Verdana" w:cs="Times New Roman"/>
                <w:color w:val="000000"/>
                <w:sz w:val="22"/>
                <w:szCs w:val="22"/>
              </w:rPr>
              <w:t xml:space="preserve">. No menos del 20% de la publicidad estatal se destinará en la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y patrocinio para las actividades deportivas, culturales, recreativas, actividad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educación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w:t>
            </w:r>
          </w:p>
          <w:p w14:paraId="122A1EC4" w14:textId="77777777" w:rsidR="00760133" w:rsidRPr="00760133" w:rsidRDefault="00760133" w:rsidP="00C34D5C">
            <w:pPr>
              <w:rPr>
                <w:rFonts w:ascii="Verdana" w:eastAsia="Times New Roman" w:hAnsi="Verdana" w:cs="Times New Roman"/>
                <w:sz w:val="22"/>
                <w:szCs w:val="22"/>
              </w:rPr>
            </w:pPr>
          </w:p>
          <w:p w14:paraId="74EB12D3"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Las entidades que destinen dicho porcentaje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que notificar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sobre dicha </w:t>
            </w:r>
            <w:proofErr w:type="spellStart"/>
            <w:r w:rsidRPr="00760133">
              <w:rPr>
                <w:rFonts w:ascii="Verdana" w:eastAsia="Times New Roman" w:hAnsi="Verdana" w:cs="Times New Roman"/>
                <w:color w:val="000000"/>
                <w:sz w:val="22"/>
                <w:szCs w:val="22"/>
              </w:rPr>
              <w:t>destinación</w:t>
            </w:r>
            <w:proofErr w:type="spellEnd"/>
            <w:r w:rsidRPr="00760133">
              <w:rPr>
                <w:rFonts w:ascii="Verdana" w:eastAsia="Times New Roman" w:hAnsi="Verdana" w:cs="Times New Roman"/>
                <w:color w:val="000000"/>
                <w:sz w:val="22"/>
                <w:szCs w:val="22"/>
              </w:rPr>
              <w:t>. </w:t>
            </w:r>
          </w:p>
          <w:p w14:paraId="793E2FB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publicidad estatal de que trata 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no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ser destinada a la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y patrocinio de actividades deportivas, culturales, recreativas, de actividad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educación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xml:space="preserve"> cuando se trata de clubes con deportistas profesionales y que </w:t>
            </w:r>
            <w:proofErr w:type="spellStart"/>
            <w:r w:rsidRPr="00760133">
              <w:rPr>
                <w:rFonts w:ascii="Verdana" w:eastAsia="Times New Roman" w:hAnsi="Verdana" w:cs="Times New Roman"/>
                <w:color w:val="000000"/>
                <w:sz w:val="22"/>
                <w:szCs w:val="22"/>
              </w:rPr>
              <w:t>además</w:t>
            </w:r>
            <w:proofErr w:type="spellEnd"/>
            <w:r w:rsidRPr="00760133">
              <w:rPr>
                <w:rFonts w:ascii="Verdana" w:eastAsia="Times New Roman" w:hAnsi="Verdana" w:cs="Times New Roman"/>
                <w:color w:val="000000"/>
                <w:sz w:val="22"/>
                <w:szCs w:val="22"/>
              </w:rPr>
              <w:t xml:space="preserve"> tengan registradas barras populares u organizadas, a no ser que se </w:t>
            </w:r>
            <w:proofErr w:type="spellStart"/>
            <w:r w:rsidRPr="00760133">
              <w:rPr>
                <w:rFonts w:ascii="Verdana" w:eastAsia="Times New Roman" w:hAnsi="Verdana" w:cs="Times New Roman"/>
                <w:color w:val="000000"/>
                <w:sz w:val="22"/>
                <w:szCs w:val="22"/>
              </w:rPr>
              <w:t>concerte</w:t>
            </w:r>
            <w:proofErr w:type="spellEnd"/>
            <w:r w:rsidRPr="00760133">
              <w:rPr>
                <w:rFonts w:ascii="Verdana" w:eastAsia="Times New Roman" w:hAnsi="Verdana" w:cs="Times New Roman"/>
                <w:color w:val="000000"/>
                <w:sz w:val="22"/>
                <w:szCs w:val="22"/>
              </w:rPr>
              <w:t>́ con dichas barras planes y proyectos de impacto social en su hinchada.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A9F68"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52.</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51.</w:t>
            </w:r>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Modifíquese</w:t>
            </w:r>
            <w:proofErr w:type="spellEnd"/>
            <w:r w:rsidRPr="00760133">
              <w:rPr>
                <w:rFonts w:ascii="Verdana" w:eastAsia="Times New Roman" w:hAnsi="Verdana" w:cs="Times New Roman"/>
                <w:color w:val="000000"/>
                <w:sz w:val="22"/>
                <w:szCs w:val="22"/>
              </w:rPr>
              <w:t xml:space="preserve">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12 de la Ley 1445 el cual quedará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w:t>
            </w:r>
          </w:p>
          <w:p w14:paraId="4F823DB6" w14:textId="77777777" w:rsidR="00760133" w:rsidRPr="00760133" w:rsidRDefault="00760133" w:rsidP="00C34D5C">
            <w:pPr>
              <w:rPr>
                <w:rFonts w:ascii="Verdana" w:eastAsia="Times New Roman" w:hAnsi="Verdana" w:cs="Times New Roman"/>
                <w:sz w:val="22"/>
                <w:szCs w:val="22"/>
              </w:rPr>
            </w:pPr>
          </w:p>
          <w:p w14:paraId="52863C4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12. Publicidad estatal</w:t>
            </w:r>
            <w:r w:rsidRPr="00760133">
              <w:rPr>
                <w:rFonts w:ascii="Verdana" w:eastAsia="Times New Roman" w:hAnsi="Verdana" w:cs="Times New Roman"/>
                <w:color w:val="000000"/>
                <w:sz w:val="22"/>
                <w:szCs w:val="22"/>
              </w:rPr>
              <w:t xml:space="preserve">. No menos del 20% de la publicidad estatal se destinará en la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y patrocinio para las actividades deportivas, culturales, recreativas, actividad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educación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w:t>
            </w:r>
          </w:p>
          <w:p w14:paraId="02C3E689" w14:textId="77777777" w:rsidR="00760133" w:rsidRPr="00760133" w:rsidRDefault="00760133" w:rsidP="00C34D5C">
            <w:pPr>
              <w:rPr>
                <w:rFonts w:ascii="Verdana" w:eastAsia="Times New Roman" w:hAnsi="Verdana" w:cs="Times New Roman"/>
                <w:sz w:val="22"/>
                <w:szCs w:val="22"/>
              </w:rPr>
            </w:pPr>
          </w:p>
          <w:p w14:paraId="306FCEB7"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w:t>
            </w:r>
            <w:r w:rsidRPr="00760133">
              <w:rPr>
                <w:rFonts w:ascii="Verdana" w:eastAsia="Times New Roman" w:hAnsi="Verdana" w:cs="Times New Roman"/>
                <w:color w:val="000000"/>
                <w:sz w:val="22"/>
                <w:szCs w:val="22"/>
              </w:rPr>
              <w:t xml:space="preserve">°. Las entidades que destinen dicho porcentaje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que notificar a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sobre dicha </w:t>
            </w:r>
            <w:proofErr w:type="spellStart"/>
            <w:r w:rsidRPr="00760133">
              <w:rPr>
                <w:rFonts w:ascii="Verdana" w:eastAsia="Times New Roman" w:hAnsi="Verdana" w:cs="Times New Roman"/>
                <w:color w:val="000000"/>
                <w:sz w:val="22"/>
                <w:szCs w:val="22"/>
              </w:rPr>
              <w:t>destinación</w:t>
            </w:r>
            <w:proofErr w:type="spellEnd"/>
            <w:r w:rsidRPr="00760133">
              <w:rPr>
                <w:rFonts w:ascii="Verdana" w:eastAsia="Times New Roman" w:hAnsi="Verdana" w:cs="Times New Roman"/>
                <w:color w:val="000000"/>
                <w:sz w:val="22"/>
                <w:szCs w:val="22"/>
              </w:rPr>
              <w:t>. </w:t>
            </w:r>
          </w:p>
          <w:p w14:paraId="4C5A1E1F"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w:t>
            </w:r>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publicidad estatal de que trata el presente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no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ser destinada a la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y patrocinio de actividades deportivas, culturales, recreativas, de actividad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educación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física</w:t>
            </w:r>
            <w:proofErr w:type="spellEnd"/>
            <w:r w:rsidRPr="00760133">
              <w:rPr>
                <w:rFonts w:ascii="Verdana" w:eastAsia="Times New Roman" w:hAnsi="Verdana" w:cs="Times New Roman"/>
                <w:color w:val="000000"/>
                <w:sz w:val="22"/>
                <w:szCs w:val="22"/>
              </w:rPr>
              <w:t xml:space="preserve"> cuando se trata de clubes con deportistas profesionales y que </w:t>
            </w:r>
            <w:proofErr w:type="spellStart"/>
            <w:r w:rsidRPr="00760133">
              <w:rPr>
                <w:rFonts w:ascii="Verdana" w:eastAsia="Times New Roman" w:hAnsi="Verdana" w:cs="Times New Roman"/>
                <w:color w:val="000000"/>
                <w:sz w:val="22"/>
                <w:szCs w:val="22"/>
              </w:rPr>
              <w:t>además</w:t>
            </w:r>
            <w:proofErr w:type="spellEnd"/>
            <w:r w:rsidRPr="00760133">
              <w:rPr>
                <w:rFonts w:ascii="Verdana" w:eastAsia="Times New Roman" w:hAnsi="Verdana" w:cs="Times New Roman"/>
                <w:color w:val="000000"/>
                <w:sz w:val="22"/>
                <w:szCs w:val="22"/>
              </w:rPr>
              <w:t xml:space="preserve"> tengan registradas barras populares </w:t>
            </w:r>
            <w:r w:rsidRPr="00760133">
              <w:rPr>
                <w:rFonts w:ascii="Verdana" w:eastAsia="Times New Roman" w:hAnsi="Verdana" w:cs="Times New Roman"/>
                <w:strike/>
                <w:color w:val="000000"/>
                <w:sz w:val="22"/>
                <w:szCs w:val="22"/>
              </w:rPr>
              <w:t>u organizadas</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o tradicionales</w:t>
            </w:r>
            <w:r w:rsidRPr="00760133">
              <w:rPr>
                <w:rFonts w:ascii="Verdana" w:eastAsia="Times New Roman" w:hAnsi="Verdana" w:cs="Times New Roman"/>
                <w:color w:val="000000"/>
                <w:sz w:val="22"/>
                <w:szCs w:val="22"/>
              </w:rPr>
              <w:t xml:space="preserve">, a no ser que se </w:t>
            </w:r>
            <w:proofErr w:type="spellStart"/>
            <w:r w:rsidRPr="00760133">
              <w:rPr>
                <w:rFonts w:ascii="Verdana" w:eastAsia="Times New Roman" w:hAnsi="Verdana" w:cs="Times New Roman"/>
                <w:color w:val="000000"/>
                <w:sz w:val="22"/>
                <w:szCs w:val="22"/>
              </w:rPr>
              <w:t>concerte</w:t>
            </w:r>
            <w:proofErr w:type="spellEnd"/>
            <w:r w:rsidRPr="00760133">
              <w:rPr>
                <w:rFonts w:ascii="Verdana" w:eastAsia="Times New Roman" w:hAnsi="Verdana" w:cs="Times New Roman"/>
                <w:color w:val="000000"/>
                <w:sz w:val="22"/>
                <w:szCs w:val="22"/>
              </w:rPr>
              <w:t>́ con dichas barras planes y proyectos de impacto social en su hinchada.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25B5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consecutivo del articulado. </w:t>
            </w:r>
          </w:p>
          <w:p w14:paraId="64B7B8ED" w14:textId="77777777" w:rsidR="00760133" w:rsidRPr="00760133" w:rsidRDefault="00760133" w:rsidP="00C34D5C">
            <w:pPr>
              <w:rPr>
                <w:rFonts w:ascii="Verdana" w:eastAsia="Times New Roman" w:hAnsi="Verdana" w:cs="Times New Roman"/>
                <w:sz w:val="22"/>
                <w:szCs w:val="22"/>
              </w:rPr>
            </w:pPr>
          </w:p>
        </w:tc>
      </w:tr>
      <w:tr w:rsidR="00760133" w:rsidRPr="00760133" w14:paraId="14384EF2"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2CAC0"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53.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Contraloría</w:t>
            </w:r>
            <w:proofErr w:type="spellEnd"/>
            <w:r w:rsidRPr="00760133">
              <w:rPr>
                <w:rFonts w:ascii="Verdana" w:eastAsia="Times New Roman" w:hAnsi="Verdana" w:cs="Times New Roman"/>
                <w:color w:val="000000"/>
                <w:sz w:val="22"/>
                <w:szCs w:val="22"/>
              </w:rPr>
              <w:t xml:space="preserve"> General de la </w:t>
            </w:r>
            <w:proofErr w:type="spellStart"/>
            <w:r w:rsidRPr="00760133">
              <w:rPr>
                <w:rFonts w:ascii="Verdana" w:eastAsia="Times New Roman" w:hAnsi="Verdana" w:cs="Times New Roman"/>
                <w:color w:val="000000"/>
                <w:sz w:val="22"/>
                <w:szCs w:val="22"/>
              </w:rPr>
              <w:t>República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rendira</w:t>
            </w:r>
            <w:proofErr w:type="spellEnd"/>
            <w:r w:rsidRPr="00760133">
              <w:rPr>
                <w:rFonts w:ascii="Verdana" w:eastAsia="Times New Roman" w:hAnsi="Verdana" w:cs="Times New Roman"/>
                <w:color w:val="000000"/>
                <w:sz w:val="22"/>
                <w:szCs w:val="22"/>
              </w:rPr>
              <w:t xml:space="preserve">́ informe semestral de los recursos de que trata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rPr>
              <w:lastRenderedPageBreak/>
              <w:t xml:space="preserve">52 de la presente ley, el cual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ser radicado ante las Comisiones </w:t>
            </w:r>
            <w:proofErr w:type="spellStart"/>
            <w:r w:rsidRPr="00760133">
              <w:rPr>
                <w:rFonts w:ascii="Verdana" w:eastAsia="Times New Roman" w:hAnsi="Verdana" w:cs="Times New Roman"/>
                <w:color w:val="000000"/>
                <w:sz w:val="22"/>
                <w:szCs w:val="22"/>
              </w:rPr>
              <w:t>Séptimas</w:t>
            </w:r>
            <w:proofErr w:type="spellEnd"/>
            <w:r w:rsidRPr="00760133">
              <w:rPr>
                <w:rFonts w:ascii="Verdana" w:eastAsia="Times New Roman" w:hAnsi="Verdana" w:cs="Times New Roman"/>
                <w:color w:val="000000"/>
                <w:sz w:val="22"/>
                <w:szCs w:val="22"/>
              </w:rPr>
              <w:t xml:space="preserve"> del Congreso.</w:t>
            </w:r>
            <w:r w:rsidRPr="00760133">
              <w:rPr>
                <w:rFonts w:ascii="Verdana" w:eastAsia="Times New Roman" w:hAnsi="Verdana" w:cs="Times New Roman"/>
                <w:b/>
                <w:bCs/>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8F11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lastRenderedPageBreak/>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53.</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52.</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Contraloría</w:t>
            </w:r>
            <w:proofErr w:type="spellEnd"/>
            <w:r w:rsidRPr="00760133">
              <w:rPr>
                <w:rFonts w:ascii="Verdana" w:eastAsia="Times New Roman" w:hAnsi="Verdana" w:cs="Times New Roman"/>
                <w:color w:val="000000"/>
                <w:sz w:val="22"/>
                <w:szCs w:val="22"/>
              </w:rPr>
              <w:t xml:space="preserve"> General de la </w:t>
            </w:r>
            <w:proofErr w:type="spellStart"/>
            <w:r w:rsidRPr="00760133">
              <w:rPr>
                <w:rFonts w:ascii="Verdana" w:eastAsia="Times New Roman" w:hAnsi="Verdana" w:cs="Times New Roman"/>
                <w:color w:val="000000"/>
                <w:sz w:val="22"/>
                <w:szCs w:val="22"/>
              </w:rPr>
              <w:t>República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rendira</w:t>
            </w:r>
            <w:proofErr w:type="spellEnd"/>
            <w:r w:rsidRPr="00760133">
              <w:rPr>
                <w:rFonts w:ascii="Verdana" w:eastAsia="Times New Roman" w:hAnsi="Verdana" w:cs="Times New Roman"/>
                <w:color w:val="000000"/>
                <w:sz w:val="22"/>
                <w:szCs w:val="22"/>
              </w:rPr>
              <w:t xml:space="preserve">́ informe semestral de los recursos de que trata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strike/>
                <w:color w:val="000000"/>
                <w:sz w:val="22"/>
                <w:szCs w:val="22"/>
              </w:rPr>
              <w:lastRenderedPageBreak/>
              <w:t>52</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color w:val="000000"/>
                <w:sz w:val="22"/>
                <w:szCs w:val="22"/>
                <w:u w:val="single"/>
              </w:rPr>
              <w:t>51</w:t>
            </w:r>
            <w:r w:rsidRPr="00760133">
              <w:rPr>
                <w:rFonts w:ascii="Verdana" w:eastAsia="Times New Roman" w:hAnsi="Verdana" w:cs="Times New Roman"/>
                <w:color w:val="000000"/>
                <w:sz w:val="22"/>
                <w:szCs w:val="22"/>
              </w:rPr>
              <w:t xml:space="preserve"> de la presente ley, el cual </w:t>
            </w:r>
            <w:proofErr w:type="spellStart"/>
            <w:r w:rsidRPr="00760133">
              <w:rPr>
                <w:rFonts w:ascii="Verdana" w:eastAsia="Times New Roman" w:hAnsi="Verdana" w:cs="Times New Roman"/>
                <w:color w:val="000000"/>
                <w:sz w:val="22"/>
                <w:szCs w:val="22"/>
              </w:rPr>
              <w:t>debera</w:t>
            </w:r>
            <w:proofErr w:type="spellEnd"/>
            <w:r w:rsidRPr="00760133">
              <w:rPr>
                <w:rFonts w:ascii="Verdana" w:eastAsia="Times New Roman" w:hAnsi="Verdana" w:cs="Times New Roman"/>
                <w:color w:val="000000"/>
                <w:sz w:val="22"/>
                <w:szCs w:val="22"/>
              </w:rPr>
              <w:t xml:space="preserve">́ ser radicado ante las Comisiones </w:t>
            </w:r>
            <w:proofErr w:type="spellStart"/>
            <w:r w:rsidRPr="00760133">
              <w:rPr>
                <w:rFonts w:ascii="Verdana" w:eastAsia="Times New Roman" w:hAnsi="Verdana" w:cs="Times New Roman"/>
                <w:color w:val="000000"/>
                <w:sz w:val="22"/>
                <w:szCs w:val="22"/>
              </w:rPr>
              <w:t>Séptimas</w:t>
            </w:r>
            <w:proofErr w:type="spellEnd"/>
            <w:r w:rsidRPr="00760133">
              <w:rPr>
                <w:rFonts w:ascii="Verdana" w:eastAsia="Times New Roman" w:hAnsi="Verdana" w:cs="Times New Roman"/>
                <w:color w:val="000000"/>
                <w:sz w:val="22"/>
                <w:szCs w:val="22"/>
              </w:rPr>
              <w:t xml:space="preserve"> del Congreso.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66BFB"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Se modifica el número del articulado. </w:t>
            </w:r>
          </w:p>
          <w:p w14:paraId="36F9477D" w14:textId="77777777" w:rsidR="00760133" w:rsidRPr="00760133" w:rsidRDefault="00760133" w:rsidP="00C34D5C">
            <w:pPr>
              <w:rPr>
                <w:rFonts w:ascii="Verdana" w:eastAsia="Times New Roman" w:hAnsi="Verdana" w:cs="Times New Roman"/>
                <w:sz w:val="22"/>
                <w:szCs w:val="22"/>
              </w:rPr>
            </w:pPr>
          </w:p>
        </w:tc>
      </w:tr>
      <w:tr w:rsidR="00760133" w:rsidRPr="00760133" w14:paraId="5375B0DE"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946CC"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54. </w:t>
            </w:r>
            <w:proofErr w:type="spellStart"/>
            <w:r w:rsidRPr="00760133">
              <w:rPr>
                <w:rFonts w:ascii="Verdana" w:eastAsia="Times New Roman" w:hAnsi="Verdana" w:cs="Times New Roman"/>
                <w:b/>
                <w:bCs/>
                <w:i/>
                <w:iCs/>
                <w:color w:val="000000"/>
                <w:sz w:val="22"/>
                <w:szCs w:val="22"/>
              </w:rPr>
              <w:t>Divulgación</w:t>
            </w:r>
            <w:proofErr w:type="spellEnd"/>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w:t>
            </w:r>
            <w:proofErr w:type="spellStart"/>
            <w:r w:rsidRPr="00760133">
              <w:rPr>
                <w:rFonts w:ascii="Verdana" w:eastAsia="Times New Roman" w:hAnsi="Verdana" w:cs="Times New Roman"/>
                <w:color w:val="000000"/>
                <w:sz w:val="22"/>
                <w:szCs w:val="22"/>
              </w:rPr>
              <w:t>diseñara</w:t>
            </w:r>
            <w:proofErr w:type="spellEnd"/>
            <w:r w:rsidRPr="00760133">
              <w:rPr>
                <w:rFonts w:ascii="Verdana" w:eastAsia="Times New Roman" w:hAnsi="Verdana" w:cs="Times New Roman"/>
                <w:color w:val="000000"/>
                <w:sz w:val="22"/>
                <w:szCs w:val="22"/>
              </w:rPr>
              <w:t xml:space="preserve">́ e implementará una estrategia nacional de </w:t>
            </w:r>
            <w:proofErr w:type="spellStart"/>
            <w:r w:rsidRPr="00760133">
              <w:rPr>
                <w:rFonts w:ascii="Verdana" w:eastAsia="Times New Roman" w:hAnsi="Verdana" w:cs="Times New Roman"/>
                <w:color w:val="000000"/>
                <w:sz w:val="22"/>
                <w:szCs w:val="22"/>
              </w:rPr>
              <w:t>divulgación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socialización</w:t>
            </w:r>
            <w:proofErr w:type="spellEnd"/>
            <w:r w:rsidRPr="00760133">
              <w:rPr>
                <w:rFonts w:ascii="Verdana" w:eastAsia="Times New Roman" w:hAnsi="Verdana" w:cs="Times New Roman"/>
                <w:color w:val="000000"/>
                <w:sz w:val="22"/>
                <w:szCs w:val="22"/>
              </w:rPr>
              <w:t xml:space="preserve"> de la presente ley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un proceso amplio de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DD261"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54.</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53.</w:t>
            </w:r>
            <w:r w:rsidRPr="00760133">
              <w:rPr>
                <w:rFonts w:ascii="Verdana" w:eastAsia="Times New Roman" w:hAnsi="Verdana" w:cs="Times New Roman"/>
                <w:b/>
                <w:bCs/>
                <w:color w:val="000000"/>
                <w:sz w:val="22"/>
                <w:szCs w:val="22"/>
              </w:rPr>
              <w:t xml:space="preserve"> </w:t>
            </w:r>
            <w:proofErr w:type="spellStart"/>
            <w:r w:rsidRPr="00760133">
              <w:rPr>
                <w:rFonts w:ascii="Verdana" w:eastAsia="Times New Roman" w:hAnsi="Verdana" w:cs="Times New Roman"/>
                <w:b/>
                <w:bCs/>
                <w:i/>
                <w:iCs/>
                <w:color w:val="000000"/>
                <w:sz w:val="22"/>
                <w:szCs w:val="22"/>
              </w:rPr>
              <w:t>Divulgación</w:t>
            </w:r>
            <w:proofErr w:type="spellEnd"/>
            <w:r w:rsidRPr="00760133">
              <w:rPr>
                <w:rFonts w:ascii="Verdana" w:eastAsia="Times New Roman" w:hAnsi="Verdana" w:cs="Times New Roman"/>
                <w:b/>
                <w:bCs/>
                <w:color w:val="000000"/>
                <w:sz w:val="22"/>
                <w:szCs w:val="22"/>
              </w:rPr>
              <w:t>.</w:t>
            </w:r>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de Barrismo Social </w:t>
            </w:r>
            <w:proofErr w:type="spellStart"/>
            <w:r w:rsidRPr="00760133">
              <w:rPr>
                <w:rFonts w:ascii="Verdana" w:eastAsia="Times New Roman" w:hAnsi="Verdana" w:cs="Times New Roman"/>
                <w:color w:val="000000"/>
                <w:sz w:val="22"/>
                <w:szCs w:val="22"/>
              </w:rPr>
              <w:t>diseñara</w:t>
            </w:r>
            <w:proofErr w:type="spellEnd"/>
            <w:r w:rsidRPr="00760133">
              <w:rPr>
                <w:rFonts w:ascii="Verdana" w:eastAsia="Times New Roman" w:hAnsi="Verdana" w:cs="Times New Roman"/>
                <w:color w:val="000000"/>
                <w:sz w:val="22"/>
                <w:szCs w:val="22"/>
              </w:rPr>
              <w:t xml:space="preserve">́ e implementará una estrategia nacional de </w:t>
            </w:r>
            <w:proofErr w:type="spellStart"/>
            <w:r w:rsidRPr="00760133">
              <w:rPr>
                <w:rFonts w:ascii="Verdana" w:eastAsia="Times New Roman" w:hAnsi="Verdana" w:cs="Times New Roman"/>
                <w:color w:val="000000"/>
                <w:sz w:val="22"/>
                <w:szCs w:val="22"/>
              </w:rPr>
              <w:t>divulgación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socialización</w:t>
            </w:r>
            <w:proofErr w:type="spellEnd"/>
            <w:r w:rsidRPr="00760133">
              <w:rPr>
                <w:rFonts w:ascii="Verdana" w:eastAsia="Times New Roman" w:hAnsi="Verdana" w:cs="Times New Roman"/>
                <w:color w:val="000000"/>
                <w:sz w:val="22"/>
                <w:szCs w:val="22"/>
              </w:rPr>
              <w:t xml:space="preserve"> de la presente ley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un proceso amplio de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CBE03"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del articulado. </w:t>
            </w:r>
          </w:p>
          <w:p w14:paraId="7DF24CB5" w14:textId="77777777" w:rsidR="00760133" w:rsidRPr="00760133" w:rsidRDefault="00760133" w:rsidP="00C34D5C">
            <w:pPr>
              <w:rPr>
                <w:rFonts w:ascii="Verdana" w:eastAsia="Times New Roman" w:hAnsi="Verdana" w:cs="Times New Roman"/>
                <w:sz w:val="22"/>
                <w:szCs w:val="22"/>
              </w:rPr>
            </w:pPr>
          </w:p>
        </w:tc>
      </w:tr>
      <w:tr w:rsidR="00760133" w:rsidRPr="00760133" w14:paraId="386B0C0A"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F0AE4"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55. </w:t>
            </w:r>
            <w:r w:rsidRPr="00760133">
              <w:rPr>
                <w:rFonts w:ascii="Verdana" w:eastAsia="Times New Roman" w:hAnsi="Verdana" w:cs="Times New Roman"/>
                <w:b/>
                <w:bCs/>
                <w:i/>
                <w:iCs/>
                <w:color w:val="000000"/>
                <w:sz w:val="22"/>
                <w:szCs w:val="22"/>
              </w:rPr>
              <w:t xml:space="preserve">Derogatorias. </w:t>
            </w:r>
            <w:proofErr w:type="spellStart"/>
            <w:r w:rsidRPr="00760133">
              <w:rPr>
                <w:rFonts w:ascii="Verdana" w:eastAsia="Times New Roman" w:hAnsi="Verdana" w:cs="Times New Roman"/>
                <w:color w:val="000000"/>
                <w:sz w:val="22"/>
                <w:szCs w:val="22"/>
              </w:rPr>
              <w:t>Deróguese</w:t>
            </w:r>
            <w:proofErr w:type="spellEnd"/>
            <w:r w:rsidRPr="00760133">
              <w:rPr>
                <w:rFonts w:ascii="Verdana" w:eastAsia="Times New Roman" w:hAnsi="Verdana" w:cs="Times New Roman"/>
                <w:color w:val="000000"/>
                <w:sz w:val="22"/>
                <w:szCs w:val="22"/>
              </w:rPr>
              <w:t xml:space="preserve"> la Ley 1270, los </w:t>
            </w:r>
            <w:proofErr w:type="spellStart"/>
            <w:r w:rsidRPr="00760133">
              <w:rPr>
                <w:rFonts w:ascii="Verdana" w:eastAsia="Times New Roman" w:hAnsi="Verdana" w:cs="Times New Roman"/>
                <w:color w:val="000000"/>
                <w:sz w:val="22"/>
                <w:szCs w:val="22"/>
              </w:rPr>
              <w:t>artículos</w:t>
            </w:r>
            <w:proofErr w:type="spellEnd"/>
            <w:r w:rsidRPr="00760133">
              <w:rPr>
                <w:rFonts w:ascii="Verdana" w:eastAsia="Times New Roman" w:hAnsi="Verdana" w:cs="Times New Roman"/>
                <w:color w:val="000000"/>
                <w:sz w:val="22"/>
                <w:szCs w:val="22"/>
              </w:rPr>
              <w:t xml:space="preserve"> 13,14 y 15 de la Ley 1445, los </w:t>
            </w:r>
            <w:proofErr w:type="spellStart"/>
            <w:r w:rsidRPr="00760133">
              <w:rPr>
                <w:rFonts w:ascii="Verdana" w:eastAsia="Times New Roman" w:hAnsi="Verdana" w:cs="Times New Roman"/>
                <w:color w:val="000000"/>
                <w:sz w:val="22"/>
                <w:szCs w:val="22"/>
              </w:rPr>
              <w:t>artículos</w:t>
            </w:r>
            <w:proofErr w:type="spellEnd"/>
            <w:r w:rsidRPr="00760133">
              <w:rPr>
                <w:rFonts w:ascii="Verdana" w:eastAsia="Times New Roman" w:hAnsi="Verdana" w:cs="Times New Roman"/>
                <w:color w:val="000000"/>
                <w:sz w:val="22"/>
                <w:szCs w:val="22"/>
              </w:rPr>
              <w:t xml:space="preserve"> 3° y 4° de la Ley 1356,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98 y 109 de la Ley 1453 y las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que le sean contrarias a esta ley,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1A94B"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55.</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54.</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i/>
                <w:iCs/>
                <w:color w:val="000000"/>
                <w:sz w:val="22"/>
                <w:szCs w:val="22"/>
              </w:rPr>
              <w:t xml:space="preserve">Derogatorias. </w:t>
            </w:r>
            <w:proofErr w:type="spellStart"/>
            <w:r w:rsidRPr="00760133">
              <w:rPr>
                <w:rFonts w:ascii="Verdana" w:eastAsia="Times New Roman" w:hAnsi="Verdana" w:cs="Times New Roman"/>
                <w:color w:val="000000"/>
                <w:sz w:val="22"/>
                <w:szCs w:val="22"/>
              </w:rPr>
              <w:t>Deróguese</w:t>
            </w:r>
            <w:proofErr w:type="spellEnd"/>
            <w:r w:rsidRPr="00760133">
              <w:rPr>
                <w:rFonts w:ascii="Verdana" w:eastAsia="Times New Roman" w:hAnsi="Verdana" w:cs="Times New Roman"/>
                <w:color w:val="000000"/>
                <w:sz w:val="22"/>
                <w:szCs w:val="22"/>
              </w:rPr>
              <w:t xml:space="preserve"> la Ley 1270, los </w:t>
            </w:r>
            <w:proofErr w:type="spellStart"/>
            <w:r w:rsidRPr="00760133">
              <w:rPr>
                <w:rFonts w:ascii="Verdana" w:eastAsia="Times New Roman" w:hAnsi="Verdana" w:cs="Times New Roman"/>
                <w:color w:val="000000"/>
                <w:sz w:val="22"/>
                <w:szCs w:val="22"/>
              </w:rPr>
              <w:t>artículos</w:t>
            </w:r>
            <w:proofErr w:type="spellEnd"/>
            <w:r w:rsidRPr="00760133">
              <w:rPr>
                <w:rFonts w:ascii="Verdana" w:eastAsia="Times New Roman" w:hAnsi="Verdana" w:cs="Times New Roman"/>
                <w:color w:val="000000"/>
                <w:sz w:val="22"/>
                <w:szCs w:val="22"/>
              </w:rPr>
              <w:t xml:space="preserve"> 13,14 y 15 de la Ley 1445, los </w:t>
            </w:r>
            <w:proofErr w:type="spellStart"/>
            <w:r w:rsidRPr="00760133">
              <w:rPr>
                <w:rFonts w:ascii="Verdana" w:eastAsia="Times New Roman" w:hAnsi="Verdana" w:cs="Times New Roman"/>
                <w:color w:val="000000"/>
                <w:sz w:val="22"/>
                <w:szCs w:val="22"/>
              </w:rPr>
              <w:t>artículos</w:t>
            </w:r>
            <w:proofErr w:type="spellEnd"/>
            <w:r w:rsidRPr="00760133">
              <w:rPr>
                <w:rFonts w:ascii="Verdana" w:eastAsia="Times New Roman" w:hAnsi="Verdana" w:cs="Times New Roman"/>
                <w:color w:val="000000"/>
                <w:sz w:val="22"/>
                <w:szCs w:val="22"/>
              </w:rPr>
              <w:t xml:space="preserve"> 3° y 4° de la Ley 1356,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98 y 109 de la Ley 1453 y las </w:t>
            </w:r>
            <w:proofErr w:type="spellStart"/>
            <w:r w:rsidRPr="00760133">
              <w:rPr>
                <w:rFonts w:ascii="Verdana" w:eastAsia="Times New Roman" w:hAnsi="Verdana" w:cs="Times New Roman"/>
                <w:color w:val="000000"/>
                <w:sz w:val="22"/>
                <w:szCs w:val="22"/>
              </w:rPr>
              <w:t>demás</w:t>
            </w:r>
            <w:proofErr w:type="spellEnd"/>
            <w:r w:rsidRPr="00760133">
              <w:rPr>
                <w:rFonts w:ascii="Verdana" w:eastAsia="Times New Roman" w:hAnsi="Verdana" w:cs="Times New Roman"/>
                <w:color w:val="000000"/>
                <w:sz w:val="22"/>
                <w:szCs w:val="22"/>
              </w:rPr>
              <w:t xml:space="preserve"> que le sean contrarias a esta ley.</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5B44"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del articulado. </w:t>
            </w:r>
          </w:p>
          <w:p w14:paraId="4182224F" w14:textId="77777777" w:rsidR="00760133" w:rsidRPr="00760133" w:rsidRDefault="00760133" w:rsidP="00C34D5C">
            <w:pPr>
              <w:rPr>
                <w:rFonts w:ascii="Verdana" w:eastAsia="Times New Roman" w:hAnsi="Verdana" w:cs="Times New Roman"/>
                <w:sz w:val="22"/>
                <w:szCs w:val="22"/>
              </w:rPr>
            </w:pPr>
          </w:p>
        </w:tc>
      </w:tr>
      <w:tr w:rsidR="00760133" w:rsidRPr="00760133" w14:paraId="4BC9229D" w14:textId="77777777" w:rsidTr="00C34D5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99F37"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61. </w:t>
            </w:r>
            <w:r w:rsidRPr="00760133">
              <w:rPr>
                <w:rFonts w:ascii="Verdana" w:eastAsia="Times New Roman" w:hAnsi="Verdana" w:cs="Times New Roman"/>
                <w:b/>
                <w:bCs/>
                <w:i/>
                <w:iCs/>
                <w:color w:val="000000"/>
                <w:sz w:val="22"/>
                <w:szCs w:val="22"/>
              </w:rPr>
              <w:t>Vigencia</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Esta ley rige a partir del momento de su </w:t>
            </w:r>
            <w:proofErr w:type="spellStart"/>
            <w:r w:rsidRPr="00760133">
              <w:rPr>
                <w:rFonts w:ascii="Verdana" w:eastAsia="Times New Roman" w:hAnsi="Verdana" w:cs="Times New Roman"/>
                <w:color w:val="000000"/>
                <w:sz w:val="22"/>
                <w:szCs w:val="22"/>
              </w:rPr>
              <w:t>promulgación</w:t>
            </w:r>
            <w:proofErr w:type="spellEnd"/>
            <w:r w:rsidRPr="00760133">
              <w:rPr>
                <w:rFonts w:ascii="Verdana" w:eastAsia="Times New Roman" w:hAnsi="Verdana" w:cs="Times New Roman"/>
                <w:color w:val="000000"/>
                <w:sz w:val="22"/>
                <w:szCs w:val="22"/>
              </w:rPr>
              <w:t>.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DFB0A" w14:textId="77777777" w:rsidR="00760133" w:rsidRPr="00760133" w:rsidRDefault="00760133" w:rsidP="00C34D5C">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strike/>
                <w:color w:val="000000"/>
                <w:sz w:val="22"/>
                <w:szCs w:val="22"/>
              </w:rPr>
              <w:t>61.</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b/>
                <w:bCs/>
                <w:color w:val="000000"/>
                <w:sz w:val="22"/>
                <w:szCs w:val="22"/>
                <w:u w:val="single"/>
              </w:rPr>
              <w:t>55</w:t>
            </w:r>
            <w:r w:rsidRPr="00760133">
              <w:rPr>
                <w:rFonts w:ascii="Verdana" w:eastAsia="Times New Roman" w:hAnsi="Verdana" w:cs="Times New Roman"/>
                <w:b/>
                <w:bCs/>
                <w:i/>
                <w:iCs/>
                <w:color w:val="000000"/>
                <w:sz w:val="22"/>
                <w:szCs w:val="22"/>
                <w:u w:val="single"/>
              </w:rPr>
              <w:t xml:space="preserve">. </w:t>
            </w:r>
            <w:r w:rsidRPr="00760133">
              <w:rPr>
                <w:rFonts w:ascii="Verdana" w:eastAsia="Times New Roman" w:hAnsi="Verdana" w:cs="Times New Roman"/>
                <w:b/>
                <w:bCs/>
                <w:i/>
                <w:iCs/>
                <w:color w:val="000000"/>
                <w:sz w:val="22"/>
                <w:szCs w:val="22"/>
              </w:rPr>
              <w:t>Vigencia</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Esta ley rige a partir del momento de su </w:t>
            </w:r>
            <w:proofErr w:type="spellStart"/>
            <w:r w:rsidRPr="00760133">
              <w:rPr>
                <w:rFonts w:ascii="Verdana" w:eastAsia="Times New Roman" w:hAnsi="Verdana" w:cs="Times New Roman"/>
                <w:color w:val="000000"/>
                <w:sz w:val="22"/>
                <w:szCs w:val="22"/>
              </w:rPr>
              <w:t>promulgación</w:t>
            </w:r>
            <w:proofErr w:type="spellEnd"/>
            <w:r w:rsidRPr="00760133">
              <w:rPr>
                <w:rFonts w:ascii="Verdana" w:eastAsia="Times New Roman" w:hAnsi="Verdana" w:cs="Times New Roman"/>
                <w:color w:val="000000"/>
                <w:sz w:val="22"/>
                <w:szCs w:val="22"/>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4846C" w14:textId="77777777" w:rsidR="00760133" w:rsidRPr="00760133" w:rsidRDefault="00760133" w:rsidP="00C34D5C">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Se modifica el número del articulado. </w:t>
            </w:r>
          </w:p>
        </w:tc>
      </w:tr>
    </w:tbl>
    <w:p w14:paraId="34465977" w14:textId="0F38D51F" w:rsidR="00760133" w:rsidRDefault="00760133" w:rsidP="00760133">
      <w:pPr>
        <w:widowControl w:val="0"/>
        <w:jc w:val="both"/>
        <w:rPr>
          <w:rFonts w:ascii="Verdana" w:eastAsia="Cambria" w:hAnsi="Verdana" w:cs="Cambria"/>
          <w:sz w:val="22"/>
          <w:szCs w:val="22"/>
        </w:rPr>
      </w:pPr>
    </w:p>
    <w:p w14:paraId="1254B16C" w14:textId="77777777" w:rsidR="00760133" w:rsidRPr="00760133" w:rsidRDefault="00760133" w:rsidP="00760133">
      <w:pPr>
        <w:widowControl w:val="0"/>
        <w:jc w:val="both"/>
        <w:rPr>
          <w:rFonts w:ascii="Verdana" w:hAnsi="Verdana"/>
          <w:b/>
          <w:color w:val="000000"/>
          <w:sz w:val="22"/>
          <w:szCs w:val="22"/>
        </w:rPr>
      </w:pPr>
    </w:p>
    <w:p w14:paraId="49E8CBD1" w14:textId="77777777" w:rsidR="00760133" w:rsidRPr="00760133" w:rsidRDefault="00760133" w:rsidP="00760133">
      <w:pPr>
        <w:widowControl w:val="0"/>
        <w:jc w:val="both"/>
        <w:rPr>
          <w:rFonts w:ascii="Verdana" w:hAnsi="Verdana"/>
          <w:b/>
          <w:color w:val="000000"/>
          <w:sz w:val="22"/>
          <w:szCs w:val="22"/>
        </w:rPr>
      </w:pPr>
    </w:p>
    <w:p w14:paraId="02DFF782" w14:textId="77777777" w:rsidR="00760133" w:rsidRPr="00760133" w:rsidRDefault="00760133" w:rsidP="00760133">
      <w:pPr>
        <w:widowControl w:val="0"/>
        <w:numPr>
          <w:ilvl w:val="0"/>
          <w:numId w:val="5"/>
        </w:numPr>
        <w:jc w:val="both"/>
        <w:rPr>
          <w:rFonts w:ascii="Verdana" w:hAnsi="Verdana"/>
          <w:b/>
          <w:color w:val="000000"/>
          <w:sz w:val="22"/>
          <w:szCs w:val="22"/>
        </w:rPr>
      </w:pPr>
      <w:r w:rsidRPr="00760133">
        <w:rPr>
          <w:rFonts w:ascii="Verdana" w:hAnsi="Verdana"/>
          <w:b/>
          <w:color w:val="000000"/>
          <w:sz w:val="22"/>
          <w:szCs w:val="22"/>
        </w:rPr>
        <w:t xml:space="preserve">PROPOSICIÓN </w:t>
      </w:r>
    </w:p>
    <w:p w14:paraId="6526DCE3" w14:textId="77777777" w:rsidR="00760133" w:rsidRPr="00760133" w:rsidRDefault="00760133" w:rsidP="00760133">
      <w:pPr>
        <w:widowControl w:val="0"/>
        <w:jc w:val="both"/>
        <w:rPr>
          <w:rFonts w:ascii="Verdana" w:hAnsi="Verdana"/>
          <w:color w:val="000000"/>
          <w:sz w:val="22"/>
          <w:szCs w:val="22"/>
        </w:rPr>
      </w:pPr>
    </w:p>
    <w:p w14:paraId="1EF4E62F" w14:textId="77777777" w:rsidR="00760133" w:rsidRPr="00760133" w:rsidRDefault="00760133" w:rsidP="00760133">
      <w:pPr>
        <w:pBdr>
          <w:top w:val="nil"/>
          <w:left w:val="nil"/>
          <w:bottom w:val="nil"/>
          <w:right w:val="nil"/>
          <w:between w:val="nil"/>
        </w:pBdr>
        <w:jc w:val="both"/>
        <w:rPr>
          <w:rFonts w:ascii="Verdana" w:hAnsi="Verdana"/>
          <w:color w:val="000000"/>
          <w:sz w:val="22"/>
          <w:szCs w:val="22"/>
        </w:rPr>
      </w:pPr>
      <w:r w:rsidRPr="00760133">
        <w:rPr>
          <w:rFonts w:ascii="Verdana" w:hAnsi="Verdana"/>
          <w:color w:val="000000"/>
          <w:sz w:val="22"/>
          <w:szCs w:val="22"/>
        </w:rPr>
        <w:t xml:space="preserve">Con fundamento en las anteriores consideraciones, de manera respetuosa solicito a la Comisión Primera de la Cámara de Representantes, dar primer debate y aprobar el Proyecto de Ley No. 318 de 2023 Cámara </w:t>
      </w:r>
      <w:r w:rsidRPr="00760133">
        <w:rPr>
          <w:rFonts w:ascii="Verdana" w:hAnsi="Verdana"/>
          <w:i/>
          <w:color w:val="000000"/>
          <w:sz w:val="22"/>
          <w:szCs w:val="22"/>
        </w:rPr>
        <w:t>“Por medio de la cual se reconoce la importancia del Barrismo Social, se fomenta la paz y convivencia en el fútbol y se dictan otras disposiciones”</w:t>
      </w:r>
      <w:r w:rsidRPr="00760133">
        <w:rPr>
          <w:rFonts w:ascii="Verdana" w:hAnsi="Verdana"/>
          <w:color w:val="000000"/>
          <w:sz w:val="22"/>
          <w:szCs w:val="22"/>
        </w:rPr>
        <w:t>, conforme al texto propuesto.</w:t>
      </w:r>
    </w:p>
    <w:p w14:paraId="342F4AE7" w14:textId="77777777" w:rsidR="00760133" w:rsidRPr="00760133" w:rsidRDefault="00760133" w:rsidP="00760133">
      <w:pPr>
        <w:widowControl w:val="0"/>
        <w:jc w:val="both"/>
        <w:rPr>
          <w:rFonts w:ascii="Verdana" w:hAnsi="Verdana"/>
          <w:color w:val="000000"/>
          <w:sz w:val="22"/>
          <w:szCs w:val="22"/>
        </w:rPr>
      </w:pPr>
    </w:p>
    <w:p w14:paraId="155951BE" w14:textId="77777777" w:rsidR="00760133" w:rsidRPr="00760133" w:rsidRDefault="00760133" w:rsidP="00760133">
      <w:pPr>
        <w:widowControl w:val="0"/>
        <w:jc w:val="both"/>
        <w:rPr>
          <w:rFonts w:ascii="Verdana" w:hAnsi="Verdana"/>
          <w:color w:val="000000"/>
          <w:sz w:val="22"/>
          <w:szCs w:val="22"/>
        </w:rPr>
      </w:pPr>
    </w:p>
    <w:p w14:paraId="1EA1A6FD" w14:textId="65806620"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Cordialmente</w:t>
      </w:r>
      <w:r w:rsidRPr="00760133">
        <w:rPr>
          <w:rFonts w:ascii="Verdana" w:hAnsi="Verdana"/>
          <w:color w:val="000000"/>
          <w:sz w:val="22"/>
          <w:szCs w:val="22"/>
        </w:rPr>
        <w:t>;</w:t>
      </w:r>
    </w:p>
    <w:p w14:paraId="09DAC7A0" w14:textId="2928EB1E" w:rsidR="00760133" w:rsidRPr="00760133" w:rsidRDefault="00760133" w:rsidP="00760133">
      <w:pPr>
        <w:widowControl w:val="0"/>
        <w:jc w:val="both"/>
        <w:rPr>
          <w:rFonts w:ascii="Verdana" w:hAnsi="Verdana"/>
          <w:color w:val="000000"/>
          <w:sz w:val="22"/>
          <w:szCs w:val="22"/>
        </w:rPr>
      </w:pPr>
    </w:p>
    <w:p w14:paraId="21D094E6" w14:textId="77777777" w:rsidR="00760133" w:rsidRPr="00760133" w:rsidRDefault="00760133" w:rsidP="00760133">
      <w:pPr>
        <w:widowControl w:val="0"/>
        <w:jc w:val="both"/>
        <w:rPr>
          <w:rFonts w:ascii="Verdana" w:hAnsi="Verdana"/>
          <w:color w:val="000000"/>
          <w:sz w:val="22"/>
          <w:szCs w:val="22"/>
        </w:rPr>
      </w:pPr>
    </w:p>
    <w:p w14:paraId="3A8FFDE5" w14:textId="562747B0" w:rsidR="00760133" w:rsidRDefault="00760133" w:rsidP="00760133">
      <w:pPr>
        <w:widowControl w:val="0"/>
        <w:jc w:val="both"/>
        <w:rPr>
          <w:rFonts w:ascii="Verdana" w:hAnsi="Verdana"/>
          <w:color w:val="000000"/>
          <w:sz w:val="22"/>
          <w:szCs w:val="22"/>
        </w:rPr>
      </w:pPr>
    </w:p>
    <w:p w14:paraId="3BF60168" w14:textId="77777777" w:rsidR="00760133" w:rsidRPr="00760133" w:rsidRDefault="00760133" w:rsidP="00760133">
      <w:pPr>
        <w:widowControl w:val="0"/>
        <w:jc w:val="both"/>
        <w:rPr>
          <w:rFonts w:ascii="Verdana" w:hAnsi="Verdana"/>
          <w:color w:val="000000"/>
          <w:sz w:val="22"/>
          <w:szCs w:val="22"/>
        </w:rPr>
      </w:pPr>
    </w:p>
    <w:p w14:paraId="410C06B2" w14:textId="77777777" w:rsidR="00760133" w:rsidRPr="00760133" w:rsidRDefault="00760133" w:rsidP="00760133">
      <w:pPr>
        <w:widowControl w:val="0"/>
        <w:jc w:val="both"/>
        <w:rPr>
          <w:rFonts w:ascii="Verdana" w:hAnsi="Verdana"/>
          <w:color w:val="000000"/>
          <w:sz w:val="22"/>
          <w:szCs w:val="22"/>
        </w:rPr>
      </w:pPr>
    </w:p>
    <w:p w14:paraId="05699F9A" w14:textId="3AA64B36"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_________________________________</w:t>
      </w:r>
    </w:p>
    <w:p w14:paraId="401C8E9E" w14:textId="77777777" w:rsidR="00760133" w:rsidRPr="00760133" w:rsidRDefault="00760133" w:rsidP="00760133">
      <w:pPr>
        <w:widowControl w:val="0"/>
        <w:jc w:val="both"/>
        <w:rPr>
          <w:rFonts w:ascii="Verdana" w:hAnsi="Verdana"/>
          <w:b/>
          <w:color w:val="000000"/>
          <w:sz w:val="22"/>
          <w:szCs w:val="22"/>
        </w:rPr>
      </w:pPr>
      <w:r w:rsidRPr="00760133">
        <w:rPr>
          <w:rFonts w:ascii="Verdana" w:hAnsi="Verdana"/>
          <w:b/>
          <w:color w:val="000000"/>
          <w:sz w:val="22"/>
          <w:szCs w:val="22"/>
        </w:rPr>
        <w:t xml:space="preserve">JUAN SEBASTIÁN GÓMEZ GONZÁLES </w:t>
      </w:r>
    </w:p>
    <w:p w14:paraId="22981BAB" w14:textId="77777777"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Representante a la Cámara por Caldas</w:t>
      </w:r>
    </w:p>
    <w:p w14:paraId="0A01E189" w14:textId="6551B25C" w:rsidR="00760133" w:rsidRPr="00760133" w:rsidRDefault="00760133" w:rsidP="00760133">
      <w:pPr>
        <w:widowControl w:val="0"/>
        <w:jc w:val="both"/>
        <w:rPr>
          <w:rFonts w:ascii="Verdana" w:hAnsi="Verdana"/>
          <w:color w:val="000000"/>
          <w:sz w:val="22"/>
          <w:szCs w:val="22"/>
        </w:rPr>
      </w:pPr>
      <w:r w:rsidRPr="00760133">
        <w:rPr>
          <w:rFonts w:ascii="Verdana" w:hAnsi="Verdana"/>
          <w:color w:val="000000"/>
          <w:sz w:val="22"/>
          <w:szCs w:val="22"/>
        </w:rPr>
        <w:t>Ponente</w:t>
      </w:r>
    </w:p>
    <w:p w14:paraId="05360DC1" w14:textId="77777777" w:rsidR="00760133" w:rsidRPr="00760133" w:rsidRDefault="00760133" w:rsidP="00760133">
      <w:pPr>
        <w:widowControl w:val="0"/>
        <w:numPr>
          <w:ilvl w:val="0"/>
          <w:numId w:val="5"/>
        </w:numPr>
        <w:jc w:val="both"/>
        <w:rPr>
          <w:rFonts w:ascii="Verdana" w:eastAsia="Times New Roman" w:hAnsi="Verdana" w:cs="Times New Roman"/>
          <w:b/>
          <w:color w:val="000000"/>
          <w:sz w:val="22"/>
          <w:szCs w:val="22"/>
        </w:rPr>
      </w:pPr>
      <w:r w:rsidRPr="00760133">
        <w:rPr>
          <w:rFonts w:ascii="Verdana" w:eastAsia="Times New Roman" w:hAnsi="Verdana" w:cs="Times New Roman"/>
          <w:b/>
          <w:color w:val="000000"/>
          <w:sz w:val="22"/>
          <w:szCs w:val="22"/>
        </w:rPr>
        <w:lastRenderedPageBreak/>
        <w:t>TEXTO PROPUESTO</w:t>
      </w:r>
    </w:p>
    <w:p w14:paraId="05BA5572" w14:textId="77777777" w:rsidR="00760133" w:rsidRPr="00760133" w:rsidRDefault="00760133" w:rsidP="00760133">
      <w:pPr>
        <w:spacing w:after="240"/>
        <w:jc w:val="both"/>
        <w:rPr>
          <w:rFonts w:ascii="Verdana" w:eastAsia="Times New Roman" w:hAnsi="Verdana" w:cs="Times New Roman"/>
          <w:b/>
          <w:color w:val="000000"/>
          <w:sz w:val="22"/>
          <w:szCs w:val="22"/>
        </w:rPr>
      </w:pPr>
    </w:p>
    <w:p w14:paraId="586CAFF5"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TEXTO PROPUESTO PARA PRIMER DEBATE DEL PROYECTO DE LEY NO. 318 DE 2023 CÁMARA.</w:t>
      </w:r>
    </w:p>
    <w:p w14:paraId="5CA73706" w14:textId="77777777" w:rsidR="00760133" w:rsidRPr="00760133" w:rsidRDefault="00760133" w:rsidP="00760133">
      <w:pPr>
        <w:spacing w:after="240"/>
        <w:jc w:val="center"/>
        <w:rPr>
          <w:rFonts w:ascii="Verdana" w:eastAsia="Times New Roman" w:hAnsi="Verdana" w:cs="Times New Roman"/>
          <w:color w:val="000000"/>
          <w:sz w:val="22"/>
          <w:szCs w:val="22"/>
        </w:rPr>
      </w:pPr>
      <w:r w:rsidRPr="00760133">
        <w:rPr>
          <w:rFonts w:ascii="Verdana" w:eastAsia="Times New Roman" w:hAnsi="Verdana" w:cs="Times New Roman"/>
          <w:i/>
          <w:color w:val="000000"/>
          <w:sz w:val="22"/>
          <w:szCs w:val="22"/>
        </w:rPr>
        <w:t>“Por medio de la cual se reconoce la importancia del Barrismo Social, se fomenta la paz y convivencia en el fútbol y se dictan otras disposiciones”</w:t>
      </w:r>
    </w:p>
    <w:p w14:paraId="15F6C609" w14:textId="77777777" w:rsidR="00760133" w:rsidRPr="00760133" w:rsidRDefault="00760133" w:rsidP="00760133">
      <w:pPr>
        <w:rPr>
          <w:rFonts w:ascii="Verdana" w:eastAsia="Times New Roman" w:hAnsi="Verdana" w:cs="Times New Roman"/>
          <w:sz w:val="22"/>
          <w:szCs w:val="22"/>
        </w:rPr>
      </w:pPr>
    </w:p>
    <w:p w14:paraId="37180D7A" w14:textId="77777777" w:rsidR="00760133" w:rsidRPr="00760133" w:rsidRDefault="00760133" w:rsidP="00760133">
      <w:pPr>
        <w:spacing w:after="240"/>
        <w:jc w:val="center"/>
        <w:rPr>
          <w:rFonts w:ascii="Verdana" w:eastAsia="Times New Roman" w:hAnsi="Verdana" w:cs="Times New Roman"/>
          <w:b/>
          <w:sz w:val="22"/>
          <w:szCs w:val="22"/>
        </w:rPr>
      </w:pPr>
      <w:r w:rsidRPr="00760133">
        <w:rPr>
          <w:rFonts w:ascii="Verdana" w:eastAsia="Times New Roman" w:hAnsi="Verdana" w:cs="Times New Roman"/>
          <w:b/>
          <w:color w:val="000000"/>
          <w:sz w:val="22"/>
          <w:szCs w:val="22"/>
        </w:rPr>
        <w:t>EL CONGRESO DE COLOMBIA</w:t>
      </w:r>
    </w:p>
    <w:p w14:paraId="30C9E2BA" w14:textId="77777777" w:rsidR="00760133" w:rsidRPr="00760133" w:rsidRDefault="00760133" w:rsidP="00760133">
      <w:pPr>
        <w:spacing w:after="240"/>
        <w:jc w:val="center"/>
        <w:rPr>
          <w:rFonts w:ascii="Verdana" w:eastAsia="Times New Roman" w:hAnsi="Verdana" w:cs="Times New Roman"/>
          <w:b/>
          <w:sz w:val="22"/>
          <w:szCs w:val="22"/>
        </w:rPr>
      </w:pPr>
      <w:r w:rsidRPr="00760133">
        <w:rPr>
          <w:rFonts w:ascii="Verdana" w:eastAsia="Times New Roman" w:hAnsi="Verdana" w:cs="Times New Roman"/>
          <w:b/>
          <w:color w:val="000000"/>
          <w:sz w:val="22"/>
          <w:szCs w:val="22"/>
        </w:rPr>
        <w:t>DECRETA:</w:t>
      </w:r>
    </w:p>
    <w:p w14:paraId="4C0BD881" w14:textId="77777777" w:rsidR="00760133" w:rsidRPr="00760133" w:rsidRDefault="00760133" w:rsidP="00760133">
      <w:pPr>
        <w:pBdr>
          <w:top w:val="nil"/>
          <w:left w:val="nil"/>
          <w:bottom w:val="nil"/>
          <w:right w:val="nil"/>
          <w:between w:val="nil"/>
        </w:pBdr>
        <w:shd w:val="clear" w:color="auto" w:fill="FFFFFF"/>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color w:val="000000"/>
          <w:sz w:val="22"/>
          <w:szCs w:val="22"/>
        </w:rPr>
        <w:t>Artículo</w:t>
      </w:r>
      <w:proofErr w:type="spellEnd"/>
      <w:r w:rsidRPr="00760133">
        <w:rPr>
          <w:rFonts w:ascii="Verdana" w:eastAsia="Times New Roman" w:hAnsi="Verdana" w:cs="Times New Roman"/>
          <w:b/>
          <w:color w:val="000000"/>
          <w:sz w:val="22"/>
          <w:szCs w:val="22"/>
        </w:rPr>
        <w:t xml:space="preserve"> 1. Objeto. </w:t>
      </w:r>
      <w:r w:rsidRPr="00760133">
        <w:rPr>
          <w:rFonts w:ascii="Verdana" w:eastAsia="Times New Roman" w:hAnsi="Verdana" w:cs="Times New Roman"/>
          <w:color w:val="000000"/>
          <w:sz w:val="22"/>
          <w:szCs w:val="22"/>
        </w:rPr>
        <w:t xml:space="preserve">La presente ley tiene como objeto unificar la normativa dispersa que sobre el barrismo social existe en el ordenamiento </w:t>
      </w:r>
      <w:proofErr w:type="spellStart"/>
      <w:r w:rsidRPr="00760133">
        <w:rPr>
          <w:rFonts w:ascii="Verdana" w:eastAsia="Times New Roman" w:hAnsi="Verdana" w:cs="Times New Roman"/>
          <w:color w:val="000000"/>
          <w:sz w:val="22"/>
          <w:szCs w:val="22"/>
        </w:rPr>
        <w:t>jurídico</w:t>
      </w:r>
      <w:proofErr w:type="spellEnd"/>
      <w:r w:rsidRPr="00760133">
        <w:rPr>
          <w:rFonts w:ascii="Verdana" w:eastAsia="Times New Roman" w:hAnsi="Verdana" w:cs="Times New Roman"/>
          <w:color w:val="000000"/>
          <w:sz w:val="22"/>
          <w:szCs w:val="22"/>
        </w:rPr>
        <w:t xml:space="preserve"> reconociendo el barrismo social y su importancia como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colectiva en la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tejido social, establecer medidas que faciliten el trabajo y el aporte social de las barras en el </w:t>
      </w:r>
      <w:proofErr w:type="spellStart"/>
      <w:r w:rsidRPr="00760133">
        <w:rPr>
          <w:rFonts w:ascii="Verdana" w:eastAsia="Times New Roman" w:hAnsi="Verdana" w:cs="Times New Roman"/>
          <w:color w:val="000000"/>
          <w:sz w:val="22"/>
          <w:szCs w:val="22"/>
        </w:rPr>
        <w:t>país</w:t>
      </w:r>
      <w:proofErr w:type="spellEnd"/>
      <w:r w:rsidRPr="00760133">
        <w:rPr>
          <w:rFonts w:ascii="Verdana" w:eastAsia="Times New Roman" w:hAnsi="Verdana" w:cs="Times New Roman"/>
          <w:color w:val="0070C0"/>
          <w:sz w:val="22"/>
          <w:szCs w:val="22"/>
        </w:rPr>
        <w:t xml:space="preserve">, </w:t>
      </w:r>
      <w:r w:rsidRPr="00760133">
        <w:rPr>
          <w:rFonts w:ascii="Verdana" w:eastAsia="Times New Roman" w:hAnsi="Verdana" w:cs="Times New Roman"/>
          <w:color w:val="000000" w:themeColor="text1"/>
          <w:sz w:val="22"/>
          <w:szCs w:val="22"/>
        </w:rPr>
        <w:t xml:space="preserve">con participación equitativa de hombres y mujeres en entornos seguros, libres de violencias y discriminación por motivos de género </w:t>
      </w:r>
      <w:r w:rsidRPr="00760133">
        <w:rPr>
          <w:rFonts w:ascii="Verdana" w:eastAsia="Times New Roman" w:hAnsi="Verdana" w:cs="Times New Roman"/>
          <w:color w:val="000000"/>
          <w:sz w:val="22"/>
          <w:szCs w:val="22"/>
        </w:rPr>
        <w:t xml:space="preserve">y facilitar su </w:t>
      </w:r>
      <w:proofErr w:type="spellStart"/>
      <w:r w:rsidRPr="00760133">
        <w:rPr>
          <w:rFonts w:ascii="Verdana" w:eastAsia="Times New Roman" w:hAnsi="Verdana" w:cs="Times New Roman"/>
          <w:color w:val="000000"/>
          <w:sz w:val="22"/>
          <w:szCs w:val="22"/>
        </w:rPr>
        <w:t>función</w:t>
      </w:r>
      <w:proofErr w:type="spellEnd"/>
      <w:r w:rsidRPr="00760133">
        <w:rPr>
          <w:rFonts w:ascii="Verdana" w:eastAsia="Times New Roman" w:hAnsi="Verdana" w:cs="Times New Roman"/>
          <w:color w:val="000000"/>
          <w:sz w:val="22"/>
          <w:szCs w:val="22"/>
        </w:rPr>
        <w:t xml:space="preserve"> como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colectiva que encuentra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un espacio de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construcción</w:t>
      </w:r>
      <w:proofErr w:type="spellEnd"/>
      <w:r w:rsidRPr="00760133">
        <w:rPr>
          <w:rFonts w:ascii="Verdana" w:eastAsia="Times New Roman" w:hAnsi="Verdana" w:cs="Times New Roman"/>
          <w:color w:val="000000"/>
          <w:sz w:val="22"/>
          <w:szCs w:val="22"/>
        </w:rPr>
        <w:t xml:space="preserve"> de sociedad y esparcimiento social. </w:t>
      </w:r>
    </w:p>
    <w:p w14:paraId="7D7DAC05" w14:textId="77777777" w:rsidR="00760133" w:rsidRPr="00760133" w:rsidRDefault="00760133" w:rsidP="00760133">
      <w:pPr>
        <w:pBdr>
          <w:top w:val="nil"/>
          <w:left w:val="nil"/>
          <w:bottom w:val="nil"/>
          <w:right w:val="nil"/>
          <w:between w:val="nil"/>
        </w:pBdr>
        <w:shd w:val="clear" w:color="auto" w:fill="FFFFFF"/>
        <w:jc w:val="both"/>
        <w:rPr>
          <w:rFonts w:ascii="Verdana" w:eastAsia="Times New Roman" w:hAnsi="Verdana" w:cs="Times New Roman"/>
          <w:color w:val="000000"/>
          <w:sz w:val="22"/>
          <w:szCs w:val="22"/>
        </w:rPr>
      </w:pPr>
    </w:p>
    <w:p w14:paraId="593D2FE1"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sz w:val="22"/>
          <w:szCs w:val="22"/>
        </w:rPr>
        <w:t xml:space="preserve">En igual sentido, la presente ley promueve la seguridad, comodidad y convivencia en el </w:t>
      </w:r>
      <w:proofErr w:type="spellStart"/>
      <w:r w:rsidRPr="00760133">
        <w:rPr>
          <w:rFonts w:ascii="Verdana" w:eastAsia="Times New Roman" w:hAnsi="Verdana" w:cs="Times New Roman"/>
          <w:sz w:val="22"/>
          <w:szCs w:val="22"/>
        </w:rPr>
        <w:t>fútbol</w:t>
      </w:r>
      <w:proofErr w:type="spellEnd"/>
      <w:r w:rsidRPr="00760133">
        <w:rPr>
          <w:rFonts w:ascii="Verdana" w:eastAsia="Times New Roman" w:hAnsi="Verdana" w:cs="Times New Roman"/>
          <w:sz w:val="22"/>
          <w:szCs w:val="22"/>
        </w:rPr>
        <w:t xml:space="preserve"> profesional y aficionado en el </w:t>
      </w:r>
      <w:proofErr w:type="spellStart"/>
      <w:r w:rsidRPr="00760133">
        <w:rPr>
          <w:rFonts w:ascii="Verdana" w:eastAsia="Times New Roman" w:hAnsi="Verdana" w:cs="Times New Roman"/>
          <w:sz w:val="22"/>
          <w:szCs w:val="22"/>
        </w:rPr>
        <w:t>país</w:t>
      </w:r>
      <w:proofErr w:type="spellEnd"/>
      <w:r w:rsidRPr="00760133">
        <w:rPr>
          <w:rFonts w:ascii="Verdana" w:eastAsia="Times New Roman" w:hAnsi="Verdana" w:cs="Times New Roman"/>
          <w:sz w:val="22"/>
          <w:szCs w:val="22"/>
        </w:rPr>
        <w:t xml:space="preserve">, </w:t>
      </w:r>
      <w:proofErr w:type="spellStart"/>
      <w:r w:rsidRPr="00760133">
        <w:rPr>
          <w:rFonts w:ascii="Verdana" w:eastAsia="Times New Roman" w:hAnsi="Verdana" w:cs="Times New Roman"/>
          <w:sz w:val="22"/>
          <w:szCs w:val="22"/>
        </w:rPr>
        <w:t>asi</w:t>
      </w:r>
      <w:proofErr w:type="spellEnd"/>
      <w:r w:rsidRPr="00760133">
        <w:rPr>
          <w:rFonts w:ascii="Verdana" w:eastAsia="Times New Roman" w:hAnsi="Verdana" w:cs="Times New Roman"/>
          <w:sz w:val="22"/>
          <w:szCs w:val="22"/>
        </w:rPr>
        <w:t xml:space="preserve">́ como la </w:t>
      </w:r>
      <w:proofErr w:type="spellStart"/>
      <w:r w:rsidRPr="00760133">
        <w:rPr>
          <w:rFonts w:ascii="Verdana" w:eastAsia="Times New Roman" w:hAnsi="Verdana" w:cs="Times New Roman"/>
          <w:sz w:val="22"/>
          <w:szCs w:val="22"/>
        </w:rPr>
        <w:t>protección</w:t>
      </w:r>
      <w:proofErr w:type="spellEnd"/>
      <w:r w:rsidRPr="00760133">
        <w:rPr>
          <w:rFonts w:ascii="Verdana" w:eastAsia="Times New Roman" w:hAnsi="Verdana" w:cs="Times New Roman"/>
          <w:sz w:val="22"/>
          <w:szCs w:val="22"/>
        </w:rPr>
        <w:t xml:space="preserve"> de los derechos de las y los aficionados y el cumplimiento de sus deberes</w:t>
      </w:r>
      <w:r w:rsidRPr="00760133">
        <w:rPr>
          <w:rFonts w:ascii="Verdana" w:eastAsia="Times New Roman" w:hAnsi="Verdana" w:cs="Times New Roman"/>
          <w:color w:val="000000"/>
          <w:sz w:val="22"/>
          <w:szCs w:val="22"/>
        </w:rPr>
        <w:t>.</w:t>
      </w:r>
    </w:p>
    <w:p w14:paraId="1B62B284" w14:textId="77777777" w:rsidR="00760133" w:rsidRPr="00760133" w:rsidRDefault="00760133" w:rsidP="00760133">
      <w:pPr>
        <w:spacing w:after="240"/>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color w:val="000000"/>
          <w:sz w:val="22"/>
          <w:szCs w:val="22"/>
        </w:rPr>
        <w:t>Artículo</w:t>
      </w:r>
      <w:proofErr w:type="spellEnd"/>
      <w:r w:rsidRPr="00760133">
        <w:rPr>
          <w:rFonts w:ascii="Verdana" w:eastAsia="Times New Roman" w:hAnsi="Verdana" w:cs="Times New Roman"/>
          <w:b/>
          <w:color w:val="000000"/>
          <w:sz w:val="22"/>
          <w:szCs w:val="22"/>
        </w:rPr>
        <w:t xml:space="preserve"> 2</w:t>
      </w:r>
      <w:r w:rsidRPr="00760133">
        <w:rPr>
          <w:rFonts w:ascii="Verdana" w:eastAsia="Times New Roman" w:hAnsi="Verdana" w:cs="Times New Roman"/>
          <w:color w:val="000000"/>
          <w:sz w:val="22"/>
          <w:szCs w:val="22"/>
        </w:rPr>
        <w:t>°</w:t>
      </w:r>
      <w:r w:rsidRPr="00760133">
        <w:rPr>
          <w:rFonts w:ascii="Verdana" w:eastAsia="Times New Roman" w:hAnsi="Verdana" w:cs="Times New Roman"/>
          <w:b/>
          <w:color w:val="000000"/>
          <w:sz w:val="22"/>
          <w:szCs w:val="22"/>
        </w:rPr>
        <w:t xml:space="preserve">. </w:t>
      </w:r>
      <w:r w:rsidRPr="00760133">
        <w:rPr>
          <w:rFonts w:ascii="Verdana" w:eastAsia="Times New Roman" w:hAnsi="Verdana" w:cs="Times New Roman"/>
          <w:b/>
          <w:i/>
          <w:color w:val="000000"/>
          <w:sz w:val="22"/>
          <w:szCs w:val="22"/>
        </w:rPr>
        <w:t xml:space="preserve">Instancias Competentes </w:t>
      </w:r>
      <w:r w:rsidRPr="00760133">
        <w:rPr>
          <w:rFonts w:ascii="Verdana" w:eastAsia="Times New Roman" w:hAnsi="Verdana" w:cs="Times New Roman"/>
          <w:b/>
          <w:sz w:val="22"/>
          <w:szCs w:val="22"/>
        </w:rPr>
        <w:t xml:space="preserve">en la </w:t>
      </w:r>
      <w:proofErr w:type="spellStart"/>
      <w:r w:rsidRPr="00760133">
        <w:rPr>
          <w:rFonts w:ascii="Verdana" w:eastAsia="Times New Roman" w:hAnsi="Verdana" w:cs="Times New Roman"/>
          <w:b/>
          <w:sz w:val="22"/>
          <w:szCs w:val="22"/>
        </w:rPr>
        <w:t>gestión</w:t>
      </w:r>
      <w:proofErr w:type="spellEnd"/>
      <w:r w:rsidRPr="00760133">
        <w:rPr>
          <w:rFonts w:ascii="Verdana" w:eastAsia="Times New Roman" w:hAnsi="Verdana" w:cs="Times New Roman"/>
          <w:b/>
          <w:sz w:val="22"/>
          <w:szCs w:val="22"/>
        </w:rPr>
        <w:t xml:space="preserve"> de la paz y convivencia en el </w:t>
      </w:r>
      <w:proofErr w:type="spellStart"/>
      <w:r w:rsidRPr="00760133">
        <w:rPr>
          <w:rFonts w:ascii="Verdana" w:eastAsia="Times New Roman" w:hAnsi="Verdana" w:cs="Times New Roman"/>
          <w:b/>
          <w:sz w:val="22"/>
          <w:szCs w:val="22"/>
        </w:rPr>
        <w:t>fútbol</w:t>
      </w:r>
      <w:proofErr w:type="spellEnd"/>
      <w:r w:rsidRPr="00760133">
        <w:rPr>
          <w:rFonts w:ascii="Verdana" w:eastAsia="Times New Roman" w:hAnsi="Verdana" w:cs="Times New Roman"/>
          <w:b/>
          <w:sz w:val="22"/>
          <w:szCs w:val="22"/>
        </w:rPr>
        <w:t xml:space="preserve">. </w:t>
      </w:r>
      <w:r w:rsidRPr="00760133">
        <w:rPr>
          <w:rFonts w:ascii="Verdana" w:eastAsia="Times New Roman" w:hAnsi="Verdana" w:cs="Times New Roman"/>
          <w:color w:val="000000"/>
          <w:sz w:val="22"/>
          <w:szCs w:val="22"/>
        </w:rPr>
        <w:t xml:space="preserve">La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la violencia y la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de la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es una responsabilidad del Estado a </w:t>
      </w:r>
      <w:proofErr w:type="spellStart"/>
      <w:r w:rsidRPr="00760133">
        <w:rPr>
          <w:rFonts w:ascii="Verdana" w:eastAsia="Times New Roman" w:hAnsi="Verdana" w:cs="Times New Roman"/>
          <w:color w:val="000000"/>
          <w:sz w:val="22"/>
          <w:szCs w:val="22"/>
        </w:rPr>
        <w:t>través</w:t>
      </w:r>
      <w:proofErr w:type="spellEnd"/>
      <w:r w:rsidRPr="00760133">
        <w:rPr>
          <w:rFonts w:ascii="Verdana" w:eastAsia="Times New Roman" w:hAnsi="Verdana" w:cs="Times New Roman"/>
          <w:color w:val="000000"/>
          <w:sz w:val="22"/>
          <w:szCs w:val="22"/>
        </w:rPr>
        <w:t xml:space="preserve"> de las autoridades nacionales, departamentales y Municipales, de los organizadores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por conducto de la </w:t>
      </w:r>
      <w:proofErr w:type="spellStart"/>
      <w:r w:rsidRPr="00760133">
        <w:rPr>
          <w:rFonts w:ascii="Verdana" w:eastAsia="Times New Roman" w:hAnsi="Verdana" w:cs="Times New Roman"/>
          <w:color w:val="000000"/>
          <w:sz w:val="22"/>
          <w:szCs w:val="22"/>
        </w:rPr>
        <w:t>Federación</w:t>
      </w:r>
      <w:proofErr w:type="spellEnd"/>
      <w:r w:rsidRPr="00760133">
        <w:rPr>
          <w:rFonts w:ascii="Verdana" w:eastAsia="Times New Roman" w:hAnsi="Verdana" w:cs="Times New Roman"/>
          <w:color w:val="000000"/>
          <w:sz w:val="22"/>
          <w:szCs w:val="22"/>
        </w:rPr>
        <w:t xml:space="preserve"> Colombiana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Colfútbol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Mayor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División</w:t>
      </w:r>
      <w:proofErr w:type="spellEnd"/>
      <w:r w:rsidRPr="00760133">
        <w:rPr>
          <w:rFonts w:ascii="Verdana" w:eastAsia="Times New Roman" w:hAnsi="Verdana" w:cs="Times New Roman"/>
          <w:color w:val="000000"/>
          <w:sz w:val="22"/>
          <w:szCs w:val="22"/>
        </w:rPr>
        <w:t xml:space="preserve"> Aficionada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Difútbol</w:t>
      </w:r>
      <w:proofErr w:type="spellEnd"/>
      <w:r w:rsidRPr="00760133">
        <w:rPr>
          <w:rFonts w:ascii="Verdana" w:eastAsia="Times New Roman" w:hAnsi="Verdana" w:cs="Times New Roman"/>
          <w:color w:val="000000"/>
          <w:sz w:val="22"/>
          <w:szCs w:val="22"/>
        </w:rPr>
        <w:t xml:space="preserve">, de las barras, de los aficionados, de los medios de </w:t>
      </w:r>
      <w:proofErr w:type="spellStart"/>
      <w:r w:rsidRPr="00760133">
        <w:rPr>
          <w:rFonts w:ascii="Verdana" w:eastAsia="Times New Roman" w:hAnsi="Verdana" w:cs="Times New Roman"/>
          <w:color w:val="000000"/>
          <w:sz w:val="22"/>
          <w:szCs w:val="22"/>
        </w:rPr>
        <w:t>comunicación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como de aquellos que de cualquier forma, promuevan, organicen, coordinen o participen de los eventos deportivos.</w:t>
      </w:r>
    </w:p>
    <w:p w14:paraId="34673B62"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color w:val="000000"/>
          <w:sz w:val="22"/>
          <w:szCs w:val="22"/>
        </w:rPr>
        <w:t>Artículo</w:t>
      </w:r>
      <w:proofErr w:type="spellEnd"/>
      <w:r w:rsidRPr="00760133">
        <w:rPr>
          <w:rFonts w:ascii="Verdana" w:eastAsia="Times New Roman" w:hAnsi="Verdana" w:cs="Times New Roman"/>
          <w:b/>
          <w:color w:val="000000"/>
          <w:sz w:val="22"/>
          <w:szCs w:val="22"/>
        </w:rPr>
        <w:t xml:space="preserve"> 3</w:t>
      </w:r>
      <w:r w:rsidRPr="00760133">
        <w:rPr>
          <w:rFonts w:ascii="Verdana" w:eastAsia="Times New Roman" w:hAnsi="Verdana" w:cs="Times New Roman"/>
          <w:color w:val="000000"/>
          <w:sz w:val="22"/>
          <w:szCs w:val="22"/>
        </w:rPr>
        <w:t>°</w:t>
      </w:r>
      <w:r w:rsidRPr="00760133">
        <w:rPr>
          <w:rFonts w:ascii="Verdana" w:eastAsia="Times New Roman" w:hAnsi="Verdana" w:cs="Times New Roman"/>
          <w:b/>
          <w:color w:val="000000"/>
          <w:sz w:val="22"/>
          <w:szCs w:val="22"/>
        </w:rPr>
        <w:t xml:space="preserve">. </w:t>
      </w:r>
      <w:r w:rsidRPr="00760133">
        <w:rPr>
          <w:rFonts w:ascii="Verdana" w:eastAsia="Times New Roman" w:hAnsi="Verdana" w:cs="Times New Roman"/>
          <w:b/>
          <w:i/>
          <w:color w:val="000000"/>
          <w:sz w:val="22"/>
          <w:szCs w:val="22"/>
        </w:rPr>
        <w:t>Definiciones</w:t>
      </w:r>
      <w:r w:rsidRPr="00760133">
        <w:rPr>
          <w:rFonts w:ascii="Verdana" w:eastAsia="Times New Roman" w:hAnsi="Verdana" w:cs="Times New Roman"/>
          <w:color w:val="000000"/>
          <w:sz w:val="22"/>
          <w:szCs w:val="22"/>
        </w:rPr>
        <w:t xml:space="preserve">. Para una correcta </w:t>
      </w:r>
      <w:proofErr w:type="spellStart"/>
      <w:r w:rsidRPr="00760133">
        <w:rPr>
          <w:rFonts w:ascii="Verdana" w:eastAsia="Times New Roman" w:hAnsi="Verdana" w:cs="Times New Roman"/>
          <w:color w:val="000000"/>
          <w:sz w:val="22"/>
          <w:szCs w:val="22"/>
        </w:rPr>
        <w:t>aplicación</w:t>
      </w:r>
      <w:proofErr w:type="spellEnd"/>
      <w:r w:rsidRPr="00760133">
        <w:rPr>
          <w:rFonts w:ascii="Verdana" w:eastAsia="Times New Roman" w:hAnsi="Verdana" w:cs="Times New Roman"/>
          <w:color w:val="000000"/>
          <w:sz w:val="22"/>
          <w:szCs w:val="22"/>
        </w:rPr>
        <w:t xml:space="preserve"> e </w:t>
      </w:r>
      <w:proofErr w:type="spellStart"/>
      <w:r w:rsidRPr="00760133">
        <w:rPr>
          <w:rFonts w:ascii="Verdana" w:eastAsia="Times New Roman" w:hAnsi="Verdana" w:cs="Times New Roman"/>
          <w:color w:val="000000"/>
          <w:sz w:val="22"/>
          <w:szCs w:val="22"/>
        </w:rPr>
        <w:t>interpretación</w:t>
      </w:r>
      <w:proofErr w:type="spellEnd"/>
      <w:r w:rsidRPr="00760133">
        <w:rPr>
          <w:rFonts w:ascii="Verdana" w:eastAsia="Times New Roman" w:hAnsi="Verdana" w:cs="Times New Roman"/>
          <w:color w:val="000000"/>
          <w:sz w:val="22"/>
          <w:szCs w:val="22"/>
        </w:rPr>
        <w:t xml:space="preserve"> de esta ley, se establecen las siguientes definiciones: </w:t>
      </w:r>
    </w:p>
    <w:p w14:paraId="775DF8BD"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6B1C5834"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 xml:space="preserve">Barras tradicionales: </w:t>
      </w:r>
      <w:r w:rsidRPr="00760133">
        <w:rPr>
          <w:rFonts w:ascii="Verdana" w:eastAsia="Times New Roman" w:hAnsi="Verdana" w:cs="Times New Roman"/>
          <w:color w:val="000000"/>
          <w:sz w:val="22"/>
          <w:szCs w:val="22"/>
        </w:rPr>
        <w:t xml:space="preserve">se considera barra tradicional el grupo de aficionados que se organice bajo cualquiera de las modalidades legales vigentes, con el fin de apoyar el deporte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Cualquiera fuere el modelo de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la barra debe contar con un representante legal acreditado. </w:t>
      </w:r>
    </w:p>
    <w:p w14:paraId="3970B24F"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33755E70"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Barras populares</w:t>
      </w:r>
      <w:r w:rsidRPr="00760133">
        <w:rPr>
          <w:rFonts w:ascii="Verdana" w:eastAsia="Times New Roman" w:hAnsi="Verdana" w:cs="Times New Roman"/>
          <w:color w:val="000000"/>
          <w:sz w:val="22"/>
          <w:szCs w:val="22"/>
        </w:rPr>
        <w:t xml:space="preserve">: se entiende por barras populares aquellos grupos de aficionados que se ubican en tribunas reconocidas como tal e instauran en las ciudades relaciones tendientes a fomentar las manifestaciones populares y culturales </w:t>
      </w:r>
      <w:proofErr w:type="spellStart"/>
      <w:r w:rsidRPr="00760133">
        <w:rPr>
          <w:rFonts w:ascii="Verdana" w:eastAsia="Times New Roman" w:hAnsi="Verdana" w:cs="Times New Roman"/>
          <w:color w:val="000000"/>
          <w:sz w:val="22"/>
          <w:szCs w:val="22"/>
        </w:rPr>
        <w:t>específicas</w:t>
      </w:r>
      <w:proofErr w:type="spellEnd"/>
      <w:r w:rsidRPr="00760133">
        <w:rPr>
          <w:rFonts w:ascii="Verdana" w:eastAsia="Times New Roman" w:hAnsi="Verdana" w:cs="Times New Roman"/>
          <w:color w:val="000000"/>
          <w:sz w:val="22"/>
          <w:szCs w:val="22"/>
        </w:rPr>
        <w:t xml:space="preserve">, como festejos y carnavales, entre otras. A su vez estas barras </w:t>
      </w:r>
      <w:proofErr w:type="spellStart"/>
      <w:r w:rsidRPr="00760133">
        <w:rPr>
          <w:rFonts w:ascii="Verdana" w:eastAsia="Times New Roman" w:hAnsi="Verdana" w:cs="Times New Roman"/>
          <w:color w:val="000000"/>
          <w:sz w:val="22"/>
          <w:szCs w:val="22"/>
        </w:rPr>
        <w:t>están</w:t>
      </w:r>
      <w:proofErr w:type="spellEnd"/>
      <w:r w:rsidRPr="00760133">
        <w:rPr>
          <w:rFonts w:ascii="Verdana" w:eastAsia="Times New Roman" w:hAnsi="Verdana" w:cs="Times New Roman"/>
          <w:color w:val="000000"/>
          <w:sz w:val="22"/>
          <w:szCs w:val="22"/>
        </w:rPr>
        <w:t xml:space="preserve"> reconocidas por la Dirección de Barrismo Social. </w:t>
      </w:r>
    </w:p>
    <w:p w14:paraId="38B4AB15"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0614078B"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themeColor="text1"/>
          <w:sz w:val="22"/>
          <w:szCs w:val="22"/>
        </w:rPr>
      </w:pPr>
      <w:r w:rsidRPr="00760133">
        <w:rPr>
          <w:rFonts w:ascii="Verdana" w:eastAsia="Times New Roman" w:hAnsi="Verdana" w:cs="Times New Roman"/>
          <w:b/>
          <w:color w:val="000000"/>
          <w:sz w:val="22"/>
          <w:szCs w:val="22"/>
        </w:rPr>
        <w:t>Barrismo social</w:t>
      </w:r>
      <w:r w:rsidRPr="00760133">
        <w:rPr>
          <w:rFonts w:ascii="Verdana" w:eastAsia="Times New Roman" w:hAnsi="Verdana" w:cs="Times New Roman"/>
          <w:color w:val="000000"/>
          <w:sz w:val="22"/>
          <w:szCs w:val="22"/>
        </w:rPr>
        <w:t xml:space="preserve">: el barrismo social son acciones encaminadas a redimensionar las formas de </w:t>
      </w:r>
      <w:proofErr w:type="spellStart"/>
      <w:r w:rsidRPr="00760133">
        <w:rPr>
          <w:rFonts w:ascii="Verdana" w:eastAsia="Times New Roman" w:hAnsi="Verdana" w:cs="Times New Roman"/>
          <w:color w:val="000000"/>
          <w:sz w:val="22"/>
          <w:szCs w:val="22"/>
        </w:rPr>
        <w:t>expresión</w:t>
      </w:r>
      <w:proofErr w:type="spellEnd"/>
      <w:r w:rsidRPr="00760133">
        <w:rPr>
          <w:rFonts w:ascii="Verdana" w:eastAsia="Times New Roman" w:hAnsi="Verdana" w:cs="Times New Roman"/>
          <w:color w:val="000000"/>
          <w:sz w:val="22"/>
          <w:szCs w:val="22"/>
        </w:rPr>
        <w:t xml:space="preserve"> y las </w:t>
      </w:r>
      <w:proofErr w:type="spellStart"/>
      <w:r w:rsidRPr="00760133">
        <w:rPr>
          <w:rFonts w:ascii="Verdana" w:eastAsia="Times New Roman" w:hAnsi="Verdana" w:cs="Times New Roman"/>
          <w:color w:val="000000"/>
          <w:sz w:val="22"/>
          <w:szCs w:val="22"/>
        </w:rPr>
        <w:t>prácticas</w:t>
      </w:r>
      <w:proofErr w:type="spellEnd"/>
      <w:r w:rsidRPr="00760133">
        <w:rPr>
          <w:rFonts w:ascii="Verdana" w:eastAsia="Times New Roman" w:hAnsi="Verdana" w:cs="Times New Roman"/>
          <w:color w:val="000000"/>
          <w:sz w:val="22"/>
          <w:szCs w:val="22"/>
        </w:rPr>
        <w:t xml:space="preserve"> de los integrantes de las barras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que inciden negativamente en los </w:t>
      </w:r>
      <w:proofErr w:type="spellStart"/>
      <w:r w:rsidRPr="00760133">
        <w:rPr>
          <w:rFonts w:ascii="Verdana" w:eastAsia="Times New Roman" w:hAnsi="Verdana" w:cs="Times New Roman"/>
          <w:color w:val="000000"/>
          <w:sz w:val="22"/>
          <w:szCs w:val="22"/>
        </w:rPr>
        <w:t>ámbitos</w:t>
      </w:r>
      <w:proofErr w:type="spellEnd"/>
      <w:r w:rsidRPr="00760133">
        <w:rPr>
          <w:rFonts w:ascii="Verdana" w:eastAsia="Times New Roman" w:hAnsi="Verdana" w:cs="Times New Roman"/>
          <w:color w:val="000000"/>
          <w:sz w:val="22"/>
          <w:szCs w:val="22"/>
        </w:rPr>
        <w:t xml:space="preserve"> individual, comunitario y colectivo, y de potenciar los aspectos positivos que de la esencia del barrismo deben rescatarse. Esta propuesta se fundamenta en procesos formativos tales como el </w:t>
      </w:r>
      <w:proofErr w:type="spellStart"/>
      <w:r w:rsidRPr="00760133">
        <w:rPr>
          <w:rFonts w:ascii="Verdana" w:eastAsia="Times New Roman" w:hAnsi="Verdana" w:cs="Times New Roman"/>
          <w:color w:val="000000"/>
          <w:sz w:val="22"/>
          <w:szCs w:val="22"/>
        </w:rPr>
        <w:t>diálogo</w:t>
      </w:r>
      <w:proofErr w:type="spellEnd"/>
      <w:r w:rsidRPr="00760133">
        <w:rPr>
          <w:rFonts w:ascii="Verdana" w:eastAsia="Times New Roman" w:hAnsi="Verdana" w:cs="Times New Roman"/>
          <w:color w:val="000000"/>
          <w:sz w:val="22"/>
          <w:szCs w:val="22"/>
        </w:rPr>
        <w:t xml:space="preserve"> de saberes, que recogen valores sociales, normas, creencias, ideales y sentimientos, y les permiten a los barristas resignificar la realidad que los sumerge en su </w:t>
      </w:r>
      <w:proofErr w:type="spellStart"/>
      <w:r w:rsidRPr="00760133">
        <w:rPr>
          <w:rFonts w:ascii="Verdana" w:eastAsia="Times New Roman" w:hAnsi="Verdana" w:cs="Times New Roman"/>
          <w:color w:val="000000"/>
          <w:sz w:val="22"/>
          <w:szCs w:val="22"/>
        </w:rPr>
        <w:t>pasión</w:t>
      </w:r>
      <w:proofErr w:type="spellEnd"/>
      <w:r w:rsidRPr="00760133">
        <w:rPr>
          <w:rFonts w:ascii="Verdana" w:eastAsia="Times New Roman" w:hAnsi="Verdana" w:cs="Times New Roman"/>
          <w:color w:val="000000"/>
          <w:sz w:val="22"/>
          <w:szCs w:val="22"/>
        </w:rPr>
        <w:t xml:space="preserve"> por el mundo del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y a asumir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su identidad como sujetos sociales y participativos, </w:t>
      </w:r>
      <w:r w:rsidRPr="00760133">
        <w:rPr>
          <w:rFonts w:ascii="Verdana" w:eastAsia="Times New Roman" w:hAnsi="Verdana" w:cs="Times New Roman"/>
          <w:color w:val="000000" w:themeColor="text1"/>
          <w:sz w:val="22"/>
          <w:szCs w:val="22"/>
        </w:rPr>
        <w:t xml:space="preserve">procurando, entre otros, la erradicación de las violencias basadas en género.  </w:t>
      </w:r>
    </w:p>
    <w:p w14:paraId="49721AD7"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themeColor="text1"/>
          <w:sz w:val="22"/>
          <w:szCs w:val="22"/>
        </w:rPr>
      </w:pPr>
    </w:p>
    <w:p w14:paraId="397C7E8D"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themeColor="text1"/>
          <w:sz w:val="22"/>
          <w:szCs w:val="22"/>
        </w:rPr>
      </w:pPr>
      <w:r w:rsidRPr="00760133">
        <w:rPr>
          <w:rFonts w:ascii="Verdana" w:eastAsia="Times New Roman" w:hAnsi="Verdana" w:cs="Times New Roman"/>
          <w:color w:val="000000" w:themeColor="text1"/>
          <w:sz w:val="22"/>
          <w:szCs w:val="22"/>
        </w:rPr>
        <w:t>Adicionalmente, dentro del barrismo social se han de resaltar los aportes a la construcción de paz del país a partir de iniciativas y procesos de memoria que permitan cortar los ciclos de violencias, así mismo sus aportes en el cuidado, sanación y protección del ambiente y los territorios en medio del contexto global de crisis por el cambio climático.</w:t>
      </w:r>
    </w:p>
    <w:p w14:paraId="780FB5E5"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themeColor="text1"/>
          <w:sz w:val="22"/>
          <w:szCs w:val="22"/>
        </w:rPr>
      </w:pPr>
    </w:p>
    <w:p w14:paraId="0DC207C2"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67B050CD"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color w:val="000000"/>
          <w:sz w:val="22"/>
          <w:szCs w:val="22"/>
        </w:rPr>
        <w:t>Comisión</w:t>
      </w:r>
      <w:proofErr w:type="spellEnd"/>
      <w:r w:rsidRPr="00760133">
        <w:rPr>
          <w:rFonts w:ascii="Verdana" w:eastAsia="Times New Roman" w:hAnsi="Verdana" w:cs="Times New Roman"/>
          <w:b/>
          <w:color w:val="000000"/>
          <w:sz w:val="22"/>
          <w:szCs w:val="22"/>
        </w:rPr>
        <w:t xml:space="preserve"> Nacional de Seguridad, Comodidad y Convivencia en el </w:t>
      </w:r>
      <w:proofErr w:type="spellStart"/>
      <w:r w:rsidRPr="00760133">
        <w:rPr>
          <w:rFonts w:ascii="Verdana" w:eastAsia="Times New Roman" w:hAnsi="Verdana" w:cs="Times New Roman"/>
          <w:b/>
          <w:color w:val="000000"/>
          <w:sz w:val="22"/>
          <w:szCs w:val="22"/>
        </w:rPr>
        <w:t>Fútbol</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es un organismo asesor del Gobierno nacional en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políticas</w:t>
      </w:r>
      <w:proofErr w:type="spellEnd"/>
      <w:r w:rsidRPr="00760133">
        <w:rPr>
          <w:rFonts w:ascii="Verdana" w:eastAsia="Times New Roman" w:hAnsi="Verdana" w:cs="Times New Roman"/>
          <w:color w:val="000000"/>
          <w:sz w:val="22"/>
          <w:szCs w:val="22"/>
        </w:rPr>
        <w:t xml:space="preserve">, planes y programas,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en la </w:t>
      </w:r>
      <w:proofErr w:type="spellStart"/>
      <w:r w:rsidRPr="00760133">
        <w:rPr>
          <w:rFonts w:ascii="Verdana" w:eastAsia="Times New Roman" w:hAnsi="Verdana" w:cs="Times New Roman"/>
          <w:color w:val="000000"/>
          <w:sz w:val="22"/>
          <w:szCs w:val="22"/>
        </w:rPr>
        <w:t>ejecución</w:t>
      </w:r>
      <w:proofErr w:type="spellEnd"/>
      <w:r w:rsidRPr="00760133">
        <w:rPr>
          <w:rFonts w:ascii="Verdana" w:eastAsia="Times New Roman" w:hAnsi="Verdana" w:cs="Times New Roman"/>
          <w:color w:val="000000"/>
          <w:sz w:val="22"/>
          <w:szCs w:val="22"/>
        </w:rPr>
        <w:t xml:space="preserve"> de estrategias dirigidas a mantener la seguridad, comodidad y convivencia en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práctica</w:t>
      </w:r>
      <w:proofErr w:type="spellEnd"/>
      <w:r w:rsidRPr="00760133">
        <w:rPr>
          <w:rFonts w:ascii="Verdana" w:eastAsia="Times New Roman" w:hAnsi="Verdana" w:cs="Times New Roman"/>
          <w:color w:val="000000"/>
          <w:sz w:val="22"/>
          <w:szCs w:val="22"/>
        </w:rPr>
        <w:t xml:space="preserve"> de este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w:t>
      </w:r>
    </w:p>
    <w:p w14:paraId="7218B292"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38876CAC" w14:textId="77777777" w:rsidR="00760133" w:rsidRPr="00760133" w:rsidRDefault="00760133" w:rsidP="00760133">
      <w:pPr>
        <w:pBdr>
          <w:top w:val="nil"/>
          <w:left w:val="nil"/>
          <w:bottom w:val="nil"/>
          <w:right w:val="nil"/>
          <w:between w:val="nil"/>
        </w:pBdr>
        <w:jc w:val="both"/>
        <w:rPr>
          <w:rFonts w:ascii="Verdana" w:eastAsia="Times New Roman" w:hAnsi="Verdana" w:cs="Times New Roman"/>
          <w:sz w:val="22"/>
          <w:szCs w:val="22"/>
        </w:rPr>
      </w:pPr>
      <w:proofErr w:type="spellStart"/>
      <w:r w:rsidRPr="00760133">
        <w:rPr>
          <w:rFonts w:ascii="Verdana" w:eastAsia="Times New Roman" w:hAnsi="Verdana" w:cs="Times New Roman"/>
          <w:b/>
          <w:color w:val="000000"/>
          <w:sz w:val="22"/>
          <w:szCs w:val="22"/>
        </w:rPr>
        <w:t>Comisión</w:t>
      </w:r>
      <w:proofErr w:type="spellEnd"/>
      <w:r w:rsidRPr="00760133">
        <w:rPr>
          <w:rFonts w:ascii="Verdana" w:eastAsia="Times New Roman" w:hAnsi="Verdana" w:cs="Times New Roman"/>
          <w:b/>
          <w:color w:val="000000"/>
          <w:sz w:val="22"/>
          <w:szCs w:val="22"/>
        </w:rPr>
        <w:t xml:space="preserve"> </w:t>
      </w:r>
      <w:proofErr w:type="spellStart"/>
      <w:r w:rsidRPr="00760133">
        <w:rPr>
          <w:rFonts w:ascii="Verdana" w:eastAsia="Times New Roman" w:hAnsi="Verdana" w:cs="Times New Roman"/>
          <w:b/>
          <w:color w:val="000000"/>
          <w:sz w:val="22"/>
          <w:szCs w:val="22"/>
        </w:rPr>
        <w:t>Técnica</w:t>
      </w:r>
      <w:proofErr w:type="spellEnd"/>
      <w:r w:rsidRPr="00760133">
        <w:rPr>
          <w:rFonts w:ascii="Verdana" w:eastAsia="Times New Roman" w:hAnsi="Verdana" w:cs="Times New Roman"/>
          <w:b/>
          <w:color w:val="000000"/>
          <w:sz w:val="22"/>
          <w:szCs w:val="22"/>
        </w:rPr>
        <w:t xml:space="preserve"> para la Seguridad, Comodidad y Convivencia en el </w:t>
      </w:r>
      <w:proofErr w:type="spellStart"/>
      <w:r w:rsidRPr="00760133">
        <w:rPr>
          <w:rFonts w:ascii="Verdana" w:eastAsia="Times New Roman" w:hAnsi="Verdana" w:cs="Times New Roman"/>
          <w:b/>
          <w:color w:val="000000"/>
          <w:sz w:val="22"/>
          <w:szCs w:val="22"/>
        </w:rPr>
        <w:t>Fútbol</w:t>
      </w:r>
      <w:proofErr w:type="spellEnd"/>
      <w:r w:rsidRPr="00760133">
        <w:rPr>
          <w:rFonts w:ascii="Verdana" w:eastAsia="Times New Roman" w:hAnsi="Verdana" w:cs="Times New Roman"/>
          <w:color w:val="000000"/>
          <w:sz w:val="22"/>
          <w:szCs w:val="22"/>
        </w:rPr>
        <w:t xml:space="preserve">: es un Grupo </w:t>
      </w:r>
      <w:proofErr w:type="spellStart"/>
      <w:r w:rsidRPr="00760133">
        <w:rPr>
          <w:rFonts w:ascii="Verdana" w:eastAsia="Times New Roman" w:hAnsi="Verdana" w:cs="Times New Roman"/>
          <w:color w:val="000000"/>
          <w:sz w:val="22"/>
          <w:szCs w:val="22"/>
        </w:rPr>
        <w:t>Técnico</w:t>
      </w:r>
      <w:proofErr w:type="spellEnd"/>
      <w:r w:rsidRPr="00760133">
        <w:rPr>
          <w:rFonts w:ascii="Verdana" w:eastAsia="Times New Roman" w:hAnsi="Verdana" w:cs="Times New Roman"/>
          <w:color w:val="000000"/>
          <w:sz w:val="22"/>
          <w:szCs w:val="22"/>
        </w:rPr>
        <w:t xml:space="preserve"> de Apoyo para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conformado por un delegado de cada una de las entidades que la integran, que tiene como fin actuar como instancia asesora permanente de la mencionada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w:t>
      </w:r>
    </w:p>
    <w:p w14:paraId="3E60D009" w14:textId="77777777" w:rsidR="00760133" w:rsidRPr="00760133" w:rsidRDefault="00760133" w:rsidP="00760133">
      <w:pPr>
        <w:pBdr>
          <w:top w:val="nil"/>
          <w:left w:val="nil"/>
          <w:bottom w:val="nil"/>
          <w:right w:val="nil"/>
          <w:between w:val="nil"/>
        </w:pBdr>
        <w:jc w:val="both"/>
        <w:rPr>
          <w:rFonts w:ascii="Verdana" w:eastAsia="Times New Roman" w:hAnsi="Verdana" w:cs="Times New Roman"/>
          <w:sz w:val="22"/>
          <w:szCs w:val="22"/>
        </w:rPr>
      </w:pPr>
    </w:p>
    <w:p w14:paraId="2319C309"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sz w:val="22"/>
          <w:szCs w:val="22"/>
        </w:rPr>
        <w:t>Enfoque de género</w:t>
      </w:r>
      <w:r w:rsidRPr="00760133">
        <w:rPr>
          <w:rFonts w:ascii="Verdana" w:eastAsia="Times New Roman" w:hAnsi="Verdana" w:cs="Times New Roman"/>
          <w:sz w:val="22"/>
          <w:szCs w:val="22"/>
        </w:rPr>
        <w:t xml:space="preserve">: El barrismo social tendrá en cuenta las relaciones desiguales de género aún presentes en la sociedad y promoverá acciones para su superación, a partir de la </w:t>
      </w:r>
      <w:proofErr w:type="spellStart"/>
      <w:r w:rsidRPr="00760133">
        <w:rPr>
          <w:rFonts w:ascii="Verdana" w:eastAsia="Times New Roman" w:hAnsi="Verdana" w:cs="Times New Roman"/>
          <w:sz w:val="22"/>
          <w:szCs w:val="22"/>
        </w:rPr>
        <w:t>visibilización</w:t>
      </w:r>
      <w:proofErr w:type="spellEnd"/>
      <w:r w:rsidRPr="00760133">
        <w:rPr>
          <w:rFonts w:ascii="Verdana" w:eastAsia="Times New Roman" w:hAnsi="Verdana" w:cs="Times New Roman"/>
          <w:sz w:val="22"/>
          <w:szCs w:val="22"/>
        </w:rPr>
        <w:t xml:space="preserve"> de las necesidades específicas de las mujeres y personas de sectores LGBTIQ+; la creación, fortalecimiento y aplicación efectiva de rutas y protocolos para la prevención, atención y acompañamiento a casos de estigmatización y violencia basada en género en </w:t>
      </w:r>
      <w:r w:rsidRPr="00760133">
        <w:rPr>
          <w:rFonts w:ascii="Verdana" w:eastAsia="Times New Roman" w:hAnsi="Verdana" w:cs="Times New Roman"/>
          <w:sz w:val="22"/>
          <w:szCs w:val="22"/>
        </w:rPr>
        <w:lastRenderedPageBreak/>
        <w:t>este ámbito o; la ampliación de las oportunidades para la inclusión de las mujeres en la toma de decisiones que deban realizarse en la materia y la promoción de la participación de mujeres y personas LGBTIQ+ en los asuntos que corresponda, entre otras acciones para la transversalización del enfoque de género en todas las políticas que se desarrollen en torno al barrismo social.</w:t>
      </w:r>
    </w:p>
    <w:p w14:paraId="2E5BFAF9"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19B7FFF8"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Principio de enfoque diferencial</w:t>
      </w:r>
      <w:r w:rsidRPr="00760133">
        <w:rPr>
          <w:rFonts w:ascii="Verdana" w:eastAsia="Times New Roman" w:hAnsi="Verdana" w:cs="Times New Roman"/>
          <w:color w:val="000000"/>
          <w:sz w:val="22"/>
          <w:szCs w:val="22"/>
        </w:rPr>
        <w:t xml:space="preserve">: reconoce que hay poblaciones con </w:t>
      </w:r>
      <w:proofErr w:type="spellStart"/>
      <w:r w:rsidRPr="00760133">
        <w:rPr>
          <w:rFonts w:ascii="Verdana" w:eastAsia="Times New Roman" w:hAnsi="Verdana" w:cs="Times New Roman"/>
          <w:color w:val="000000"/>
          <w:sz w:val="22"/>
          <w:szCs w:val="22"/>
        </w:rPr>
        <w:t>características</w:t>
      </w:r>
      <w:proofErr w:type="spellEnd"/>
      <w:r w:rsidRPr="00760133">
        <w:rPr>
          <w:rFonts w:ascii="Verdana" w:eastAsia="Times New Roman" w:hAnsi="Verdana" w:cs="Times New Roman"/>
          <w:color w:val="000000"/>
          <w:sz w:val="22"/>
          <w:szCs w:val="22"/>
        </w:rPr>
        <w:t xml:space="preserve"> particulares en </w:t>
      </w:r>
      <w:proofErr w:type="spellStart"/>
      <w:r w:rsidRPr="00760133">
        <w:rPr>
          <w:rFonts w:ascii="Verdana" w:eastAsia="Times New Roman" w:hAnsi="Verdana" w:cs="Times New Roman"/>
          <w:color w:val="000000"/>
          <w:sz w:val="22"/>
          <w:szCs w:val="22"/>
        </w:rPr>
        <w:t>razón</w:t>
      </w:r>
      <w:proofErr w:type="spellEnd"/>
      <w:r w:rsidRPr="00760133">
        <w:rPr>
          <w:rFonts w:ascii="Verdana" w:eastAsia="Times New Roman" w:hAnsi="Verdana" w:cs="Times New Roman"/>
          <w:color w:val="000000"/>
          <w:sz w:val="22"/>
          <w:szCs w:val="22"/>
        </w:rPr>
        <w:t xml:space="preserve"> de su edad, </w:t>
      </w:r>
      <w:proofErr w:type="spellStart"/>
      <w:r w:rsidRPr="00760133">
        <w:rPr>
          <w:rFonts w:ascii="Verdana" w:eastAsia="Times New Roman" w:hAnsi="Verdana" w:cs="Times New Roman"/>
          <w:color w:val="000000"/>
          <w:sz w:val="22"/>
          <w:szCs w:val="22"/>
        </w:rPr>
        <w:t>género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orientación</w:t>
      </w:r>
      <w:proofErr w:type="spellEnd"/>
      <w:r w:rsidRPr="00760133">
        <w:rPr>
          <w:rFonts w:ascii="Verdana" w:eastAsia="Times New Roman" w:hAnsi="Verdana" w:cs="Times New Roman"/>
          <w:color w:val="000000"/>
          <w:sz w:val="22"/>
          <w:szCs w:val="22"/>
        </w:rPr>
        <w:t xml:space="preserve"> sexual y </w:t>
      </w:r>
      <w:proofErr w:type="spellStart"/>
      <w:r w:rsidRPr="00760133">
        <w:rPr>
          <w:rFonts w:ascii="Verdana" w:eastAsia="Times New Roman" w:hAnsi="Verdana" w:cs="Times New Roman"/>
          <w:color w:val="000000"/>
          <w:sz w:val="22"/>
          <w:szCs w:val="22"/>
        </w:rPr>
        <w:t>condición</w:t>
      </w:r>
      <w:proofErr w:type="spellEnd"/>
      <w:r w:rsidRPr="00760133">
        <w:rPr>
          <w:rFonts w:ascii="Verdana" w:eastAsia="Times New Roman" w:hAnsi="Verdana" w:cs="Times New Roman"/>
          <w:color w:val="000000"/>
          <w:sz w:val="22"/>
          <w:szCs w:val="22"/>
        </w:rPr>
        <w:t xml:space="preserve"> de discapacidad, el cual facilita la </w:t>
      </w:r>
      <w:proofErr w:type="spellStart"/>
      <w:r w:rsidRPr="00760133">
        <w:rPr>
          <w:rFonts w:ascii="Verdana" w:eastAsia="Times New Roman" w:hAnsi="Verdana" w:cs="Times New Roman"/>
          <w:color w:val="000000"/>
          <w:sz w:val="22"/>
          <w:szCs w:val="22"/>
        </w:rPr>
        <w:t>planeación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apropiación</w:t>
      </w:r>
      <w:proofErr w:type="spellEnd"/>
      <w:r w:rsidRPr="00760133">
        <w:rPr>
          <w:rFonts w:ascii="Verdana" w:eastAsia="Times New Roman" w:hAnsi="Verdana" w:cs="Times New Roman"/>
          <w:color w:val="000000"/>
          <w:sz w:val="22"/>
          <w:szCs w:val="22"/>
        </w:rPr>
        <w:t xml:space="preserve"> orientada a diferentes sujetos y colectivos, a partir de sus </w:t>
      </w:r>
      <w:proofErr w:type="spellStart"/>
      <w:r w:rsidRPr="00760133">
        <w:rPr>
          <w:rFonts w:ascii="Verdana" w:eastAsia="Times New Roman" w:hAnsi="Verdana" w:cs="Times New Roman"/>
          <w:color w:val="000000"/>
          <w:sz w:val="22"/>
          <w:szCs w:val="22"/>
        </w:rPr>
        <w:t>características</w:t>
      </w:r>
      <w:proofErr w:type="spellEnd"/>
      <w:r w:rsidRPr="00760133">
        <w:rPr>
          <w:rFonts w:ascii="Verdana" w:eastAsia="Times New Roman" w:hAnsi="Verdana" w:cs="Times New Roman"/>
          <w:color w:val="000000"/>
          <w:sz w:val="22"/>
          <w:szCs w:val="22"/>
        </w:rPr>
        <w:t xml:space="preserve"> y necesidades propias. </w:t>
      </w:r>
    </w:p>
    <w:p w14:paraId="42E39AF2"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30BC0531"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Organizador</w:t>
      </w:r>
      <w:r w:rsidRPr="00760133">
        <w:rPr>
          <w:rFonts w:ascii="Verdana" w:eastAsia="Times New Roman" w:hAnsi="Verdana" w:cs="Times New Roman"/>
          <w:color w:val="000000"/>
          <w:sz w:val="22"/>
          <w:szCs w:val="22"/>
        </w:rPr>
        <w:t xml:space="preserve">: se entiende por tal a los dirigentes, entre ellos los clubes profesionales o aficionados, empresarios, empleados o dependientes de las entidades que tengan bajo su cargo la </w:t>
      </w:r>
      <w:proofErr w:type="spellStart"/>
      <w:r w:rsidRPr="00760133">
        <w:rPr>
          <w:rFonts w:ascii="Verdana" w:eastAsia="Times New Roman" w:hAnsi="Verdana" w:cs="Times New Roman"/>
          <w:color w:val="000000"/>
          <w:sz w:val="22"/>
          <w:szCs w:val="22"/>
        </w:rPr>
        <w:t>organización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promoción</w:t>
      </w:r>
      <w:proofErr w:type="spellEnd"/>
      <w:r w:rsidRPr="00760133">
        <w:rPr>
          <w:rFonts w:ascii="Verdana" w:eastAsia="Times New Roman" w:hAnsi="Verdana" w:cs="Times New Roman"/>
          <w:color w:val="000000"/>
          <w:sz w:val="22"/>
          <w:szCs w:val="22"/>
        </w:rPr>
        <w:t xml:space="preserve"> y control de cualquier tipo de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
    <w:p w14:paraId="381FE305"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3A5515D3"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Pilares del barrismo social</w:t>
      </w:r>
      <w:r w:rsidRPr="00760133">
        <w:rPr>
          <w:rFonts w:ascii="Verdana" w:eastAsia="Times New Roman" w:hAnsi="Verdana" w:cs="Times New Roman"/>
          <w:color w:val="000000"/>
          <w:sz w:val="22"/>
          <w:szCs w:val="22"/>
        </w:rPr>
        <w:t xml:space="preserve">: los pilares para trabajar una </w:t>
      </w:r>
      <w:proofErr w:type="spellStart"/>
      <w:r w:rsidRPr="00760133">
        <w:rPr>
          <w:rFonts w:ascii="Verdana" w:eastAsia="Times New Roman" w:hAnsi="Verdana" w:cs="Times New Roman"/>
          <w:color w:val="000000"/>
          <w:sz w:val="22"/>
          <w:szCs w:val="22"/>
        </w:rPr>
        <w:t>política</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de barrismo social en Colombia son los siguientes: Educativo, cultural, </w:t>
      </w:r>
      <w:proofErr w:type="spellStart"/>
      <w:r w:rsidRPr="00760133">
        <w:rPr>
          <w:rFonts w:ascii="Verdana" w:eastAsia="Times New Roman" w:hAnsi="Verdana" w:cs="Times New Roman"/>
          <w:color w:val="000000"/>
          <w:sz w:val="22"/>
          <w:szCs w:val="22"/>
        </w:rPr>
        <w:t>económico</w:t>
      </w:r>
      <w:proofErr w:type="spellEnd"/>
      <w:r w:rsidRPr="00760133">
        <w:rPr>
          <w:rFonts w:ascii="Verdana" w:eastAsia="Times New Roman" w:hAnsi="Verdana" w:cs="Times New Roman"/>
          <w:color w:val="000000"/>
          <w:sz w:val="22"/>
          <w:szCs w:val="22"/>
        </w:rPr>
        <w:t>, participativo, social, deportivo- recreativo, ambiental, derechos humanos, memoria y paz.</w:t>
      </w:r>
    </w:p>
    <w:p w14:paraId="6D3325C7"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TITULO I</w:t>
      </w:r>
    </w:p>
    <w:p w14:paraId="5E3D333C" w14:textId="77777777" w:rsidR="00760133" w:rsidRPr="00760133" w:rsidRDefault="00760133" w:rsidP="00760133">
      <w:pPr>
        <w:spacing w:after="240"/>
        <w:jc w:val="center"/>
        <w:rPr>
          <w:rFonts w:ascii="Verdana" w:eastAsia="Times New Roman" w:hAnsi="Verdana" w:cs="Times New Roman"/>
          <w:b/>
          <w:color w:val="000000"/>
          <w:sz w:val="22"/>
          <w:szCs w:val="22"/>
        </w:rPr>
      </w:pPr>
      <w:r w:rsidRPr="00760133">
        <w:rPr>
          <w:rFonts w:ascii="Verdana" w:eastAsia="Times New Roman" w:hAnsi="Verdana" w:cs="Times New Roman"/>
          <w:b/>
          <w:color w:val="000000"/>
          <w:sz w:val="22"/>
          <w:szCs w:val="22"/>
        </w:rPr>
        <w:t>De la Dirección de Barrismo Social</w:t>
      </w:r>
    </w:p>
    <w:p w14:paraId="6CE36D05" w14:textId="77777777" w:rsidR="00760133" w:rsidRPr="00760133" w:rsidRDefault="00760133" w:rsidP="00760133">
      <w:pPr>
        <w:spacing w:after="240"/>
        <w:jc w:val="both"/>
        <w:rPr>
          <w:rFonts w:ascii="Verdana" w:eastAsia="Times New Roman" w:hAnsi="Verdana" w:cs="Times New Roman"/>
          <w:b/>
          <w:color w:val="000000"/>
          <w:sz w:val="22"/>
          <w:szCs w:val="22"/>
        </w:rPr>
      </w:pPr>
      <w:r w:rsidRPr="00760133">
        <w:rPr>
          <w:rFonts w:ascii="Verdana" w:eastAsia="Times New Roman" w:hAnsi="Verdana" w:cs="Times New Roman"/>
          <w:b/>
          <w:color w:val="000000"/>
          <w:sz w:val="22"/>
          <w:szCs w:val="22"/>
        </w:rPr>
        <w:t xml:space="preserve">Artículo 4. Funciones de la Dirección de Barrismo. </w:t>
      </w:r>
      <w:r w:rsidRPr="00760133">
        <w:rPr>
          <w:rFonts w:ascii="Verdana" w:eastAsia="Times New Roman" w:hAnsi="Verdana" w:cs="Times New Roman"/>
          <w:color w:val="000000"/>
          <w:sz w:val="22"/>
          <w:szCs w:val="22"/>
        </w:rPr>
        <w:t>Corresponde</w:t>
      </w:r>
      <w:r w:rsidRPr="00760133">
        <w:rPr>
          <w:rFonts w:ascii="Verdana" w:eastAsia="Times New Roman" w:hAnsi="Verdana" w:cs="Times New Roman"/>
          <w:b/>
          <w:color w:val="000000"/>
          <w:sz w:val="22"/>
          <w:szCs w:val="22"/>
        </w:rPr>
        <w:t xml:space="preserve"> </w:t>
      </w:r>
      <w:r w:rsidRPr="00760133">
        <w:rPr>
          <w:rFonts w:ascii="Verdana" w:eastAsia="Times New Roman" w:hAnsi="Verdana" w:cs="Times New Roman"/>
          <w:color w:val="000000"/>
          <w:sz w:val="22"/>
          <w:szCs w:val="22"/>
        </w:rPr>
        <w:t>a la Dirección de Barrismo social, dentro del marco legal que regule las actividades propias de su naturaleza, ejercer las siguientes funciones:</w:t>
      </w:r>
      <w:r w:rsidRPr="00760133">
        <w:rPr>
          <w:rFonts w:ascii="Verdana" w:eastAsia="Times New Roman" w:hAnsi="Verdana" w:cs="Times New Roman"/>
          <w:b/>
          <w:color w:val="000000"/>
          <w:sz w:val="22"/>
          <w:szCs w:val="22"/>
        </w:rPr>
        <w:t> </w:t>
      </w:r>
    </w:p>
    <w:p w14:paraId="6BDA4C0E"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Construir e implementar un protocolo nacional de prevención, detección y atención a casos de violencias basadas en género en el fútbol.</w:t>
      </w:r>
    </w:p>
    <w:p w14:paraId="30A49D03"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highlight w:val="white"/>
        </w:rPr>
        <w:t>Dictar los protocolos que permitan categorizar los espectáculos de fútbol, según su riesgo o nivel de competencia.</w:t>
      </w:r>
    </w:p>
    <w:p w14:paraId="36285388"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highlight w:val="white"/>
        </w:rPr>
        <w:t>Elaborar de acuerdo a la categorización del espectáculo, protocolos para determinar los requisitos mínimos de seguridad, a fin de garantizar el normal desarrollo del evento deportivo. Entre las medidas deberá contemplarse la ubicación de las barras que pudieren enfrentarse violentamente, en sectores separados, claramente determinados, en los que se impida materialmente la circulación de una a otra zona.</w:t>
      </w:r>
    </w:p>
    <w:p w14:paraId="44196145"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Proponer a las autoridades competentes que, en los espectáculos de alto riesgo, se prohíba el expendio de bebidas alcohólicas en las zonas aledañas a los estadios. Esta medida podrá regir desde antes del inicio del </w:t>
      </w:r>
      <w:r w:rsidRPr="00760133">
        <w:rPr>
          <w:rFonts w:ascii="Verdana" w:eastAsia="Times New Roman" w:hAnsi="Verdana" w:cs="Times New Roman"/>
          <w:color w:val="000000"/>
          <w:sz w:val="22"/>
          <w:szCs w:val="22"/>
        </w:rPr>
        <w:lastRenderedPageBreak/>
        <w:t>evento hasta después de su finalización. Los establecimientos de comercio deberán ser notificados con la debida antelación.</w:t>
      </w:r>
    </w:p>
    <w:p w14:paraId="1CB57E3E"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Diseñar y promover un modelo en el que todos los escenarios destinados a la práctica del fútbol profesional, tengan localidades numeradas y con asientos para todos los espectadores, acorde con la especialidad de las barras que se ubican en cada localidad.</w:t>
      </w:r>
    </w:p>
    <w:p w14:paraId="79B8D2C2"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Determinar el cierre temporal o definitivo a las autoridades competentes de aquellos estadios que no ofrezcan las condiciones mínimas de seguridad requeridas para la realización de este espectáculo deportivo, ya sea por deficiencias en las instalaciones o por fallas de organización, derivadas de la ausencia de control o vigilancia.</w:t>
      </w:r>
    </w:p>
    <w:p w14:paraId="427A4C32"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Diagnosticar las causas de la violencia en el fútbol y proponer soluciones acordes con las expresiones del barrismo social teniendo en cuenta el enfoque de género. En desarrollo de esta función, se recopilarán los datos, las estadísticas y la información que resulte necesaria para alcanzar los fines propuestos, haciendo especial énfasis en superar los sub registros oficiales frente a las muertes asociadas al fútbol, en todos los territorios donde tienen presencia las barras en cualquiera de sus clasificaciones.</w:t>
      </w:r>
    </w:p>
    <w:p w14:paraId="68C9ED68"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Diseñar, formular e implementar con apoyo de la Comisión de Seguridad, comodidad y convivencia en el fútbol, del Departamento Nacional de Planeación, y del Ministerio del Deporte, la Política Pública de Barrismo Social.</w:t>
      </w:r>
    </w:p>
    <w:p w14:paraId="25A5A76B" w14:textId="77777777" w:rsidR="00760133" w:rsidRPr="00760133" w:rsidRDefault="00760133" w:rsidP="00760133">
      <w:pPr>
        <w:numPr>
          <w:ilvl w:val="0"/>
          <w:numId w:val="10"/>
        </w:num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Definir los criterios para otorgar la categoría de barra tradicional o popular a los grupos de aficionados que soliciten tal reconocimiento, velando por la inclusión de todos los actores asociados al barrismo social. Estos criterios deberán ser establecidos en un plazo de seis (6) meses contados a partir de la promulgación de esta ley. </w:t>
      </w:r>
    </w:p>
    <w:p w14:paraId="5F147847" w14:textId="77777777" w:rsidR="00760133" w:rsidRPr="00760133" w:rsidRDefault="00760133" w:rsidP="00760133">
      <w:pPr>
        <w:pBdr>
          <w:top w:val="nil"/>
          <w:left w:val="nil"/>
          <w:bottom w:val="nil"/>
          <w:right w:val="nil"/>
          <w:between w:val="nil"/>
        </w:pBdr>
        <w:ind w:left="720"/>
        <w:jc w:val="both"/>
        <w:rPr>
          <w:rFonts w:ascii="Verdana" w:eastAsia="Times New Roman" w:hAnsi="Verdana" w:cs="Times New Roman"/>
          <w:color w:val="000000"/>
          <w:sz w:val="22"/>
          <w:szCs w:val="22"/>
        </w:rPr>
      </w:pPr>
    </w:p>
    <w:p w14:paraId="2F5735C7" w14:textId="77777777" w:rsidR="00760133" w:rsidRPr="00760133" w:rsidRDefault="00760133" w:rsidP="00760133">
      <w:pPr>
        <w:numPr>
          <w:ilvl w:val="0"/>
          <w:numId w:val="10"/>
        </w:num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Definir, de conformidad con los principios de representatividad y participación, el procedimiento para la elección de los delegados de las barras tradicionales y populares. </w:t>
      </w:r>
    </w:p>
    <w:p w14:paraId="3FB6E20B"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Construir, diseñar e implementar los planes decenales de fútbol.</w:t>
      </w:r>
    </w:p>
    <w:p w14:paraId="660A9629"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Definir la misión, visión, objetivos estratégicos, planes, programas y proyectos a desarrollar tomando como instrumento orientador el Plan Decenal de Fútbol.</w:t>
      </w:r>
    </w:p>
    <w:p w14:paraId="3F2F9EC0"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Crear un modelo de organización de las barras que garantice su representatividad ante las autoridades municipales y nacionales. Dicho modelo será construido junto con las barras populares y organizadas del país.</w:t>
      </w:r>
    </w:p>
    <w:p w14:paraId="20EA0F42"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lastRenderedPageBreak/>
        <w:t>Asegurarse de que se cumplan los propósitos establecidos por la Comisión Nacional de Seguridad, Comodidad y Convivencia en el Fútbol. </w:t>
      </w:r>
    </w:p>
    <w:p w14:paraId="4E5812D8"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Crear el certificado de experiencia en actividades relacionadas al Barrismo Social.</w:t>
      </w:r>
    </w:p>
    <w:p w14:paraId="23D7C754"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Impulsar procesos permanentes de formación social que permitan promover los valores de respeto y convivencia con las barras presentes en cada ciudad y las comunidades.</w:t>
      </w:r>
    </w:p>
    <w:p w14:paraId="2806B9B5" w14:textId="77777777" w:rsidR="00760133" w:rsidRPr="00760133" w:rsidRDefault="00760133" w:rsidP="00760133">
      <w:pPr>
        <w:numPr>
          <w:ilvl w:val="0"/>
          <w:numId w:val="10"/>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Crear el Observatorio de Violencia en el Fútbol con apoyo del Ministerio del Deporte, de las entidades territoriales involucradas y de los colectivos y/u organizaciones con iniciativas o experiencias en el observatorio de violencias.</w:t>
      </w:r>
    </w:p>
    <w:p w14:paraId="250F2694" w14:textId="77777777" w:rsidR="00760133" w:rsidRPr="00760133" w:rsidRDefault="00760133" w:rsidP="00760133">
      <w:pPr>
        <w:spacing w:before="120" w:after="120"/>
        <w:ind w:left="714"/>
        <w:jc w:val="both"/>
        <w:rPr>
          <w:rFonts w:ascii="Verdana" w:eastAsia="Times New Roman" w:hAnsi="Verdana" w:cs="Times New Roman"/>
          <w:color w:val="000000"/>
          <w:sz w:val="22"/>
          <w:szCs w:val="22"/>
        </w:rPr>
      </w:pPr>
    </w:p>
    <w:p w14:paraId="5147BCBA" w14:textId="77777777" w:rsidR="00760133" w:rsidRPr="00760133" w:rsidRDefault="00760133" w:rsidP="00760133">
      <w:pPr>
        <w:spacing w:after="240"/>
        <w:jc w:val="both"/>
        <w:rPr>
          <w:rFonts w:ascii="Verdana" w:eastAsia="Times New Roman" w:hAnsi="Verdana" w:cs="Times New Roman"/>
          <w:b/>
          <w:color w:val="000000"/>
          <w:sz w:val="22"/>
          <w:szCs w:val="22"/>
        </w:rPr>
      </w:pPr>
      <w:proofErr w:type="spellStart"/>
      <w:r w:rsidRPr="00760133">
        <w:rPr>
          <w:rFonts w:ascii="Verdana" w:eastAsia="Times New Roman" w:hAnsi="Verdana" w:cs="Times New Roman"/>
          <w:b/>
          <w:color w:val="000000"/>
          <w:sz w:val="22"/>
          <w:szCs w:val="22"/>
        </w:rPr>
        <w:t>Parágrafo</w:t>
      </w:r>
      <w:proofErr w:type="spellEnd"/>
      <w:r w:rsidRPr="00760133">
        <w:rPr>
          <w:rFonts w:ascii="Verdana" w:eastAsia="Times New Roman" w:hAnsi="Verdana" w:cs="Times New Roman"/>
          <w:b/>
          <w:color w:val="000000"/>
          <w:sz w:val="22"/>
          <w:szCs w:val="22"/>
        </w:rPr>
        <w:t xml:space="preserve"> 1°. </w:t>
      </w:r>
      <w:r w:rsidRPr="00760133">
        <w:rPr>
          <w:rFonts w:ascii="Verdana" w:eastAsia="Times New Roman" w:hAnsi="Verdana" w:cs="Times New Roman"/>
          <w:color w:val="000000"/>
          <w:sz w:val="22"/>
          <w:szCs w:val="22"/>
        </w:rPr>
        <w:t xml:space="preserve">Estas funciones </w:t>
      </w: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ejercidas por la Dirección de Barrismo Social del Ministerio de Igualdad y Equidad o quien haga sus veces según la designación que el gobierno realice para ello y en complementariedad con las funciones establecidas en el </w:t>
      </w:r>
      <w:proofErr w:type="spellStart"/>
      <w:r w:rsidRPr="00760133">
        <w:rPr>
          <w:rFonts w:ascii="Verdana" w:eastAsia="Times New Roman" w:hAnsi="Verdana" w:cs="Times New Roman"/>
          <w:color w:val="000000"/>
          <w:sz w:val="22"/>
          <w:szCs w:val="22"/>
        </w:rPr>
        <w:t>artículo</w:t>
      </w:r>
      <w:proofErr w:type="spellEnd"/>
      <w:r w:rsidRPr="00760133">
        <w:rPr>
          <w:rFonts w:ascii="Verdana" w:eastAsia="Times New Roman" w:hAnsi="Verdana" w:cs="Times New Roman"/>
          <w:color w:val="000000"/>
          <w:sz w:val="22"/>
          <w:szCs w:val="22"/>
        </w:rPr>
        <w:t xml:space="preserve"> 26 del Decreto No. 1075 de 2023 o aquel que lo modifique, adicione o complemente.</w:t>
      </w:r>
      <w:r w:rsidRPr="00760133">
        <w:rPr>
          <w:rFonts w:ascii="Verdana" w:eastAsia="Times New Roman" w:hAnsi="Verdana" w:cs="Times New Roman"/>
          <w:b/>
          <w:color w:val="000000"/>
          <w:sz w:val="22"/>
          <w:szCs w:val="22"/>
        </w:rPr>
        <w:t xml:space="preserve"> </w:t>
      </w:r>
    </w:p>
    <w:p w14:paraId="482017EB"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Parágrafo 2. </w:t>
      </w: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Director Nacional</w:t>
      </w:r>
      <w:proofErr w:type="gramEnd"/>
      <w:r w:rsidRPr="00760133">
        <w:rPr>
          <w:rFonts w:ascii="Verdana" w:eastAsia="Times New Roman" w:hAnsi="Verdana" w:cs="Times New Roman"/>
          <w:color w:val="000000"/>
          <w:sz w:val="22"/>
          <w:szCs w:val="22"/>
        </w:rPr>
        <w:t xml:space="preserve"> de Planeación y el Ministro del Deporte designarán un delegado que tendrá como función acompañar la formulación de la Política Pública de Barrismo Social.</w:t>
      </w:r>
    </w:p>
    <w:p w14:paraId="12425EE0"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Parágrafo 3. </w:t>
      </w:r>
      <w:r w:rsidRPr="00760133">
        <w:rPr>
          <w:rFonts w:ascii="Verdana" w:eastAsia="Times New Roman" w:hAnsi="Verdana" w:cs="Times New Roman"/>
          <w:color w:val="000000"/>
          <w:sz w:val="22"/>
          <w:szCs w:val="22"/>
        </w:rPr>
        <w:t>El certificado de experiencia en actividades relacionadas al Barrismo Social deberá ser expedido a favor, y exclusivamente para aquellas organizaciones sociales que hayan demostrado trabajo específico con las barras populares, tradicionales y aficionados del fútbol en el país.</w:t>
      </w:r>
    </w:p>
    <w:p w14:paraId="173E7C50" w14:textId="77777777" w:rsidR="00760133" w:rsidRPr="00760133" w:rsidRDefault="00760133" w:rsidP="00760133">
      <w:pPr>
        <w:spacing w:after="240"/>
        <w:jc w:val="both"/>
        <w:rPr>
          <w:rFonts w:ascii="Verdana" w:eastAsia="Times New Roman" w:hAnsi="Verdana" w:cs="Times New Roman"/>
          <w:sz w:val="22"/>
          <w:szCs w:val="22"/>
        </w:rPr>
      </w:pPr>
    </w:p>
    <w:p w14:paraId="5333C0BC"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TITULO II </w:t>
      </w:r>
    </w:p>
    <w:p w14:paraId="0375C491"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De la Comisión de Seguridad Comodidad y Convivencia en el Fútbol.</w:t>
      </w:r>
    </w:p>
    <w:p w14:paraId="5802A11A" w14:textId="77777777" w:rsidR="00760133" w:rsidRPr="00760133" w:rsidRDefault="00760133" w:rsidP="00760133">
      <w:pPr>
        <w:rPr>
          <w:rFonts w:ascii="Verdana" w:eastAsia="Times New Roman" w:hAnsi="Verdana" w:cs="Times New Roman"/>
          <w:sz w:val="22"/>
          <w:szCs w:val="22"/>
        </w:rPr>
      </w:pPr>
    </w:p>
    <w:p w14:paraId="77EB45A6"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CAPITULO I</w:t>
      </w:r>
    </w:p>
    <w:p w14:paraId="17DBDE07"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De la creación y funcionamiento de la Comisión Nacional de Seguridad, comodidad y convivencia en el fútbol</w:t>
      </w:r>
    </w:p>
    <w:p w14:paraId="68E17B99" w14:textId="77777777" w:rsidR="00760133" w:rsidRPr="00760133" w:rsidRDefault="00760133" w:rsidP="00760133">
      <w:pPr>
        <w:spacing w:after="240"/>
        <w:jc w:val="both"/>
        <w:rPr>
          <w:rFonts w:ascii="Verdana" w:eastAsia="Times New Roman" w:hAnsi="Verdana" w:cs="Times New Roman"/>
          <w:strike/>
          <w:color w:val="000000"/>
          <w:sz w:val="22"/>
          <w:szCs w:val="22"/>
        </w:rPr>
      </w:pPr>
      <w:r w:rsidRPr="00760133">
        <w:rPr>
          <w:rFonts w:ascii="Verdana" w:eastAsia="Times New Roman" w:hAnsi="Verdana" w:cs="Times New Roman"/>
          <w:b/>
          <w:color w:val="000000"/>
          <w:sz w:val="22"/>
          <w:szCs w:val="22"/>
        </w:rPr>
        <w:t>Artículo 5.</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b/>
          <w:i/>
          <w:color w:val="000000"/>
          <w:sz w:val="22"/>
          <w:szCs w:val="22"/>
        </w:rPr>
        <w:t>Creación de la Comisión Nacional de Seguridad, Comodidad y Convivencia en el Fútbol</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 xml:space="preserve">Créase la Comisión Nacional de Seguridad, Comodidad y Convivencia en el Fútbol, como organismo asesor del Gobierno </w:t>
      </w:r>
      <w:r w:rsidRPr="00760133">
        <w:rPr>
          <w:rFonts w:ascii="Verdana" w:eastAsia="Times New Roman" w:hAnsi="Verdana" w:cs="Times New Roman"/>
          <w:color w:val="000000"/>
          <w:sz w:val="22"/>
          <w:szCs w:val="22"/>
        </w:rPr>
        <w:lastRenderedPageBreak/>
        <w:t xml:space="preserve">Nacional en la implementación de políticas, planes y programas, así como en la ejecución de estrategias dirigidas a mantener la seguridad, comodidad y convivencia en la organización y práctica de este espectáculo deportivo. La Comisión tendrá su sede en Bogotá, D. C., estará bajo la dirección del Ministerio de Interior en </w:t>
      </w:r>
      <w:proofErr w:type="spellStart"/>
      <w:r w:rsidRPr="00760133">
        <w:rPr>
          <w:rFonts w:ascii="Verdana" w:eastAsia="Times New Roman" w:hAnsi="Verdana" w:cs="Times New Roman"/>
          <w:color w:val="000000"/>
          <w:sz w:val="22"/>
          <w:szCs w:val="22"/>
        </w:rPr>
        <w:t>Coordinación</w:t>
      </w:r>
      <w:proofErr w:type="spellEnd"/>
      <w:r w:rsidRPr="00760133">
        <w:rPr>
          <w:rFonts w:ascii="Verdana" w:eastAsia="Times New Roman" w:hAnsi="Verdana" w:cs="Times New Roman"/>
          <w:color w:val="000000"/>
          <w:sz w:val="22"/>
          <w:szCs w:val="22"/>
        </w:rPr>
        <w:t xml:space="preserve"> con los Ministerios de Deporte o Igualdad y Equidad o quien haga sus veces.</w:t>
      </w:r>
      <w:r w:rsidRPr="00760133">
        <w:rPr>
          <w:rFonts w:ascii="Verdana" w:eastAsia="Times New Roman" w:hAnsi="Verdana" w:cs="Times New Roman"/>
          <w:strike/>
          <w:color w:val="000000"/>
          <w:sz w:val="22"/>
          <w:szCs w:val="22"/>
        </w:rPr>
        <w:t xml:space="preserve"> </w:t>
      </w:r>
    </w:p>
    <w:p w14:paraId="2D4F7A3E"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6. </w:t>
      </w:r>
      <w:r w:rsidRPr="00760133">
        <w:rPr>
          <w:rFonts w:ascii="Verdana" w:eastAsia="Times New Roman" w:hAnsi="Verdana" w:cs="Times New Roman"/>
          <w:b/>
          <w:i/>
          <w:color w:val="000000"/>
          <w:sz w:val="22"/>
          <w:szCs w:val="22"/>
        </w:rPr>
        <w:t>Integración de la Comisión</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La Comisión Nacional de Seguridad, Comodidad y Convivencia en el Fútbol, tendrá la siguiente composición:</w:t>
      </w:r>
    </w:p>
    <w:p w14:paraId="5D11784F"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del Ministerio del Interior, quien la presidirá. </w:t>
      </w:r>
    </w:p>
    <w:p w14:paraId="02415C19"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del Ministerio del Deporte.</w:t>
      </w:r>
    </w:p>
    <w:p w14:paraId="2076E60E"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del Ministerio de Educación.</w:t>
      </w:r>
    </w:p>
    <w:p w14:paraId="0C6458B2"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del Ministerio de Cultura. </w:t>
      </w:r>
    </w:p>
    <w:p w14:paraId="00AB523A"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 la Policía Nacional. </w:t>
      </w:r>
    </w:p>
    <w:p w14:paraId="477E18F7"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 la Federación Colombiana de Fútbol</w:t>
      </w:r>
    </w:p>
    <w:p w14:paraId="4B90A7C7"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 la División Mayor del Fútbol Profesional Colombiano.</w:t>
      </w:r>
    </w:p>
    <w:p w14:paraId="07815FC1"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 la Unidad Nacional para la Gestión del Riesgo de Desastres.</w:t>
      </w:r>
    </w:p>
    <w:p w14:paraId="09431628"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El director de la Dirección Nacional de Barrismo Social.</w:t>
      </w:r>
    </w:p>
    <w:p w14:paraId="6DB5A1FE" w14:textId="77777777" w:rsidR="00760133" w:rsidRPr="00760133" w:rsidRDefault="00760133" w:rsidP="00760133">
      <w:pPr>
        <w:numPr>
          <w:ilvl w:val="0"/>
          <w:numId w:val="1"/>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Una persona delegada de las barras existentes y reconocidas por los clubes profesionales del país. Dicha delegación se elegirá conforme al procedimiento que se establezca en el reglamento de las barras.</w:t>
      </w:r>
    </w:p>
    <w:p w14:paraId="6C148694" w14:textId="77777777" w:rsidR="00760133" w:rsidRPr="00760133" w:rsidRDefault="00760133" w:rsidP="00760133">
      <w:pPr>
        <w:numPr>
          <w:ilvl w:val="0"/>
          <w:numId w:val="1"/>
        </w:numPr>
        <w:spacing w:before="120" w:after="120"/>
        <w:jc w:val="both"/>
        <w:rPr>
          <w:rFonts w:ascii="Verdana" w:eastAsia="Times New Roman" w:hAnsi="Verdana" w:cs="Times New Roman"/>
          <w:color w:val="000000" w:themeColor="text1"/>
          <w:sz w:val="22"/>
          <w:szCs w:val="22"/>
        </w:rPr>
      </w:pPr>
      <w:r w:rsidRPr="00760133">
        <w:rPr>
          <w:rFonts w:ascii="Verdana" w:eastAsia="Times New Roman" w:hAnsi="Verdana" w:cs="Times New Roman"/>
          <w:color w:val="000000" w:themeColor="text1"/>
          <w:sz w:val="22"/>
          <w:szCs w:val="22"/>
        </w:rPr>
        <w:t>Una mujer delegada de las barras femeninas existentes y reconocidas por los clubes profesionales del país. Dicha delegación se elegirá conforme al procedimiento que se establezca en el reglamento de las barras.</w:t>
      </w:r>
    </w:p>
    <w:p w14:paraId="6A7BDEF6"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De acuerdo con las necesidades establecidas por la Comisión Nacional actuarán en calidad de invitados, con voz, pero sin voto, las siguientes personas:</w:t>
      </w:r>
    </w:p>
    <w:p w14:paraId="2D2585AB"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Un delegado de la </w:t>
      </w:r>
      <w:proofErr w:type="gramStart"/>
      <w:r w:rsidRPr="00760133">
        <w:rPr>
          <w:rFonts w:ascii="Verdana" w:eastAsia="Times New Roman" w:hAnsi="Verdana" w:cs="Times New Roman"/>
          <w:color w:val="000000"/>
          <w:sz w:val="22"/>
          <w:szCs w:val="22"/>
        </w:rPr>
        <w:t>Fiscalía General</w:t>
      </w:r>
      <w:proofErr w:type="gramEnd"/>
      <w:r w:rsidRPr="00760133">
        <w:rPr>
          <w:rFonts w:ascii="Verdana" w:eastAsia="Times New Roman" w:hAnsi="Verdana" w:cs="Times New Roman"/>
          <w:color w:val="000000"/>
          <w:sz w:val="22"/>
          <w:szCs w:val="22"/>
        </w:rPr>
        <w:t xml:space="preserve"> de la Nación.</w:t>
      </w:r>
    </w:p>
    <w:p w14:paraId="1385C618"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 la Procuraduría General de la Nación.</w:t>
      </w:r>
    </w:p>
    <w:p w14:paraId="0E0D3973"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Las autoridades municipales o distritales, o su delegado.</w:t>
      </w:r>
    </w:p>
    <w:p w14:paraId="2C61A321"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representantes de los programas de convivencia en el deporte institucionalizados por las autoridades locales.</w:t>
      </w:r>
    </w:p>
    <w:p w14:paraId="38BC053A"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representantes de los organismos de socorro y/o atención de emergencias, o sus delegados.</w:t>
      </w:r>
    </w:p>
    <w:p w14:paraId="20214C8D"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lastRenderedPageBreak/>
        <w:t>Los representantes de las empresas encargadas de la venta de entradas a espectáculos de fútbol.</w:t>
      </w:r>
    </w:p>
    <w:p w14:paraId="388285D4"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representantes de las asociaciones de técnicos de fútbol.</w:t>
      </w:r>
    </w:p>
    <w:p w14:paraId="0254F03C"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representantes de los círculos de periodistas deportivos.</w:t>
      </w:r>
    </w:p>
    <w:p w14:paraId="0F90D596"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integrantes de la Comisión Arbitral Nacional del fútbol colombiano, o alguno de ellos.</w:t>
      </w:r>
    </w:p>
    <w:p w14:paraId="425EA047" w14:textId="77777777" w:rsidR="00760133" w:rsidRPr="00760133" w:rsidRDefault="00760133" w:rsidP="00760133">
      <w:pPr>
        <w:numPr>
          <w:ilvl w:val="0"/>
          <w:numId w:val="4"/>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Una persona en representación de los futbolistas profesionales, conforme a procedimiento de elección que se establezca en el reglamento.</w:t>
      </w:r>
    </w:p>
    <w:p w14:paraId="4337AAE5" w14:textId="77777777" w:rsidR="00760133" w:rsidRPr="00760133" w:rsidRDefault="00760133" w:rsidP="00760133">
      <w:pPr>
        <w:numPr>
          <w:ilvl w:val="0"/>
          <w:numId w:val="4"/>
        </w:numPr>
        <w:spacing w:before="120" w:after="240"/>
        <w:ind w:left="714" w:hanging="357"/>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Dos integrantes del Senado de la República y 2 integrantes de la Cámara de Representantes. Los integrantes serán seleccionados por la Mesa Directiva del Senado y de la Cámara de Representantes.</w:t>
      </w:r>
    </w:p>
    <w:p w14:paraId="49A3EAA2" w14:textId="77777777" w:rsidR="00760133" w:rsidRPr="00760133" w:rsidRDefault="00760133" w:rsidP="00760133">
      <w:pPr>
        <w:numPr>
          <w:ilvl w:val="0"/>
          <w:numId w:val="4"/>
        </w:numPr>
        <w:pBdr>
          <w:top w:val="nil"/>
          <w:left w:val="nil"/>
          <w:bottom w:val="nil"/>
          <w:right w:val="nil"/>
          <w:between w:val="nil"/>
        </w:pBdr>
        <w:spacing w:before="24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 delegado del Defensor del Pueblo.</w:t>
      </w:r>
    </w:p>
    <w:p w14:paraId="306D21B8" w14:textId="77777777" w:rsidR="00760133" w:rsidRPr="00760133" w:rsidRDefault="00760133" w:rsidP="00760133">
      <w:pPr>
        <w:numPr>
          <w:ilvl w:val="0"/>
          <w:numId w:val="4"/>
        </w:numPr>
        <w:pBdr>
          <w:top w:val="nil"/>
          <w:left w:val="nil"/>
          <w:bottom w:val="nil"/>
          <w:right w:val="nil"/>
          <w:between w:val="nil"/>
        </w:pBdr>
        <w:spacing w:before="24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Un delegado de la </w:t>
      </w:r>
      <w:proofErr w:type="spellStart"/>
      <w:r w:rsidRPr="00760133">
        <w:rPr>
          <w:rFonts w:ascii="Verdana" w:eastAsia="Times New Roman" w:hAnsi="Verdana" w:cs="Times New Roman"/>
          <w:color w:val="000000"/>
          <w:sz w:val="22"/>
          <w:szCs w:val="22"/>
        </w:rPr>
        <w:t>Dirección</w:t>
      </w:r>
      <w:proofErr w:type="spellEnd"/>
      <w:r w:rsidRPr="00760133">
        <w:rPr>
          <w:rFonts w:ascii="Verdana" w:eastAsia="Times New Roman" w:hAnsi="Verdana" w:cs="Times New Roman"/>
          <w:color w:val="000000"/>
          <w:sz w:val="22"/>
          <w:szCs w:val="22"/>
        </w:rPr>
        <w:t xml:space="preserve"> Nacional de Bomberos de Colombia. </w:t>
      </w:r>
    </w:p>
    <w:p w14:paraId="65B353A7" w14:textId="77777777" w:rsidR="00760133" w:rsidRPr="00760133" w:rsidRDefault="00760133" w:rsidP="00760133">
      <w:pPr>
        <w:pBdr>
          <w:top w:val="nil"/>
          <w:left w:val="nil"/>
          <w:bottom w:val="nil"/>
          <w:right w:val="nil"/>
          <w:between w:val="nil"/>
        </w:pBdr>
        <w:ind w:left="720"/>
        <w:jc w:val="both"/>
        <w:rPr>
          <w:rFonts w:ascii="Verdana" w:eastAsia="Times New Roman" w:hAnsi="Verdana" w:cs="Times New Roman"/>
          <w:color w:val="000000"/>
          <w:sz w:val="22"/>
          <w:szCs w:val="22"/>
          <w:u w:val="single"/>
        </w:rPr>
      </w:pPr>
    </w:p>
    <w:p w14:paraId="2B9D1645" w14:textId="77777777" w:rsidR="00760133" w:rsidRPr="00760133" w:rsidRDefault="00760133" w:rsidP="00760133">
      <w:pPr>
        <w:spacing w:before="120"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1. </w:t>
      </w:r>
      <w:r w:rsidRPr="00760133">
        <w:rPr>
          <w:rFonts w:ascii="Verdana" w:eastAsia="Times New Roman" w:hAnsi="Verdana" w:cs="Times New Roman"/>
          <w:color w:val="000000"/>
          <w:sz w:val="22"/>
          <w:szCs w:val="22"/>
        </w:rPr>
        <w:t>La Comisión Nacional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p w14:paraId="446C1E6C"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2.</w:t>
      </w:r>
      <w:r w:rsidRPr="00760133">
        <w:rPr>
          <w:rFonts w:ascii="Verdana" w:eastAsia="Times New Roman" w:hAnsi="Verdana" w:cs="Times New Roman"/>
          <w:color w:val="000000"/>
          <w:sz w:val="22"/>
          <w:szCs w:val="22"/>
        </w:rPr>
        <w:t xml:space="preserve"> Para la integración de esta comisión, se deberá tener en cuenta la representatividad de mujeres, diversidades sexuales, étnicas y de personas en condición de discapacidad.</w:t>
      </w:r>
    </w:p>
    <w:p w14:paraId="02D7E869"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Parágrafo Transitorio. </w:t>
      </w:r>
      <w:r w:rsidRPr="00760133">
        <w:rPr>
          <w:rFonts w:ascii="Verdana" w:eastAsia="Times New Roman" w:hAnsi="Verdana" w:cs="Times New Roman"/>
          <w:color w:val="000000"/>
          <w:sz w:val="22"/>
          <w:szCs w:val="22"/>
        </w:rPr>
        <w:t xml:space="preserve">La representación con voto de las barras </w:t>
      </w:r>
      <w:r w:rsidRPr="00760133">
        <w:rPr>
          <w:rFonts w:ascii="Verdana" w:eastAsia="Times New Roman" w:hAnsi="Verdana" w:cs="Times New Roman"/>
          <w:sz w:val="22"/>
          <w:szCs w:val="22"/>
        </w:rPr>
        <w:t>populares y tradicionales</w:t>
      </w:r>
      <w:r w:rsidRPr="00760133">
        <w:rPr>
          <w:rFonts w:ascii="Verdana" w:eastAsia="Times New Roman" w:hAnsi="Verdana" w:cs="Times New Roman"/>
          <w:color w:val="000000"/>
          <w:sz w:val="22"/>
          <w:szCs w:val="22"/>
        </w:rPr>
        <w:t xml:space="preserve"> en la Comisión Nacional de que trata el presente artículo</w:t>
      </w:r>
      <w:r w:rsidRPr="00760133">
        <w:rPr>
          <w:rFonts w:ascii="Verdana" w:eastAsia="Times New Roman" w:hAnsi="Verdana" w:cs="Times New Roman"/>
          <w:b/>
          <w:color w:val="000000"/>
          <w:sz w:val="22"/>
          <w:szCs w:val="22"/>
        </w:rPr>
        <w:t xml:space="preserve"> </w:t>
      </w:r>
      <w:r w:rsidRPr="00760133">
        <w:rPr>
          <w:rFonts w:ascii="Verdana" w:eastAsia="Times New Roman" w:hAnsi="Verdana" w:cs="Times New Roman"/>
          <w:color w:val="000000"/>
          <w:sz w:val="22"/>
          <w:szCs w:val="22"/>
        </w:rPr>
        <w:t>solo será posible hasta tanto se tenga pleno cumplimiento del modelo organizativo de que trata el numeral 8 del artículo 4 de la presente ley.</w:t>
      </w:r>
    </w:p>
    <w:p w14:paraId="2FFBA916" w14:textId="77777777" w:rsidR="00760133" w:rsidRPr="00760133" w:rsidRDefault="00760133" w:rsidP="00760133">
      <w:pPr>
        <w:spacing w:after="20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7. </w:t>
      </w:r>
      <w:r w:rsidRPr="00760133">
        <w:rPr>
          <w:rFonts w:ascii="Verdana" w:eastAsia="Times New Roman" w:hAnsi="Verdana" w:cs="Times New Roman"/>
          <w:color w:val="000000"/>
          <w:sz w:val="22"/>
          <w:szCs w:val="22"/>
        </w:rPr>
        <w:t>La Comisión Nacional de Seguridad, Comodidad y Convivencia en el Fútbol tendrá un grupo técnico de apoyo conformado por un delegado de cada una de las entidades que lo integran con el fin de actuar como instancia asesora permanente de la Comisión Nacional.</w:t>
      </w:r>
    </w:p>
    <w:p w14:paraId="64927986"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8</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b/>
          <w:i/>
          <w:color w:val="000000"/>
          <w:sz w:val="22"/>
          <w:szCs w:val="22"/>
        </w:rPr>
        <w:t>Funciones de la Comisión</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Son funciones de la Comisión Nacional de Seguridad, Comodidad y Convivencia en el Fútbol, las siguientes:</w:t>
      </w:r>
    </w:p>
    <w:p w14:paraId="624CF3ED"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1. Promover acciones y campañas que conduzcan a prevenir, fomentar y sensibilizar a la población sobre la importancia de la convivencia y tolerancia, </w:t>
      </w:r>
      <w:r w:rsidRPr="00760133">
        <w:rPr>
          <w:rFonts w:ascii="Verdana" w:eastAsia="Times New Roman" w:hAnsi="Verdana" w:cs="Times New Roman"/>
          <w:color w:val="000000"/>
          <w:sz w:val="22"/>
          <w:szCs w:val="22"/>
        </w:rPr>
        <w:lastRenderedPageBreak/>
        <w:t>así como la eliminación de cualquier conducta violenta que interfiera con el desarrollo pacífico de este deporte.</w:t>
      </w:r>
    </w:p>
    <w:p w14:paraId="3D36BAAB"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 Establecer los requerimientos mínimos sobre reglamentaciones técnicas en cuanto a las instalaciones de los escenarios deportivos dedicados al fútbol y la organización de sus eventos, en lo relacionado con la seguridad y la comodidad de los espectadores y terceros intervinientes.</w:t>
      </w:r>
    </w:p>
    <w:p w14:paraId="77A3F75A"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3. </w:t>
      </w:r>
      <w:r w:rsidRPr="00760133">
        <w:rPr>
          <w:rFonts w:ascii="Verdana" w:eastAsia="Times New Roman" w:hAnsi="Verdana" w:cs="Times New Roman"/>
          <w:color w:val="000000"/>
          <w:sz w:val="22"/>
          <w:szCs w:val="22"/>
          <w:highlight w:val="white"/>
        </w:rPr>
        <w:t xml:space="preserve">Promover </w:t>
      </w:r>
      <w:r w:rsidRPr="00760133">
        <w:rPr>
          <w:rFonts w:ascii="Verdana" w:eastAsia="Times New Roman" w:hAnsi="Verdana" w:cs="Times New Roman"/>
          <w:color w:val="000000"/>
          <w:sz w:val="22"/>
          <w:szCs w:val="22"/>
        </w:rPr>
        <w:t>la expedición de normas conducentes a la prevención y sanción de los actos de violencia; y a la organización, modernización y reorganización de este deporte.</w:t>
      </w:r>
    </w:p>
    <w:p w14:paraId="6855319A"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4. Apoyar a los medios de comunicación para que antes, durante y después de los eventos deportivos relacionados con el fútbol, expresen y divulguen su información de manera veraz, pacífica y pedagógica. Para lograr tal propósito la Comisión podrá expedir comunicados de prensa.</w:t>
      </w:r>
    </w:p>
    <w:p w14:paraId="275CCF2B"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5. Recomendar un sistema marco de organización que asegure el acceso ordenado de los seguidores, en el que se evite el encuentro de los hinchas de los equipos contendientes.</w:t>
      </w:r>
    </w:p>
    <w:p w14:paraId="2E845F84"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6. Proponer la adopción de medidas pedagógicas, espacios de encuentro y reflexión en los que se estudien los problemas sociales que afectan a la juventud e inciden negativamente en el comportamiento de los hinchas.</w:t>
      </w:r>
    </w:p>
    <w:p w14:paraId="27511BF4"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7. Desarrollar actividades que promuevan la convivencia, participación y ejercicio de la ciudadanía acorde con los pilares del barrismo social.</w:t>
      </w:r>
    </w:p>
    <w:p w14:paraId="6DAA20AD"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8. Reglamentar y supervisar el funcionamiento de las comisiones locales. Las directrices que al respecto se expidan serán de obligatorio cumplimiento.</w:t>
      </w:r>
    </w:p>
    <w:p w14:paraId="32B4802A"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9. Establecer políticas que propendan por la reducción de las brechas de desigualdad entre hombres y mujeres en el fútbol, aportando en la creación y el fortalecimiento de espacios seguros para las mujeres dentro y fuera de los estadios.</w:t>
      </w:r>
    </w:p>
    <w:p w14:paraId="51A593B6" w14:textId="77777777" w:rsidR="00760133" w:rsidRPr="00760133" w:rsidRDefault="00760133" w:rsidP="00760133">
      <w:pPr>
        <w:spacing w:after="24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10. Realizar evaluaciones periódicas de la implementación de disposiciones constitucionales, legales y reglamentarias existentes o creadas por esta Comisión respecto a los derechos de las mujeres en el fútbol y remitir ante las instancias competentes los casos en los que se presente incumplimiento de las mismas.</w:t>
      </w:r>
    </w:p>
    <w:p w14:paraId="58209FC2"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sz w:val="22"/>
          <w:szCs w:val="22"/>
        </w:rPr>
        <w:t xml:space="preserve">11. Diseñar e implementar acciones afirmativas que promuevan el acceso, permanencia y liderazgo equitativo de las mujeres en el barrismo social, en las barras tradicionales y populares, escenarios deportivos y demás roles del fútbol </w:t>
      </w:r>
      <w:r w:rsidRPr="00760133">
        <w:rPr>
          <w:rFonts w:ascii="Verdana" w:eastAsia="Times New Roman" w:hAnsi="Verdana" w:cs="Times New Roman"/>
          <w:sz w:val="22"/>
          <w:szCs w:val="22"/>
        </w:rPr>
        <w:lastRenderedPageBreak/>
        <w:t>profesional y aficionado, incluyendo campañas contra estereotipos de género, prevención de violencias, incentivos para el empoderamiento de barristas mujeres, mecanismos de representación paritaria y generación de datos desagregados por género.</w:t>
      </w:r>
    </w:p>
    <w:p w14:paraId="769DABDE"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12. Darse su propio reglamento.</w:t>
      </w:r>
    </w:p>
    <w:p w14:paraId="19D74E0D"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Parágrafo. </w:t>
      </w:r>
      <w:r w:rsidRPr="00760133">
        <w:rPr>
          <w:rFonts w:ascii="Verdana" w:eastAsia="Times New Roman" w:hAnsi="Verdana" w:cs="Times New Roman"/>
          <w:color w:val="000000"/>
          <w:sz w:val="22"/>
          <w:szCs w:val="22"/>
        </w:rPr>
        <w:t>Será responsabilidad de los clubes de fútbol profesional suministrar por primera vez y de manera gratuita, un documento virtual y/o físico que identifique a los miembros de las barras tradicionales y populares registradas ante los clubes profesionales, para lo cual tendrán un término de 8 meses para efectuar la entrega de la mencionada identificación.</w:t>
      </w:r>
    </w:p>
    <w:p w14:paraId="73D9F980"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Si pasados los 8 meses no se hubiera acordado la entrega de la identificación con las barras populares, la autoridad competente podrá determinar el cierre de los escenarios públicos deportivos.  </w:t>
      </w:r>
    </w:p>
    <w:p w14:paraId="0C4586DC"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9.</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b/>
          <w:i/>
          <w:color w:val="000000"/>
          <w:sz w:val="22"/>
          <w:szCs w:val="22"/>
        </w:rPr>
        <w:t>Secretaría Técnica</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La Secretaría Técnica de la Comisión será ejercida por el Ministerio del Deporte y cumplirá las siguientes funciones:</w:t>
      </w:r>
    </w:p>
    <w:p w14:paraId="62535400"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1. Coordinar el cumplimiento de las funciones de la Comisión.</w:t>
      </w:r>
    </w:p>
    <w:p w14:paraId="31CA790A"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2. Convocar a sesiones ordinarias y extraordinarias.</w:t>
      </w:r>
    </w:p>
    <w:p w14:paraId="3F9243D5"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3. Elaborar las actas de cada sesión de la Comisión.</w:t>
      </w:r>
    </w:p>
    <w:p w14:paraId="69411BFE"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4. Llevar el archivo documental de la Comisión.</w:t>
      </w:r>
    </w:p>
    <w:p w14:paraId="01DBC268"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5. Verificar el cumplimiento de las decisiones adoptadas por la Comisión. </w:t>
      </w:r>
    </w:p>
    <w:p w14:paraId="66BDCF2B"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6. Las demás que le sean asignadas por la Comisión.</w:t>
      </w:r>
    </w:p>
    <w:p w14:paraId="1AC19817" w14:textId="77777777" w:rsidR="00760133" w:rsidRPr="00760133" w:rsidRDefault="00760133" w:rsidP="00760133">
      <w:pPr>
        <w:spacing w:after="24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10.</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b/>
          <w:i/>
          <w:color w:val="000000"/>
          <w:sz w:val="22"/>
          <w:szCs w:val="22"/>
        </w:rPr>
        <w:t>Reuniones</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La Comisión Nacional se reunirá en forma ordinaria al menos una vez cada mes y extraordinariamente cuando así lo solicite cualquiera de sus miembros.</w:t>
      </w:r>
    </w:p>
    <w:p w14:paraId="0FF47151"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11.</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b/>
          <w:i/>
          <w:color w:val="000000"/>
          <w:sz w:val="22"/>
          <w:szCs w:val="22"/>
        </w:rPr>
        <w:t>Quórum</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highlight w:val="white"/>
        </w:rPr>
        <w:t xml:space="preserve">La Comisión sesionará de manera </w:t>
      </w:r>
      <w:proofErr w:type="spellStart"/>
      <w:r w:rsidRPr="00760133">
        <w:rPr>
          <w:rFonts w:ascii="Verdana" w:eastAsia="Times New Roman" w:hAnsi="Verdana" w:cs="Times New Roman"/>
          <w:color w:val="000000"/>
          <w:sz w:val="22"/>
          <w:szCs w:val="22"/>
          <w:highlight w:val="white"/>
        </w:rPr>
        <w:t>deliberatoria</w:t>
      </w:r>
      <w:proofErr w:type="spellEnd"/>
      <w:r w:rsidRPr="00760133">
        <w:rPr>
          <w:rFonts w:ascii="Verdana" w:eastAsia="Times New Roman" w:hAnsi="Verdana" w:cs="Times New Roman"/>
          <w:color w:val="000000"/>
          <w:sz w:val="22"/>
          <w:szCs w:val="22"/>
          <w:highlight w:val="white"/>
        </w:rPr>
        <w:t xml:space="preserve"> con un mínimo de cinco (5) miembros y tomará decisiones por mayoría simple de los presentes</w:t>
      </w:r>
      <w:r w:rsidRPr="00760133">
        <w:rPr>
          <w:rFonts w:ascii="Verdana" w:eastAsia="Times New Roman" w:hAnsi="Verdana" w:cs="Times New Roman"/>
          <w:color w:val="000000"/>
          <w:sz w:val="22"/>
          <w:szCs w:val="22"/>
        </w:rPr>
        <w:t xml:space="preserve"> con al menos once (11) miembros presentes.</w:t>
      </w:r>
    </w:p>
    <w:p w14:paraId="706705AF" w14:textId="294DDE84" w:rsidR="00760133" w:rsidRDefault="00760133" w:rsidP="00760133">
      <w:pPr>
        <w:spacing w:after="240"/>
        <w:rPr>
          <w:rFonts w:ascii="Verdana" w:eastAsia="Times New Roman" w:hAnsi="Verdana" w:cs="Times New Roman"/>
          <w:b/>
          <w:color w:val="000000"/>
          <w:sz w:val="22"/>
          <w:szCs w:val="22"/>
        </w:rPr>
      </w:pPr>
    </w:p>
    <w:p w14:paraId="2B5E2447" w14:textId="55A285B8" w:rsidR="00760133" w:rsidRDefault="00760133" w:rsidP="00760133">
      <w:pPr>
        <w:spacing w:after="240"/>
        <w:rPr>
          <w:rFonts w:ascii="Verdana" w:eastAsia="Times New Roman" w:hAnsi="Verdana" w:cs="Times New Roman"/>
          <w:b/>
          <w:color w:val="000000"/>
          <w:sz w:val="22"/>
          <w:szCs w:val="22"/>
        </w:rPr>
      </w:pPr>
    </w:p>
    <w:p w14:paraId="56F0BA16" w14:textId="77777777" w:rsidR="00760133" w:rsidRPr="00760133" w:rsidRDefault="00760133" w:rsidP="00760133">
      <w:pPr>
        <w:spacing w:after="240"/>
        <w:rPr>
          <w:rFonts w:ascii="Verdana" w:eastAsia="Times New Roman" w:hAnsi="Verdana" w:cs="Times New Roman"/>
          <w:b/>
          <w:color w:val="000000"/>
          <w:sz w:val="22"/>
          <w:szCs w:val="22"/>
        </w:rPr>
      </w:pPr>
    </w:p>
    <w:p w14:paraId="3B51ED7B"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lastRenderedPageBreak/>
        <w:t>CAPITULO II</w:t>
      </w:r>
    </w:p>
    <w:p w14:paraId="51105888" w14:textId="77777777" w:rsidR="00760133" w:rsidRPr="00760133" w:rsidRDefault="00760133" w:rsidP="00760133">
      <w:pPr>
        <w:spacing w:after="24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De Las Comisiones Locales.</w:t>
      </w:r>
    </w:p>
    <w:p w14:paraId="7B2132DE"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12. </w:t>
      </w:r>
      <w:r w:rsidRPr="00760133">
        <w:rPr>
          <w:rFonts w:ascii="Verdana" w:eastAsia="Times New Roman" w:hAnsi="Verdana" w:cs="Times New Roman"/>
          <w:b/>
          <w:i/>
          <w:color w:val="000000"/>
          <w:sz w:val="22"/>
          <w:szCs w:val="22"/>
        </w:rPr>
        <w:t>Comisiones locales</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Cada municipio o distrito, que cuente con un equipo profesional de fútbol, deberá constituir una Comisión Local de Seguridad, Comodidad y Convivencia en el Fútbol, la cual estará integrada de la siguiente manera:</w:t>
      </w:r>
    </w:p>
    <w:p w14:paraId="43A96A35" w14:textId="77777777" w:rsidR="00760133" w:rsidRPr="00760133" w:rsidRDefault="00760133" w:rsidP="00760133">
      <w:pPr>
        <w:spacing w:before="120" w:after="12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      1. El alcalde local o el secretario de Gobierno o quien haga sus veces.</w:t>
      </w:r>
    </w:p>
    <w:p w14:paraId="555C3AF6" w14:textId="77777777" w:rsidR="00760133" w:rsidRPr="00760133" w:rsidRDefault="00760133" w:rsidP="00760133">
      <w:pPr>
        <w:numPr>
          <w:ilvl w:val="0"/>
          <w:numId w:val="11"/>
        </w:numPr>
        <w:spacing w:before="120" w:after="12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Secretario</w:t>
      </w:r>
      <w:proofErr w:type="gramEnd"/>
      <w:r w:rsidRPr="00760133">
        <w:rPr>
          <w:rFonts w:ascii="Verdana" w:eastAsia="Times New Roman" w:hAnsi="Verdana" w:cs="Times New Roman"/>
          <w:color w:val="000000"/>
          <w:sz w:val="22"/>
          <w:szCs w:val="22"/>
        </w:rPr>
        <w:t xml:space="preserve"> de Deportes o quien haga sus veces.</w:t>
      </w:r>
    </w:p>
    <w:p w14:paraId="4E4EC2B0" w14:textId="77777777" w:rsidR="00760133" w:rsidRPr="00760133" w:rsidRDefault="00760133" w:rsidP="00760133">
      <w:pPr>
        <w:numPr>
          <w:ilvl w:val="0"/>
          <w:numId w:val="11"/>
        </w:numPr>
        <w:spacing w:before="120" w:after="12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Comandante</w:t>
      </w:r>
      <w:proofErr w:type="gramEnd"/>
      <w:r w:rsidRPr="00760133">
        <w:rPr>
          <w:rFonts w:ascii="Verdana" w:eastAsia="Times New Roman" w:hAnsi="Verdana" w:cs="Times New Roman"/>
          <w:color w:val="000000"/>
          <w:sz w:val="22"/>
          <w:szCs w:val="22"/>
        </w:rPr>
        <w:t xml:space="preserve"> de la Policía Nacional.</w:t>
      </w:r>
    </w:p>
    <w:p w14:paraId="3E8FB32D" w14:textId="77777777" w:rsidR="00760133" w:rsidRPr="00760133" w:rsidRDefault="00760133" w:rsidP="00760133">
      <w:pPr>
        <w:numPr>
          <w:ilvl w:val="0"/>
          <w:numId w:val="11"/>
        </w:numPr>
        <w:spacing w:before="120" w:after="12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Presidente</w:t>
      </w:r>
      <w:proofErr w:type="gramEnd"/>
      <w:r w:rsidRPr="00760133">
        <w:rPr>
          <w:rFonts w:ascii="Verdana" w:eastAsia="Times New Roman" w:hAnsi="Verdana" w:cs="Times New Roman"/>
          <w:color w:val="000000"/>
          <w:sz w:val="22"/>
          <w:szCs w:val="22"/>
        </w:rPr>
        <w:t xml:space="preserve"> de la liga de fútbol regional. </w:t>
      </w:r>
    </w:p>
    <w:p w14:paraId="29D9AC00" w14:textId="77777777" w:rsidR="00760133" w:rsidRPr="00760133" w:rsidRDefault="00760133" w:rsidP="00760133">
      <w:pPr>
        <w:numPr>
          <w:ilvl w:val="0"/>
          <w:numId w:val="11"/>
        </w:numPr>
        <w:spacing w:before="120" w:after="12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presidentes de los clubes profesionales de la localidad.</w:t>
      </w:r>
    </w:p>
    <w:p w14:paraId="1EA84FFF" w14:textId="77777777" w:rsidR="00760133" w:rsidRPr="00760133" w:rsidRDefault="00760133" w:rsidP="00760133">
      <w:pPr>
        <w:numPr>
          <w:ilvl w:val="0"/>
          <w:numId w:val="11"/>
        </w:numPr>
        <w:spacing w:before="120" w:after="12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El </w:t>
      </w:r>
      <w:proofErr w:type="gramStart"/>
      <w:r w:rsidRPr="00760133">
        <w:rPr>
          <w:rFonts w:ascii="Verdana" w:eastAsia="Times New Roman" w:hAnsi="Verdana" w:cs="Times New Roman"/>
          <w:color w:val="000000"/>
          <w:sz w:val="22"/>
          <w:szCs w:val="22"/>
        </w:rPr>
        <w:t>Director</w:t>
      </w:r>
      <w:proofErr w:type="gramEnd"/>
      <w:r w:rsidRPr="00760133">
        <w:rPr>
          <w:rFonts w:ascii="Verdana" w:eastAsia="Times New Roman" w:hAnsi="Verdana" w:cs="Times New Roman"/>
          <w:color w:val="000000"/>
          <w:sz w:val="22"/>
          <w:szCs w:val="22"/>
        </w:rPr>
        <w:t xml:space="preserve"> local de Prevención y Atención de Emergencias y Desastres o su delegado.</w:t>
      </w:r>
    </w:p>
    <w:p w14:paraId="3A11B4DE" w14:textId="77777777" w:rsidR="00760133" w:rsidRPr="00760133" w:rsidRDefault="00760133" w:rsidP="00760133">
      <w:pPr>
        <w:numPr>
          <w:ilvl w:val="0"/>
          <w:numId w:val="11"/>
        </w:numPr>
        <w:spacing w:before="120" w:after="12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Una persona delegada de las barras </w:t>
      </w:r>
      <w:r w:rsidRPr="00760133">
        <w:rPr>
          <w:rFonts w:ascii="Verdana" w:eastAsia="Times New Roman" w:hAnsi="Verdana" w:cs="Times New Roman"/>
          <w:sz w:val="22"/>
          <w:szCs w:val="22"/>
        </w:rPr>
        <w:t>tradicionales y populares</w:t>
      </w:r>
      <w:r w:rsidRPr="00760133">
        <w:rPr>
          <w:rFonts w:ascii="Verdana" w:eastAsia="Times New Roman" w:hAnsi="Verdana" w:cs="Times New Roman"/>
          <w:color w:val="000000"/>
          <w:sz w:val="22"/>
          <w:szCs w:val="22"/>
        </w:rPr>
        <w:t xml:space="preserve"> de cada equipo de fútbol profesional con representación en el ámbito local, conforme al procedimiento de elección que se establezca en el reglamento.</w:t>
      </w:r>
    </w:p>
    <w:p w14:paraId="54546A36" w14:textId="77777777" w:rsidR="00760133" w:rsidRPr="00760133" w:rsidRDefault="00760133" w:rsidP="00760133">
      <w:pPr>
        <w:numPr>
          <w:ilvl w:val="0"/>
          <w:numId w:val="11"/>
        </w:numPr>
        <w:spacing w:before="120" w:after="120"/>
        <w:jc w:val="both"/>
        <w:rPr>
          <w:rFonts w:ascii="Verdana" w:eastAsia="Times New Roman" w:hAnsi="Verdana" w:cs="Times New Roman"/>
          <w:color w:val="000000" w:themeColor="text1"/>
          <w:sz w:val="22"/>
          <w:szCs w:val="22"/>
        </w:rPr>
      </w:pPr>
      <w:r w:rsidRPr="00760133">
        <w:rPr>
          <w:rFonts w:ascii="Verdana" w:eastAsia="Times New Roman" w:hAnsi="Verdana" w:cs="Times New Roman"/>
          <w:color w:val="000000" w:themeColor="text1"/>
          <w:sz w:val="22"/>
          <w:szCs w:val="22"/>
        </w:rPr>
        <w:t>Una mujer delegada de las barras tradicionales y populares de mujeres de cada equipo de fútbol profesional con representación en el ámbito local, conforme al procedimiento de elección que se establezca en el reglamento.</w:t>
      </w:r>
    </w:p>
    <w:p w14:paraId="457B70FC"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De acuerdo con las necesidades establecidas por la Comisión Local actuarán en calidad de invitados, con voz, pero sin voto, las siguientes personas:</w:t>
      </w:r>
    </w:p>
    <w:p w14:paraId="2BAA4572" w14:textId="77777777" w:rsidR="00760133" w:rsidRPr="00760133" w:rsidRDefault="00760133" w:rsidP="00760133">
      <w:pPr>
        <w:numPr>
          <w:ilvl w:val="0"/>
          <w:numId w:val="2"/>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El administrador de los escenarios deportivos destinados al fútbol de la respectiva localidad.</w:t>
      </w:r>
    </w:p>
    <w:p w14:paraId="3E36EE58" w14:textId="77777777" w:rsidR="00760133" w:rsidRPr="00760133" w:rsidRDefault="00760133" w:rsidP="00760133">
      <w:pPr>
        <w:numPr>
          <w:ilvl w:val="0"/>
          <w:numId w:val="2"/>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El director del programa de convivencia en el deporte del gobierno local o quien haga sus veces.</w:t>
      </w:r>
    </w:p>
    <w:p w14:paraId="5C628E31" w14:textId="77777777" w:rsidR="00760133" w:rsidRPr="00760133" w:rsidRDefault="00760133" w:rsidP="00760133">
      <w:pPr>
        <w:numPr>
          <w:ilvl w:val="0"/>
          <w:numId w:val="2"/>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Los organismos de socorro y/o atención de emergencias que participen del evento.</w:t>
      </w:r>
    </w:p>
    <w:p w14:paraId="4BF5E10A" w14:textId="77777777" w:rsidR="00760133" w:rsidRPr="00760133" w:rsidRDefault="00760133" w:rsidP="00760133">
      <w:pPr>
        <w:numPr>
          <w:ilvl w:val="0"/>
          <w:numId w:val="2"/>
        </w:numPr>
        <w:spacing w:before="120" w:after="120"/>
        <w:ind w:left="714" w:hanging="357"/>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Una persona delegada de la Personería Local.</w:t>
      </w:r>
    </w:p>
    <w:p w14:paraId="32C72469" w14:textId="77777777" w:rsidR="00760133" w:rsidRPr="00760133" w:rsidRDefault="00760133" w:rsidP="00760133">
      <w:pPr>
        <w:numPr>
          <w:ilvl w:val="0"/>
          <w:numId w:val="2"/>
        </w:numPr>
        <w:pBdr>
          <w:top w:val="nil"/>
          <w:left w:val="nil"/>
          <w:bottom w:val="nil"/>
          <w:right w:val="nil"/>
          <w:between w:val="nil"/>
        </w:pBdr>
        <w:spacing w:after="280"/>
        <w:jc w:val="both"/>
        <w:rPr>
          <w:rFonts w:ascii="Verdana" w:hAnsi="Verdana"/>
          <w:sz w:val="22"/>
          <w:szCs w:val="22"/>
        </w:rPr>
      </w:pPr>
      <w:r w:rsidRPr="00760133">
        <w:rPr>
          <w:rFonts w:ascii="Verdana" w:eastAsia="Times New Roman" w:hAnsi="Verdana" w:cs="Times New Roman"/>
          <w:color w:val="000000"/>
          <w:sz w:val="22"/>
          <w:szCs w:val="22"/>
        </w:rPr>
        <w:t>Lideres de otras barras organizadas y populares de los equipos de fútbol profesional con representación en el ámbito local que, por necesidad o conveniencia, sea necesario escuchar.</w:t>
      </w:r>
    </w:p>
    <w:p w14:paraId="1CCC9994"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Las funciones y operación de las comisiones locales estarán determinadas por la Comisión Nacional.</w:t>
      </w:r>
    </w:p>
    <w:p w14:paraId="702C768A"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w:t>
      </w:r>
      <w:r w:rsidRPr="00760133">
        <w:rPr>
          <w:rFonts w:ascii="Verdana" w:eastAsia="Times New Roman" w:hAnsi="Verdana" w:cs="Times New Roman"/>
          <w:color w:val="000000"/>
          <w:sz w:val="22"/>
          <w:szCs w:val="22"/>
        </w:rPr>
        <w:t>La Comisión Local de Seguridad, Comodidad y Convivencia en el Fútbol queda facultada para invitar a cualquier persona natural o jurídica, pública o privada, nacional o internacional, cuya presencia se considere conveniente o necesaria para el desarrollo y el cumplimiento de sus funciones. Los invitados tendrán derecho a voz, pero no a voto.</w:t>
      </w:r>
    </w:p>
    <w:p w14:paraId="74CC79AD" w14:textId="77777777" w:rsidR="00760133" w:rsidRPr="00760133" w:rsidRDefault="00760133" w:rsidP="00760133">
      <w:pPr>
        <w:widowControl w:val="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Artículo 13. </w:t>
      </w:r>
      <w:r w:rsidRPr="00760133">
        <w:rPr>
          <w:rFonts w:ascii="Verdana" w:eastAsia="Times New Roman" w:hAnsi="Verdana" w:cs="Times New Roman"/>
          <w:color w:val="000000"/>
          <w:sz w:val="22"/>
          <w:szCs w:val="22"/>
        </w:rPr>
        <w:t xml:space="preserve">Los </w:t>
      </w:r>
      <w:proofErr w:type="gramStart"/>
      <w:r w:rsidRPr="00760133">
        <w:rPr>
          <w:rFonts w:ascii="Verdana" w:eastAsia="Times New Roman" w:hAnsi="Verdana" w:cs="Times New Roman"/>
          <w:color w:val="000000"/>
          <w:sz w:val="22"/>
          <w:szCs w:val="22"/>
        </w:rPr>
        <w:t>Alcaldes</w:t>
      </w:r>
      <w:proofErr w:type="gramEnd"/>
      <w:r w:rsidRPr="00760133">
        <w:rPr>
          <w:rFonts w:ascii="Verdana" w:eastAsia="Times New Roman" w:hAnsi="Verdana" w:cs="Times New Roman"/>
          <w:color w:val="000000"/>
          <w:sz w:val="22"/>
          <w:szCs w:val="22"/>
        </w:rPr>
        <w:t xml:space="preserve"> de Distritos o Municipios en donde se lleven a cabo competencias de fútbol profesional, conformarán las Comisiones Locales de Seguridad, Comodidad y Convivencia en el Fútbol, en un término de treinta días a partir de la expedición de la presente ley. En los entes territoriales donde estas comisiones ya están funcionando no existirá la obligación de conformar las Comisiones Locales de Seguridad, Comodidad y Convivencia en el Fútbol.</w:t>
      </w:r>
    </w:p>
    <w:p w14:paraId="6364D144" w14:textId="77777777" w:rsidR="00760133" w:rsidRPr="00760133" w:rsidRDefault="00760133" w:rsidP="00760133">
      <w:pPr>
        <w:widowControl w:val="0"/>
        <w:jc w:val="both"/>
        <w:rPr>
          <w:rFonts w:ascii="Verdana" w:eastAsia="Times New Roman" w:hAnsi="Verdana" w:cs="Times New Roman"/>
          <w:sz w:val="22"/>
          <w:szCs w:val="22"/>
        </w:rPr>
      </w:pPr>
    </w:p>
    <w:p w14:paraId="2DBCFB71"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Las respectivas Comisiones Locales de Seguridad, Comodidad y Convivencia en el Fútbol, deberán sesionar de manera ordinaria mínimo una vez al mes.</w:t>
      </w:r>
    </w:p>
    <w:p w14:paraId="4606DA71"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En desarrollo de sus funciones, las Comisiones Locales deberán reportar mensualmente a la Dirección de Barrismo las medidas adoptadas en materia de seguridad, comodidad y convivencia alrededor del fútbol profesional. </w:t>
      </w:r>
    </w:p>
    <w:p w14:paraId="0FF70A54"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1°.</w:t>
      </w:r>
      <w:r w:rsidRPr="00760133">
        <w:rPr>
          <w:rFonts w:ascii="Verdana" w:eastAsia="Times New Roman" w:hAnsi="Verdana" w:cs="Times New Roman"/>
          <w:color w:val="000000"/>
          <w:sz w:val="22"/>
          <w:szCs w:val="22"/>
        </w:rPr>
        <w:t> Las Comisiones Locales de Seguridad, Comodidad y Convivencia en el Fútbol deberán solicitar asesoría al grupo técnico de la Comisión Nacional de Seguridad, Comodidad y Convivencia en el Fútbol.</w:t>
      </w:r>
    </w:p>
    <w:p w14:paraId="1353F3DD"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2°.</w:t>
      </w:r>
      <w:r w:rsidRPr="00760133">
        <w:rPr>
          <w:rFonts w:ascii="Verdana" w:eastAsia="Times New Roman" w:hAnsi="Verdana" w:cs="Times New Roman"/>
          <w:color w:val="000000"/>
          <w:sz w:val="22"/>
          <w:szCs w:val="22"/>
        </w:rPr>
        <w:t> Las Comisiones Locales de Seguridad, Comodidad y Convivencia en el Fútbol reportarán acerca de las medidas adoptadas, de manera extraordinaria, cuando sean requeridas por la Comisión Nacional. </w:t>
      </w:r>
    </w:p>
    <w:p w14:paraId="16BF135E"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3</w:t>
      </w:r>
      <w:r w:rsidRPr="00760133">
        <w:rPr>
          <w:rFonts w:ascii="Verdana" w:eastAsia="Times New Roman" w:hAnsi="Verdana" w:cs="Times New Roman"/>
          <w:color w:val="000000"/>
          <w:sz w:val="22"/>
          <w:szCs w:val="22"/>
        </w:rPr>
        <w:t>. Los informes de que trata la presente ley deberán ser remitidos a la Dirección de Barrismo Social.</w:t>
      </w:r>
    </w:p>
    <w:p w14:paraId="3B56CBD3" w14:textId="77777777" w:rsidR="00760133" w:rsidRPr="00760133" w:rsidRDefault="00760133" w:rsidP="00760133">
      <w:pPr>
        <w:spacing w:after="28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TITULO III</w:t>
      </w:r>
    </w:p>
    <w:p w14:paraId="0BD62CDB" w14:textId="77777777" w:rsidR="00760133" w:rsidRPr="00760133" w:rsidRDefault="00760133" w:rsidP="00760133">
      <w:pPr>
        <w:spacing w:after="28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DISPOSICIONES EN MATERIA DE SEGURIDAD Y </w:t>
      </w:r>
    </w:p>
    <w:p w14:paraId="328380D0" w14:textId="77777777" w:rsidR="00760133" w:rsidRPr="00760133" w:rsidRDefault="00760133" w:rsidP="00760133">
      <w:pPr>
        <w:spacing w:after="28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CONVIVENCIA EN EL DEPORTE PROFESIONAL.</w:t>
      </w:r>
    </w:p>
    <w:p w14:paraId="79F16853" w14:textId="77777777" w:rsidR="00760133" w:rsidRPr="00760133" w:rsidRDefault="00760133" w:rsidP="00760133">
      <w:pPr>
        <w:rPr>
          <w:rFonts w:ascii="Verdana" w:eastAsia="Times New Roman" w:hAnsi="Verdana" w:cs="Times New Roman"/>
          <w:sz w:val="22"/>
          <w:szCs w:val="22"/>
        </w:rPr>
      </w:pPr>
    </w:p>
    <w:p w14:paraId="4C13D851" w14:textId="01252DFB" w:rsidR="00760133" w:rsidRPr="00760133" w:rsidRDefault="00760133" w:rsidP="00760133">
      <w:pPr>
        <w:spacing w:after="280"/>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bCs/>
          <w:color w:val="000000"/>
          <w:sz w:val="22"/>
          <w:szCs w:val="22"/>
        </w:rPr>
        <w:t>Artículo</w:t>
      </w:r>
      <w:proofErr w:type="spellEnd"/>
      <w:r w:rsidRPr="00760133">
        <w:rPr>
          <w:rFonts w:ascii="Verdana" w:eastAsia="Times New Roman" w:hAnsi="Verdana" w:cs="Times New Roman"/>
          <w:b/>
          <w:bCs/>
          <w:color w:val="000000"/>
          <w:sz w:val="22"/>
          <w:szCs w:val="22"/>
        </w:rPr>
        <w:t xml:space="preserve"> 14. </w:t>
      </w:r>
      <w:r w:rsidRPr="00760133">
        <w:rPr>
          <w:rFonts w:ascii="Verdana" w:eastAsia="Times New Roman" w:hAnsi="Verdana" w:cs="Times New Roman"/>
          <w:b/>
          <w:bCs/>
          <w:i/>
          <w:iCs/>
          <w:color w:val="000000"/>
          <w:sz w:val="22"/>
          <w:szCs w:val="22"/>
        </w:rPr>
        <w:t xml:space="preserve">Responsabilidad de vigilancia, control y </w:t>
      </w:r>
      <w:proofErr w:type="spellStart"/>
      <w:r w:rsidRPr="00760133">
        <w:rPr>
          <w:rFonts w:ascii="Verdana" w:eastAsia="Times New Roman" w:hAnsi="Verdana" w:cs="Times New Roman"/>
          <w:b/>
          <w:bCs/>
          <w:i/>
          <w:iCs/>
          <w:color w:val="000000"/>
          <w:sz w:val="22"/>
          <w:szCs w:val="22"/>
        </w:rPr>
        <w:t>prevención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Sin perjuicio de la competencia y responsabilidad de la Policía Nacional, al interior </w:t>
      </w:r>
      <w:r w:rsidRPr="00760133">
        <w:rPr>
          <w:rFonts w:ascii="Verdana" w:eastAsia="Times New Roman" w:hAnsi="Verdana" w:cs="Times New Roman"/>
          <w:color w:val="000000"/>
          <w:sz w:val="22"/>
          <w:szCs w:val="22"/>
        </w:rPr>
        <w:lastRenderedPageBreak/>
        <w:t xml:space="preserve">de los escenarios deportivos la responsabilidad de la vigilancia, control y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respecto a los integrantes de las barras, aficionados y asistentes a los eventos deportivos </w:t>
      </w:r>
      <w:proofErr w:type="spellStart"/>
      <w:r w:rsidRPr="00760133">
        <w:rPr>
          <w:rFonts w:ascii="Verdana" w:eastAsia="Times New Roman" w:hAnsi="Verdana" w:cs="Times New Roman"/>
          <w:color w:val="000000"/>
          <w:sz w:val="22"/>
          <w:szCs w:val="22"/>
        </w:rPr>
        <w:t>sera</w:t>
      </w:r>
      <w:proofErr w:type="spellEnd"/>
      <w:r w:rsidRPr="00760133">
        <w:rPr>
          <w:rFonts w:ascii="Verdana" w:eastAsia="Times New Roman" w:hAnsi="Verdana" w:cs="Times New Roman"/>
          <w:color w:val="000000"/>
          <w:sz w:val="22"/>
          <w:szCs w:val="22"/>
        </w:rPr>
        <w:t>́ de los clubes privados y las autoridades competentes.</w:t>
      </w:r>
    </w:p>
    <w:p w14:paraId="305E7FAE"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15. Modifíquese el artículo 97 de la ley 1453 el cual quedará así: </w:t>
      </w:r>
    </w:p>
    <w:p w14:paraId="34551166"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color w:val="000000"/>
          <w:sz w:val="22"/>
          <w:szCs w:val="22"/>
        </w:rPr>
        <w:t>Artículo</w:t>
      </w:r>
      <w:proofErr w:type="spellEnd"/>
      <w:r w:rsidRPr="00760133">
        <w:rPr>
          <w:rFonts w:ascii="Verdana" w:eastAsia="Times New Roman" w:hAnsi="Verdana" w:cs="Times New Roman"/>
          <w:b/>
          <w:color w:val="000000"/>
          <w:sz w:val="22"/>
          <w:szCs w:val="22"/>
        </w:rPr>
        <w:t xml:space="preserve"> 97. </w:t>
      </w:r>
      <w:r w:rsidRPr="00760133">
        <w:rPr>
          <w:rFonts w:ascii="Verdana" w:eastAsia="Times New Roman" w:hAnsi="Verdana" w:cs="Times New Roman"/>
          <w:color w:val="000000"/>
          <w:sz w:val="22"/>
          <w:szCs w:val="22"/>
        </w:rPr>
        <w:t xml:space="preserve">El que, dentro de un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 estadio, cancha, tribuna, en el entorno de este, o con </w:t>
      </w:r>
      <w:proofErr w:type="spellStart"/>
      <w:r w:rsidRPr="00760133">
        <w:rPr>
          <w:rFonts w:ascii="Verdana" w:eastAsia="Times New Roman" w:hAnsi="Verdana" w:cs="Times New Roman"/>
          <w:color w:val="000000"/>
          <w:sz w:val="22"/>
          <w:szCs w:val="22"/>
        </w:rPr>
        <w:t>ocasión</w:t>
      </w:r>
      <w:proofErr w:type="spellEnd"/>
      <w:r w:rsidRPr="00760133">
        <w:rPr>
          <w:rFonts w:ascii="Verdana" w:eastAsia="Times New Roman" w:hAnsi="Verdana" w:cs="Times New Roman"/>
          <w:color w:val="000000"/>
          <w:sz w:val="22"/>
          <w:szCs w:val="22"/>
        </w:rPr>
        <w:t xml:space="preserve"> del evento deportivo cometa cualquiera de las siguientes conductas, </w:t>
      </w:r>
      <w:proofErr w:type="spellStart"/>
      <w:r w:rsidRPr="00760133">
        <w:rPr>
          <w:rFonts w:ascii="Verdana" w:eastAsia="Times New Roman" w:hAnsi="Verdana" w:cs="Times New Roman"/>
          <w:color w:val="000000"/>
          <w:sz w:val="22"/>
          <w:szCs w:val="22"/>
        </w:rPr>
        <w:t>incurrira</w:t>
      </w:r>
      <w:proofErr w:type="spellEnd"/>
      <w:r w:rsidRPr="00760133">
        <w:rPr>
          <w:rFonts w:ascii="Verdana" w:eastAsia="Times New Roman" w:hAnsi="Verdana" w:cs="Times New Roman"/>
          <w:color w:val="000000"/>
          <w:sz w:val="22"/>
          <w:szCs w:val="22"/>
        </w:rPr>
        <w:t xml:space="preserve">́ en una </w:t>
      </w:r>
      <w:proofErr w:type="spellStart"/>
      <w:r w:rsidRPr="00760133">
        <w:rPr>
          <w:rFonts w:ascii="Verdana" w:eastAsia="Times New Roman" w:hAnsi="Verdana" w:cs="Times New Roman"/>
          <w:color w:val="000000"/>
          <w:sz w:val="22"/>
          <w:szCs w:val="22"/>
        </w:rPr>
        <w:t>sanción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pedagógica</w:t>
      </w:r>
      <w:proofErr w:type="spellEnd"/>
      <w:r w:rsidRPr="00760133">
        <w:rPr>
          <w:rFonts w:ascii="Verdana" w:eastAsia="Times New Roman" w:hAnsi="Verdana" w:cs="Times New Roman"/>
          <w:color w:val="000000"/>
          <w:sz w:val="22"/>
          <w:szCs w:val="22"/>
        </w:rPr>
        <w:t xml:space="preserve"> y/o </w:t>
      </w:r>
      <w:proofErr w:type="spellStart"/>
      <w:r w:rsidRPr="00760133">
        <w:rPr>
          <w:rFonts w:ascii="Verdana" w:eastAsia="Times New Roman" w:hAnsi="Verdana" w:cs="Times New Roman"/>
          <w:color w:val="000000"/>
          <w:sz w:val="22"/>
          <w:szCs w:val="22"/>
        </w:rPr>
        <w:t>prohibición</w:t>
      </w:r>
      <w:proofErr w:type="spellEnd"/>
      <w:r w:rsidRPr="00760133">
        <w:rPr>
          <w:rFonts w:ascii="Verdana" w:eastAsia="Times New Roman" w:hAnsi="Verdana" w:cs="Times New Roman"/>
          <w:color w:val="000000"/>
          <w:sz w:val="22"/>
          <w:szCs w:val="22"/>
        </w:rPr>
        <w:t xml:space="preserve"> de acudir a escenarios deportivos por un periodo entre seis (6) meses a tres (3) </w:t>
      </w:r>
      <w:proofErr w:type="spellStart"/>
      <w:r w:rsidRPr="00760133">
        <w:rPr>
          <w:rFonts w:ascii="Verdana" w:eastAsia="Times New Roman" w:hAnsi="Verdana" w:cs="Times New Roman"/>
          <w:color w:val="000000"/>
          <w:sz w:val="22"/>
          <w:szCs w:val="22"/>
        </w:rPr>
        <w:t>años</w:t>
      </w:r>
      <w:proofErr w:type="spellEnd"/>
      <w:r w:rsidRPr="00760133">
        <w:rPr>
          <w:rFonts w:ascii="Verdana" w:eastAsia="Times New Roman" w:hAnsi="Verdana" w:cs="Times New Roman"/>
          <w:color w:val="000000"/>
          <w:sz w:val="22"/>
          <w:szCs w:val="22"/>
        </w:rPr>
        <w:t xml:space="preserve">: </w:t>
      </w:r>
    </w:p>
    <w:p w14:paraId="3E895211"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351E321D"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1. Pretender ingresar o estar en </w:t>
      </w:r>
      <w:proofErr w:type="spellStart"/>
      <w:r w:rsidRPr="00760133">
        <w:rPr>
          <w:rFonts w:ascii="Verdana" w:eastAsia="Times New Roman" w:hAnsi="Verdana" w:cs="Times New Roman"/>
          <w:color w:val="000000"/>
          <w:sz w:val="22"/>
          <w:szCs w:val="22"/>
        </w:rPr>
        <w:t>posesión</w:t>
      </w:r>
      <w:proofErr w:type="spellEnd"/>
      <w:r w:rsidRPr="00760133">
        <w:rPr>
          <w:rFonts w:ascii="Verdana" w:eastAsia="Times New Roman" w:hAnsi="Verdana" w:cs="Times New Roman"/>
          <w:color w:val="000000"/>
          <w:sz w:val="22"/>
          <w:szCs w:val="22"/>
        </w:rPr>
        <w:t xml:space="preserve"> o tenencia de cualquier tipo de arma de fuego, arma blanca, u objetos peligrosos. </w:t>
      </w:r>
    </w:p>
    <w:p w14:paraId="62755781"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4AAAC8F4"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2. Promover o causar violencia contra integrantes de la fuerza </w:t>
      </w:r>
      <w:proofErr w:type="spellStart"/>
      <w:r w:rsidRPr="00760133">
        <w:rPr>
          <w:rFonts w:ascii="Verdana" w:eastAsia="Times New Roman" w:hAnsi="Verdana" w:cs="Times New Roman"/>
          <w:color w:val="000000"/>
          <w:sz w:val="22"/>
          <w:szCs w:val="22"/>
        </w:rPr>
        <w:t>pública</w:t>
      </w:r>
      <w:proofErr w:type="spellEnd"/>
      <w:r w:rsidRPr="00760133">
        <w:rPr>
          <w:rFonts w:ascii="Verdana" w:eastAsia="Times New Roman" w:hAnsi="Verdana" w:cs="Times New Roman"/>
          <w:color w:val="000000"/>
          <w:sz w:val="22"/>
          <w:szCs w:val="22"/>
        </w:rPr>
        <w:t xml:space="preserve">, con el fin de evitar que esta ejecute un acto propio del servicio. </w:t>
      </w:r>
    </w:p>
    <w:p w14:paraId="14EC115C"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3F62AC4C"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3. Invadir el terreno de juego en un torneo profesional.</w:t>
      </w:r>
    </w:p>
    <w:p w14:paraId="4778AA17"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7B21FCF5"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4. No atender las recomendaciones de los cuerpos de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en lo que tiene que ver con la </w:t>
      </w:r>
      <w:proofErr w:type="spellStart"/>
      <w:r w:rsidRPr="00760133">
        <w:rPr>
          <w:rFonts w:ascii="Verdana" w:eastAsia="Times New Roman" w:hAnsi="Verdana" w:cs="Times New Roman"/>
          <w:color w:val="000000"/>
          <w:sz w:val="22"/>
          <w:szCs w:val="22"/>
        </w:rPr>
        <w:t>ubicación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tránsito</w:t>
      </w:r>
      <w:proofErr w:type="spellEnd"/>
      <w:r w:rsidRPr="00760133">
        <w:rPr>
          <w:rFonts w:ascii="Verdana" w:eastAsia="Times New Roman" w:hAnsi="Verdana" w:cs="Times New Roman"/>
          <w:color w:val="000000"/>
          <w:sz w:val="22"/>
          <w:szCs w:val="22"/>
        </w:rPr>
        <w:t xml:space="preserve"> de lugares no autorizados para el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xml:space="preserve">, en torneo profesional. </w:t>
      </w:r>
    </w:p>
    <w:p w14:paraId="61F24394"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26177948"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color w:val="000000"/>
          <w:sz w:val="22"/>
          <w:szCs w:val="22"/>
        </w:rPr>
        <w:t>Serán</w:t>
      </w:r>
      <w:proofErr w:type="spellEnd"/>
      <w:r w:rsidRPr="00760133">
        <w:rPr>
          <w:rFonts w:ascii="Verdana" w:eastAsia="Times New Roman" w:hAnsi="Verdana" w:cs="Times New Roman"/>
          <w:color w:val="000000"/>
          <w:sz w:val="22"/>
          <w:szCs w:val="22"/>
        </w:rPr>
        <w:t xml:space="preserve"> agravantes de la conducta cualquiera de las que a </w:t>
      </w:r>
      <w:proofErr w:type="spellStart"/>
      <w:r w:rsidRPr="00760133">
        <w:rPr>
          <w:rFonts w:ascii="Verdana" w:eastAsia="Times New Roman" w:hAnsi="Verdana" w:cs="Times New Roman"/>
          <w:color w:val="000000"/>
          <w:sz w:val="22"/>
          <w:szCs w:val="22"/>
        </w:rPr>
        <w:t>continuación</w:t>
      </w:r>
      <w:proofErr w:type="spellEnd"/>
      <w:r w:rsidRPr="00760133">
        <w:rPr>
          <w:rFonts w:ascii="Verdana" w:eastAsia="Times New Roman" w:hAnsi="Verdana" w:cs="Times New Roman"/>
          <w:color w:val="000000"/>
          <w:sz w:val="22"/>
          <w:szCs w:val="22"/>
        </w:rPr>
        <w:t xml:space="preserve"> se enumeran, y en tal caso </w:t>
      </w:r>
      <w:proofErr w:type="spellStart"/>
      <w:r w:rsidRPr="00760133">
        <w:rPr>
          <w:rFonts w:ascii="Verdana" w:eastAsia="Times New Roman" w:hAnsi="Verdana" w:cs="Times New Roman"/>
          <w:color w:val="000000"/>
          <w:sz w:val="22"/>
          <w:szCs w:val="22"/>
        </w:rPr>
        <w:t>tendrán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prohibición</w:t>
      </w:r>
      <w:proofErr w:type="spellEnd"/>
      <w:r w:rsidRPr="00760133">
        <w:rPr>
          <w:rFonts w:ascii="Verdana" w:eastAsia="Times New Roman" w:hAnsi="Verdana" w:cs="Times New Roman"/>
          <w:color w:val="000000"/>
          <w:sz w:val="22"/>
          <w:szCs w:val="22"/>
        </w:rPr>
        <w:t xml:space="preserve"> de acudir a escenarios deportivos por un periodo entre un (1) </w:t>
      </w:r>
      <w:proofErr w:type="spellStart"/>
      <w:r w:rsidRPr="00760133">
        <w:rPr>
          <w:rFonts w:ascii="Verdana" w:eastAsia="Times New Roman" w:hAnsi="Verdana" w:cs="Times New Roman"/>
          <w:color w:val="000000"/>
          <w:sz w:val="22"/>
          <w:szCs w:val="22"/>
        </w:rPr>
        <w:t>año</w:t>
      </w:r>
      <w:proofErr w:type="spellEnd"/>
      <w:r w:rsidRPr="00760133">
        <w:rPr>
          <w:rFonts w:ascii="Verdana" w:eastAsia="Times New Roman" w:hAnsi="Verdana" w:cs="Times New Roman"/>
          <w:color w:val="000000"/>
          <w:sz w:val="22"/>
          <w:szCs w:val="22"/>
        </w:rPr>
        <w:t xml:space="preserve"> a seis (6) </w:t>
      </w:r>
      <w:proofErr w:type="spellStart"/>
      <w:r w:rsidRPr="00760133">
        <w:rPr>
          <w:rFonts w:ascii="Verdana" w:eastAsia="Times New Roman" w:hAnsi="Verdana" w:cs="Times New Roman"/>
          <w:color w:val="000000"/>
          <w:sz w:val="22"/>
          <w:szCs w:val="22"/>
        </w:rPr>
        <w:t>años</w:t>
      </w:r>
      <w:proofErr w:type="spellEnd"/>
      <w:r w:rsidRPr="00760133">
        <w:rPr>
          <w:rFonts w:ascii="Verdana" w:eastAsia="Times New Roman" w:hAnsi="Verdana" w:cs="Times New Roman"/>
          <w:color w:val="000000"/>
          <w:sz w:val="22"/>
          <w:szCs w:val="22"/>
        </w:rPr>
        <w:t xml:space="preserve">: </w:t>
      </w:r>
    </w:p>
    <w:p w14:paraId="6D9483F0"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759684A5"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1. Ser organizador o protagonista en el evento deportivo. </w:t>
      </w:r>
    </w:p>
    <w:p w14:paraId="2A6BB4E4"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2. Ser dirigente de un club con deportistas profesionales. </w:t>
      </w:r>
    </w:p>
    <w:p w14:paraId="0107478E" w14:textId="77777777" w:rsidR="00760133" w:rsidRPr="00760133" w:rsidRDefault="00760133" w:rsidP="00760133">
      <w:pPr>
        <w:pBdr>
          <w:top w:val="nil"/>
          <w:left w:val="nil"/>
          <w:bottom w:val="nil"/>
          <w:right w:val="nil"/>
          <w:between w:val="nil"/>
        </w:pBdr>
        <w:jc w:val="both"/>
        <w:rPr>
          <w:rFonts w:ascii="Verdana" w:eastAsia="Times New Roman" w:hAnsi="Verdana" w:cs="Times New Roman"/>
          <w:color w:val="000000"/>
          <w:sz w:val="22"/>
          <w:szCs w:val="22"/>
        </w:rPr>
      </w:pPr>
    </w:p>
    <w:p w14:paraId="0F50B2F5" w14:textId="77777777" w:rsidR="00760133" w:rsidRPr="00760133" w:rsidRDefault="00760133" w:rsidP="00760133">
      <w:pPr>
        <w:jc w:val="both"/>
        <w:rPr>
          <w:rFonts w:ascii="Verdana" w:eastAsia="Times New Roman" w:hAnsi="Verdana" w:cs="Times New Roman"/>
          <w:sz w:val="22"/>
          <w:szCs w:val="22"/>
        </w:rPr>
      </w:pPr>
      <w:proofErr w:type="spellStart"/>
      <w:r w:rsidRPr="00760133">
        <w:rPr>
          <w:rFonts w:ascii="Verdana" w:eastAsia="Times New Roman" w:hAnsi="Verdana" w:cs="Times New Roman"/>
          <w:b/>
          <w:sz w:val="22"/>
          <w:szCs w:val="22"/>
        </w:rPr>
        <w:t>Parágrafo</w:t>
      </w:r>
      <w:proofErr w:type="spellEnd"/>
      <w:r w:rsidRPr="00760133">
        <w:rPr>
          <w:rFonts w:ascii="Verdana" w:eastAsia="Times New Roman" w:hAnsi="Verdana" w:cs="Times New Roman"/>
          <w:sz w:val="22"/>
          <w:szCs w:val="22"/>
        </w:rPr>
        <w:t xml:space="preserve">. La </w:t>
      </w:r>
      <w:proofErr w:type="spellStart"/>
      <w:r w:rsidRPr="00760133">
        <w:rPr>
          <w:rFonts w:ascii="Verdana" w:eastAsia="Times New Roman" w:hAnsi="Verdana" w:cs="Times New Roman"/>
          <w:sz w:val="22"/>
          <w:szCs w:val="22"/>
        </w:rPr>
        <w:t>Dirección</w:t>
      </w:r>
      <w:proofErr w:type="spellEnd"/>
      <w:r w:rsidRPr="00760133">
        <w:rPr>
          <w:rFonts w:ascii="Verdana" w:eastAsia="Times New Roman" w:hAnsi="Verdana" w:cs="Times New Roman"/>
          <w:sz w:val="22"/>
          <w:szCs w:val="22"/>
        </w:rPr>
        <w:t xml:space="preserve"> de Barrismo Social del Ministerio de Igualdad y Equidad o quien haga sus veces, </w:t>
      </w:r>
      <w:proofErr w:type="spellStart"/>
      <w:r w:rsidRPr="00760133">
        <w:rPr>
          <w:rFonts w:ascii="Verdana" w:eastAsia="Times New Roman" w:hAnsi="Verdana" w:cs="Times New Roman"/>
          <w:sz w:val="22"/>
          <w:szCs w:val="22"/>
        </w:rPr>
        <w:t>establecera</w:t>
      </w:r>
      <w:proofErr w:type="spellEnd"/>
      <w:r w:rsidRPr="00760133">
        <w:rPr>
          <w:rFonts w:ascii="Verdana" w:eastAsia="Times New Roman" w:hAnsi="Verdana" w:cs="Times New Roman"/>
          <w:sz w:val="22"/>
          <w:szCs w:val="22"/>
        </w:rPr>
        <w:t xml:space="preserve">́ en un </w:t>
      </w:r>
      <w:proofErr w:type="spellStart"/>
      <w:r w:rsidRPr="00760133">
        <w:rPr>
          <w:rFonts w:ascii="Verdana" w:eastAsia="Times New Roman" w:hAnsi="Verdana" w:cs="Times New Roman"/>
          <w:sz w:val="22"/>
          <w:szCs w:val="22"/>
        </w:rPr>
        <w:t>término</w:t>
      </w:r>
      <w:proofErr w:type="spellEnd"/>
      <w:r w:rsidRPr="00760133">
        <w:rPr>
          <w:rFonts w:ascii="Verdana" w:eastAsia="Times New Roman" w:hAnsi="Verdana" w:cs="Times New Roman"/>
          <w:sz w:val="22"/>
          <w:szCs w:val="22"/>
        </w:rPr>
        <w:t xml:space="preserve"> de 3 meses contados a partir de la entrada en vigencia de la presente ley, las recomendaciones técnicas para que las autoridades competentes puedan imponer las sanciones </w:t>
      </w:r>
      <w:proofErr w:type="spellStart"/>
      <w:r w:rsidRPr="00760133">
        <w:rPr>
          <w:rFonts w:ascii="Verdana" w:eastAsia="Times New Roman" w:hAnsi="Verdana" w:cs="Times New Roman"/>
          <w:sz w:val="22"/>
          <w:szCs w:val="22"/>
        </w:rPr>
        <w:t>pedagógicas</w:t>
      </w:r>
      <w:proofErr w:type="spellEnd"/>
      <w:r w:rsidRPr="00760133">
        <w:rPr>
          <w:rFonts w:ascii="Verdana" w:eastAsia="Times New Roman" w:hAnsi="Verdana" w:cs="Times New Roman"/>
          <w:sz w:val="22"/>
          <w:szCs w:val="22"/>
        </w:rPr>
        <w:t xml:space="preserve"> correspondientes a las conductas descritas en el presente </w:t>
      </w:r>
      <w:proofErr w:type="spellStart"/>
      <w:r w:rsidRPr="00760133">
        <w:rPr>
          <w:rFonts w:ascii="Verdana" w:eastAsia="Times New Roman" w:hAnsi="Verdana" w:cs="Times New Roman"/>
          <w:sz w:val="22"/>
          <w:szCs w:val="22"/>
        </w:rPr>
        <w:t>artículo</w:t>
      </w:r>
      <w:proofErr w:type="spellEnd"/>
      <w:r w:rsidRPr="00760133">
        <w:rPr>
          <w:rFonts w:ascii="Verdana" w:eastAsia="Times New Roman" w:hAnsi="Verdana" w:cs="Times New Roman"/>
          <w:sz w:val="22"/>
          <w:szCs w:val="22"/>
        </w:rPr>
        <w:t>.</w:t>
      </w:r>
    </w:p>
    <w:p w14:paraId="25EE2677" w14:textId="0A346A90" w:rsidR="00760133" w:rsidRDefault="00760133" w:rsidP="00760133">
      <w:pPr>
        <w:jc w:val="center"/>
        <w:rPr>
          <w:rFonts w:ascii="Verdana" w:eastAsia="Times New Roman" w:hAnsi="Verdana" w:cs="Times New Roman"/>
          <w:b/>
          <w:color w:val="000000"/>
          <w:sz w:val="22"/>
          <w:szCs w:val="22"/>
        </w:rPr>
      </w:pPr>
    </w:p>
    <w:p w14:paraId="17E8C273" w14:textId="577868BA" w:rsidR="00760133" w:rsidRDefault="00760133" w:rsidP="00760133">
      <w:pPr>
        <w:jc w:val="center"/>
        <w:rPr>
          <w:rFonts w:ascii="Verdana" w:eastAsia="Times New Roman" w:hAnsi="Verdana" w:cs="Times New Roman"/>
          <w:b/>
          <w:color w:val="000000"/>
          <w:sz w:val="22"/>
          <w:szCs w:val="22"/>
        </w:rPr>
      </w:pPr>
    </w:p>
    <w:p w14:paraId="3C4670D2" w14:textId="0A61AB29" w:rsidR="00760133" w:rsidRDefault="00760133" w:rsidP="00760133">
      <w:pPr>
        <w:rPr>
          <w:rFonts w:ascii="Verdana" w:eastAsia="Times New Roman" w:hAnsi="Verdana" w:cs="Times New Roman"/>
          <w:b/>
          <w:color w:val="000000"/>
          <w:sz w:val="22"/>
          <w:szCs w:val="22"/>
        </w:rPr>
      </w:pPr>
    </w:p>
    <w:p w14:paraId="5FF0077B" w14:textId="165BD8E2" w:rsidR="001436EB" w:rsidRDefault="001436EB" w:rsidP="00760133">
      <w:pPr>
        <w:rPr>
          <w:rFonts w:ascii="Verdana" w:eastAsia="Times New Roman" w:hAnsi="Verdana" w:cs="Times New Roman"/>
          <w:b/>
          <w:color w:val="000000"/>
          <w:sz w:val="22"/>
          <w:szCs w:val="22"/>
        </w:rPr>
      </w:pPr>
    </w:p>
    <w:p w14:paraId="5C9C1424" w14:textId="77777777" w:rsidR="001436EB" w:rsidRDefault="001436EB" w:rsidP="00760133">
      <w:pPr>
        <w:rPr>
          <w:rFonts w:ascii="Verdana" w:eastAsia="Times New Roman" w:hAnsi="Verdana" w:cs="Times New Roman"/>
          <w:b/>
          <w:color w:val="000000"/>
          <w:sz w:val="22"/>
          <w:szCs w:val="22"/>
        </w:rPr>
      </w:pPr>
    </w:p>
    <w:p w14:paraId="39D024EB" w14:textId="77777777" w:rsidR="001436EB" w:rsidRPr="00760133" w:rsidRDefault="001436EB" w:rsidP="00760133">
      <w:pPr>
        <w:rPr>
          <w:rFonts w:ascii="Verdana" w:eastAsia="Times New Roman" w:hAnsi="Verdana" w:cs="Times New Roman"/>
          <w:b/>
          <w:color w:val="000000"/>
          <w:sz w:val="22"/>
          <w:szCs w:val="22"/>
        </w:rPr>
      </w:pPr>
    </w:p>
    <w:p w14:paraId="7562F25A" w14:textId="77777777" w:rsidR="00760133" w:rsidRPr="00760133" w:rsidRDefault="00760133" w:rsidP="00760133">
      <w:pPr>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lastRenderedPageBreak/>
        <w:t>TITULO IV</w:t>
      </w:r>
    </w:p>
    <w:p w14:paraId="6FF868EB" w14:textId="77777777" w:rsidR="00760133" w:rsidRPr="00760133" w:rsidRDefault="00760133" w:rsidP="00760133">
      <w:pPr>
        <w:rPr>
          <w:rFonts w:ascii="Verdana" w:eastAsia="Times New Roman" w:hAnsi="Verdana" w:cs="Times New Roman"/>
          <w:sz w:val="22"/>
          <w:szCs w:val="22"/>
        </w:rPr>
      </w:pPr>
    </w:p>
    <w:p w14:paraId="27DDF3E3" w14:textId="77777777" w:rsidR="00760133" w:rsidRPr="00760133" w:rsidRDefault="00760133" w:rsidP="00760133">
      <w:pPr>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De los Derechos y Deberes de los aficionados.</w:t>
      </w:r>
    </w:p>
    <w:p w14:paraId="08E21054" w14:textId="77777777" w:rsidR="00760133" w:rsidRPr="00760133" w:rsidRDefault="00760133" w:rsidP="00760133">
      <w:pPr>
        <w:rPr>
          <w:rFonts w:ascii="Verdana" w:eastAsia="Times New Roman" w:hAnsi="Verdana" w:cs="Times New Roman"/>
          <w:sz w:val="22"/>
          <w:szCs w:val="22"/>
        </w:rPr>
      </w:pPr>
    </w:p>
    <w:p w14:paraId="63991738" w14:textId="77777777" w:rsidR="00760133" w:rsidRPr="00760133" w:rsidRDefault="00760133" w:rsidP="00760133">
      <w:pPr>
        <w:jc w:val="center"/>
        <w:rPr>
          <w:rFonts w:ascii="Verdana" w:eastAsia="Times New Roman" w:hAnsi="Verdana" w:cs="Times New Roman"/>
          <w:sz w:val="22"/>
          <w:szCs w:val="22"/>
        </w:rPr>
      </w:pPr>
      <w:r w:rsidRPr="00760133">
        <w:rPr>
          <w:rFonts w:ascii="Verdana" w:eastAsia="Times New Roman" w:hAnsi="Verdana" w:cs="Times New Roman"/>
          <w:b/>
          <w:sz w:val="22"/>
          <w:szCs w:val="22"/>
        </w:rPr>
        <w:t>CAPÍTULO</w:t>
      </w:r>
      <w:r w:rsidRPr="00760133">
        <w:rPr>
          <w:rFonts w:ascii="Verdana" w:eastAsia="Times New Roman" w:hAnsi="Verdana" w:cs="Times New Roman"/>
          <w:b/>
          <w:color w:val="000000"/>
          <w:sz w:val="22"/>
          <w:szCs w:val="22"/>
        </w:rPr>
        <w:t xml:space="preserve"> I</w:t>
      </w:r>
    </w:p>
    <w:p w14:paraId="031C9BBC" w14:textId="77777777" w:rsidR="00760133" w:rsidRPr="00760133" w:rsidRDefault="00760133" w:rsidP="00760133">
      <w:pPr>
        <w:rPr>
          <w:rFonts w:ascii="Verdana" w:eastAsia="Times New Roman" w:hAnsi="Verdana" w:cs="Times New Roman"/>
          <w:sz w:val="22"/>
          <w:szCs w:val="22"/>
        </w:rPr>
      </w:pPr>
    </w:p>
    <w:p w14:paraId="7B8F2D58" w14:textId="77777777" w:rsidR="00760133" w:rsidRPr="00760133" w:rsidRDefault="00760133" w:rsidP="00760133">
      <w:pPr>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De los Derechos.</w:t>
      </w:r>
    </w:p>
    <w:p w14:paraId="3ECB9610" w14:textId="77777777" w:rsidR="00760133" w:rsidRPr="00760133" w:rsidRDefault="00760133" w:rsidP="00760133">
      <w:pPr>
        <w:rPr>
          <w:rFonts w:ascii="Verdana" w:eastAsia="Times New Roman" w:hAnsi="Verdana" w:cs="Times New Roman"/>
          <w:sz w:val="22"/>
          <w:szCs w:val="22"/>
        </w:rPr>
      </w:pPr>
    </w:p>
    <w:p w14:paraId="2348AF6B"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Artículo 16. Seguridad y comodidad de personas aficionadas</w:t>
      </w:r>
      <w:r w:rsidRPr="00760133">
        <w:rPr>
          <w:rFonts w:ascii="Verdana" w:eastAsia="Times New Roman" w:hAnsi="Verdana" w:cs="Times New Roman"/>
          <w:color w:val="000000"/>
          <w:sz w:val="22"/>
          <w:szCs w:val="22"/>
        </w:rPr>
        <w:t>. Las personas aficionadas tienen derecho a la seguridad y a la comodidad en los lugares en los que son realizados los eventos deportivos, antes, durante y después de la ejecución de los mismos. </w:t>
      </w:r>
    </w:p>
    <w:p w14:paraId="367E59EA" w14:textId="77777777" w:rsidR="00760133" w:rsidRPr="00760133" w:rsidRDefault="00760133" w:rsidP="00760133">
      <w:pPr>
        <w:spacing w:after="144"/>
        <w:jc w:val="both"/>
        <w:rPr>
          <w:rFonts w:ascii="Verdana" w:eastAsia="Times New Roman" w:hAnsi="Verdana" w:cs="Times New Roman"/>
          <w:color w:val="000000" w:themeColor="text1"/>
          <w:sz w:val="22"/>
          <w:szCs w:val="22"/>
        </w:rPr>
      </w:pPr>
      <w:proofErr w:type="spellStart"/>
      <w:r w:rsidRPr="00760133">
        <w:rPr>
          <w:rFonts w:ascii="Verdana" w:eastAsia="Times New Roman" w:hAnsi="Verdana" w:cs="Times New Roman"/>
          <w:b/>
          <w:bCs/>
          <w:color w:val="000000" w:themeColor="text1"/>
          <w:sz w:val="22"/>
          <w:szCs w:val="22"/>
        </w:rPr>
        <w:t>Articulo</w:t>
      </w:r>
      <w:proofErr w:type="spellEnd"/>
      <w:r w:rsidRPr="00760133">
        <w:rPr>
          <w:rFonts w:ascii="Verdana" w:eastAsia="Times New Roman" w:hAnsi="Verdana" w:cs="Times New Roman"/>
          <w:b/>
          <w:bCs/>
          <w:color w:val="000000" w:themeColor="text1"/>
          <w:sz w:val="22"/>
          <w:szCs w:val="22"/>
        </w:rPr>
        <w:t xml:space="preserve"> 17. Derecho a entornos seguros libres de violencias y discriminación por razones de género.</w:t>
      </w:r>
      <w:r w:rsidRPr="00760133">
        <w:rPr>
          <w:rFonts w:ascii="Verdana" w:eastAsia="Times New Roman" w:hAnsi="Verdana" w:cs="Times New Roman"/>
          <w:color w:val="000000" w:themeColor="text1"/>
          <w:sz w:val="22"/>
          <w:szCs w:val="22"/>
        </w:rPr>
        <w:t xml:space="preserve"> Las mujeres y personas con o</w:t>
      </w:r>
      <w:proofErr w:type="spellStart"/>
      <w:r w:rsidRPr="00760133">
        <w:rPr>
          <w:rFonts w:ascii="Verdana" w:eastAsia="Times New Roman" w:hAnsi="Verdana" w:cs="Times New Roman"/>
          <w:color w:val="000000" w:themeColor="text1"/>
          <w:sz w:val="22"/>
          <w:szCs w:val="22"/>
          <w:lang w:val="es-MX"/>
        </w:rPr>
        <w:t>rientaciones</w:t>
      </w:r>
      <w:proofErr w:type="spellEnd"/>
      <w:r w:rsidRPr="00760133">
        <w:rPr>
          <w:rFonts w:ascii="Verdana" w:eastAsia="Times New Roman" w:hAnsi="Verdana" w:cs="Times New Roman"/>
          <w:color w:val="000000" w:themeColor="text1"/>
          <w:sz w:val="22"/>
          <w:szCs w:val="22"/>
          <w:lang w:val="es-MX"/>
        </w:rPr>
        <w:t xml:space="preserve"> sexuales e Identidades de genero diversas -</w:t>
      </w:r>
      <w:r w:rsidRPr="00760133">
        <w:rPr>
          <w:rFonts w:ascii="Verdana" w:eastAsia="Times New Roman" w:hAnsi="Verdana" w:cs="Times New Roman"/>
          <w:color w:val="000000" w:themeColor="text1"/>
          <w:sz w:val="22"/>
          <w:szCs w:val="22"/>
        </w:rPr>
        <w:t>OSIGD, aficionadas tienen derecho a acceder, permanecer y disfrutar de los estadios, escenarios deportivos y cualquier actividad relacionada con el fútbol profesional y aficionado, en entornos seguros, libres de violencias basadas en género, acoso sexual, hostilidad, discriminación y cualquier otra forma de violencia o vulneración de sus derechos por razones de género. Las autoridades competentes deberán adoptar protocolos, rutas de atención y medidas afirmativas para garantizar este derecho.</w:t>
      </w:r>
    </w:p>
    <w:p w14:paraId="284C28C5"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18. Instalaciones adecuadas</w:t>
      </w:r>
      <w:r w:rsidRPr="00760133">
        <w:rPr>
          <w:rFonts w:ascii="Verdana" w:eastAsia="Times New Roman" w:hAnsi="Verdana" w:cs="Times New Roman"/>
          <w:color w:val="000000"/>
          <w:sz w:val="22"/>
          <w:szCs w:val="22"/>
        </w:rPr>
        <w:t>. Las personas aficionadas tienen derecho a disfrutar y contar con instalaciones deportivas adecuadas para todas las personas, incluyendo las que se encuentren en situación de discapacidad.</w:t>
      </w:r>
    </w:p>
    <w:p w14:paraId="0CC4E157"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19. Ubicación de personas aficionadas</w:t>
      </w:r>
      <w:r w:rsidRPr="00760133">
        <w:rPr>
          <w:rFonts w:ascii="Verdana" w:eastAsia="Times New Roman" w:hAnsi="Verdana" w:cs="Times New Roman"/>
          <w:color w:val="000000"/>
          <w:sz w:val="22"/>
          <w:szCs w:val="22"/>
        </w:rPr>
        <w:t>. Las personas aficionadas tienen derecho a ser ubicadas en el escenario deportivo conforme lo indica la información registrada en la boleta de ingreso al evento de fútbol. Los organizadores de los eventos de fútbol profesional, personas aficionadas y los clubes deportivos son los responsables de garantizar la citada ubicación.</w:t>
      </w:r>
    </w:p>
    <w:p w14:paraId="78057CED"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20. Permanencia en el evento deportivo</w:t>
      </w:r>
      <w:r w:rsidRPr="00760133">
        <w:rPr>
          <w:rFonts w:ascii="Verdana" w:eastAsia="Times New Roman" w:hAnsi="Verdana" w:cs="Times New Roman"/>
          <w:color w:val="000000"/>
          <w:sz w:val="22"/>
          <w:szCs w:val="22"/>
        </w:rPr>
        <w:t>. Las personas aficionadas tienen derecho a permanecer en el estadio o en las instalaciones deportivas donde se realice el partido de fútbol hasta que el evento finalice por completo, salvo que el mismo incurra en algún comportamiento que, conforme a la normatividad vigente, atente contra la seguridad, comodidad y convivencia en el fútbol. </w:t>
      </w:r>
    </w:p>
    <w:p w14:paraId="05968464"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Artículo 21. Elementos de animación</w:t>
      </w:r>
      <w:r w:rsidRPr="00760133">
        <w:rPr>
          <w:rFonts w:ascii="Verdana" w:eastAsia="Times New Roman" w:hAnsi="Verdana" w:cs="Times New Roman"/>
          <w:color w:val="000000"/>
          <w:sz w:val="22"/>
          <w:szCs w:val="22"/>
        </w:rPr>
        <w:t>. Las personas aficionadas tienen derecho a ingresar al escenario deportivo los elementos de animación que hayan sido previamente autorizados por la respectiva comisión local de seguridad, comodidad y convivencia.</w:t>
      </w:r>
    </w:p>
    <w:p w14:paraId="7A61A034"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sz w:val="22"/>
          <w:szCs w:val="22"/>
        </w:rPr>
        <w:lastRenderedPageBreak/>
        <w:t>La Dirección de Barrismo Social tendrá 6 meses, luego de la entrada en vigencia de la presente ley, para definir los elementos de animación mínimos permitidos en todos los escenarios deportivos donde se desarrollen partidos de fútbol profesional. La reglamentación debe propender por la permisión del mayor número de elementos de animación permitidos, en búsqueda de un mejor espectáculo deportivo.</w:t>
      </w:r>
    </w:p>
    <w:p w14:paraId="0E4BEDB8"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22. De las quejas y reclamos</w:t>
      </w:r>
      <w:r w:rsidRPr="00760133">
        <w:rPr>
          <w:rFonts w:ascii="Verdana" w:eastAsia="Times New Roman" w:hAnsi="Verdana" w:cs="Times New Roman"/>
          <w:color w:val="000000"/>
          <w:sz w:val="22"/>
          <w:szCs w:val="22"/>
        </w:rPr>
        <w:t>. Las personas aficionadas tienen derecho a que las comisiones locales de seguridad, comodidad y convivencia en el fútbol y la defensoría del pueblo a través de su delegado, establezcan un mecanismo de recepción de quejas y reclamos, con ocasión del evento deportivo y a que estas sean tramitadas y resueltas oportuna y satisfactoriamente.  </w:t>
      </w:r>
    </w:p>
    <w:p w14:paraId="11EB6504"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23. Servicios sanitarios</w:t>
      </w:r>
      <w:r w:rsidRPr="00760133">
        <w:rPr>
          <w:rFonts w:ascii="Verdana" w:eastAsia="Times New Roman" w:hAnsi="Verdana" w:cs="Times New Roman"/>
          <w:color w:val="000000"/>
          <w:sz w:val="22"/>
          <w:szCs w:val="22"/>
        </w:rPr>
        <w:t>. Las personas aficionadas tienen derecho a que en todas las tribunas existan servicios sanitarios suficientes, de acuerdo con el aforo que presente el espectáculo. Dichos servicios deben ser cómodos y estar en óptimas condiciones. </w:t>
      </w:r>
    </w:p>
    <w:p w14:paraId="0E8F14A3"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En caso de que una tribuna no cuente con los servicios sanitarios mencionados, la comisión local de seguridad, comodidad y convivencia en el fútbol no podrá habilitar esta tribuna hasta que los servicios mencionados se instalen debidamente. En caso contrario, la comisión local de seguridad, comodidad y convivencia en el fútbol, impondrá multa de 20 salarios mínimos legales vigentes en contra de la administración del escenario deportivo. </w:t>
      </w:r>
    </w:p>
    <w:p w14:paraId="22175DF3"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24.</w:t>
      </w:r>
      <w:r w:rsidRPr="00760133">
        <w:rPr>
          <w:rFonts w:ascii="Verdana" w:eastAsia="Times New Roman" w:hAnsi="Verdana" w:cs="Times New Roman"/>
          <w:color w:val="000000"/>
          <w:sz w:val="22"/>
          <w:szCs w:val="22"/>
        </w:rPr>
        <w:t xml:space="preserve"> </w:t>
      </w:r>
      <w:r w:rsidRPr="00760133">
        <w:rPr>
          <w:rFonts w:ascii="Verdana" w:eastAsia="Times New Roman" w:hAnsi="Verdana" w:cs="Times New Roman"/>
          <w:b/>
          <w:color w:val="000000"/>
          <w:sz w:val="22"/>
          <w:szCs w:val="22"/>
        </w:rPr>
        <w:t xml:space="preserve">Servicios de Alimentación e hidratación. </w:t>
      </w:r>
      <w:r w:rsidRPr="00760133">
        <w:rPr>
          <w:rFonts w:ascii="Verdana" w:eastAsia="Times New Roman" w:hAnsi="Verdana" w:cs="Times New Roman"/>
          <w:color w:val="000000"/>
          <w:sz w:val="22"/>
          <w:szCs w:val="22"/>
        </w:rPr>
        <w:t>El administrador del escenario deportivo debe garantizar que en todas las tribunas existan estaciones de suministro de alimentos y bebidas. El organizador del evento deportivo debe habilitar los espacios de alimentación e hidratación mencionados. </w:t>
      </w:r>
    </w:p>
    <w:p w14:paraId="757BF79C" w14:textId="77777777" w:rsidR="00760133" w:rsidRPr="00760133" w:rsidRDefault="00760133" w:rsidP="00760133">
      <w:pPr>
        <w:rPr>
          <w:rFonts w:ascii="Verdana" w:eastAsia="Times New Roman" w:hAnsi="Verdana" w:cs="Times New Roman"/>
          <w:sz w:val="22"/>
          <w:szCs w:val="22"/>
        </w:rPr>
      </w:pPr>
    </w:p>
    <w:p w14:paraId="2FD70EB0"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La Secretaría de Gobierno local o quien tenga la competencia, verificará al inicio de cada evento donde hubiera presencia de equipos de fútbol profesional que los precios de los alimentos y las bebidas guarden proporción con los valores del mercado, por lo cual, será obligatorio en cada punto de venta una tabla de precios visible al público y las autoridades.</w:t>
      </w:r>
    </w:p>
    <w:p w14:paraId="685B48E2" w14:textId="77777777" w:rsidR="00760133" w:rsidRPr="00760133" w:rsidRDefault="00760133" w:rsidP="00760133">
      <w:pPr>
        <w:jc w:val="both"/>
        <w:rPr>
          <w:rFonts w:ascii="Verdana" w:eastAsia="Times New Roman" w:hAnsi="Verdana" w:cs="Times New Roman"/>
          <w:sz w:val="22"/>
          <w:szCs w:val="22"/>
        </w:rPr>
      </w:pPr>
    </w:p>
    <w:p w14:paraId="1107E2DE"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Así mismo, se velará por el cumplimiento con las normas establecidas para la preparación y manipulación de los alimentos, como también la presentación personal de sus operarios.</w:t>
      </w:r>
    </w:p>
    <w:p w14:paraId="76970D2D"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Artículo 25. </w:t>
      </w:r>
      <w:r w:rsidRPr="00760133">
        <w:rPr>
          <w:rFonts w:ascii="Verdana" w:eastAsia="Times New Roman" w:hAnsi="Verdana" w:cs="Times New Roman"/>
          <w:b/>
          <w:bCs/>
          <w:color w:val="000000"/>
          <w:sz w:val="22"/>
          <w:szCs w:val="22"/>
        </w:rPr>
        <w:t xml:space="preserve">Protocolo de manejo de estadio y barras. </w:t>
      </w:r>
      <w:r w:rsidRPr="00760133">
        <w:rPr>
          <w:rFonts w:ascii="Verdana" w:eastAsia="Times New Roman" w:hAnsi="Verdana" w:cs="Times New Roman"/>
          <w:color w:val="000000"/>
          <w:sz w:val="22"/>
          <w:szCs w:val="22"/>
        </w:rPr>
        <w:t xml:space="preserve">Las personas aficionadas tienen derecho a que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implementen y mantengan actualizado el Protocolo de Seguridad y Convivencia y los Planes Tipo de Emergencia, Contingencia y </w:t>
      </w:r>
      <w:proofErr w:type="spellStart"/>
      <w:r w:rsidRPr="00760133">
        <w:rPr>
          <w:rFonts w:ascii="Verdana" w:eastAsia="Times New Roman" w:hAnsi="Verdana" w:cs="Times New Roman"/>
          <w:color w:val="000000"/>
          <w:sz w:val="22"/>
          <w:szCs w:val="22"/>
        </w:rPr>
        <w:t>Evacuación</w:t>
      </w:r>
      <w:proofErr w:type="spellEnd"/>
      <w:r w:rsidRPr="00760133">
        <w:rPr>
          <w:rFonts w:ascii="Verdana" w:eastAsia="Times New Roman" w:hAnsi="Verdana" w:cs="Times New Roman"/>
          <w:color w:val="000000"/>
          <w:sz w:val="22"/>
          <w:szCs w:val="22"/>
        </w:rPr>
        <w:t xml:space="preserve">, los cuales deben incluir la </w:t>
      </w:r>
      <w:proofErr w:type="spellStart"/>
      <w:r w:rsidRPr="00760133">
        <w:rPr>
          <w:rFonts w:ascii="Verdana" w:eastAsia="Times New Roman" w:hAnsi="Verdana" w:cs="Times New Roman"/>
          <w:color w:val="000000"/>
          <w:sz w:val="22"/>
          <w:szCs w:val="22"/>
        </w:rPr>
        <w:t>cuantificación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cualificación</w:t>
      </w:r>
      <w:proofErr w:type="spellEnd"/>
      <w:r w:rsidRPr="00760133">
        <w:rPr>
          <w:rFonts w:ascii="Verdana" w:eastAsia="Times New Roman" w:hAnsi="Verdana" w:cs="Times New Roman"/>
          <w:color w:val="000000"/>
          <w:sz w:val="22"/>
          <w:szCs w:val="22"/>
        </w:rPr>
        <w:t xml:space="preserve"> de los </w:t>
      </w:r>
      <w:r w:rsidRPr="00760133">
        <w:rPr>
          <w:rFonts w:ascii="Verdana" w:eastAsia="Times New Roman" w:hAnsi="Verdana" w:cs="Times New Roman"/>
          <w:color w:val="000000"/>
          <w:sz w:val="22"/>
          <w:szCs w:val="22"/>
        </w:rPr>
        <w:lastRenderedPageBreak/>
        <w:t xml:space="preserve">recursos humanos, </w:t>
      </w:r>
      <w:proofErr w:type="spellStart"/>
      <w:r w:rsidRPr="00760133">
        <w:rPr>
          <w:rFonts w:ascii="Verdana" w:eastAsia="Times New Roman" w:hAnsi="Verdana" w:cs="Times New Roman"/>
          <w:color w:val="000000"/>
          <w:sz w:val="22"/>
          <w:szCs w:val="22"/>
        </w:rPr>
        <w:t>técnicos</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logísticos</w:t>
      </w:r>
      <w:proofErr w:type="spellEnd"/>
      <w:r w:rsidRPr="00760133">
        <w:rPr>
          <w:rFonts w:ascii="Verdana" w:eastAsia="Times New Roman" w:hAnsi="Verdana" w:cs="Times New Roman"/>
          <w:color w:val="000000"/>
          <w:sz w:val="22"/>
          <w:szCs w:val="22"/>
        </w:rPr>
        <w:t xml:space="preserve"> necesarios para la </w:t>
      </w:r>
      <w:proofErr w:type="spellStart"/>
      <w:r w:rsidRPr="00760133">
        <w:rPr>
          <w:rFonts w:ascii="Verdana" w:eastAsia="Times New Roman" w:hAnsi="Verdana" w:cs="Times New Roman"/>
          <w:color w:val="000000"/>
          <w:sz w:val="22"/>
          <w:szCs w:val="22"/>
        </w:rPr>
        <w:t>realización</w:t>
      </w:r>
      <w:proofErr w:type="spellEnd"/>
      <w:r w:rsidRPr="00760133">
        <w:rPr>
          <w:rFonts w:ascii="Verdana" w:eastAsia="Times New Roman" w:hAnsi="Verdana" w:cs="Times New Roman"/>
          <w:color w:val="000000"/>
          <w:sz w:val="22"/>
          <w:szCs w:val="22"/>
        </w:rPr>
        <w:t xml:space="preserve"> de los eventos deportivos.</w:t>
      </w:r>
      <w:r w:rsidRPr="00760133">
        <w:rPr>
          <w:rFonts w:ascii="Verdana" w:eastAsia="Times New Roman" w:hAnsi="Verdana" w:cs="Times New Roman"/>
          <w:b/>
          <w:bCs/>
          <w:color w:val="000000"/>
          <w:sz w:val="22"/>
          <w:szCs w:val="22"/>
        </w:rPr>
        <w:t> </w:t>
      </w:r>
    </w:p>
    <w:p w14:paraId="1BE16FD6" w14:textId="77777777" w:rsidR="00760133" w:rsidRPr="00760133" w:rsidRDefault="00760133" w:rsidP="00760133">
      <w:pPr>
        <w:rPr>
          <w:rFonts w:ascii="Verdana" w:eastAsia="Times New Roman" w:hAnsi="Verdana" w:cs="Times New Roman"/>
          <w:sz w:val="22"/>
          <w:szCs w:val="22"/>
        </w:rPr>
      </w:pPr>
    </w:p>
    <w:p w14:paraId="328C1B37"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Estos protocolos deben estar publicados en las páginas web de todas las entidades territoriales en donde haya presencia de fútbol profesional y su consulta será de fácil acceso.     </w:t>
      </w:r>
    </w:p>
    <w:p w14:paraId="43FCE8D8" w14:textId="77777777" w:rsidR="00760133" w:rsidRPr="00760133" w:rsidRDefault="00760133" w:rsidP="00760133">
      <w:pPr>
        <w:rPr>
          <w:rFonts w:ascii="Verdana" w:eastAsia="Times New Roman" w:hAnsi="Verdana" w:cs="Times New Roman"/>
          <w:sz w:val="22"/>
          <w:szCs w:val="22"/>
        </w:rPr>
      </w:pPr>
    </w:p>
    <w:p w14:paraId="587D7478" w14:textId="77777777" w:rsidR="00760133" w:rsidRPr="00760133" w:rsidRDefault="00760133" w:rsidP="00760133">
      <w:pPr>
        <w:jc w:val="both"/>
        <w:rPr>
          <w:rFonts w:ascii="Verdana" w:eastAsia="Times New Roman" w:hAnsi="Verdana" w:cs="Times New Roman"/>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1°. </w:t>
      </w:r>
      <w:r w:rsidRPr="00760133">
        <w:rPr>
          <w:rFonts w:ascii="Verdana" w:eastAsia="Times New Roman" w:hAnsi="Verdana" w:cs="Times New Roman"/>
          <w:color w:val="000000"/>
          <w:sz w:val="22"/>
          <w:szCs w:val="22"/>
        </w:rPr>
        <w:t xml:space="preserve">Para la </w:t>
      </w:r>
      <w:proofErr w:type="spellStart"/>
      <w:r w:rsidRPr="00760133">
        <w:rPr>
          <w:rFonts w:ascii="Verdana" w:eastAsia="Times New Roman" w:hAnsi="Verdana" w:cs="Times New Roman"/>
          <w:color w:val="000000"/>
          <w:sz w:val="22"/>
          <w:szCs w:val="22"/>
        </w:rPr>
        <w:t>implementación</w:t>
      </w:r>
      <w:proofErr w:type="spellEnd"/>
      <w:r w:rsidRPr="00760133">
        <w:rPr>
          <w:rFonts w:ascii="Verdana" w:eastAsia="Times New Roman" w:hAnsi="Verdana" w:cs="Times New Roman"/>
          <w:color w:val="000000"/>
          <w:sz w:val="22"/>
          <w:szCs w:val="22"/>
        </w:rPr>
        <w:t xml:space="preserve"> de los mismos, 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deberán</w:t>
      </w:r>
      <w:proofErr w:type="spellEnd"/>
      <w:r w:rsidRPr="00760133">
        <w:rPr>
          <w:rFonts w:ascii="Verdana" w:eastAsia="Times New Roman" w:hAnsi="Verdana" w:cs="Times New Roman"/>
          <w:color w:val="000000"/>
          <w:sz w:val="22"/>
          <w:szCs w:val="22"/>
        </w:rPr>
        <w:t xml:space="preserve"> tener en cuenta las recomendaciones realizadas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Técnica</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w:t>
      </w:r>
      <w:r w:rsidRPr="00760133">
        <w:rPr>
          <w:rFonts w:ascii="Verdana" w:eastAsia="Times New Roman" w:hAnsi="Verdana" w:cs="Times New Roman"/>
          <w:b/>
          <w:bCs/>
          <w:color w:val="000000"/>
          <w:sz w:val="22"/>
          <w:szCs w:val="22"/>
        </w:rPr>
        <w:t> </w:t>
      </w:r>
    </w:p>
    <w:p w14:paraId="5FE9FCCE" w14:textId="77777777" w:rsidR="00760133" w:rsidRPr="00760133" w:rsidRDefault="00760133" w:rsidP="00760133">
      <w:pPr>
        <w:rPr>
          <w:rFonts w:ascii="Verdana" w:eastAsia="Times New Roman" w:hAnsi="Verdana" w:cs="Times New Roman"/>
          <w:sz w:val="22"/>
          <w:szCs w:val="22"/>
        </w:rPr>
      </w:pPr>
    </w:p>
    <w:p w14:paraId="2E94432E" w14:textId="77777777" w:rsidR="00760133" w:rsidRPr="00760133" w:rsidRDefault="00760133" w:rsidP="00760133">
      <w:pPr>
        <w:jc w:val="both"/>
        <w:rPr>
          <w:rFonts w:ascii="Verdana" w:eastAsia="Times New Roman" w:hAnsi="Verdana" w:cs="Times New Roman"/>
          <w:color w:val="000000"/>
          <w:sz w:val="22"/>
          <w:szCs w:val="22"/>
        </w:rPr>
      </w:pPr>
      <w:proofErr w:type="spellStart"/>
      <w:r w:rsidRPr="00760133">
        <w:rPr>
          <w:rFonts w:ascii="Verdana" w:eastAsia="Times New Roman" w:hAnsi="Verdana" w:cs="Times New Roman"/>
          <w:b/>
          <w:bCs/>
          <w:color w:val="000000"/>
          <w:sz w:val="22"/>
          <w:szCs w:val="22"/>
        </w:rPr>
        <w:t>Parágrafo</w:t>
      </w:r>
      <w:proofErr w:type="spellEnd"/>
      <w:r w:rsidRPr="00760133">
        <w:rPr>
          <w:rFonts w:ascii="Verdana" w:eastAsia="Times New Roman" w:hAnsi="Verdana" w:cs="Times New Roman"/>
          <w:b/>
          <w:bCs/>
          <w:color w:val="000000"/>
          <w:sz w:val="22"/>
          <w:szCs w:val="22"/>
        </w:rPr>
        <w:t xml:space="preserve"> 2°. </w:t>
      </w:r>
      <w:r w:rsidRPr="00760133">
        <w:rPr>
          <w:rFonts w:ascii="Verdana" w:eastAsia="Times New Roman" w:hAnsi="Verdana" w:cs="Times New Roman"/>
          <w:color w:val="000000"/>
          <w:sz w:val="22"/>
          <w:szCs w:val="22"/>
        </w:rPr>
        <w:t xml:space="preserve">Cuando no se cuente con el Protocolo de Seguridad y Convivencia y los Planes Tipo de Emergencia, Contingencia y </w:t>
      </w:r>
      <w:proofErr w:type="spellStart"/>
      <w:r w:rsidRPr="00760133">
        <w:rPr>
          <w:rFonts w:ascii="Verdana" w:eastAsia="Times New Roman" w:hAnsi="Verdana" w:cs="Times New Roman"/>
          <w:color w:val="000000"/>
          <w:sz w:val="22"/>
          <w:szCs w:val="22"/>
        </w:rPr>
        <w:t>Evacuación</w:t>
      </w:r>
      <w:proofErr w:type="spellEnd"/>
      <w:r w:rsidRPr="00760133">
        <w:rPr>
          <w:rFonts w:ascii="Verdana" w:eastAsia="Times New Roman" w:hAnsi="Verdana" w:cs="Times New Roman"/>
          <w:color w:val="000000"/>
          <w:sz w:val="22"/>
          <w:szCs w:val="22"/>
        </w:rPr>
        <w:t xml:space="preserve">,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no </w:t>
      </w:r>
      <w:proofErr w:type="spellStart"/>
      <w:r w:rsidRPr="00760133">
        <w:rPr>
          <w:rFonts w:ascii="Verdana" w:eastAsia="Times New Roman" w:hAnsi="Verdana" w:cs="Times New Roman"/>
          <w:color w:val="000000"/>
          <w:sz w:val="22"/>
          <w:szCs w:val="22"/>
        </w:rPr>
        <w:t>podra</w:t>
      </w:r>
      <w:proofErr w:type="spellEnd"/>
      <w:r w:rsidRPr="00760133">
        <w:rPr>
          <w:rFonts w:ascii="Verdana" w:eastAsia="Times New Roman" w:hAnsi="Verdana" w:cs="Times New Roman"/>
          <w:color w:val="000000"/>
          <w:sz w:val="22"/>
          <w:szCs w:val="22"/>
        </w:rPr>
        <w:t xml:space="preserve">́ habilitar el escenario para partidos con asistencia de </w:t>
      </w:r>
      <w:proofErr w:type="spellStart"/>
      <w:r w:rsidRPr="00760133">
        <w:rPr>
          <w:rFonts w:ascii="Verdana" w:eastAsia="Times New Roman" w:hAnsi="Verdana" w:cs="Times New Roman"/>
          <w:color w:val="000000"/>
          <w:sz w:val="22"/>
          <w:szCs w:val="22"/>
        </w:rPr>
        <w:t>público</w:t>
      </w:r>
      <w:proofErr w:type="spellEnd"/>
      <w:r w:rsidRPr="00760133">
        <w:rPr>
          <w:rFonts w:ascii="Verdana" w:eastAsia="Times New Roman" w:hAnsi="Verdana" w:cs="Times New Roman"/>
          <w:color w:val="000000"/>
          <w:sz w:val="22"/>
          <w:szCs w:val="22"/>
        </w:rPr>
        <w:t>, hasta cuando esté debidamente aprobado.</w:t>
      </w:r>
    </w:p>
    <w:p w14:paraId="08E1F51C" w14:textId="77777777" w:rsidR="00760133" w:rsidRPr="00760133" w:rsidRDefault="00760133" w:rsidP="00760133">
      <w:pPr>
        <w:jc w:val="both"/>
        <w:rPr>
          <w:rFonts w:ascii="Verdana" w:eastAsia="Times New Roman" w:hAnsi="Verdana" w:cs="Times New Roman"/>
          <w:b/>
          <w:color w:val="000000"/>
          <w:sz w:val="22"/>
          <w:szCs w:val="22"/>
        </w:rPr>
      </w:pPr>
    </w:p>
    <w:p w14:paraId="5F84EBE4"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 xml:space="preserve">Artículo 26. </w:t>
      </w:r>
      <w:proofErr w:type="spellStart"/>
      <w:r w:rsidRPr="00760133">
        <w:rPr>
          <w:rFonts w:ascii="Verdana" w:eastAsia="Times New Roman" w:hAnsi="Verdana" w:cs="Times New Roman"/>
          <w:b/>
          <w:bCs/>
          <w:i/>
          <w:iCs/>
          <w:color w:val="000000"/>
          <w:sz w:val="22"/>
          <w:szCs w:val="22"/>
        </w:rPr>
        <w:t>Atención</w:t>
      </w:r>
      <w:proofErr w:type="spellEnd"/>
      <w:r w:rsidRPr="00760133">
        <w:rPr>
          <w:rFonts w:ascii="Verdana" w:eastAsia="Times New Roman" w:hAnsi="Verdana" w:cs="Times New Roman"/>
          <w:b/>
          <w:bCs/>
          <w:i/>
          <w:iCs/>
          <w:color w:val="000000"/>
          <w:sz w:val="22"/>
          <w:szCs w:val="22"/>
        </w:rPr>
        <w:t xml:space="preserve"> de emergencias</w:t>
      </w:r>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que dentro del estadio exista servicio </w:t>
      </w:r>
      <w:proofErr w:type="spellStart"/>
      <w:r w:rsidRPr="00760133">
        <w:rPr>
          <w:rFonts w:ascii="Verdana" w:eastAsia="Times New Roman" w:hAnsi="Verdana" w:cs="Times New Roman"/>
          <w:color w:val="000000"/>
          <w:sz w:val="22"/>
          <w:szCs w:val="22"/>
        </w:rPr>
        <w:t>médico</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paramédico</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 </w:t>
      </w:r>
      <w:proofErr w:type="spellStart"/>
      <w:r w:rsidRPr="00760133">
        <w:rPr>
          <w:rFonts w:ascii="Verdana" w:eastAsia="Times New Roman" w:hAnsi="Verdana" w:cs="Times New Roman"/>
          <w:color w:val="000000"/>
          <w:sz w:val="22"/>
          <w:szCs w:val="22"/>
        </w:rPr>
        <w:t>logística</w:t>
      </w:r>
      <w:proofErr w:type="spellEnd"/>
      <w:r w:rsidRPr="00760133">
        <w:rPr>
          <w:rFonts w:ascii="Verdana" w:eastAsia="Times New Roman" w:hAnsi="Verdana" w:cs="Times New Roman"/>
          <w:color w:val="000000"/>
          <w:sz w:val="22"/>
          <w:szCs w:val="22"/>
        </w:rPr>
        <w:t xml:space="preserve"> y los recursos estipulados por los planes tipo para </w:t>
      </w:r>
      <w:proofErr w:type="spellStart"/>
      <w:r w:rsidRPr="00760133">
        <w:rPr>
          <w:rFonts w:ascii="Verdana" w:eastAsia="Times New Roman" w:hAnsi="Verdana" w:cs="Times New Roman"/>
          <w:color w:val="000000"/>
          <w:sz w:val="22"/>
          <w:szCs w:val="22"/>
        </w:rPr>
        <w:t>atención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prevención</w:t>
      </w:r>
      <w:proofErr w:type="spellEnd"/>
      <w:r w:rsidRPr="00760133">
        <w:rPr>
          <w:rFonts w:ascii="Verdana" w:eastAsia="Times New Roman" w:hAnsi="Verdana" w:cs="Times New Roman"/>
          <w:color w:val="000000"/>
          <w:sz w:val="22"/>
          <w:szCs w:val="22"/>
        </w:rPr>
        <w:t xml:space="preserve"> de emergencias aprobado por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local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Los organizadores del evento deben garantizar que no falte este servicio en </w:t>
      </w:r>
      <w:proofErr w:type="spellStart"/>
      <w:r w:rsidRPr="00760133">
        <w:rPr>
          <w:rFonts w:ascii="Verdana" w:eastAsia="Times New Roman" w:hAnsi="Verdana" w:cs="Times New Roman"/>
          <w:color w:val="000000"/>
          <w:sz w:val="22"/>
          <w:szCs w:val="22"/>
        </w:rPr>
        <w:t>ningún</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espectáculo</w:t>
      </w:r>
      <w:proofErr w:type="spellEnd"/>
      <w:r w:rsidRPr="00760133">
        <w:rPr>
          <w:rFonts w:ascii="Verdana" w:eastAsia="Times New Roman" w:hAnsi="Verdana" w:cs="Times New Roman"/>
          <w:color w:val="000000"/>
          <w:sz w:val="22"/>
          <w:szCs w:val="22"/>
        </w:rPr>
        <w:t xml:space="preserve"> deportivo.</w:t>
      </w:r>
    </w:p>
    <w:p w14:paraId="095A76ED" w14:textId="77777777" w:rsidR="00760133" w:rsidRPr="00760133" w:rsidRDefault="00760133" w:rsidP="00760133">
      <w:pPr>
        <w:spacing w:after="144"/>
        <w:jc w:val="both"/>
        <w:rPr>
          <w:rFonts w:ascii="Verdana" w:eastAsia="Times New Roman" w:hAnsi="Verdana" w:cs="Times New Roman"/>
          <w:color w:val="000000"/>
          <w:sz w:val="22"/>
          <w:szCs w:val="22"/>
        </w:rPr>
      </w:pPr>
    </w:p>
    <w:p w14:paraId="6E91278E"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 xml:space="preserve">Artículo 27. </w:t>
      </w:r>
      <w:proofErr w:type="spellStart"/>
      <w:r w:rsidRPr="00760133">
        <w:rPr>
          <w:rFonts w:ascii="Verdana" w:eastAsia="Times New Roman" w:hAnsi="Verdana" w:cs="Times New Roman"/>
          <w:b/>
          <w:bCs/>
          <w:i/>
          <w:iCs/>
          <w:color w:val="000000"/>
          <w:sz w:val="22"/>
          <w:szCs w:val="22"/>
        </w:rPr>
        <w:t>Publicación</w:t>
      </w:r>
      <w:proofErr w:type="spellEnd"/>
      <w:r w:rsidRPr="00760133">
        <w:rPr>
          <w:rFonts w:ascii="Verdana" w:eastAsia="Times New Roman" w:hAnsi="Verdana" w:cs="Times New Roman"/>
          <w:b/>
          <w:bCs/>
          <w:i/>
          <w:iCs/>
          <w:color w:val="000000"/>
          <w:sz w:val="22"/>
          <w:szCs w:val="22"/>
        </w:rPr>
        <w:t xml:space="preserve"> de </w:t>
      </w:r>
      <w:proofErr w:type="spellStart"/>
      <w:r w:rsidRPr="00760133">
        <w:rPr>
          <w:rFonts w:ascii="Verdana" w:eastAsia="Times New Roman" w:hAnsi="Verdana" w:cs="Times New Roman"/>
          <w:b/>
          <w:bCs/>
          <w:i/>
          <w:iCs/>
          <w:color w:val="000000"/>
          <w:sz w:val="22"/>
          <w:szCs w:val="22"/>
        </w:rPr>
        <w:t>información</w:t>
      </w:r>
      <w:proofErr w:type="spellEnd"/>
      <w:r w:rsidRPr="00760133">
        <w:rPr>
          <w:rFonts w:ascii="Verdana" w:eastAsia="Times New Roman" w:hAnsi="Verdana" w:cs="Times New Roman"/>
          <w:b/>
          <w:bCs/>
          <w:color w:val="000000"/>
          <w:sz w:val="22"/>
          <w:szCs w:val="22"/>
        </w:rPr>
        <w:t xml:space="preserve">. </w:t>
      </w:r>
      <w:r w:rsidRPr="00760133">
        <w:rPr>
          <w:rFonts w:ascii="Verdana" w:eastAsia="Times New Roman" w:hAnsi="Verdana" w:cs="Times New Roman"/>
          <w:color w:val="000000"/>
          <w:sz w:val="22"/>
          <w:szCs w:val="22"/>
        </w:rPr>
        <w:t xml:space="preserve">Las personas aficionadas tienen derecho a conocer el calendario y el sistema de juego del torneo de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profesional. </w:t>
      </w:r>
      <w:proofErr w:type="spellStart"/>
      <w:r w:rsidRPr="00760133">
        <w:rPr>
          <w:rFonts w:ascii="Verdana" w:eastAsia="Times New Roman" w:hAnsi="Verdana" w:cs="Times New Roman"/>
          <w:color w:val="000000"/>
          <w:sz w:val="22"/>
          <w:szCs w:val="22"/>
        </w:rPr>
        <w:t>Colfútbol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Dimayor</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Difútbol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publicarán</w:t>
      </w:r>
      <w:proofErr w:type="spellEnd"/>
      <w:r w:rsidRPr="00760133">
        <w:rPr>
          <w:rFonts w:ascii="Verdana" w:eastAsia="Times New Roman" w:hAnsi="Verdana" w:cs="Times New Roman"/>
          <w:color w:val="000000"/>
          <w:sz w:val="22"/>
          <w:szCs w:val="22"/>
        </w:rPr>
        <w:t xml:space="preserve"> este documento en su </w:t>
      </w:r>
      <w:proofErr w:type="spellStart"/>
      <w:r w:rsidRPr="00760133">
        <w:rPr>
          <w:rFonts w:ascii="Verdana" w:eastAsia="Times New Roman" w:hAnsi="Verdana" w:cs="Times New Roman"/>
          <w:color w:val="000000"/>
          <w:sz w:val="22"/>
          <w:szCs w:val="22"/>
        </w:rPr>
        <w:t>página</w:t>
      </w:r>
      <w:proofErr w:type="spellEnd"/>
      <w:r w:rsidRPr="00760133">
        <w:rPr>
          <w:rFonts w:ascii="Verdana" w:eastAsia="Times New Roman" w:hAnsi="Verdana" w:cs="Times New Roman"/>
          <w:color w:val="000000"/>
          <w:sz w:val="22"/>
          <w:szCs w:val="22"/>
        </w:rPr>
        <w:t xml:space="preserve"> web oficial.</w:t>
      </w:r>
    </w:p>
    <w:p w14:paraId="51A75B09" w14:textId="77777777" w:rsidR="00760133" w:rsidRPr="00760133" w:rsidRDefault="00760133" w:rsidP="00760133">
      <w:pPr>
        <w:jc w:val="both"/>
        <w:rPr>
          <w:rFonts w:ascii="Verdana" w:eastAsia="Times New Roman" w:hAnsi="Verdana" w:cs="Times New Roman"/>
          <w:b/>
          <w:color w:val="000000"/>
          <w:sz w:val="22"/>
          <w:szCs w:val="22"/>
        </w:rPr>
      </w:pPr>
    </w:p>
    <w:p w14:paraId="1C5C4A34"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Artículo 28. </w:t>
      </w:r>
      <w:r w:rsidRPr="00760133">
        <w:rPr>
          <w:rFonts w:ascii="Verdana" w:eastAsia="Times New Roman" w:hAnsi="Verdana" w:cs="Times New Roman"/>
          <w:b/>
          <w:bCs/>
          <w:color w:val="000000"/>
          <w:sz w:val="22"/>
          <w:szCs w:val="22"/>
        </w:rPr>
        <w:t>De las restricciones para acceder a los eventos futbolísticos</w:t>
      </w:r>
      <w:r w:rsidRPr="00760133">
        <w:rPr>
          <w:rFonts w:ascii="Verdana" w:eastAsia="Times New Roman" w:hAnsi="Verdana" w:cs="Times New Roman"/>
          <w:color w:val="000000"/>
          <w:sz w:val="22"/>
          <w:szCs w:val="22"/>
        </w:rPr>
        <w:t>. Con la finalidad de hacer efectivas las restricciones al derecho de admisión en los eventos futbolísticos que se encuentran estipulados en la legislación vigente, el ingreso a los estadios de fútbol se realizará a través de la asociación de la boleta al documento de identidad.</w:t>
      </w:r>
    </w:p>
    <w:p w14:paraId="1B976FE1" w14:textId="77777777" w:rsidR="00760133" w:rsidRPr="00760133" w:rsidRDefault="00760133" w:rsidP="00760133">
      <w:pPr>
        <w:rPr>
          <w:rFonts w:ascii="Verdana" w:eastAsia="Times New Roman" w:hAnsi="Verdana" w:cs="Times New Roman"/>
          <w:sz w:val="22"/>
          <w:szCs w:val="22"/>
        </w:rPr>
      </w:pPr>
    </w:p>
    <w:p w14:paraId="1BABCD0D"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Para ello, se seguirá lo reglamentado en el Decreto 1622 del 2022 del Ministerio del Deporte o norma que lo sustituya o modifique.</w:t>
      </w:r>
    </w:p>
    <w:p w14:paraId="28E63C0C" w14:textId="77777777" w:rsidR="00760133" w:rsidRPr="00760133" w:rsidRDefault="00760133" w:rsidP="00760133">
      <w:pPr>
        <w:spacing w:after="144"/>
        <w:jc w:val="both"/>
        <w:rPr>
          <w:rFonts w:ascii="Verdana" w:eastAsia="Times New Roman" w:hAnsi="Verdana" w:cs="Times New Roman"/>
          <w:b/>
          <w:color w:val="000000"/>
          <w:sz w:val="22"/>
          <w:szCs w:val="22"/>
        </w:rPr>
      </w:pPr>
    </w:p>
    <w:p w14:paraId="239A6769"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Artículo 29.  De las actas de las comisiones locales</w:t>
      </w:r>
      <w:r w:rsidRPr="00760133">
        <w:rPr>
          <w:rFonts w:ascii="Verdana" w:eastAsia="Times New Roman" w:hAnsi="Verdana" w:cs="Times New Roman"/>
          <w:color w:val="000000"/>
          <w:sz w:val="22"/>
          <w:szCs w:val="22"/>
        </w:rPr>
        <w:t xml:space="preserve">. Las personas aficionadas tienen derecho a conocer las actas, en las cuales se plasma lo </w:t>
      </w:r>
      <w:r w:rsidRPr="00760133">
        <w:rPr>
          <w:rFonts w:ascii="Verdana" w:eastAsia="Times New Roman" w:hAnsi="Verdana" w:cs="Times New Roman"/>
          <w:color w:val="000000"/>
          <w:sz w:val="22"/>
          <w:szCs w:val="22"/>
        </w:rPr>
        <w:lastRenderedPageBreak/>
        <w:t>ocurrido en las sesiones que semanalmente realizan las comisiones locales de seguridad, comodidad y convivencia en el fútbol y en las que se incluye la restricción o no de la entrada de aficionados de cierto club al escenario deportivo, los elementos que se permitirá ingresar al espectáculo, el horario en que se abrirán las puertas, el dispositivo de seguridad establecido para el espectáculo, entre otras medidas que se tengan previstas para el partido. La comisión local de seguridad, comodidad y convivencia en el fútbol de la ciudad en que se realizará el partido se encargará de hacerlas públicas mínimo con veinticuatro horas de anticipación al evento deportivo en la página web de la entidad territorial. Su consulta será de fácil acceso. </w:t>
      </w:r>
    </w:p>
    <w:p w14:paraId="757DF2D2"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30. Seguridad y presencia policial y logística</w:t>
      </w:r>
      <w:r w:rsidRPr="00760133">
        <w:rPr>
          <w:rFonts w:ascii="Verdana" w:eastAsia="Times New Roman" w:hAnsi="Verdana" w:cs="Times New Roman"/>
          <w:color w:val="000000"/>
          <w:sz w:val="22"/>
          <w:szCs w:val="22"/>
        </w:rPr>
        <w:t>. Las personas aficionadas tienen derecho a la seguridad dentro y fuera de los estadios y demás lugares de realización de los partidos. </w:t>
      </w:r>
    </w:p>
    <w:p w14:paraId="7BD94DA8"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Las personas aficionadas tienen derecho a que dicha seguridad en los alrededores del Estadio se garantice con la presencia de la Policía Nacional.</w:t>
      </w:r>
    </w:p>
    <w:p w14:paraId="5A853179"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En todo caso, la logística dentro del escenario deportivo estará a cargo del organizador, y la autoridad municipal o distrital, quienes deben disponer de personal capacitado y debidamente identificado. </w:t>
      </w:r>
    </w:p>
    <w:p w14:paraId="42C7CA25"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31. Venta oportuna de boletería</w:t>
      </w:r>
      <w:r w:rsidRPr="00760133">
        <w:rPr>
          <w:rFonts w:ascii="Verdana" w:eastAsia="Times New Roman" w:hAnsi="Verdana" w:cs="Times New Roman"/>
          <w:color w:val="000000"/>
          <w:sz w:val="22"/>
          <w:szCs w:val="22"/>
        </w:rPr>
        <w:t>. Las personas aficionadas tienen derecho a que el club promueva la venta de entradas como mínimo 72 horas antes del juego, y a que los precios y los puestos o canales de venta de la boletería sean publicados oportunamente en las páginas oficiales de los clubes, con suficiente anterioridad. </w:t>
      </w:r>
    </w:p>
    <w:p w14:paraId="05A2C975"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32. De los puestos de ingreso a los Estadios.</w:t>
      </w:r>
      <w:r w:rsidRPr="00760133">
        <w:rPr>
          <w:rFonts w:ascii="Verdana" w:eastAsia="Times New Roman" w:hAnsi="Verdana" w:cs="Times New Roman"/>
          <w:color w:val="000000"/>
          <w:sz w:val="22"/>
          <w:szCs w:val="22"/>
        </w:rPr>
        <w:t> Las personas aficionadas tienen derecho a que el control de ingreso a los estadios se realice respetando los principios de la dignidad humana y procuren por el respeto de la tranquilidad y la comodidad del aficionado. </w:t>
      </w:r>
    </w:p>
    <w:p w14:paraId="51174314" w14:textId="77777777" w:rsidR="00760133" w:rsidRPr="00760133" w:rsidRDefault="00760133" w:rsidP="00760133">
      <w:pPr>
        <w:spacing w:after="144"/>
        <w:jc w:val="both"/>
        <w:rPr>
          <w:rFonts w:ascii="Verdana" w:eastAsia="Times New Roman" w:hAnsi="Verdana" w:cs="Times New Roman"/>
          <w:color w:val="000000" w:themeColor="text1"/>
          <w:sz w:val="22"/>
          <w:szCs w:val="22"/>
        </w:rPr>
      </w:pPr>
      <w:r w:rsidRPr="00760133">
        <w:rPr>
          <w:rFonts w:ascii="Verdana" w:eastAsia="Times New Roman" w:hAnsi="Verdana" w:cs="Times New Roman"/>
          <w:b/>
          <w:color w:val="000000" w:themeColor="text1"/>
          <w:sz w:val="22"/>
          <w:szCs w:val="22"/>
        </w:rPr>
        <w:t>Artículo 33. De la violencia en el fútbol</w:t>
      </w:r>
      <w:r w:rsidRPr="00760133">
        <w:rPr>
          <w:rFonts w:ascii="Verdana" w:eastAsia="Times New Roman" w:hAnsi="Verdana" w:cs="Times New Roman"/>
          <w:color w:val="000000" w:themeColor="text1"/>
          <w:sz w:val="22"/>
          <w:szCs w:val="22"/>
        </w:rPr>
        <w:t>. Las personas aficionadas tienen derecho a que la Dirección de Barrismo Social, con la participación de las respectivas comisiones locales, diagnostique las causas de la violencia en el fútbol y proponga soluciones acordes con las expresiones del barrismo social. Las personas aficionadas tienen derecho a que dicha Dirección recopile los datos, las estadísticas y la información que resulte necesaria para formular las políticas públicas que permitan alcanzar los fines propuestos y para que se conforme un observatorio de la violencia y convivencia en el fútbol. </w:t>
      </w:r>
    </w:p>
    <w:p w14:paraId="04752B3D" w14:textId="77777777" w:rsidR="00760133" w:rsidRPr="00760133" w:rsidRDefault="00760133" w:rsidP="00760133">
      <w:pPr>
        <w:spacing w:after="144"/>
        <w:jc w:val="both"/>
        <w:rPr>
          <w:rFonts w:ascii="Verdana" w:eastAsia="Times New Roman" w:hAnsi="Verdana" w:cs="Times New Roman"/>
          <w:color w:val="000000" w:themeColor="text1"/>
          <w:sz w:val="22"/>
          <w:szCs w:val="22"/>
        </w:rPr>
      </w:pPr>
      <w:r w:rsidRPr="00760133">
        <w:rPr>
          <w:rFonts w:ascii="Verdana" w:eastAsia="Times New Roman" w:hAnsi="Verdana" w:cs="Times New Roman"/>
          <w:color w:val="000000" w:themeColor="text1"/>
          <w:sz w:val="22"/>
          <w:szCs w:val="22"/>
        </w:rPr>
        <w:t xml:space="preserve">Las autoridades regionales y locales, especialmente, las comisiones locales de seguridad, comodidad y convivencia en el fútbol, tienen la obligación de participar en la elaboración del diagnóstico de las causas de la violencia en el fútbol en su jurisdicción, teniendo en cuenta variables de género, así como de </w:t>
      </w:r>
      <w:r w:rsidRPr="00760133">
        <w:rPr>
          <w:rFonts w:ascii="Verdana" w:eastAsia="Times New Roman" w:hAnsi="Verdana" w:cs="Times New Roman"/>
          <w:color w:val="000000" w:themeColor="text1"/>
          <w:sz w:val="22"/>
          <w:szCs w:val="22"/>
        </w:rPr>
        <w:lastRenderedPageBreak/>
        <w:t>diseñar estrategias para prevenir y atender las situaciones que se deriven de la misma. </w:t>
      </w:r>
    </w:p>
    <w:p w14:paraId="1E0875E4" w14:textId="77777777" w:rsidR="00760133" w:rsidRPr="00760133" w:rsidRDefault="00760133" w:rsidP="00760133">
      <w:pPr>
        <w:spacing w:after="144"/>
        <w:jc w:val="both"/>
        <w:rPr>
          <w:rFonts w:ascii="Verdana" w:eastAsia="Times New Roman" w:hAnsi="Verdana" w:cs="Times New Roman"/>
          <w:color w:val="000000" w:themeColor="text1"/>
          <w:sz w:val="22"/>
          <w:szCs w:val="22"/>
        </w:rPr>
      </w:pPr>
      <w:r w:rsidRPr="00760133">
        <w:rPr>
          <w:rFonts w:ascii="Verdana" w:eastAsia="Times New Roman" w:hAnsi="Verdana" w:cs="Times New Roman"/>
          <w:b/>
          <w:color w:val="000000" w:themeColor="text1"/>
          <w:sz w:val="22"/>
          <w:szCs w:val="22"/>
        </w:rPr>
        <w:t>Parágrafo 1°.</w:t>
      </w:r>
      <w:r w:rsidRPr="00760133">
        <w:rPr>
          <w:rFonts w:ascii="Verdana" w:eastAsia="Times New Roman" w:hAnsi="Verdana" w:cs="Times New Roman"/>
          <w:color w:val="000000" w:themeColor="text1"/>
          <w:sz w:val="22"/>
          <w:szCs w:val="22"/>
        </w:rPr>
        <w:t> Las personas aficionadas y las barras tienen derecho a participar en la conformación del observatorio de violencia y convivencia en el fútbol que deben empezar a construir las autoridades locales, regionales y nacionales. </w:t>
      </w:r>
    </w:p>
    <w:p w14:paraId="459F5E2E"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34. Medidas de solución</w:t>
      </w:r>
      <w:r w:rsidRPr="00760133">
        <w:rPr>
          <w:rFonts w:ascii="Verdana" w:eastAsia="Times New Roman" w:hAnsi="Verdana" w:cs="Times New Roman"/>
          <w:color w:val="000000"/>
          <w:sz w:val="22"/>
          <w:szCs w:val="22"/>
        </w:rPr>
        <w:t>. Las personas aficionadas tienen derecho a pedir el reporte de las medidas y actividades adelantadas por las autoridades competentes, especialmente a las respectivas comisiones locales, de la implementación de las medidas pedagógicas, los espacios de encuentro y reflexión en los que se estudien los problemas sociales que afectan al barrismo e inciden negativamente en el comportamiento de los aficionados y sus respectivas propuestas de solución a estos problemas. </w:t>
      </w:r>
    </w:p>
    <w:p w14:paraId="0DECE6F3"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35. Convivencia y participación</w:t>
      </w:r>
      <w:r w:rsidRPr="00760133">
        <w:rPr>
          <w:rFonts w:ascii="Verdana" w:eastAsia="Times New Roman" w:hAnsi="Verdana" w:cs="Times New Roman"/>
          <w:color w:val="000000"/>
          <w:sz w:val="22"/>
          <w:szCs w:val="22"/>
        </w:rPr>
        <w:t xml:space="preserve">. Las personas aficionadas tienen derecho a que las autoridades locales, regionales y nacionales desarrollen actividades que promuevan la convivencia, </w:t>
      </w:r>
      <w:proofErr w:type="spellStart"/>
      <w:r w:rsidRPr="00760133">
        <w:rPr>
          <w:rFonts w:ascii="Verdana" w:eastAsia="Times New Roman" w:hAnsi="Verdana" w:cs="Times New Roman"/>
          <w:color w:val="000000"/>
          <w:sz w:val="22"/>
          <w:szCs w:val="22"/>
        </w:rPr>
        <w:t>participación</w:t>
      </w:r>
      <w:proofErr w:type="spellEnd"/>
      <w:r w:rsidRPr="00760133">
        <w:rPr>
          <w:rFonts w:ascii="Verdana" w:eastAsia="Times New Roman" w:hAnsi="Verdana" w:cs="Times New Roman"/>
          <w:color w:val="000000"/>
          <w:sz w:val="22"/>
          <w:szCs w:val="22"/>
        </w:rPr>
        <w:t xml:space="preserve"> y el ejercicio de la </w:t>
      </w:r>
      <w:proofErr w:type="spellStart"/>
      <w:r w:rsidRPr="00760133">
        <w:rPr>
          <w:rFonts w:ascii="Verdana" w:eastAsia="Times New Roman" w:hAnsi="Verdana" w:cs="Times New Roman"/>
          <w:color w:val="000000"/>
          <w:sz w:val="22"/>
          <w:szCs w:val="22"/>
        </w:rPr>
        <w:t>ciudadanía</w:t>
      </w:r>
      <w:proofErr w:type="spellEnd"/>
      <w:r w:rsidRPr="00760133">
        <w:rPr>
          <w:rFonts w:ascii="Verdana" w:eastAsia="Times New Roman" w:hAnsi="Verdana" w:cs="Times New Roman"/>
          <w:color w:val="000000"/>
          <w:sz w:val="22"/>
          <w:szCs w:val="22"/>
        </w:rPr>
        <w:t xml:space="preserve"> acorde con los pilares del barrismo social. </w:t>
      </w:r>
    </w:p>
    <w:p w14:paraId="5464C2C1" w14:textId="77777777" w:rsidR="00760133" w:rsidRPr="00760133" w:rsidRDefault="00760133" w:rsidP="00760133">
      <w:pPr>
        <w:rPr>
          <w:rFonts w:ascii="Verdana" w:eastAsia="Times New Roman" w:hAnsi="Verdana" w:cs="Times New Roman"/>
          <w:sz w:val="22"/>
          <w:szCs w:val="22"/>
        </w:rPr>
      </w:pPr>
    </w:p>
    <w:p w14:paraId="38905515"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Las comisiones locales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w:t>
      </w:r>
      <w:proofErr w:type="spellStart"/>
      <w:r w:rsidRPr="00760133">
        <w:rPr>
          <w:rFonts w:ascii="Verdana" w:eastAsia="Times New Roman" w:hAnsi="Verdana" w:cs="Times New Roman"/>
          <w:color w:val="000000"/>
          <w:sz w:val="22"/>
          <w:szCs w:val="22"/>
        </w:rPr>
        <w:t>incluirán</w:t>
      </w:r>
      <w:proofErr w:type="spellEnd"/>
      <w:r w:rsidRPr="00760133">
        <w:rPr>
          <w:rFonts w:ascii="Verdana" w:eastAsia="Times New Roman" w:hAnsi="Verdana" w:cs="Times New Roman"/>
          <w:color w:val="000000"/>
          <w:sz w:val="22"/>
          <w:szCs w:val="22"/>
        </w:rPr>
        <w:t xml:space="preserve"> en su agenda el </w:t>
      </w:r>
      <w:proofErr w:type="spellStart"/>
      <w:r w:rsidRPr="00760133">
        <w:rPr>
          <w:rFonts w:ascii="Verdana" w:eastAsia="Times New Roman" w:hAnsi="Verdana" w:cs="Times New Roman"/>
          <w:color w:val="000000"/>
          <w:sz w:val="22"/>
          <w:szCs w:val="22"/>
        </w:rPr>
        <w:t>diagnóstico</w:t>
      </w:r>
      <w:proofErr w:type="spellEnd"/>
      <w:r w:rsidRPr="00760133">
        <w:rPr>
          <w:rFonts w:ascii="Verdana" w:eastAsia="Times New Roman" w:hAnsi="Verdana" w:cs="Times New Roman"/>
          <w:color w:val="000000"/>
          <w:sz w:val="22"/>
          <w:szCs w:val="22"/>
        </w:rPr>
        <w:t xml:space="preserve"> de las causas de la violencia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su </w:t>
      </w:r>
      <w:proofErr w:type="spellStart"/>
      <w:r w:rsidRPr="00760133">
        <w:rPr>
          <w:rFonts w:ascii="Verdana" w:eastAsia="Times New Roman" w:hAnsi="Verdana" w:cs="Times New Roman"/>
          <w:color w:val="000000"/>
          <w:sz w:val="22"/>
          <w:szCs w:val="22"/>
        </w:rPr>
        <w:t>jurisdicción</w:t>
      </w:r>
      <w:proofErr w:type="spellEnd"/>
      <w:r w:rsidRPr="00760133">
        <w:rPr>
          <w:rFonts w:ascii="Verdana" w:eastAsia="Times New Roman" w:hAnsi="Verdana" w:cs="Times New Roman"/>
          <w:color w:val="000000"/>
          <w:sz w:val="22"/>
          <w:szCs w:val="22"/>
        </w:rPr>
        <w:t xml:space="preserve"> y </w:t>
      </w:r>
      <w:proofErr w:type="spellStart"/>
      <w:r w:rsidRPr="00760133">
        <w:rPr>
          <w:rFonts w:ascii="Verdana" w:eastAsia="Times New Roman" w:hAnsi="Verdana" w:cs="Times New Roman"/>
          <w:color w:val="000000"/>
          <w:sz w:val="22"/>
          <w:szCs w:val="22"/>
        </w:rPr>
        <w:t>participarán</w:t>
      </w:r>
      <w:proofErr w:type="spellEnd"/>
      <w:r w:rsidRPr="00760133">
        <w:rPr>
          <w:rFonts w:ascii="Verdana" w:eastAsia="Times New Roman" w:hAnsi="Verdana" w:cs="Times New Roman"/>
          <w:color w:val="000000"/>
          <w:sz w:val="22"/>
          <w:szCs w:val="22"/>
        </w:rPr>
        <w:t xml:space="preserve"> en conjunto con la </w:t>
      </w:r>
      <w:proofErr w:type="spellStart"/>
      <w:r w:rsidRPr="00760133">
        <w:rPr>
          <w:rFonts w:ascii="Verdana" w:eastAsia="Times New Roman" w:hAnsi="Verdana" w:cs="Times New Roman"/>
          <w:color w:val="000000"/>
          <w:sz w:val="22"/>
          <w:szCs w:val="22"/>
        </w:rPr>
        <w:t>Comisión</w:t>
      </w:r>
      <w:proofErr w:type="spellEnd"/>
      <w:r w:rsidRPr="00760133">
        <w:rPr>
          <w:rFonts w:ascii="Verdana" w:eastAsia="Times New Roman" w:hAnsi="Verdana" w:cs="Times New Roman"/>
          <w:color w:val="000000"/>
          <w:sz w:val="22"/>
          <w:szCs w:val="22"/>
        </w:rPr>
        <w:t xml:space="preserve"> Nacional de Seguridad, Comodidad y Convivencia en el </w:t>
      </w:r>
      <w:proofErr w:type="spellStart"/>
      <w:r w:rsidRPr="00760133">
        <w:rPr>
          <w:rFonts w:ascii="Verdana" w:eastAsia="Times New Roman" w:hAnsi="Verdana" w:cs="Times New Roman"/>
          <w:color w:val="000000"/>
          <w:sz w:val="22"/>
          <w:szCs w:val="22"/>
        </w:rPr>
        <w:t>fútbol</w:t>
      </w:r>
      <w:proofErr w:type="spellEnd"/>
      <w:r w:rsidRPr="00760133">
        <w:rPr>
          <w:rFonts w:ascii="Verdana" w:eastAsia="Times New Roman" w:hAnsi="Verdana" w:cs="Times New Roman"/>
          <w:color w:val="000000"/>
          <w:sz w:val="22"/>
          <w:szCs w:val="22"/>
        </w:rPr>
        <w:t xml:space="preserve"> en el </w:t>
      </w:r>
      <w:proofErr w:type="spellStart"/>
      <w:r w:rsidRPr="00760133">
        <w:rPr>
          <w:rFonts w:ascii="Verdana" w:eastAsia="Times New Roman" w:hAnsi="Verdana" w:cs="Times New Roman"/>
          <w:color w:val="000000"/>
          <w:sz w:val="22"/>
          <w:szCs w:val="22"/>
        </w:rPr>
        <w:t>diseño</w:t>
      </w:r>
      <w:proofErr w:type="spellEnd"/>
      <w:r w:rsidRPr="00760133">
        <w:rPr>
          <w:rFonts w:ascii="Verdana" w:eastAsia="Times New Roman" w:hAnsi="Verdana" w:cs="Times New Roman"/>
          <w:color w:val="000000"/>
          <w:sz w:val="22"/>
          <w:szCs w:val="22"/>
        </w:rPr>
        <w:t xml:space="preserve"> de las estrategias para prevenir y atender este </w:t>
      </w:r>
      <w:proofErr w:type="spellStart"/>
      <w:r w:rsidRPr="00760133">
        <w:rPr>
          <w:rFonts w:ascii="Verdana" w:eastAsia="Times New Roman" w:hAnsi="Verdana" w:cs="Times New Roman"/>
          <w:color w:val="000000"/>
          <w:sz w:val="22"/>
          <w:szCs w:val="22"/>
        </w:rPr>
        <w:t>fenómeno</w:t>
      </w:r>
      <w:proofErr w:type="spellEnd"/>
      <w:r w:rsidRPr="00760133">
        <w:rPr>
          <w:rFonts w:ascii="Verdana" w:eastAsia="Times New Roman" w:hAnsi="Verdana" w:cs="Times New Roman"/>
          <w:color w:val="000000"/>
          <w:sz w:val="22"/>
          <w:szCs w:val="22"/>
        </w:rPr>
        <w:t>.</w:t>
      </w:r>
    </w:p>
    <w:p w14:paraId="141CE0D8"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 xml:space="preserve">Artículo 36. Fomento de los principios de barrismo social por parte de los clubes deportivos. </w:t>
      </w:r>
      <w:r w:rsidRPr="00760133">
        <w:rPr>
          <w:rFonts w:ascii="Verdana" w:eastAsia="Times New Roman" w:hAnsi="Verdana" w:cs="Times New Roman"/>
          <w:color w:val="000000"/>
          <w:sz w:val="22"/>
          <w:szCs w:val="22"/>
        </w:rPr>
        <w:t xml:space="preserve">Los clubes deportivos deberán demostrar actividades de promoción que fortalezcan los principios del Barrismo social. </w:t>
      </w:r>
    </w:p>
    <w:p w14:paraId="32EA8C9F"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Parágrafo 1.</w:t>
      </w:r>
      <w:r w:rsidRPr="00760133">
        <w:rPr>
          <w:rFonts w:ascii="Verdana" w:eastAsia="Times New Roman" w:hAnsi="Verdana" w:cs="Times New Roman"/>
          <w:color w:val="000000"/>
          <w:sz w:val="22"/>
          <w:szCs w:val="22"/>
        </w:rPr>
        <w:t xml:space="preserve"> Con el fin de hacer seguimiento a la disposición del presente artículo, los clubes deportivos </w:t>
      </w:r>
      <w:r w:rsidRPr="00760133">
        <w:rPr>
          <w:rFonts w:ascii="Verdana" w:eastAsia="Times New Roman" w:hAnsi="Verdana" w:cs="Times New Roman"/>
          <w:sz w:val="22"/>
          <w:szCs w:val="22"/>
        </w:rPr>
        <w:t>entregarán</w:t>
      </w:r>
      <w:r w:rsidRPr="00760133">
        <w:rPr>
          <w:rFonts w:ascii="Verdana" w:eastAsia="Times New Roman" w:hAnsi="Verdana" w:cs="Times New Roman"/>
          <w:color w:val="000000"/>
          <w:sz w:val="22"/>
          <w:szCs w:val="22"/>
        </w:rPr>
        <w:t xml:space="preserve"> semestralmente informe ante la Dirección de Barrismo Social en el cual se deberán mencionar las actividades, programas y proyectos que </w:t>
      </w:r>
      <w:r w:rsidRPr="00760133">
        <w:rPr>
          <w:rFonts w:ascii="Verdana" w:eastAsia="Times New Roman" w:hAnsi="Verdana" w:cs="Times New Roman"/>
          <w:sz w:val="22"/>
          <w:szCs w:val="22"/>
        </w:rPr>
        <w:t>inciden</w:t>
      </w:r>
      <w:r w:rsidRPr="00760133">
        <w:rPr>
          <w:rFonts w:ascii="Verdana" w:eastAsia="Times New Roman" w:hAnsi="Verdana" w:cs="Times New Roman"/>
          <w:color w:val="000000"/>
          <w:sz w:val="22"/>
          <w:szCs w:val="22"/>
        </w:rPr>
        <w:t xml:space="preserve"> favorablemente </w:t>
      </w:r>
      <w:r w:rsidRPr="00760133">
        <w:rPr>
          <w:rFonts w:ascii="Verdana" w:eastAsia="Times New Roman" w:hAnsi="Verdana" w:cs="Times New Roman"/>
          <w:sz w:val="22"/>
          <w:szCs w:val="22"/>
        </w:rPr>
        <w:t>en</w:t>
      </w:r>
      <w:r w:rsidRPr="00760133">
        <w:rPr>
          <w:rFonts w:ascii="Verdana" w:eastAsia="Times New Roman" w:hAnsi="Verdana" w:cs="Times New Roman"/>
          <w:color w:val="000000"/>
          <w:sz w:val="22"/>
          <w:szCs w:val="22"/>
        </w:rPr>
        <w:t xml:space="preserve"> la construcción y fortalecimiento de dichos principios.</w:t>
      </w:r>
    </w:p>
    <w:p w14:paraId="6B21748B"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 xml:space="preserve">Para tal efecto la Dirección de Barrismo </w:t>
      </w:r>
      <w:r w:rsidRPr="00760133">
        <w:rPr>
          <w:rFonts w:ascii="Verdana" w:eastAsia="Times New Roman" w:hAnsi="Verdana" w:cs="Times New Roman"/>
          <w:sz w:val="22"/>
          <w:szCs w:val="22"/>
        </w:rPr>
        <w:t>elaborará</w:t>
      </w:r>
      <w:r w:rsidRPr="00760133">
        <w:rPr>
          <w:rFonts w:ascii="Verdana" w:eastAsia="Times New Roman" w:hAnsi="Verdana" w:cs="Times New Roman"/>
          <w:color w:val="000000"/>
          <w:sz w:val="22"/>
          <w:szCs w:val="22"/>
        </w:rPr>
        <w:t xml:space="preserve"> en un término de 3 meses posteriores a la entrada en vigencia de la presente ley, un formato particular el cual deberá ser diligenciado por los clubes de </w:t>
      </w:r>
      <w:r w:rsidRPr="00760133">
        <w:rPr>
          <w:rFonts w:ascii="Verdana" w:eastAsia="Times New Roman" w:hAnsi="Verdana" w:cs="Times New Roman"/>
          <w:sz w:val="22"/>
          <w:szCs w:val="22"/>
        </w:rPr>
        <w:t>fútbol</w:t>
      </w:r>
      <w:r w:rsidRPr="00760133">
        <w:rPr>
          <w:rFonts w:ascii="Verdana" w:eastAsia="Times New Roman" w:hAnsi="Verdana" w:cs="Times New Roman"/>
          <w:color w:val="000000"/>
          <w:sz w:val="22"/>
          <w:szCs w:val="22"/>
        </w:rPr>
        <w:t xml:space="preserve"> profesional. </w:t>
      </w:r>
    </w:p>
    <w:p w14:paraId="7D80EEF4"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 xml:space="preserve">Artículo 37. Observatorio de Violencia. </w:t>
      </w:r>
      <w:r w:rsidRPr="00760133">
        <w:rPr>
          <w:rFonts w:ascii="Verdana" w:eastAsia="Times New Roman" w:hAnsi="Verdana" w:cs="Times New Roman"/>
          <w:color w:val="000000"/>
          <w:sz w:val="22"/>
          <w:szCs w:val="22"/>
        </w:rPr>
        <w:t xml:space="preserve">Las personas aficionadas tienen derecho a que la respectiva comisión local de seguridad, comodidad y convivencia en el </w:t>
      </w:r>
      <w:r w:rsidRPr="00760133">
        <w:rPr>
          <w:rFonts w:ascii="Verdana" w:eastAsia="Times New Roman" w:hAnsi="Verdana" w:cs="Times New Roman"/>
          <w:sz w:val="22"/>
          <w:szCs w:val="22"/>
        </w:rPr>
        <w:t>fútbol</w:t>
      </w:r>
      <w:r w:rsidRPr="00760133">
        <w:rPr>
          <w:rFonts w:ascii="Verdana" w:eastAsia="Times New Roman" w:hAnsi="Verdana" w:cs="Times New Roman"/>
          <w:color w:val="000000"/>
          <w:sz w:val="22"/>
          <w:szCs w:val="22"/>
        </w:rPr>
        <w:t xml:space="preserve"> diseñe un mecanismo que permita construir una memoria de incidencias de violencia asociadas al fútbol, con su respectivo archivo, donde esté recopilada estadística y narrativamente las incidencias de comportamiento de los hinchas y sus barras.</w:t>
      </w:r>
    </w:p>
    <w:p w14:paraId="565C0D96"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lastRenderedPageBreak/>
        <w:t xml:space="preserve">Igualmente, las comisiones locales de seguridad, comodidad y convivencia en el fútbol promoverán la realización de investigaciones sociales acerca de la violencia, como base del diagnóstico de la situación de la violencia asociada al </w:t>
      </w:r>
      <w:r w:rsidRPr="00760133">
        <w:rPr>
          <w:rFonts w:ascii="Verdana" w:eastAsia="Times New Roman" w:hAnsi="Verdana" w:cs="Times New Roman"/>
          <w:sz w:val="22"/>
          <w:szCs w:val="22"/>
        </w:rPr>
        <w:t>fútbol</w:t>
      </w:r>
      <w:r w:rsidRPr="00760133">
        <w:rPr>
          <w:rFonts w:ascii="Verdana" w:eastAsia="Times New Roman" w:hAnsi="Verdana" w:cs="Times New Roman"/>
          <w:color w:val="000000"/>
          <w:sz w:val="22"/>
          <w:szCs w:val="22"/>
        </w:rPr>
        <w:t xml:space="preserve"> en su localidad.</w:t>
      </w:r>
    </w:p>
    <w:p w14:paraId="24821294"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 xml:space="preserve">La secretaría técnica de la comisión de Seguridad, comodidad y convivencia será la encargada de recopilar esta información y diseñar el Observatorio Nacional de Violencia </w:t>
      </w:r>
      <w:r w:rsidRPr="00760133">
        <w:rPr>
          <w:rFonts w:ascii="Verdana" w:eastAsia="Times New Roman" w:hAnsi="Verdana" w:cs="Times New Roman"/>
          <w:sz w:val="22"/>
          <w:szCs w:val="22"/>
        </w:rPr>
        <w:t>Asociada</w:t>
      </w:r>
      <w:r w:rsidRPr="00760133">
        <w:rPr>
          <w:rFonts w:ascii="Verdana" w:eastAsia="Times New Roman" w:hAnsi="Verdana" w:cs="Times New Roman"/>
          <w:color w:val="000000"/>
          <w:sz w:val="22"/>
          <w:szCs w:val="22"/>
        </w:rPr>
        <w:t xml:space="preserve"> al </w:t>
      </w:r>
      <w:r w:rsidRPr="00760133">
        <w:rPr>
          <w:rFonts w:ascii="Verdana" w:eastAsia="Times New Roman" w:hAnsi="Verdana" w:cs="Times New Roman"/>
          <w:sz w:val="22"/>
          <w:szCs w:val="22"/>
        </w:rPr>
        <w:t>F</w:t>
      </w:r>
      <w:r w:rsidRPr="00760133">
        <w:rPr>
          <w:rFonts w:ascii="Verdana" w:eastAsia="Times New Roman" w:hAnsi="Verdana" w:cs="Times New Roman"/>
          <w:color w:val="000000"/>
          <w:sz w:val="22"/>
          <w:szCs w:val="22"/>
        </w:rPr>
        <w:t>útbol.</w:t>
      </w:r>
    </w:p>
    <w:p w14:paraId="2D0F7E80"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38. Derecho de asociación</w:t>
      </w:r>
      <w:r w:rsidRPr="00760133">
        <w:rPr>
          <w:rFonts w:ascii="Verdana" w:eastAsia="Times New Roman" w:hAnsi="Verdana" w:cs="Times New Roman"/>
          <w:color w:val="000000"/>
          <w:sz w:val="22"/>
          <w:szCs w:val="22"/>
        </w:rPr>
        <w:t xml:space="preserve">. Las barras populares y tradicionales,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las demás personas aficionadas tienen derecho a asociarse en forma de barra popular o tradicional, cuyo delegado debidamente acreditado lo represente ante las diferentes instancias e instituciones. </w:t>
      </w:r>
    </w:p>
    <w:p w14:paraId="4674B9F5" w14:textId="77777777" w:rsidR="00760133" w:rsidRPr="00760133" w:rsidRDefault="00760133" w:rsidP="00760133">
      <w:pPr>
        <w:rPr>
          <w:rFonts w:ascii="Verdana" w:eastAsia="Times New Roman" w:hAnsi="Verdana" w:cs="Times New Roman"/>
          <w:sz w:val="22"/>
          <w:szCs w:val="22"/>
        </w:rPr>
      </w:pPr>
    </w:p>
    <w:p w14:paraId="070ED475" w14:textId="77777777" w:rsidR="00760133" w:rsidRPr="00760133" w:rsidRDefault="00760133" w:rsidP="00760133">
      <w:pPr>
        <w:spacing w:after="144"/>
        <w:jc w:val="center"/>
        <w:rPr>
          <w:rFonts w:ascii="Verdana" w:eastAsia="Times New Roman" w:hAnsi="Verdana" w:cs="Times New Roman"/>
          <w:sz w:val="22"/>
          <w:szCs w:val="22"/>
        </w:rPr>
      </w:pPr>
      <w:r w:rsidRPr="00760133">
        <w:rPr>
          <w:rFonts w:ascii="Verdana" w:eastAsia="Times New Roman" w:hAnsi="Verdana" w:cs="Times New Roman"/>
          <w:b/>
          <w:sz w:val="22"/>
          <w:szCs w:val="22"/>
        </w:rPr>
        <w:t>CAPÍTULO</w:t>
      </w:r>
      <w:r w:rsidRPr="00760133">
        <w:rPr>
          <w:rFonts w:ascii="Verdana" w:eastAsia="Times New Roman" w:hAnsi="Verdana" w:cs="Times New Roman"/>
          <w:b/>
          <w:color w:val="000000"/>
          <w:sz w:val="22"/>
          <w:szCs w:val="22"/>
        </w:rPr>
        <w:t xml:space="preserve"> II</w:t>
      </w:r>
    </w:p>
    <w:p w14:paraId="5EF947EC" w14:textId="77777777" w:rsidR="00760133" w:rsidRPr="00760133" w:rsidRDefault="00760133" w:rsidP="00760133">
      <w:pPr>
        <w:spacing w:after="144"/>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De los Deberes.</w:t>
      </w:r>
    </w:p>
    <w:p w14:paraId="1C490426"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39. Colaboración en prevención</w:t>
      </w:r>
      <w:r w:rsidRPr="00760133">
        <w:rPr>
          <w:rFonts w:ascii="Verdana" w:eastAsia="Times New Roman" w:hAnsi="Verdana" w:cs="Times New Roman"/>
          <w:color w:val="000000"/>
          <w:sz w:val="22"/>
          <w:szCs w:val="22"/>
        </w:rPr>
        <w:t xml:space="preserve">. Las barras populares y tradicionales, </w:t>
      </w:r>
      <w:proofErr w:type="spellStart"/>
      <w:r w:rsidRPr="00760133">
        <w:rPr>
          <w:rFonts w:ascii="Verdana" w:eastAsia="Times New Roman" w:hAnsi="Verdana" w:cs="Times New Roman"/>
          <w:color w:val="000000"/>
          <w:sz w:val="22"/>
          <w:szCs w:val="22"/>
        </w:rPr>
        <w:t>asi</w:t>
      </w:r>
      <w:proofErr w:type="spellEnd"/>
      <w:r w:rsidRPr="00760133">
        <w:rPr>
          <w:rFonts w:ascii="Verdana" w:eastAsia="Times New Roman" w:hAnsi="Verdana" w:cs="Times New Roman"/>
          <w:color w:val="000000"/>
          <w:sz w:val="22"/>
          <w:szCs w:val="22"/>
        </w:rPr>
        <w:t xml:space="preserve"> como las demás personas aficionadas tienen el deber de promover la convivencia en el fútbol y de colaborar en la prevención de los actos ilícitos y violentos cometidos con ocasión del evento deportivo, especialmente los actos de violencia entre aficionados. </w:t>
      </w:r>
    </w:p>
    <w:p w14:paraId="3830F05C"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Artículo 40. De la promoción de la convivencia. </w:t>
      </w:r>
      <w:r w:rsidRPr="00760133">
        <w:rPr>
          <w:rFonts w:ascii="Verdana" w:eastAsia="Times New Roman" w:hAnsi="Verdana" w:cs="Times New Roman"/>
          <w:color w:val="000000"/>
          <w:sz w:val="22"/>
          <w:szCs w:val="22"/>
        </w:rPr>
        <w:t>Las barras tradicionales y populares, así como las personas aficionadas, deben generar y apoyar la construcción de acuerdos entre pares, con el propósito de minimizar los niveles de intolerancia no solo durante el desarrollo de los partidos sino también durante los desplazamientos entre ciudades e igualmente, en los días en los cuales no haya partidos, condiciones estas que deben ser parte fundamental de los acuerdos. </w:t>
      </w:r>
    </w:p>
    <w:p w14:paraId="4881C8FF"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Artículo 41. Condiciones de acceso y permanencia en el estadio. </w:t>
      </w:r>
      <w:r w:rsidRPr="00760133">
        <w:rPr>
          <w:rFonts w:ascii="Verdana" w:eastAsia="Times New Roman" w:hAnsi="Verdana" w:cs="Times New Roman"/>
          <w:color w:val="000000"/>
          <w:sz w:val="22"/>
          <w:szCs w:val="22"/>
        </w:rPr>
        <w:t>Las personas aficionadas deben respetar las condiciones de acceso y permanencia en el recinto deportivo, sin perjuicio de otras condiciones previstas en la ley o señaladas por las comisiones locales de seguridad, comodidad y convivencia en el fútbol y ocupar el sitio asignado en la tribuna.</w:t>
      </w:r>
    </w:p>
    <w:p w14:paraId="3608B4BB"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Artículo 42. De los elementos de animación y el comportamiento en el escenario deportivo.</w:t>
      </w:r>
      <w:r w:rsidRPr="00760133">
        <w:rPr>
          <w:rFonts w:ascii="Verdana" w:eastAsia="Times New Roman" w:hAnsi="Verdana" w:cs="Times New Roman"/>
          <w:color w:val="000000"/>
          <w:sz w:val="22"/>
          <w:szCs w:val="22"/>
        </w:rPr>
        <w:t xml:space="preserve"> Las personas aficionadas deben respetar la normatividad que limita el porte de objetos, bebidas o sustancias prohibidas o susceptibles de generar o posibilitar la práctica de actos violentos; de dar consentimiento para la requisa personal de prevención y seguridad; de aportar en la seguridad de las adolescentes y mujeres que hacen parte de estos escenarios, erradicando el acoso sexual y cualquier tipo de violencia basada en género que se pueda cometer contra estas, no portar o mostrar carteles, banderas, símbolos u otras señales con mensajes incitadores de violencia, inclusive de carácter racista o </w:t>
      </w:r>
      <w:r w:rsidRPr="00760133">
        <w:rPr>
          <w:rFonts w:ascii="Verdana" w:eastAsia="Times New Roman" w:hAnsi="Verdana" w:cs="Times New Roman"/>
          <w:color w:val="000000"/>
          <w:sz w:val="22"/>
          <w:szCs w:val="22"/>
        </w:rPr>
        <w:lastRenderedPageBreak/>
        <w:t>xenófobo; no entonar cánticos discriminatorios, racistas o xenófobos; no arrojar objetos en el interior del recinto deportivo, salvo los que estén previamente aprobados por la comisión local de seguridad, comodidad y convivencia en el fútbol.</w:t>
      </w:r>
    </w:p>
    <w:p w14:paraId="070A3876"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43</w:t>
      </w:r>
      <w:r w:rsidRPr="00760133">
        <w:rPr>
          <w:rFonts w:ascii="Verdana" w:eastAsia="Times New Roman" w:hAnsi="Verdana" w:cs="Times New Roman"/>
          <w:color w:val="000000"/>
          <w:sz w:val="22"/>
          <w:szCs w:val="22"/>
        </w:rPr>
        <w:t>. </w:t>
      </w:r>
      <w:r w:rsidRPr="00760133">
        <w:rPr>
          <w:rFonts w:ascii="Verdana" w:eastAsia="Times New Roman" w:hAnsi="Verdana" w:cs="Times New Roman"/>
          <w:b/>
          <w:color w:val="000000"/>
          <w:sz w:val="22"/>
          <w:szCs w:val="22"/>
        </w:rPr>
        <w:t>De la promoción de la convivencia.</w:t>
      </w:r>
      <w:r w:rsidRPr="00760133">
        <w:rPr>
          <w:rFonts w:ascii="Verdana" w:eastAsia="Times New Roman" w:hAnsi="Verdana" w:cs="Times New Roman"/>
          <w:color w:val="000000"/>
          <w:sz w:val="22"/>
          <w:szCs w:val="22"/>
        </w:rPr>
        <w:t> Las personas aficionadas, en aras de promover la convivencia, se abstendrán de incitar o practicar actos de violencia en el estadio o con ocasión del partido de fútbol, cualquiera que sea su naturaleza; y de invadir o incitar la invasión de cualquier forma del área restringida a los competidores. </w:t>
      </w:r>
    </w:p>
    <w:p w14:paraId="2E24C822"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44. Desplazamientos seguros</w:t>
      </w:r>
      <w:r w:rsidRPr="00760133">
        <w:rPr>
          <w:rFonts w:ascii="Verdana" w:eastAsia="Times New Roman" w:hAnsi="Verdana" w:cs="Times New Roman"/>
          <w:color w:val="000000"/>
          <w:sz w:val="22"/>
          <w:szCs w:val="22"/>
        </w:rPr>
        <w:t>. Las personas aficionadas y las barras deben realizar los desplazamientos a otras ciudades en condiciones que garanticen la vida e integridad de sus miembros y a través de un comportamiento que contribuya al buen desarrollo de los partidos. Esto implica prevenir el ataque a vehículos que transporten aficionados, el hurto de banderas o elementos de animación dentro y fuera de los estadios y cualquier tipo de enfrentamiento. Igualmente, los aficionados y las barras, sin perjuicio de los deberes y obligaciones propias de los transportadores, velarán porque en los vehículos no se presente sobrecupo, no viajen menores de edad sin tutoría cuando haya lugar a ello, ni se transporten elementos prohibidos o se realicen conductas sancionables. </w:t>
      </w:r>
    </w:p>
    <w:p w14:paraId="541E7BD8" w14:textId="77777777" w:rsidR="00760133" w:rsidRPr="00760133" w:rsidRDefault="00760133" w:rsidP="00760133">
      <w:pPr>
        <w:spacing w:after="144"/>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Parágrafo 1°.</w:t>
      </w:r>
      <w:r w:rsidRPr="00760133">
        <w:rPr>
          <w:rFonts w:ascii="Verdana" w:eastAsia="Times New Roman" w:hAnsi="Verdana" w:cs="Times New Roman"/>
          <w:color w:val="000000"/>
          <w:sz w:val="22"/>
          <w:szCs w:val="22"/>
        </w:rPr>
        <w:t> Las barras deberán informar a las comisiones locales de seguridad, comodidad y convivencia en el fútbol correspondientes el trayecto, así como el número de vehículos y aficionados que viajan a la ciudad del encuentro deportivo, y que hagan parte de dicha barra, con el fin de que la Policía Nacional, pueda realizar el acompañamiento correspondiente para garantizar la seguridad de las barras que viajan a diferentes ciudades del país. </w:t>
      </w:r>
    </w:p>
    <w:p w14:paraId="3081EFDA" w14:textId="77777777" w:rsidR="00760133" w:rsidRPr="00760133" w:rsidRDefault="00760133" w:rsidP="00760133">
      <w:pPr>
        <w:widowControl w:val="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Las comisiones locales también deberán</w:t>
      </w:r>
      <w:r w:rsidRPr="00760133">
        <w:rPr>
          <w:rFonts w:ascii="Verdana" w:eastAsia="Times New Roman" w:hAnsi="Verdana" w:cs="Times New Roman"/>
          <w:color w:val="000000"/>
          <w:sz w:val="22"/>
          <w:szCs w:val="22"/>
          <w:u w:val="single"/>
        </w:rPr>
        <w:t xml:space="preserve"> </w:t>
      </w:r>
      <w:r w:rsidRPr="00760133">
        <w:rPr>
          <w:rFonts w:ascii="Verdana" w:eastAsia="Times New Roman" w:hAnsi="Verdana" w:cs="Times New Roman"/>
          <w:color w:val="000000"/>
          <w:sz w:val="22"/>
          <w:szCs w:val="22"/>
        </w:rPr>
        <w:t xml:space="preserve">informar a las entidades territoriales por las cuales se realizará el desplazamiento, el trayecto, número de vehículos y aficionados que se movilizan. </w:t>
      </w:r>
    </w:p>
    <w:p w14:paraId="03DB44A2" w14:textId="77777777" w:rsidR="00760133" w:rsidRPr="00760133" w:rsidRDefault="00760133" w:rsidP="00760133">
      <w:pPr>
        <w:widowControl w:val="0"/>
        <w:jc w:val="both"/>
        <w:rPr>
          <w:rFonts w:ascii="Verdana" w:eastAsia="Times New Roman" w:hAnsi="Verdana" w:cs="Times New Roman"/>
          <w:color w:val="000000"/>
          <w:sz w:val="22"/>
          <w:szCs w:val="22"/>
        </w:rPr>
      </w:pPr>
    </w:p>
    <w:p w14:paraId="0DE4A471" w14:textId="77777777" w:rsidR="00760133" w:rsidRPr="00760133" w:rsidRDefault="00760133" w:rsidP="00760133">
      <w:pPr>
        <w:spacing w:after="144"/>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Las entidades territoriales deberán colaborar con la Policía Nacional con el objetivo de preservar el orden y la seguridad en el traslado.</w:t>
      </w:r>
    </w:p>
    <w:p w14:paraId="17852F43" w14:textId="77777777" w:rsidR="00760133" w:rsidRPr="00760133" w:rsidRDefault="00760133" w:rsidP="00760133">
      <w:pPr>
        <w:rPr>
          <w:rFonts w:ascii="Verdana" w:eastAsia="Times New Roman" w:hAnsi="Verdana" w:cs="Times New Roman"/>
          <w:sz w:val="22"/>
          <w:szCs w:val="22"/>
        </w:rPr>
      </w:pPr>
    </w:p>
    <w:p w14:paraId="6B72D742" w14:textId="77777777" w:rsidR="00760133" w:rsidRPr="00760133" w:rsidRDefault="00760133" w:rsidP="00760133">
      <w:pPr>
        <w:rPr>
          <w:rFonts w:ascii="Verdana" w:eastAsia="Times New Roman" w:hAnsi="Verdana" w:cs="Times New Roman"/>
          <w:sz w:val="22"/>
          <w:szCs w:val="22"/>
        </w:rPr>
      </w:pPr>
    </w:p>
    <w:p w14:paraId="2FB8E87A" w14:textId="77777777" w:rsidR="00760133" w:rsidRPr="00760133" w:rsidRDefault="00760133" w:rsidP="00760133">
      <w:pPr>
        <w:spacing w:after="28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TITULO V</w:t>
      </w:r>
    </w:p>
    <w:p w14:paraId="63BB6091" w14:textId="77777777" w:rsidR="00760133" w:rsidRPr="00760133" w:rsidRDefault="00760133" w:rsidP="00760133">
      <w:pPr>
        <w:spacing w:after="280"/>
        <w:jc w:val="center"/>
        <w:rPr>
          <w:rFonts w:ascii="Verdana" w:eastAsia="Times New Roman" w:hAnsi="Verdana" w:cs="Times New Roman"/>
          <w:sz w:val="22"/>
          <w:szCs w:val="22"/>
        </w:rPr>
      </w:pPr>
      <w:r w:rsidRPr="00760133">
        <w:rPr>
          <w:rFonts w:ascii="Verdana" w:eastAsia="Times New Roman" w:hAnsi="Verdana" w:cs="Times New Roman"/>
          <w:b/>
          <w:color w:val="000000"/>
          <w:sz w:val="22"/>
          <w:szCs w:val="22"/>
        </w:rPr>
        <w:t>DISPOSICIONES FINALES.</w:t>
      </w:r>
    </w:p>
    <w:p w14:paraId="2674891F"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45. </w:t>
      </w:r>
      <w:r w:rsidRPr="00760133">
        <w:rPr>
          <w:rFonts w:ascii="Verdana" w:eastAsia="Times New Roman" w:hAnsi="Verdana" w:cs="Times New Roman"/>
          <w:b/>
          <w:i/>
          <w:color w:val="000000"/>
          <w:sz w:val="22"/>
          <w:szCs w:val="22"/>
        </w:rPr>
        <w:t>Delegado responsable</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 xml:space="preserve">En todos los clubes de fútbol profesional se deberá designar una persona delegada responsable de la seguridad, comodidad y convivencia en el espectáculo de fútbol, la cual deberá atender </w:t>
      </w:r>
      <w:r w:rsidRPr="00760133">
        <w:rPr>
          <w:rFonts w:ascii="Verdana" w:eastAsia="Times New Roman" w:hAnsi="Verdana" w:cs="Times New Roman"/>
          <w:color w:val="000000"/>
          <w:sz w:val="22"/>
          <w:szCs w:val="22"/>
        </w:rPr>
        <w:lastRenderedPageBreak/>
        <w:t>todas las instrucciones que sobre la materia le sean impartidas por las respectivas comisiones establecidas en esta ley. Así mismo, propenderá por el buen comportamiento de jugadores, directivos y cuerpo técnico para que no se conviertan en generadores de violencia.</w:t>
      </w:r>
    </w:p>
    <w:p w14:paraId="5FBD3A0F" w14:textId="77777777" w:rsidR="00760133" w:rsidRPr="00760133" w:rsidRDefault="00760133" w:rsidP="00760133">
      <w:pPr>
        <w:spacing w:after="280"/>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Artículo 46. </w:t>
      </w:r>
      <w:r w:rsidRPr="00760133">
        <w:rPr>
          <w:rFonts w:ascii="Verdana" w:eastAsia="Times New Roman" w:hAnsi="Verdana" w:cs="Times New Roman"/>
          <w:b/>
          <w:i/>
          <w:color w:val="000000"/>
          <w:sz w:val="22"/>
          <w:szCs w:val="22"/>
        </w:rPr>
        <w:t>De la Policía Nacional</w:t>
      </w:r>
      <w:r w:rsidRPr="00760133">
        <w:rPr>
          <w:rFonts w:ascii="Verdana" w:eastAsia="Times New Roman" w:hAnsi="Verdana" w:cs="Times New Roman"/>
          <w:b/>
          <w:color w:val="000000"/>
          <w:sz w:val="22"/>
          <w:szCs w:val="22"/>
        </w:rPr>
        <w:t>. </w:t>
      </w:r>
      <w:r w:rsidRPr="00760133">
        <w:rPr>
          <w:rFonts w:ascii="Verdana" w:eastAsia="Times New Roman" w:hAnsi="Verdana" w:cs="Times New Roman"/>
          <w:color w:val="000000"/>
          <w:sz w:val="22"/>
          <w:szCs w:val="22"/>
        </w:rPr>
        <w:t>La Policía Nacional creará una estructura especializada, diferente a los escuadrones antidisturbios, cuya función principal sea la de prevenir la aparición de hechos de violencia en los estadios de fútbol y en sus alrededores. De igual manera, brindará seguridad acompañando los desplazamientos de las barras durante la programación de los partidos de fútbol profesional. Así mismo, promoverá la celebración de acuerdos de convivencia entre las barras y vigilará su cumplimiento, previa identificación de sus integrantes.</w:t>
      </w:r>
    </w:p>
    <w:p w14:paraId="79693C72"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Parágrafo 1. </w:t>
      </w:r>
      <w:r w:rsidRPr="00760133">
        <w:rPr>
          <w:rFonts w:ascii="Verdana" w:eastAsia="Times New Roman" w:hAnsi="Verdana" w:cs="Times New Roman"/>
          <w:color w:val="000000"/>
          <w:sz w:val="22"/>
          <w:szCs w:val="22"/>
        </w:rPr>
        <w:t>La policía designará un oficial enlace para cada una de las barras adscritas a los equipos deportivos del país, quien tendrá la función de acompañar a las barras en el diálogo con la Policía Nacional antes, durante y después de los eventos deportivos.</w:t>
      </w:r>
    </w:p>
    <w:p w14:paraId="5540C9F0"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2.</w:t>
      </w:r>
      <w:r w:rsidRPr="00760133">
        <w:rPr>
          <w:rFonts w:ascii="Verdana" w:eastAsia="Times New Roman" w:hAnsi="Verdana" w:cs="Times New Roman"/>
          <w:color w:val="000000"/>
          <w:sz w:val="22"/>
          <w:szCs w:val="22"/>
        </w:rPr>
        <w:t xml:space="preserve"> Cuando las barras se trasladen a otras ciudades del país para asistir a un partido oficial o amistoso de las diferentes ligas profesionales de fútbol, la Policía Nacional</w:t>
      </w:r>
      <w:r w:rsidRPr="00760133">
        <w:rPr>
          <w:rFonts w:ascii="Verdana" w:eastAsia="Times New Roman" w:hAnsi="Verdana" w:cs="Times New Roman"/>
          <w:sz w:val="22"/>
          <w:szCs w:val="22"/>
        </w:rPr>
        <w:t xml:space="preserve">, </w:t>
      </w:r>
      <w:r w:rsidRPr="00760133">
        <w:rPr>
          <w:rFonts w:ascii="Verdana" w:eastAsia="Times New Roman" w:hAnsi="Verdana" w:cs="Times New Roman"/>
          <w:color w:val="000000"/>
          <w:sz w:val="22"/>
          <w:szCs w:val="22"/>
        </w:rPr>
        <w:t>en coordinación con las barras, acordaran un número mínimo de estaciones durante los trayectos a recorrer con el fin de proveer alimentación, hidratación y otras necesidades biológicas.</w:t>
      </w:r>
    </w:p>
    <w:p w14:paraId="318FE503"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47. Oficinas móviles de denuncias. </w:t>
      </w:r>
      <w:r w:rsidRPr="00760133">
        <w:rPr>
          <w:rFonts w:ascii="Verdana" w:eastAsia="Times New Roman" w:hAnsi="Verdana" w:cs="Times New Roman"/>
          <w:color w:val="000000"/>
          <w:sz w:val="22"/>
          <w:szCs w:val="22"/>
          <w:highlight w:val="white"/>
        </w:rPr>
        <w:t xml:space="preserve">En las proximidades de los estadios de fútbol se establecerán por las autoridades competentes oficinas móviles de denuncia y equipos de recepción de detenidos para facilitar la judicialización de quienes incurran en </w:t>
      </w:r>
      <w:r w:rsidRPr="00760133">
        <w:rPr>
          <w:rFonts w:ascii="Verdana" w:eastAsia="Times New Roman" w:hAnsi="Verdana" w:cs="Times New Roman"/>
          <w:sz w:val="22"/>
          <w:szCs w:val="22"/>
          <w:highlight w:val="white"/>
        </w:rPr>
        <w:t xml:space="preserve">conductas punibles </w:t>
      </w:r>
      <w:r w:rsidRPr="00760133">
        <w:rPr>
          <w:rFonts w:ascii="Verdana" w:eastAsia="Times New Roman" w:hAnsi="Verdana" w:cs="Times New Roman"/>
          <w:color w:val="000000"/>
          <w:sz w:val="22"/>
          <w:szCs w:val="22"/>
          <w:highlight w:val="white"/>
        </w:rPr>
        <w:t>penales o contravencionales.</w:t>
      </w:r>
    </w:p>
    <w:p w14:paraId="78518259" w14:textId="77777777" w:rsidR="00760133" w:rsidRPr="00760133" w:rsidRDefault="00760133" w:rsidP="00760133">
      <w:pPr>
        <w:rPr>
          <w:rFonts w:ascii="Verdana" w:eastAsia="Times New Roman" w:hAnsi="Verdana" w:cs="Times New Roman"/>
          <w:sz w:val="22"/>
          <w:szCs w:val="22"/>
        </w:rPr>
      </w:pPr>
    </w:p>
    <w:p w14:paraId="6A027D80"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highlight w:val="white"/>
        </w:rPr>
        <w:t xml:space="preserve">Dichas oficinas tendrán el acompañamiento permanente de un delegado de la Defensoría del Pueblo, quien deberá notificar su presencia con antelación a la </w:t>
      </w:r>
      <w:r w:rsidRPr="00760133">
        <w:rPr>
          <w:rFonts w:ascii="Verdana" w:eastAsia="Times New Roman" w:hAnsi="Verdana" w:cs="Times New Roman"/>
          <w:color w:val="000000"/>
          <w:sz w:val="22"/>
          <w:szCs w:val="22"/>
        </w:rPr>
        <w:t>Comisión Local de Seguridad, Comodidad y Convivencia en el Fútbol.</w:t>
      </w:r>
    </w:p>
    <w:p w14:paraId="7C958A5D" w14:textId="77777777" w:rsidR="00760133" w:rsidRPr="00760133" w:rsidRDefault="00760133" w:rsidP="00760133">
      <w:pPr>
        <w:jc w:val="both"/>
        <w:rPr>
          <w:rFonts w:ascii="Verdana" w:eastAsia="Times New Roman" w:hAnsi="Verdana" w:cs="Times New Roman"/>
          <w:sz w:val="22"/>
          <w:szCs w:val="22"/>
        </w:rPr>
      </w:pPr>
    </w:p>
    <w:p w14:paraId="0FE9FD16" w14:textId="77777777" w:rsidR="00760133" w:rsidRPr="00760133" w:rsidRDefault="00760133" w:rsidP="00760133">
      <w:pPr>
        <w:spacing w:after="200"/>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 xml:space="preserve">Artículo 48. Defensoría del Aficionado. </w:t>
      </w:r>
      <w:r w:rsidRPr="00760133">
        <w:rPr>
          <w:rFonts w:ascii="Verdana" w:eastAsia="Times New Roman" w:hAnsi="Verdana" w:cs="Times New Roman"/>
          <w:color w:val="000000"/>
          <w:sz w:val="22"/>
          <w:szCs w:val="22"/>
        </w:rPr>
        <w:t xml:space="preserve">La Defensoría del Pueblo creará la oficina de la Defensoría del Aficionado, con el fin de garantizar la debida </w:t>
      </w:r>
      <w:proofErr w:type="spellStart"/>
      <w:r w:rsidRPr="00760133">
        <w:rPr>
          <w:rFonts w:ascii="Verdana" w:eastAsia="Times New Roman" w:hAnsi="Verdana" w:cs="Times New Roman"/>
          <w:color w:val="000000"/>
          <w:sz w:val="22"/>
          <w:szCs w:val="22"/>
        </w:rPr>
        <w:t>representación</w:t>
      </w:r>
      <w:proofErr w:type="spellEnd"/>
      <w:r w:rsidRPr="00760133">
        <w:rPr>
          <w:rFonts w:ascii="Verdana" w:eastAsia="Times New Roman" w:hAnsi="Verdana" w:cs="Times New Roman"/>
          <w:color w:val="000000"/>
          <w:sz w:val="22"/>
          <w:szCs w:val="22"/>
        </w:rPr>
        <w:t xml:space="preserve"> y</w:t>
      </w:r>
      <w:r w:rsidRPr="00760133">
        <w:rPr>
          <w:rFonts w:ascii="Verdana" w:eastAsia="Times New Roman" w:hAnsi="Verdana" w:cs="Times New Roman"/>
          <w:b/>
          <w:color w:val="000000"/>
          <w:sz w:val="22"/>
          <w:szCs w:val="22"/>
        </w:rPr>
        <w:t xml:space="preserve"> </w:t>
      </w:r>
      <w:proofErr w:type="spellStart"/>
      <w:r w:rsidRPr="00760133">
        <w:rPr>
          <w:rFonts w:ascii="Verdana" w:eastAsia="Times New Roman" w:hAnsi="Verdana" w:cs="Times New Roman"/>
          <w:color w:val="000000"/>
          <w:sz w:val="22"/>
          <w:szCs w:val="22"/>
        </w:rPr>
        <w:t>acompañamiento</w:t>
      </w:r>
      <w:proofErr w:type="spellEnd"/>
      <w:r w:rsidRPr="00760133">
        <w:rPr>
          <w:rFonts w:ascii="Verdana" w:eastAsia="Times New Roman" w:hAnsi="Verdana" w:cs="Times New Roman"/>
          <w:color w:val="000000"/>
          <w:sz w:val="22"/>
          <w:szCs w:val="22"/>
        </w:rPr>
        <w:t xml:space="preserve"> en los procesos penales, policivos y administrativos que se originen con </w:t>
      </w:r>
      <w:proofErr w:type="spellStart"/>
      <w:r w:rsidRPr="00760133">
        <w:rPr>
          <w:rFonts w:ascii="Verdana" w:eastAsia="Times New Roman" w:hAnsi="Verdana" w:cs="Times New Roman"/>
          <w:color w:val="000000"/>
          <w:sz w:val="22"/>
          <w:szCs w:val="22"/>
        </w:rPr>
        <w:t>ocasión</w:t>
      </w:r>
      <w:proofErr w:type="spellEnd"/>
      <w:r w:rsidRPr="00760133">
        <w:rPr>
          <w:rFonts w:ascii="Verdana" w:eastAsia="Times New Roman" w:hAnsi="Verdana" w:cs="Times New Roman"/>
          <w:color w:val="000000"/>
          <w:sz w:val="22"/>
          <w:szCs w:val="22"/>
        </w:rPr>
        <w:t xml:space="preserve"> a comportamientos que contravienen la seguridad, convivencia y comodidad en los </w:t>
      </w:r>
      <w:proofErr w:type="spellStart"/>
      <w:r w:rsidRPr="00760133">
        <w:rPr>
          <w:rFonts w:ascii="Verdana" w:eastAsia="Times New Roman" w:hAnsi="Verdana" w:cs="Times New Roman"/>
          <w:color w:val="000000"/>
          <w:sz w:val="22"/>
          <w:szCs w:val="22"/>
        </w:rPr>
        <w:t>términos</w:t>
      </w:r>
      <w:proofErr w:type="spellEnd"/>
      <w:r w:rsidRPr="00760133">
        <w:rPr>
          <w:rFonts w:ascii="Verdana" w:eastAsia="Times New Roman" w:hAnsi="Verdana" w:cs="Times New Roman"/>
          <w:color w:val="000000"/>
          <w:sz w:val="22"/>
          <w:szCs w:val="22"/>
        </w:rPr>
        <w:t xml:space="preserve"> de la presente ley.</w:t>
      </w:r>
    </w:p>
    <w:p w14:paraId="1E9EECAB" w14:textId="77777777" w:rsidR="00760133" w:rsidRPr="00760133" w:rsidRDefault="00760133" w:rsidP="00760133">
      <w:pPr>
        <w:spacing w:after="200"/>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lastRenderedPageBreak/>
        <w:t>La Defensoría del Aficionado también acompañará a las personas contra las que se inicie un proceso sancionatorio por parte de las comisiones locales o por la Comisión Nacional.    </w:t>
      </w:r>
    </w:p>
    <w:p w14:paraId="51EA0E06" w14:textId="77777777" w:rsidR="00760133" w:rsidRPr="00760133" w:rsidRDefault="00760133" w:rsidP="00760133">
      <w:pPr>
        <w:spacing w:after="20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49. De las condiciones de seguridad y comodidad en los escenarios deportivos.</w:t>
      </w:r>
      <w:r w:rsidRPr="00760133">
        <w:rPr>
          <w:rFonts w:ascii="Verdana" w:eastAsia="Times New Roman" w:hAnsi="Verdana" w:cs="Times New Roman"/>
          <w:b/>
          <w:color w:val="000000"/>
          <w:sz w:val="22"/>
          <w:szCs w:val="22"/>
          <w:highlight w:val="white"/>
        </w:rPr>
        <w:t> </w:t>
      </w:r>
      <w:r w:rsidRPr="00760133">
        <w:rPr>
          <w:rFonts w:ascii="Verdana" w:eastAsia="Times New Roman" w:hAnsi="Verdana" w:cs="Times New Roman"/>
          <w:color w:val="000000"/>
          <w:sz w:val="22"/>
          <w:szCs w:val="22"/>
          <w:highlight w:val="white"/>
        </w:rPr>
        <w:t>Los clubes organizadores de los partidos y las instituciones administradoras, propietarias o encargadas de los estadios, en coordinación con las autoridades pertinentes, deben garantizar condiciones de seguridad y comodidad para los asistentes a los eventos deportivos, así como promover la convivencia entre los diferentes actores que participan del evento de fútbol, de acuerdo con los lineamientos y directrices que se emitan por la Comisión Nacional de Seguridad, Comodidad y Convivencia en el Fútbol y las autoridades competentes.</w:t>
      </w:r>
    </w:p>
    <w:p w14:paraId="1B28D4F9"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1.</w:t>
      </w:r>
      <w:r w:rsidRPr="00760133">
        <w:rPr>
          <w:rFonts w:ascii="Verdana" w:eastAsia="Times New Roman" w:hAnsi="Verdana" w:cs="Times New Roman"/>
          <w:color w:val="000000"/>
          <w:sz w:val="22"/>
          <w:szCs w:val="22"/>
        </w:rPr>
        <w:t xml:space="preserve"> Las Comisiones Locales de Seguridad, Comodidad y Convivencia en el Fútbol, según su respectiva jurisdicción, tendrán un término de 3 meses contados a partir de la vigencia de la presente ley, para presentar un informe en sesión ordinaria o extraordinaria de la misma comisión, sobre las condiciones de salubridad y disponibilidad de baterías sanitarias en los estadios y escenarios deportivos donde se realicen eventos de fútbol profesional.</w:t>
      </w:r>
    </w:p>
    <w:p w14:paraId="087F114D" w14:textId="77777777" w:rsidR="00760133" w:rsidRPr="00760133" w:rsidRDefault="00760133" w:rsidP="00760133">
      <w:pPr>
        <w:jc w:val="both"/>
        <w:rPr>
          <w:rFonts w:ascii="Verdana" w:eastAsia="Times New Roman" w:hAnsi="Verdana" w:cs="Times New Roman"/>
          <w:color w:val="000000"/>
          <w:sz w:val="22"/>
          <w:szCs w:val="22"/>
        </w:rPr>
      </w:pPr>
    </w:p>
    <w:p w14:paraId="0DC77D55"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color w:val="000000"/>
          <w:sz w:val="22"/>
          <w:szCs w:val="22"/>
        </w:rPr>
        <w:t>Luego de la presentación del informe, los responsables de la administración, gerencia o manejo de los escenarios deportivos, tendrán un máximo de 6 meses para hacer las adecuaciones requeridas, según informe de cada una de las Comisiones locales.</w:t>
      </w:r>
    </w:p>
    <w:p w14:paraId="391FEEDC" w14:textId="77777777" w:rsidR="00760133" w:rsidRPr="00760133" w:rsidRDefault="00760133" w:rsidP="00760133">
      <w:pPr>
        <w:rPr>
          <w:rFonts w:ascii="Verdana" w:eastAsia="Times New Roman" w:hAnsi="Verdana" w:cs="Times New Roman"/>
          <w:sz w:val="22"/>
          <w:szCs w:val="22"/>
        </w:rPr>
      </w:pPr>
    </w:p>
    <w:p w14:paraId="191B449E" w14:textId="77777777" w:rsidR="00760133" w:rsidRPr="00760133" w:rsidRDefault="00760133" w:rsidP="00760133">
      <w:pPr>
        <w:spacing w:after="20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 xml:space="preserve">Parágrafo 2. </w:t>
      </w:r>
      <w:r w:rsidRPr="00760133">
        <w:rPr>
          <w:rFonts w:ascii="Verdana" w:eastAsia="Times New Roman" w:hAnsi="Verdana" w:cs="Times New Roman"/>
          <w:color w:val="000000"/>
          <w:sz w:val="22"/>
          <w:szCs w:val="22"/>
        </w:rPr>
        <w:t>La Comisión Nacional de Seguridad, Comodidad y Convivencia en el Fútbol presentará un catálogo de criterios con el que deberán cumplir los escenarios deportivos donde frecuentemente asisten las barras populares y tradicionales del país, con el objeto de permitir el despliegue cultural y artístico de las barras. </w:t>
      </w:r>
    </w:p>
    <w:p w14:paraId="46241AF1" w14:textId="77777777" w:rsidR="00760133" w:rsidRPr="00760133" w:rsidRDefault="00760133" w:rsidP="00760133">
      <w:pPr>
        <w:spacing w:after="20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50. Integración y desarrollo social. </w:t>
      </w:r>
      <w:r w:rsidRPr="00760133">
        <w:rPr>
          <w:rFonts w:ascii="Verdana" w:eastAsia="Times New Roman" w:hAnsi="Verdana" w:cs="Times New Roman"/>
          <w:color w:val="000000"/>
          <w:sz w:val="22"/>
          <w:szCs w:val="22"/>
          <w:highlight w:val="white"/>
        </w:rPr>
        <w:t>El Estado garantizará a través de sus distintas instituciones la capacitación, orientación en valores y principios y el desarrollo social de los miembros integrantes de las barras.</w:t>
      </w:r>
    </w:p>
    <w:p w14:paraId="722A7C92"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w:t>
      </w:r>
      <w:r w:rsidRPr="00760133">
        <w:rPr>
          <w:rFonts w:ascii="Verdana" w:eastAsia="Times New Roman" w:hAnsi="Verdana" w:cs="Times New Roman"/>
          <w:color w:val="000000"/>
          <w:sz w:val="22"/>
          <w:szCs w:val="22"/>
        </w:rPr>
        <w:t>Los congresistas designados por las Mesas Directivas de cada Cámara integrarán una Comisión de Seguimiento para que, a más tardar el primero (1°) de agosto de cada año, evalúe las actividades desarrolladas por la Comisión Nacional de Seguridad, Comodidad y Convivencia en el Fútbol, de acuerdo con un informe que para tal efecto elaborará la Dirección de Barrismo, con la asistencia técnica del Ministerio del Deporte, por lo menos con tres (3) meses de anticipación a la fecha prevista para que se surta la evaluación a cargo de la Comisión de Seguimiento.</w:t>
      </w:r>
    </w:p>
    <w:p w14:paraId="62F9D1E4" w14:textId="77777777" w:rsidR="00760133" w:rsidRPr="00760133" w:rsidRDefault="00760133" w:rsidP="00760133">
      <w:pPr>
        <w:rPr>
          <w:rFonts w:ascii="Verdana" w:eastAsia="Times New Roman" w:hAnsi="Verdana" w:cs="Times New Roman"/>
          <w:sz w:val="22"/>
          <w:szCs w:val="22"/>
        </w:rPr>
      </w:pPr>
      <w:r w:rsidRPr="00760133">
        <w:rPr>
          <w:rFonts w:ascii="Verdana" w:eastAsia="Times New Roman" w:hAnsi="Verdana" w:cs="Times New Roman"/>
          <w:b/>
          <w:color w:val="000000"/>
          <w:sz w:val="22"/>
          <w:szCs w:val="22"/>
        </w:rPr>
        <w:lastRenderedPageBreak/>
        <w:t xml:space="preserve">Artículo 51. </w:t>
      </w:r>
      <w:r w:rsidRPr="00760133">
        <w:rPr>
          <w:rFonts w:ascii="Verdana" w:eastAsia="Times New Roman" w:hAnsi="Verdana" w:cs="Times New Roman"/>
          <w:color w:val="000000"/>
          <w:sz w:val="22"/>
          <w:szCs w:val="22"/>
        </w:rPr>
        <w:t>Modifíquese el artículo 12 de la ley 1445 el cual quedará así:</w:t>
      </w:r>
    </w:p>
    <w:p w14:paraId="24F6048D" w14:textId="77777777" w:rsidR="00760133" w:rsidRPr="00760133" w:rsidRDefault="00760133" w:rsidP="00760133">
      <w:pPr>
        <w:rPr>
          <w:rFonts w:ascii="Verdana" w:eastAsia="Times New Roman" w:hAnsi="Verdana" w:cs="Times New Roman"/>
          <w:sz w:val="22"/>
          <w:szCs w:val="22"/>
        </w:rPr>
      </w:pPr>
    </w:p>
    <w:p w14:paraId="0D195E35"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12. Publicidad estatal.</w:t>
      </w:r>
      <w:r w:rsidRPr="00760133">
        <w:rPr>
          <w:rFonts w:ascii="Verdana" w:eastAsia="Times New Roman" w:hAnsi="Verdana" w:cs="Times New Roman"/>
          <w:color w:val="000000"/>
          <w:sz w:val="22"/>
          <w:szCs w:val="22"/>
        </w:rPr>
        <w:t> No menos del 20% de la publicidad estatal se destinará en la promoción y patrocinio para las actividades deportivas, culturales, recreativas, actividad física y educación física.</w:t>
      </w:r>
    </w:p>
    <w:p w14:paraId="213FC796" w14:textId="77777777" w:rsidR="00760133" w:rsidRPr="00760133" w:rsidRDefault="00760133" w:rsidP="00760133">
      <w:pPr>
        <w:spacing w:after="280"/>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1.</w:t>
      </w:r>
      <w:r w:rsidRPr="00760133">
        <w:rPr>
          <w:rFonts w:ascii="Verdana" w:eastAsia="Times New Roman" w:hAnsi="Verdana" w:cs="Times New Roman"/>
          <w:color w:val="000000"/>
          <w:sz w:val="22"/>
          <w:szCs w:val="22"/>
        </w:rPr>
        <w:t> Las entidades que destinen dicho porcentaje tendrán que notificar a la Dirección de Barrismo sobre dicha destinación.</w:t>
      </w:r>
    </w:p>
    <w:p w14:paraId="26D87F0A" w14:textId="77777777" w:rsidR="00760133" w:rsidRPr="00760133" w:rsidRDefault="00760133" w:rsidP="00760133">
      <w:pPr>
        <w:spacing w:after="28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Parágrafo 2.</w:t>
      </w:r>
      <w:r w:rsidRPr="00760133">
        <w:rPr>
          <w:rFonts w:ascii="Verdana" w:eastAsia="Times New Roman" w:hAnsi="Verdana" w:cs="Times New Roman"/>
          <w:color w:val="000000"/>
          <w:sz w:val="22"/>
          <w:szCs w:val="22"/>
        </w:rPr>
        <w:t xml:space="preserve"> La publicidad estatal de que trata el presente artículo no podrá ser destinada a la promoción y patrocinio de actividades deportivas, culturales, recreativas, de actividad física y educación física cuando se trata de clubes con deportistas profesionales y que además tengan registradas barras populares o tradicionales, a no ser que se concerté con dichas barras planes y proyectos de impacto social en su hinchada.</w:t>
      </w:r>
    </w:p>
    <w:p w14:paraId="5A8E694A" w14:textId="77777777" w:rsidR="00760133" w:rsidRPr="00760133" w:rsidRDefault="00760133" w:rsidP="00760133">
      <w:pPr>
        <w:spacing w:after="280"/>
        <w:jc w:val="both"/>
        <w:rPr>
          <w:rFonts w:ascii="Verdana" w:eastAsia="Times New Roman" w:hAnsi="Verdana" w:cs="Times New Roman"/>
          <w:color w:val="000000"/>
          <w:sz w:val="22"/>
          <w:szCs w:val="22"/>
        </w:rPr>
      </w:pPr>
      <w:r w:rsidRPr="00760133">
        <w:rPr>
          <w:rFonts w:ascii="Verdana" w:eastAsia="Times New Roman" w:hAnsi="Verdana" w:cs="Times New Roman"/>
          <w:b/>
          <w:color w:val="000000"/>
          <w:sz w:val="22"/>
          <w:szCs w:val="22"/>
        </w:rPr>
        <w:t>Artículo 52.</w:t>
      </w:r>
      <w:r w:rsidRPr="00760133">
        <w:rPr>
          <w:rFonts w:ascii="Verdana" w:eastAsia="Times New Roman" w:hAnsi="Verdana" w:cs="Times New Roman"/>
          <w:color w:val="000000"/>
          <w:sz w:val="22"/>
          <w:szCs w:val="22"/>
        </w:rPr>
        <w:t xml:space="preserve"> La Contraloría General de la República rendirá informe semestral de los recursos de que trata el artículo 51 de la presente ley, el cual deberá ser radicado ante las Comisiones Séptimas del Congreso.</w:t>
      </w:r>
    </w:p>
    <w:p w14:paraId="246A20BD" w14:textId="77777777" w:rsidR="00760133" w:rsidRPr="00760133" w:rsidRDefault="00760133" w:rsidP="00760133">
      <w:pPr>
        <w:spacing w:after="200"/>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53. Divulgación.</w:t>
      </w:r>
      <w:r w:rsidRPr="00760133">
        <w:rPr>
          <w:rFonts w:ascii="Verdana" w:eastAsia="Times New Roman" w:hAnsi="Verdana" w:cs="Times New Roman"/>
          <w:color w:val="000000"/>
          <w:sz w:val="22"/>
          <w:szCs w:val="22"/>
        </w:rPr>
        <w:t> La Dirección de Barrismo Social diseñará e implementará una estrategia nacional de divulgación y socialización de la presente ley a través de un proceso amplio de participación.</w:t>
      </w:r>
    </w:p>
    <w:p w14:paraId="1676B8DF"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54. Derogatorias.</w:t>
      </w:r>
      <w:r w:rsidRPr="00760133">
        <w:rPr>
          <w:rFonts w:ascii="Verdana" w:eastAsia="Times New Roman" w:hAnsi="Verdana" w:cs="Times New Roman"/>
          <w:color w:val="000000"/>
          <w:sz w:val="22"/>
          <w:szCs w:val="22"/>
        </w:rPr>
        <w:t xml:space="preserve"> Deróguese la ley 1270, los artículos 13,14 y 15 de la ley 1445, los artículos 3 y 4 de la Ley 1356, el artículo 98 y 109 de la ley 1453 y las demás que le sean contrarias a esta ley.</w:t>
      </w:r>
    </w:p>
    <w:p w14:paraId="639EFE0E" w14:textId="77777777" w:rsidR="00760133" w:rsidRPr="00760133" w:rsidRDefault="00760133" w:rsidP="00760133">
      <w:pPr>
        <w:jc w:val="both"/>
        <w:rPr>
          <w:rFonts w:ascii="Verdana" w:eastAsia="Times New Roman" w:hAnsi="Verdana" w:cs="Times New Roman"/>
          <w:sz w:val="22"/>
          <w:szCs w:val="22"/>
        </w:rPr>
      </w:pPr>
    </w:p>
    <w:p w14:paraId="65853E05" w14:textId="77777777" w:rsidR="00760133" w:rsidRPr="00760133" w:rsidRDefault="00760133" w:rsidP="00760133">
      <w:pPr>
        <w:jc w:val="both"/>
        <w:rPr>
          <w:rFonts w:ascii="Verdana" w:eastAsia="Times New Roman" w:hAnsi="Verdana" w:cs="Times New Roman"/>
          <w:sz w:val="22"/>
          <w:szCs w:val="22"/>
        </w:rPr>
      </w:pPr>
      <w:r w:rsidRPr="00760133">
        <w:rPr>
          <w:rFonts w:ascii="Verdana" w:eastAsia="Times New Roman" w:hAnsi="Verdana" w:cs="Times New Roman"/>
          <w:b/>
          <w:color w:val="000000"/>
          <w:sz w:val="22"/>
          <w:szCs w:val="22"/>
        </w:rPr>
        <w:t>Artículo 55. Vigencia.</w:t>
      </w:r>
      <w:r w:rsidRPr="00760133">
        <w:rPr>
          <w:rFonts w:ascii="Verdana" w:eastAsia="Times New Roman" w:hAnsi="Verdana" w:cs="Times New Roman"/>
          <w:color w:val="000000"/>
          <w:sz w:val="22"/>
          <w:szCs w:val="22"/>
        </w:rPr>
        <w:t xml:space="preserve"> Esta ley rige a partir del momento de su promulgación. </w:t>
      </w:r>
    </w:p>
    <w:p w14:paraId="059EA8AA" w14:textId="77777777" w:rsidR="001436EB" w:rsidRDefault="001436EB" w:rsidP="00760133">
      <w:pPr>
        <w:widowControl w:val="0"/>
        <w:spacing w:after="240"/>
        <w:jc w:val="both"/>
        <w:rPr>
          <w:rFonts w:ascii="Verdana" w:eastAsia="Times New Roman" w:hAnsi="Verdana" w:cs="Times New Roman"/>
          <w:color w:val="000000"/>
          <w:sz w:val="22"/>
          <w:szCs w:val="22"/>
        </w:rPr>
      </w:pPr>
    </w:p>
    <w:p w14:paraId="2AD85848" w14:textId="6ABD9233" w:rsidR="00760133" w:rsidRPr="00760133" w:rsidRDefault="00760133" w:rsidP="00760133">
      <w:pPr>
        <w:widowControl w:val="0"/>
        <w:spacing w:after="24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De los congresistas,</w:t>
      </w:r>
    </w:p>
    <w:p w14:paraId="48BF7A0D" w14:textId="09FF9E5D" w:rsidR="00760133" w:rsidRDefault="00760133" w:rsidP="00760133">
      <w:pPr>
        <w:widowControl w:val="0"/>
        <w:spacing w:after="240"/>
        <w:jc w:val="both"/>
        <w:rPr>
          <w:rFonts w:ascii="Verdana" w:eastAsia="Times New Roman" w:hAnsi="Verdana" w:cs="Times New Roman"/>
          <w:color w:val="000000"/>
          <w:sz w:val="22"/>
          <w:szCs w:val="22"/>
        </w:rPr>
      </w:pPr>
    </w:p>
    <w:p w14:paraId="1840D387" w14:textId="77777777" w:rsidR="00760133" w:rsidRPr="00760133" w:rsidRDefault="00760133" w:rsidP="00760133">
      <w:pPr>
        <w:widowControl w:val="0"/>
        <w:spacing w:after="240"/>
        <w:jc w:val="both"/>
        <w:rPr>
          <w:rFonts w:ascii="Verdana" w:eastAsia="Times New Roman" w:hAnsi="Verdana" w:cs="Times New Roman"/>
          <w:color w:val="000000"/>
          <w:sz w:val="22"/>
          <w:szCs w:val="22"/>
        </w:rPr>
      </w:pPr>
    </w:p>
    <w:p w14:paraId="74BA31E4" w14:textId="42C75822" w:rsidR="00760133" w:rsidRPr="00760133" w:rsidRDefault="00760133" w:rsidP="00760133">
      <w:pPr>
        <w:pStyle w:val="Sinespaciado"/>
        <w:rPr>
          <w:rFonts w:ascii="Verdana" w:hAnsi="Verdana"/>
          <w:sz w:val="22"/>
          <w:szCs w:val="22"/>
        </w:rPr>
      </w:pPr>
      <w:r w:rsidRPr="00760133">
        <w:rPr>
          <w:rFonts w:ascii="Verdana" w:hAnsi="Verdana"/>
          <w:sz w:val="22"/>
          <w:szCs w:val="22"/>
        </w:rPr>
        <w:t>______________________________________</w:t>
      </w:r>
    </w:p>
    <w:p w14:paraId="2618EA9F" w14:textId="77777777" w:rsidR="00760133" w:rsidRPr="00760133" w:rsidRDefault="00760133" w:rsidP="00760133">
      <w:pPr>
        <w:widowControl w:val="0"/>
        <w:jc w:val="both"/>
        <w:rPr>
          <w:rFonts w:ascii="Verdana" w:eastAsia="Times New Roman" w:hAnsi="Verdana" w:cs="Times New Roman"/>
          <w:b/>
          <w:color w:val="000000"/>
          <w:sz w:val="22"/>
          <w:szCs w:val="22"/>
        </w:rPr>
      </w:pPr>
      <w:r w:rsidRPr="00760133">
        <w:rPr>
          <w:rFonts w:ascii="Verdana" w:eastAsia="Times New Roman" w:hAnsi="Verdana" w:cs="Times New Roman"/>
          <w:b/>
          <w:color w:val="000000"/>
          <w:sz w:val="22"/>
          <w:szCs w:val="22"/>
        </w:rPr>
        <w:t>JUAN SEBASTIÁN GÓMEZ GONZÁLES</w:t>
      </w:r>
    </w:p>
    <w:p w14:paraId="24ED93BB" w14:textId="77777777" w:rsidR="00760133" w:rsidRPr="00760133" w:rsidRDefault="00760133" w:rsidP="00760133">
      <w:pPr>
        <w:widowControl w:val="0"/>
        <w:jc w:val="both"/>
        <w:rPr>
          <w:rFonts w:ascii="Verdana" w:eastAsia="Times New Roman" w:hAnsi="Verdana" w:cs="Times New Roman"/>
          <w:color w:val="000000"/>
          <w:sz w:val="22"/>
          <w:szCs w:val="22"/>
        </w:rPr>
      </w:pPr>
      <w:r w:rsidRPr="00760133">
        <w:rPr>
          <w:rFonts w:ascii="Verdana" w:eastAsia="Times New Roman" w:hAnsi="Verdana" w:cs="Times New Roman"/>
          <w:color w:val="000000"/>
          <w:sz w:val="22"/>
          <w:szCs w:val="22"/>
        </w:rPr>
        <w:t>Representante a la Cámara por Caldas</w:t>
      </w:r>
    </w:p>
    <w:p w14:paraId="494928BA" w14:textId="332A0D7A" w:rsidR="00760133" w:rsidRPr="00760133" w:rsidRDefault="00760133" w:rsidP="00760133">
      <w:pPr>
        <w:widowControl w:val="0"/>
        <w:jc w:val="both"/>
        <w:rPr>
          <w:rFonts w:ascii="Verdana" w:eastAsia="Times New Roman" w:hAnsi="Verdana" w:cs="Times New Roman"/>
          <w:color w:val="000000"/>
          <w:sz w:val="22"/>
          <w:szCs w:val="22"/>
        </w:rPr>
        <w:sectPr w:rsidR="00760133" w:rsidRPr="00760133" w:rsidSect="00760133">
          <w:headerReference w:type="default" r:id="rId7"/>
          <w:footerReference w:type="default" r:id="rId8"/>
          <w:pgSz w:w="12240" w:h="15840"/>
          <w:pgMar w:top="2268" w:right="1701" w:bottom="1701" w:left="1701" w:header="720" w:footer="720" w:gutter="0"/>
          <w:pgNumType w:start="1"/>
          <w:cols w:space="720"/>
        </w:sectPr>
      </w:pPr>
      <w:r w:rsidRPr="00760133">
        <w:rPr>
          <w:rFonts w:ascii="Verdana" w:eastAsia="Times New Roman" w:hAnsi="Verdana" w:cs="Times New Roman"/>
          <w:color w:val="000000"/>
          <w:sz w:val="22"/>
          <w:szCs w:val="22"/>
        </w:rPr>
        <w:t>Ponen</w:t>
      </w:r>
      <w:r w:rsidR="001436EB">
        <w:rPr>
          <w:rFonts w:ascii="Verdana" w:eastAsia="Times New Roman" w:hAnsi="Verdana" w:cs="Times New Roman"/>
          <w:color w:val="000000"/>
          <w:sz w:val="22"/>
          <w:szCs w:val="22"/>
        </w:rPr>
        <w:t>te</w:t>
      </w:r>
    </w:p>
    <w:p w14:paraId="16AC3F77" w14:textId="77777777" w:rsidR="00760133" w:rsidRPr="00760133" w:rsidRDefault="00760133" w:rsidP="00760133">
      <w:pPr>
        <w:widowControl w:val="0"/>
        <w:spacing w:after="240"/>
        <w:rPr>
          <w:rFonts w:ascii="Verdana" w:eastAsia="Times New Roman" w:hAnsi="Verdana" w:cs="Times New Roman"/>
          <w:color w:val="000000"/>
          <w:sz w:val="22"/>
          <w:szCs w:val="22"/>
        </w:rPr>
        <w:sectPr w:rsidR="00760133" w:rsidRPr="00760133">
          <w:type w:val="continuous"/>
          <w:pgSz w:w="12240" w:h="15840"/>
          <w:pgMar w:top="1701" w:right="1701" w:bottom="1418" w:left="1701" w:header="720" w:footer="720" w:gutter="0"/>
          <w:pgNumType w:start="1"/>
          <w:cols w:num="2" w:space="720" w:equalWidth="0">
            <w:col w:w="4059" w:space="720"/>
            <w:col w:w="4059" w:space="0"/>
          </w:cols>
        </w:sectPr>
      </w:pPr>
    </w:p>
    <w:p w14:paraId="4ECF99E7" w14:textId="77777777" w:rsidR="00760133" w:rsidRPr="00760133" w:rsidRDefault="00760133">
      <w:pPr>
        <w:rPr>
          <w:rFonts w:ascii="Verdana" w:hAnsi="Verdana"/>
          <w:sz w:val="22"/>
          <w:szCs w:val="22"/>
        </w:rPr>
      </w:pPr>
    </w:p>
    <w:sectPr w:rsidR="00760133" w:rsidRPr="00760133">
      <w:type w:val="continuous"/>
      <w:pgSz w:w="12240" w:h="15840"/>
      <w:pgMar w:top="1701"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18EE" w14:textId="77777777" w:rsidR="00F24638" w:rsidRDefault="00F24638" w:rsidP="00760133">
      <w:r>
        <w:separator/>
      </w:r>
    </w:p>
  </w:endnote>
  <w:endnote w:type="continuationSeparator" w:id="0">
    <w:p w14:paraId="2546AB44" w14:textId="77777777" w:rsidR="00F24638" w:rsidRDefault="00F24638" w:rsidP="0076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14F9" w14:textId="22912D26" w:rsidR="00B17598" w:rsidRDefault="00581C37">
    <w:pPr>
      <w:pBdr>
        <w:top w:val="nil"/>
        <w:left w:val="nil"/>
        <w:bottom w:val="nil"/>
        <w:right w:val="nil"/>
        <w:between w:val="nil"/>
      </w:pBdr>
      <w:tabs>
        <w:tab w:val="center" w:pos="4419"/>
        <w:tab w:val="right" w:pos="8838"/>
      </w:tabs>
      <w:rPr>
        <w:color w:val="000000"/>
      </w:rPr>
    </w:pPr>
    <w:r>
      <w:rPr>
        <w:noProof/>
        <w:lang w:eastAsia="es-CO"/>
      </w:rPr>
      <w:drawing>
        <wp:anchor distT="0" distB="0" distL="0" distR="0" simplePos="0" relativeHeight="251661312" behindDoc="1" locked="0" layoutInCell="1" hidden="0" allowOverlap="1" wp14:anchorId="367DDD9A" wp14:editId="64FFBBDC">
          <wp:simplePos x="0" y="0"/>
          <wp:positionH relativeFrom="page">
            <wp:align>left</wp:align>
          </wp:positionH>
          <wp:positionV relativeFrom="paragraph">
            <wp:posOffset>-1981200</wp:posOffset>
          </wp:positionV>
          <wp:extent cx="7834392" cy="2943273"/>
          <wp:effectExtent l="0" t="0" r="0" b="0"/>
          <wp:wrapNone/>
          <wp:docPr id="14616389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4392" cy="294327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E4B1" w14:textId="77777777" w:rsidR="00F24638" w:rsidRDefault="00F24638" w:rsidP="00760133">
      <w:r>
        <w:separator/>
      </w:r>
    </w:p>
  </w:footnote>
  <w:footnote w:type="continuationSeparator" w:id="0">
    <w:p w14:paraId="583D4846" w14:textId="77777777" w:rsidR="00F24638" w:rsidRDefault="00F24638" w:rsidP="0076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AC28" w14:textId="36276C32" w:rsidR="00B17598" w:rsidRDefault="00581C37">
    <w:pPr>
      <w:pBdr>
        <w:top w:val="nil"/>
        <w:left w:val="nil"/>
        <w:bottom w:val="nil"/>
        <w:right w:val="nil"/>
        <w:between w:val="nil"/>
      </w:pBdr>
      <w:tabs>
        <w:tab w:val="center" w:pos="4419"/>
        <w:tab w:val="right" w:pos="8838"/>
      </w:tabs>
      <w:rPr>
        <w:color w:val="000000"/>
      </w:rPr>
    </w:pPr>
    <w:r>
      <w:rPr>
        <w:noProof/>
        <w:lang w:eastAsia="es-CO"/>
      </w:rPr>
      <w:drawing>
        <wp:anchor distT="0" distB="0" distL="0" distR="0" simplePos="0" relativeHeight="251659264" behindDoc="1" locked="0" layoutInCell="1" hidden="0" allowOverlap="1" wp14:anchorId="5FA495CB" wp14:editId="569C5F4F">
          <wp:simplePos x="0" y="0"/>
          <wp:positionH relativeFrom="page">
            <wp:align>left</wp:align>
          </wp:positionH>
          <wp:positionV relativeFrom="paragraph">
            <wp:posOffset>-819150</wp:posOffset>
          </wp:positionV>
          <wp:extent cx="7796618" cy="1923165"/>
          <wp:effectExtent l="0" t="0" r="0" b="1270"/>
          <wp:wrapNone/>
          <wp:docPr id="14616389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6618" cy="19231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B07"/>
    <w:multiLevelType w:val="multilevel"/>
    <w:tmpl w:val="BD94692E"/>
    <w:lvl w:ilvl="0">
      <w:start w:val="1"/>
      <w:numFmt w:val="decimal"/>
      <w:lvlText w:val="%1."/>
      <w:lvlJc w:val="left"/>
      <w:pPr>
        <w:ind w:left="360" w:hanging="360"/>
      </w:pPr>
    </w:lvl>
    <w:lvl w:ilvl="1">
      <w:start w:val="3"/>
      <w:numFmt w:val="bullet"/>
      <w:lvlText w:val="-"/>
      <w:lvlJc w:val="left"/>
      <w:pPr>
        <w:ind w:left="1080" w:hanging="360"/>
      </w:pPr>
      <w:rPr>
        <w:rFonts w:ascii="Arial" w:eastAsia="Arial" w:hAnsi="Arial" w:cs="Arial"/>
        <w:b w:val="0"/>
        <w:color w:val="0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2CC0D30"/>
    <w:multiLevelType w:val="multilevel"/>
    <w:tmpl w:val="420047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9A0D28"/>
    <w:multiLevelType w:val="multilevel"/>
    <w:tmpl w:val="B95CA954"/>
    <w:lvl w:ilvl="0">
      <w:start w:val="10"/>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8C3382"/>
    <w:multiLevelType w:val="multilevel"/>
    <w:tmpl w:val="7ECCB5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D444E"/>
    <w:multiLevelType w:val="multilevel"/>
    <w:tmpl w:val="610099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7C63373"/>
    <w:multiLevelType w:val="multilevel"/>
    <w:tmpl w:val="0B82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455D4"/>
    <w:multiLevelType w:val="hybridMultilevel"/>
    <w:tmpl w:val="DF323312"/>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2B407C6"/>
    <w:multiLevelType w:val="multilevel"/>
    <w:tmpl w:val="D6168F28"/>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84C16"/>
    <w:multiLevelType w:val="multilevel"/>
    <w:tmpl w:val="7AE2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94699"/>
    <w:multiLevelType w:val="multilevel"/>
    <w:tmpl w:val="3F5E71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B870643"/>
    <w:multiLevelType w:val="multilevel"/>
    <w:tmpl w:val="F10AA7D6"/>
    <w:lvl w:ilvl="0">
      <w:start w:val="1"/>
      <w:numFmt w:val="decimal"/>
      <w:lvlText w:val="%1."/>
      <w:lvlJc w:val="left"/>
      <w:pPr>
        <w:ind w:left="720" w:hanging="360"/>
      </w:pPr>
    </w:lvl>
    <w:lvl w:ilvl="1">
      <w:start w:val="3"/>
      <w:numFmt w:val="bullet"/>
      <w:lvlText w:val="-"/>
      <w:lvlJc w:val="left"/>
      <w:pPr>
        <w:ind w:left="1440" w:hanging="360"/>
      </w:pPr>
      <w:rPr>
        <w:rFonts w:ascii="Arial" w:eastAsia="Arial" w:hAnsi="Arial" w:cs="Arial"/>
        <w:b w:val="0"/>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C21397F"/>
    <w:multiLevelType w:val="multilevel"/>
    <w:tmpl w:val="FB104490"/>
    <w:lvl w:ilvl="0">
      <w:start w:val="1"/>
      <w:numFmt w:val="upperRoman"/>
      <w:lvlText w:val="%1."/>
      <w:lvlJc w:val="left"/>
      <w:pPr>
        <w:ind w:left="720" w:hanging="72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1012D82"/>
    <w:multiLevelType w:val="multilevel"/>
    <w:tmpl w:val="35A8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663928"/>
    <w:multiLevelType w:val="multilevel"/>
    <w:tmpl w:val="E7CE7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0571C"/>
    <w:multiLevelType w:val="multilevel"/>
    <w:tmpl w:val="354E46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79347FE"/>
    <w:multiLevelType w:val="multilevel"/>
    <w:tmpl w:val="1D76AB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0A3D18"/>
    <w:multiLevelType w:val="multilevel"/>
    <w:tmpl w:val="F0C8BB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7013469"/>
    <w:multiLevelType w:val="multilevel"/>
    <w:tmpl w:val="E162F83A"/>
    <w:lvl w:ilvl="0">
      <w:start w:val="1"/>
      <w:numFmt w:val="decimal"/>
      <w:lvlText w:val="%1."/>
      <w:lvlJc w:val="left"/>
      <w:pPr>
        <w:ind w:left="360" w:hanging="360"/>
      </w:pPr>
    </w:lvl>
    <w:lvl w:ilvl="1">
      <w:start w:val="3"/>
      <w:numFmt w:val="bullet"/>
      <w:lvlText w:val="-"/>
      <w:lvlJc w:val="left"/>
      <w:pPr>
        <w:ind w:left="1080" w:hanging="360"/>
      </w:pPr>
      <w:rPr>
        <w:rFonts w:ascii="Arial" w:eastAsia="Arial" w:hAnsi="Arial" w:cs="Arial"/>
        <w:b w:val="0"/>
        <w:color w:val="0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48BF1CB0"/>
    <w:multiLevelType w:val="multilevel"/>
    <w:tmpl w:val="8B3845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50777"/>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B977A34"/>
    <w:multiLevelType w:val="multilevel"/>
    <w:tmpl w:val="CCEE430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6DB92842"/>
    <w:multiLevelType w:val="multilevel"/>
    <w:tmpl w:val="FFFFFFFF"/>
    <w:lvl w:ilvl="0">
      <w:start w:val="1"/>
      <w:numFmt w:val="decimal"/>
      <w:lvlText w:val="%1."/>
      <w:lvlJc w:val="left"/>
      <w:pPr>
        <w:ind w:left="720" w:hanging="360"/>
      </w:pPr>
    </w:lvl>
    <w:lvl w:ilvl="1">
      <w:start w:val="3"/>
      <w:numFmt w:val="bullet"/>
      <w:lvlText w:val="-"/>
      <w:lvlJc w:val="left"/>
      <w:pPr>
        <w:ind w:left="1440" w:hanging="360"/>
      </w:pPr>
      <w:rPr>
        <w:rFonts w:ascii="Arial" w:eastAsia="Arial" w:hAnsi="Arial" w:cs="Arial"/>
        <w:b w:val="0"/>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C9A6C97"/>
    <w:multiLevelType w:val="multilevel"/>
    <w:tmpl w:val="77264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E4981"/>
    <w:multiLevelType w:val="multilevel"/>
    <w:tmpl w:val="59D22D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14"/>
  </w:num>
  <w:num w:numId="5">
    <w:abstractNumId w:val="23"/>
  </w:num>
  <w:num w:numId="6">
    <w:abstractNumId w:val="11"/>
  </w:num>
  <w:num w:numId="7">
    <w:abstractNumId w:val="20"/>
  </w:num>
  <w:num w:numId="8">
    <w:abstractNumId w:val="16"/>
  </w:num>
  <w:num w:numId="9">
    <w:abstractNumId w:val="7"/>
  </w:num>
  <w:num w:numId="10">
    <w:abstractNumId w:val="9"/>
  </w:num>
  <w:num w:numId="11">
    <w:abstractNumId w:val="10"/>
  </w:num>
  <w:num w:numId="12">
    <w:abstractNumId w:val="17"/>
  </w:num>
  <w:num w:numId="13">
    <w:abstractNumId w:val="0"/>
  </w:num>
  <w:num w:numId="14">
    <w:abstractNumId w:val="22"/>
    <w:lvlOverride w:ilvl="0">
      <w:lvl w:ilvl="0">
        <w:numFmt w:val="upperRoman"/>
        <w:lvlText w:val="%1."/>
        <w:lvlJc w:val="right"/>
      </w:lvl>
    </w:lvlOverride>
  </w:num>
  <w:num w:numId="15">
    <w:abstractNumId w:val="15"/>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12"/>
  </w:num>
  <w:num w:numId="19">
    <w:abstractNumId w:val="5"/>
  </w:num>
  <w:num w:numId="20">
    <w:abstractNumId w:val="8"/>
  </w:num>
  <w:num w:numId="21">
    <w:abstractNumId w:val="13"/>
  </w:num>
  <w:num w:numId="22">
    <w:abstractNumId w:val="18"/>
    <w:lvlOverride w:ilvl="0">
      <w:lvl w:ilvl="0">
        <w:numFmt w:val="decimal"/>
        <w:lvlText w:val="%1."/>
        <w:lvlJc w:val="left"/>
      </w:lvl>
    </w:lvlOverride>
  </w:num>
  <w:num w:numId="23">
    <w:abstractNumId w:val="19"/>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33"/>
    <w:rsid w:val="001436EB"/>
    <w:rsid w:val="00581C37"/>
    <w:rsid w:val="00760133"/>
    <w:rsid w:val="00F246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5C23"/>
  <w15:chartTrackingRefBased/>
  <w15:docId w15:val="{B6371B24-40F1-4995-8C90-0A9BCDBB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33"/>
    <w:pPr>
      <w:spacing w:after="0" w:line="240" w:lineRule="auto"/>
    </w:pPr>
    <w:rPr>
      <w:rFonts w:ascii="Calibri" w:eastAsia="Calibri" w:hAnsi="Calibri" w:cs="Calibri"/>
      <w:sz w:val="24"/>
      <w:szCs w:val="24"/>
      <w:lang w:eastAsia="es-MX"/>
    </w:rPr>
  </w:style>
  <w:style w:type="paragraph" w:styleId="Ttulo1">
    <w:name w:val="heading 1"/>
    <w:basedOn w:val="Normal"/>
    <w:next w:val="Normal"/>
    <w:link w:val="Ttulo1Car"/>
    <w:uiPriority w:val="9"/>
    <w:qFormat/>
    <w:rsid w:val="00760133"/>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60133"/>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760133"/>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760133"/>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760133"/>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760133"/>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7601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01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01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0133"/>
    <w:rPr>
      <w:rFonts w:ascii="Calibri" w:eastAsia="Calibri" w:hAnsi="Calibri" w:cs="Calibri"/>
      <w:b/>
      <w:sz w:val="48"/>
      <w:szCs w:val="48"/>
      <w:lang w:eastAsia="es-MX"/>
    </w:rPr>
  </w:style>
  <w:style w:type="character" w:customStyle="1" w:styleId="Ttulo2Car">
    <w:name w:val="Título 2 Car"/>
    <w:basedOn w:val="Fuentedeprrafopredeter"/>
    <w:link w:val="Ttulo2"/>
    <w:uiPriority w:val="9"/>
    <w:semiHidden/>
    <w:rsid w:val="00760133"/>
    <w:rPr>
      <w:rFonts w:ascii="Calibri" w:eastAsia="Calibri" w:hAnsi="Calibri" w:cs="Calibri"/>
      <w:b/>
      <w:sz w:val="36"/>
      <w:szCs w:val="36"/>
      <w:lang w:eastAsia="es-MX"/>
    </w:rPr>
  </w:style>
  <w:style w:type="character" w:customStyle="1" w:styleId="Ttulo3Car">
    <w:name w:val="Título 3 Car"/>
    <w:basedOn w:val="Fuentedeprrafopredeter"/>
    <w:link w:val="Ttulo3"/>
    <w:uiPriority w:val="9"/>
    <w:semiHidden/>
    <w:rsid w:val="00760133"/>
    <w:rPr>
      <w:rFonts w:ascii="Calibri" w:eastAsia="Calibri" w:hAnsi="Calibri" w:cs="Calibri"/>
      <w:b/>
      <w:sz w:val="28"/>
      <w:szCs w:val="28"/>
      <w:lang w:eastAsia="es-MX"/>
    </w:rPr>
  </w:style>
  <w:style w:type="character" w:customStyle="1" w:styleId="Ttulo4Car">
    <w:name w:val="Título 4 Car"/>
    <w:basedOn w:val="Fuentedeprrafopredeter"/>
    <w:link w:val="Ttulo4"/>
    <w:uiPriority w:val="9"/>
    <w:semiHidden/>
    <w:rsid w:val="00760133"/>
    <w:rPr>
      <w:rFonts w:ascii="Calibri" w:eastAsia="Calibri" w:hAnsi="Calibri" w:cs="Calibri"/>
      <w:b/>
      <w:sz w:val="24"/>
      <w:szCs w:val="24"/>
      <w:lang w:eastAsia="es-MX"/>
    </w:rPr>
  </w:style>
  <w:style w:type="character" w:customStyle="1" w:styleId="Ttulo5Car">
    <w:name w:val="Título 5 Car"/>
    <w:basedOn w:val="Fuentedeprrafopredeter"/>
    <w:link w:val="Ttulo5"/>
    <w:uiPriority w:val="9"/>
    <w:semiHidden/>
    <w:rsid w:val="00760133"/>
    <w:rPr>
      <w:rFonts w:ascii="Calibri" w:eastAsia="Calibri" w:hAnsi="Calibri" w:cs="Calibri"/>
      <w:b/>
      <w:lang w:eastAsia="es-MX"/>
    </w:rPr>
  </w:style>
  <w:style w:type="character" w:customStyle="1" w:styleId="Ttulo6Car">
    <w:name w:val="Título 6 Car"/>
    <w:basedOn w:val="Fuentedeprrafopredeter"/>
    <w:link w:val="Ttulo6"/>
    <w:uiPriority w:val="9"/>
    <w:semiHidden/>
    <w:rsid w:val="00760133"/>
    <w:rPr>
      <w:rFonts w:ascii="Calibri" w:eastAsia="Calibri" w:hAnsi="Calibri" w:cs="Calibri"/>
      <w:b/>
      <w:sz w:val="20"/>
      <w:szCs w:val="20"/>
      <w:lang w:eastAsia="es-MX"/>
    </w:rPr>
  </w:style>
  <w:style w:type="character" w:customStyle="1" w:styleId="Ttulo7Car">
    <w:name w:val="Título 7 Car"/>
    <w:basedOn w:val="Fuentedeprrafopredeter"/>
    <w:link w:val="Ttulo7"/>
    <w:uiPriority w:val="9"/>
    <w:semiHidden/>
    <w:rsid w:val="00760133"/>
    <w:rPr>
      <w:rFonts w:ascii="Calibri" w:eastAsiaTheme="majorEastAsia" w:hAnsi="Calibri" w:cstheme="majorBidi"/>
      <w:color w:val="595959" w:themeColor="text1" w:themeTint="A6"/>
      <w:sz w:val="24"/>
      <w:szCs w:val="24"/>
      <w:lang w:eastAsia="es-MX"/>
    </w:rPr>
  </w:style>
  <w:style w:type="character" w:customStyle="1" w:styleId="Ttulo8Car">
    <w:name w:val="Título 8 Car"/>
    <w:basedOn w:val="Fuentedeprrafopredeter"/>
    <w:link w:val="Ttulo8"/>
    <w:uiPriority w:val="9"/>
    <w:semiHidden/>
    <w:rsid w:val="00760133"/>
    <w:rPr>
      <w:rFonts w:ascii="Calibri" w:eastAsiaTheme="majorEastAsia" w:hAnsi="Calibri" w:cstheme="majorBidi"/>
      <w:i/>
      <w:iCs/>
      <w:color w:val="272727" w:themeColor="text1" w:themeTint="D8"/>
      <w:sz w:val="24"/>
      <w:szCs w:val="24"/>
      <w:lang w:eastAsia="es-MX"/>
    </w:rPr>
  </w:style>
  <w:style w:type="character" w:customStyle="1" w:styleId="Ttulo9Car">
    <w:name w:val="Título 9 Car"/>
    <w:basedOn w:val="Fuentedeprrafopredeter"/>
    <w:link w:val="Ttulo9"/>
    <w:uiPriority w:val="9"/>
    <w:semiHidden/>
    <w:rsid w:val="00760133"/>
    <w:rPr>
      <w:rFonts w:ascii="Calibri" w:eastAsiaTheme="majorEastAsia" w:hAnsi="Calibri" w:cstheme="majorBidi"/>
      <w:color w:val="272727" w:themeColor="text1" w:themeTint="D8"/>
      <w:sz w:val="24"/>
      <w:szCs w:val="24"/>
      <w:lang w:eastAsia="es-MX"/>
    </w:rPr>
  </w:style>
  <w:style w:type="table" w:customStyle="1" w:styleId="TableNormal">
    <w:name w:val="Table Normal"/>
    <w:rsid w:val="00760133"/>
    <w:pPr>
      <w:spacing w:after="0" w:line="240" w:lineRule="auto"/>
    </w:pPr>
    <w:rPr>
      <w:rFonts w:ascii="Calibri" w:eastAsia="Calibri" w:hAnsi="Calibri" w:cs="Calibri"/>
      <w:sz w:val="24"/>
      <w:szCs w:val="24"/>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60133"/>
    <w:pPr>
      <w:keepNext/>
      <w:keepLines/>
      <w:spacing w:before="480" w:after="120"/>
    </w:pPr>
    <w:rPr>
      <w:b/>
      <w:sz w:val="72"/>
      <w:szCs w:val="72"/>
    </w:rPr>
  </w:style>
  <w:style w:type="character" w:customStyle="1" w:styleId="TtuloCar">
    <w:name w:val="Título Car"/>
    <w:basedOn w:val="Fuentedeprrafopredeter"/>
    <w:link w:val="Ttulo"/>
    <w:uiPriority w:val="10"/>
    <w:rsid w:val="00760133"/>
    <w:rPr>
      <w:rFonts w:ascii="Calibri" w:eastAsia="Calibri" w:hAnsi="Calibri" w:cs="Calibri"/>
      <w:b/>
      <w:sz w:val="72"/>
      <w:szCs w:val="72"/>
      <w:lang w:eastAsia="es-MX"/>
    </w:rPr>
  </w:style>
  <w:style w:type="table" w:customStyle="1" w:styleId="TableNormal1">
    <w:name w:val="Table Normal1"/>
    <w:rsid w:val="00760133"/>
    <w:pPr>
      <w:spacing w:after="0" w:line="240" w:lineRule="auto"/>
    </w:pPr>
    <w:rPr>
      <w:rFonts w:ascii="Calibri" w:eastAsia="Calibri" w:hAnsi="Calibri" w:cs="Calibri"/>
      <w:sz w:val="24"/>
      <w:szCs w:val="24"/>
      <w:lang w:eastAsia="es-MX"/>
    </w:rPr>
    <w:tblPr>
      <w:tblCellMar>
        <w:top w:w="0" w:type="dxa"/>
        <w:left w:w="0" w:type="dxa"/>
        <w:bottom w:w="0" w:type="dxa"/>
        <w:right w:w="0" w:type="dxa"/>
      </w:tblCellMar>
    </w:tblPr>
  </w:style>
  <w:style w:type="paragraph" w:styleId="NormalWeb">
    <w:name w:val="Normal (Web)"/>
    <w:basedOn w:val="Normal"/>
    <w:uiPriority w:val="99"/>
    <w:unhideWhenUsed/>
    <w:rsid w:val="00760133"/>
    <w:rPr>
      <w:rFonts w:ascii="Times New Roman" w:hAnsi="Times New Roman" w:cs="Times New Roman"/>
    </w:rPr>
  </w:style>
  <w:style w:type="character" w:customStyle="1" w:styleId="apple-converted-space">
    <w:name w:val="apple-converted-space"/>
    <w:basedOn w:val="Fuentedeprrafopredeter"/>
    <w:rsid w:val="00760133"/>
  </w:style>
  <w:style w:type="character" w:styleId="Hipervnculo">
    <w:name w:val="Hyperlink"/>
    <w:basedOn w:val="Fuentedeprrafopredeter"/>
    <w:uiPriority w:val="99"/>
    <w:unhideWhenUsed/>
    <w:rsid w:val="00760133"/>
    <w:rPr>
      <w:color w:val="0000FF"/>
      <w:u w:val="single"/>
    </w:rPr>
  </w:style>
  <w:style w:type="character" w:styleId="Textoennegrita">
    <w:name w:val="Strong"/>
    <w:basedOn w:val="Fuentedeprrafopredeter"/>
    <w:uiPriority w:val="22"/>
    <w:qFormat/>
    <w:rsid w:val="00760133"/>
    <w:rPr>
      <w:b/>
      <w:bCs/>
    </w:rPr>
  </w:style>
  <w:style w:type="paragraph" w:styleId="Prrafodelista">
    <w:name w:val="List Paragraph"/>
    <w:basedOn w:val="Normal"/>
    <w:uiPriority w:val="34"/>
    <w:qFormat/>
    <w:rsid w:val="00760133"/>
    <w:pPr>
      <w:ind w:left="720"/>
      <w:contextualSpacing/>
    </w:pPr>
  </w:style>
  <w:style w:type="character" w:styleId="nfasis">
    <w:name w:val="Emphasis"/>
    <w:basedOn w:val="Fuentedeprrafopredeter"/>
    <w:uiPriority w:val="20"/>
    <w:qFormat/>
    <w:rsid w:val="00760133"/>
    <w:rPr>
      <w:i/>
      <w:iCs/>
    </w:rPr>
  </w:style>
  <w:style w:type="paragraph" w:styleId="Subttulo">
    <w:name w:val="Subtitle"/>
    <w:basedOn w:val="Normal"/>
    <w:next w:val="Normal"/>
    <w:link w:val="SubttuloCar"/>
    <w:uiPriority w:val="11"/>
    <w:qFormat/>
    <w:rsid w:val="00760133"/>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760133"/>
    <w:rPr>
      <w:rFonts w:ascii="Georgia" w:eastAsia="Georgia" w:hAnsi="Georgia" w:cs="Georgia"/>
      <w:i/>
      <w:color w:val="666666"/>
      <w:sz w:val="48"/>
      <w:szCs w:val="48"/>
      <w:lang w:eastAsia="es-MX"/>
    </w:rPr>
  </w:style>
  <w:style w:type="paragraph" w:styleId="Sinespaciado">
    <w:name w:val="No Spacing"/>
    <w:uiPriority w:val="1"/>
    <w:qFormat/>
    <w:rsid w:val="00760133"/>
    <w:pPr>
      <w:spacing w:after="0" w:line="240" w:lineRule="auto"/>
    </w:pPr>
    <w:rPr>
      <w:sz w:val="24"/>
      <w:szCs w:val="24"/>
      <w:lang w:val="es-ES_tradnl"/>
    </w:rPr>
  </w:style>
  <w:style w:type="paragraph" w:styleId="Encabezado">
    <w:name w:val="header"/>
    <w:basedOn w:val="Normal"/>
    <w:link w:val="EncabezadoCar"/>
    <w:uiPriority w:val="99"/>
    <w:unhideWhenUsed/>
    <w:rsid w:val="00760133"/>
    <w:pPr>
      <w:tabs>
        <w:tab w:val="center" w:pos="4419"/>
        <w:tab w:val="right" w:pos="8838"/>
      </w:tabs>
    </w:pPr>
  </w:style>
  <w:style w:type="character" w:customStyle="1" w:styleId="EncabezadoCar">
    <w:name w:val="Encabezado Car"/>
    <w:basedOn w:val="Fuentedeprrafopredeter"/>
    <w:link w:val="Encabezado"/>
    <w:uiPriority w:val="99"/>
    <w:rsid w:val="00760133"/>
    <w:rPr>
      <w:rFonts w:ascii="Calibri" w:eastAsia="Calibri" w:hAnsi="Calibri" w:cs="Calibri"/>
      <w:sz w:val="24"/>
      <w:szCs w:val="24"/>
      <w:lang w:eastAsia="es-MX"/>
    </w:rPr>
  </w:style>
  <w:style w:type="paragraph" w:styleId="Piedepgina">
    <w:name w:val="footer"/>
    <w:basedOn w:val="Normal"/>
    <w:link w:val="PiedepginaCar"/>
    <w:uiPriority w:val="99"/>
    <w:unhideWhenUsed/>
    <w:rsid w:val="00760133"/>
    <w:pPr>
      <w:tabs>
        <w:tab w:val="center" w:pos="4419"/>
        <w:tab w:val="right" w:pos="8838"/>
      </w:tabs>
    </w:pPr>
  </w:style>
  <w:style w:type="character" w:customStyle="1" w:styleId="PiedepginaCar">
    <w:name w:val="Pie de página Car"/>
    <w:basedOn w:val="Fuentedeprrafopredeter"/>
    <w:link w:val="Piedepgina"/>
    <w:uiPriority w:val="99"/>
    <w:rsid w:val="00760133"/>
    <w:rPr>
      <w:rFonts w:ascii="Calibri" w:eastAsia="Calibri" w:hAnsi="Calibri" w:cs="Calibri"/>
      <w:sz w:val="24"/>
      <w:szCs w:val="24"/>
      <w:lang w:eastAsia="es-MX"/>
    </w:rPr>
  </w:style>
  <w:style w:type="table" w:styleId="Tablaconcuadrcula">
    <w:name w:val="Table Grid"/>
    <w:basedOn w:val="Tablanormal"/>
    <w:uiPriority w:val="39"/>
    <w:rsid w:val="00760133"/>
    <w:pPr>
      <w:spacing w:after="0" w:line="240" w:lineRule="auto"/>
      <w:jc w:val="both"/>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60133"/>
    <w:pPr>
      <w:spacing w:before="160"/>
      <w:jc w:val="center"/>
    </w:pPr>
    <w:rPr>
      <w:i/>
      <w:iCs/>
      <w:color w:val="404040" w:themeColor="text1" w:themeTint="BF"/>
    </w:rPr>
  </w:style>
  <w:style w:type="character" w:customStyle="1" w:styleId="CitaCar">
    <w:name w:val="Cita Car"/>
    <w:basedOn w:val="Fuentedeprrafopredeter"/>
    <w:link w:val="Cita"/>
    <w:uiPriority w:val="29"/>
    <w:rsid w:val="00760133"/>
    <w:rPr>
      <w:rFonts w:ascii="Calibri" w:eastAsia="Calibri" w:hAnsi="Calibri" w:cs="Calibri"/>
      <w:i/>
      <w:iCs/>
      <w:color w:val="404040" w:themeColor="text1" w:themeTint="BF"/>
      <w:sz w:val="24"/>
      <w:szCs w:val="24"/>
      <w:lang w:eastAsia="es-MX"/>
    </w:rPr>
  </w:style>
  <w:style w:type="character" w:styleId="nfasisintenso">
    <w:name w:val="Intense Emphasis"/>
    <w:basedOn w:val="Fuentedeprrafopredeter"/>
    <w:uiPriority w:val="21"/>
    <w:qFormat/>
    <w:rsid w:val="00760133"/>
    <w:rPr>
      <w:i/>
      <w:iCs/>
      <w:color w:val="2F5496" w:themeColor="accent1" w:themeShade="BF"/>
    </w:rPr>
  </w:style>
  <w:style w:type="paragraph" w:styleId="Citadestacada">
    <w:name w:val="Intense Quote"/>
    <w:basedOn w:val="Normal"/>
    <w:next w:val="Normal"/>
    <w:link w:val="CitadestacadaCar"/>
    <w:uiPriority w:val="30"/>
    <w:qFormat/>
    <w:rsid w:val="0076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60133"/>
    <w:rPr>
      <w:rFonts w:ascii="Calibri" w:eastAsia="Calibri" w:hAnsi="Calibri" w:cs="Calibri"/>
      <w:i/>
      <w:iCs/>
      <w:color w:val="2F5496" w:themeColor="accent1" w:themeShade="BF"/>
      <w:sz w:val="24"/>
      <w:szCs w:val="24"/>
      <w:lang w:eastAsia="es-MX"/>
    </w:rPr>
  </w:style>
  <w:style w:type="character" w:styleId="Referenciaintensa">
    <w:name w:val="Intense Reference"/>
    <w:basedOn w:val="Fuentedeprrafopredeter"/>
    <w:uiPriority w:val="32"/>
    <w:qFormat/>
    <w:rsid w:val="00760133"/>
    <w:rPr>
      <w:b/>
      <w:bCs/>
      <w:smallCaps/>
      <w:color w:val="2F5496" w:themeColor="accent1" w:themeShade="BF"/>
      <w:spacing w:val="5"/>
    </w:rPr>
  </w:style>
  <w:style w:type="character" w:customStyle="1" w:styleId="Mencinsinresolver1">
    <w:name w:val="Mención sin resolver1"/>
    <w:basedOn w:val="Fuentedeprrafopredeter"/>
    <w:uiPriority w:val="99"/>
    <w:semiHidden/>
    <w:unhideWhenUsed/>
    <w:rsid w:val="00760133"/>
    <w:rPr>
      <w:color w:val="605E5C"/>
      <w:shd w:val="clear" w:color="auto" w:fill="E1DFDD"/>
    </w:rPr>
  </w:style>
  <w:style w:type="character" w:styleId="Hipervnculovisitado">
    <w:name w:val="FollowedHyperlink"/>
    <w:basedOn w:val="Fuentedeprrafopredeter"/>
    <w:uiPriority w:val="99"/>
    <w:semiHidden/>
    <w:unhideWhenUsed/>
    <w:rsid w:val="00760133"/>
    <w:rPr>
      <w:color w:val="954F72" w:themeColor="followedHyperlink"/>
      <w:u w:val="single"/>
    </w:rPr>
  </w:style>
  <w:style w:type="table" w:customStyle="1" w:styleId="2">
    <w:name w:val="2"/>
    <w:basedOn w:val="TableNormal1"/>
    <w:rsid w:val="00760133"/>
    <w:pPr>
      <w:jc w:val="both"/>
    </w:pPr>
    <w:rPr>
      <w:sz w:val="22"/>
      <w:szCs w:val="22"/>
    </w:rPr>
    <w:tblPr>
      <w:tblStyleRowBandSize w:val="1"/>
      <w:tblStyleColBandSize w:val="1"/>
      <w:tblCellMar>
        <w:left w:w="108" w:type="dxa"/>
        <w:right w:w="108" w:type="dxa"/>
      </w:tblCellMar>
    </w:tblPr>
  </w:style>
  <w:style w:type="table" w:customStyle="1" w:styleId="1">
    <w:name w:val="1"/>
    <w:basedOn w:val="TableNormal1"/>
    <w:rsid w:val="00760133"/>
    <w:pPr>
      <w:jc w:val="both"/>
    </w:pPr>
    <w:rPr>
      <w:sz w:val="22"/>
      <w:szCs w:val="22"/>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rsid w:val="00760133"/>
    <w:rPr>
      <w:sz w:val="20"/>
      <w:szCs w:val="20"/>
    </w:rPr>
  </w:style>
  <w:style w:type="character" w:customStyle="1" w:styleId="TextocomentarioCar">
    <w:name w:val="Texto comentario Car"/>
    <w:basedOn w:val="Fuentedeprrafopredeter"/>
    <w:link w:val="Textocomentario"/>
    <w:uiPriority w:val="99"/>
    <w:rsid w:val="00760133"/>
    <w:rPr>
      <w:rFonts w:ascii="Calibri" w:eastAsia="Calibri" w:hAnsi="Calibri" w:cs="Calibri"/>
      <w:sz w:val="20"/>
      <w:szCs w:val="20"/>
      <w:lang w:eastAsia="es-MX"/>
    </w:rPr>
  </w:style>
  <w:style w:type="character" w:styleId="Refdecomentario">
    <w:name w:val="annotation reference"/>
    <w:basedOn w:val="Fuentedeprrafopredeter"/>
    <w:uiPriority w:val="99"/>
    <w:semiHidden/>
    <w:unhideWhenUsed/>
    <w:rsid w:val="00760133"/>
    <w:rPr>
      <w:sz w:val="16"/>
      <w:szCs w:val="16"/>
    </w:rPr>
  </w:style>
  <w:style w:type="paragraph" w:styleId="Revisin">
    <w:name w:val="Revision"/>
    <w:hidden/>
    <w:uiPriority w:val="99"/>
    <w:semiHidden/>
    <w:rsid w:val="00760133"/>
    <w:pPr>
      <w:spacing w:after="0" w:line="240" w:lineRule="auto"/>
    </w:pPr>
    <w:rPr>
      <w:rFonts w:ascii="Calibri" w:eastAsia="Calibri" w:hAnsi="Calibri" w:cs="Calibri"/>
      <w:sz w:val="24"/>
      <w:szCs w:val="24"/>
      <w:lang w:eastAsia="es-MX"/>
    </w:rPr>
  </w:style>
  <w:style w:type="paragraph" w:customStyle="1" w:styleId="msonormal0">
    <w:name w:val="msonormal"/>
    <w:basedOn w:val="Normal"/>
    <w:rsid w:val="0076013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88</Pages>
  <Words>31391</Words>
  <Characters>172652</Characters>
  <Application>Microsoft Office Word</Application>
  <DocSecurity>0</DocSecurity>
  <Lines>1438</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Marcela Onatra Erazo</dc:creator>
  <cp:keywords/>
  <dc:description/>
  <cp:lastModifiedBy>Paola Marcela Onatra Erazo</cp:lastModifiedBy>
  <cp:revision>2</cp:revision>
  <cp:lastPrinted>2024-05-23T19:37:00Z</cp:lastPrinted>
  <dcterms:created xsi:type="dcterms:W3CDTF">2024-05-23T19:24:00Z</dcterms:created>
  <dcterms:modified xsi:type="dcterms:W3CDTF">2024-05-23T19:55:00Z</dcterms:modified>
</cp:coreProperties>
</file>