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4AF5" w14:textId="5FA07300" w:rsidR="008A2B98" w:rsidRPr="009F318C" w:rsidRDefault="008A2B98" w:rsidP="008A2B98">
      <w:pPr>
        <w:pStyle w:val="NoSpacing"/>
        <w:jc w:val="center"/>
        <w:rPr>
          <w:rFonts w:ascii="Times New Roman" w:hAnsi="Times New Roman" w:cs="Times New Roman"/>
          <w:b/>
        </w:rPr>
      </w:pPr>
      <w:r w:rsidRPr="009F318C">
        <w:rPr>
          <w:rFonts w:ascii="Times New Roman" w:hAnsi="Times New Roman" w:cs="Times New Roman"/>
          <w:b/>
        </w:rPr>
        <w:t>INFORME DE PONENCIA PARA SEGUNDO DEBATE EN LA PLENARIA DE LA CÁMARA DE REPRESENTANTES AL PROYECTO DE LEY 222/21 CÁMARA</w:t>
      </w:r>
    </w:p>
    <w:p w14:paraId="67829E39" w14:textId="77777777" w:rsidR="008A2B98" w:rsidRPr="009F318C" w:rsidRDefault="008A2B98" w:rsidP="008A2B98">
      <w:pPr>
        <w:pStyle w:val="NoSpacing"/>
        <w:jc w:val="center"/>
        <w:rPr>
          <w:rFonts w:ascii="Times New Roman" w:hAnsi="Times New Roman" w:cs="Times New Roman"/>
          <w:b/>
        </w:rPr>
      </w:pPr>
    </w:p>
    <w:p w14:paraId="18FCEF6A" w14:textId="77777777" w:rsidR="008A2B98" w:rsidRPr="009F318C" w:rsidRDefault="008A2B98" w:rsidP="008A2B98">
      <w:pPr>
        <w:pStyle w:val="NoSpacing"/>
        <w:jc w:val="center"/>
        <w:rPr>
          <w:rFonts w:ascii="Times New Roman" w:hAnsi="Times New Roman" w:cs="Times New Roman"/>
          <w:b/>
        </w:rPr>
      </w:pPr>
      <w:r w:rsidRPr="009F318C">
        <w:rPr>
          <w:rFonts w:ascii="Times New Roman" w:hAnsi="Times New Roman" w:cs="Times New Roman"/>
          <w:b/>
        </w:rPr>
        <w:t>“POR LA CUAL SE EXPIDEN DISPOSICIONES SOBRE LAS ESTADÍSTICAS</w:t>
      </w:r>
    </w:p>
    <w:p w14:paraId="3F538E9A" w14:textId="3A796EE7" w:rsidR="00AF3D90" w:rsidRPr="009F318C" w:rsidRDefault="008A2B98" w:rsidP="008A2B98">
      <w:pPr>
        <w:pStyle w:val="NoSpacing"/>
        <w:jc w:val="center"/>
        <w:rPr>
          <w:rFonts w:ascii="Times New Roman" w:hAnsi="Times New Roman" w:cs="Times New Roman"/>
          <w:b/>
        </w:rPr>
      </w:pPr>
      <w:r w:rsidRPr="009F318C">
        <w:rPr>
          <w:rFonts w:ascii="Times New Roman" w:hAnsi="Times New Roman" w:cs="Times New Roman"/>
          <w:b/>
        </w:rPr>
        <w:t>OFICIALES EN EL PAÍS”</w:t>
      </w:r>
    </w:p>
    <w:p w14:paraId="05E70B56" w14:textId="77777777" w:rsidR="008A2B98" w:rsidRPr="009F318C" w:rsidRDefault="008A2B98" w:rsidP="002D1F81">
      <w:pPr>
        <w:pStyle w:val="Default"/>
        <w:rPr>
          <w:rFonts w:ascii="Times New Roman" w:hAnsi="Times New Roman" w:cs="Times New Roman"/>
          <w:sz w:val="22"/>
          <w:szCs w:val="22"/>
          <w:lang w:val="es-CO"/>
        </w:rPr>
      </w:pPr>
    </w:p>
    <w:p w14:paraId="3E0E5F55" w14:textId="26076CD6" w:rsidR="00AF3D90" w:rsidRPr="009F318C" w:rsidRDefault="00AF3D90" w:rsidP="002D1F81">
      <w:pPr>
        <w:pStyle w:val="Default"/>
        <w:rPr>
          <w:rFonts w:ascii="Times New Roman" w:hAnsi="Times New Roman" w:cs="Times New Roman"/>
          <w:sz w:val="22"/>
          <w:szCs w:val="22"/>
          <w:lang w:val="es-CO"/>
        </w:rPr>
      </w:pPr>
      <w:r w:rsidRPr="009F318C">
        <w:rPr>
          <w:rFonts w:ascii="Times New Roman" w:hAnsi="Times New Roman" w:cs="Times New Roman"/>
          <w:sz w:val="22"/>
          <w:szCs w:val="22"/>
          <w:lang w:val="es-CO"/>
        </w:rPr>
        <w:t xml:space="preserve">Bogotá, D.C., </w:t>
      </w:r>
      <w:r w:rsidR="008A2B98" w:rsidRPr="009F318C">
        <w:rPr>
          <w:rFonts w:ascii="Times New Roman" w:hAnsi="Times New Roman" w:cs="Times New Roman"/>
          <w:sz w:val="22"/>
          <w:szCs w:val="22"/>
          <w:lang w:val="es-CO"/>
        </w:rPr>
        <w:t>mayo de 2022</w:t>
      </w:r>
    </w:p>
    <w:p w14:paraId="486C1C44" w14:textId="77777777" w:rsidR="00AF3D90" w:rsidRPr="009F318C" w:rsidRDefault="00AF3D90" w:rsidP="002D1F81">
      <w:pPr>
        <w:pStyle w:val="Default"/>
        <w:rPr>
          <w:rFonts w:ascii="Times New Roman" w:hAnsi="Times New Roman" w:cs="Times New Roman"/>
          <w:sz w:val="22"/>
          <w:szCs w:val="22"/>
          <w:lang w:val="es-CO"/>
        </w:rPr>
      </w:pPr>
    </w:p>
    <w:p w14:paraId="7685351E" w14:textId="77777777" w:rsidR="00AF3D90" w:rsidRPr="009F318C" w:rsidRDefault="00AF3D90" w:rsidP="002D1F81">
      <w:pPr>
        <w:pStyle w:val="Default"/>
        <w:rPr>
          <w:rFonts w:ascii="Times New Roman" w:hAnsi="Times New Roman" w:cs="Times New Roman"/>
          <w:sz w:val="22"/>
          <w:szCs w:val="22"/>
          <w:lang w:val="es-CO"/>
        </w:rPr>
      </w:pPr>
    </w:p>
    <w:p w14:paraId="40CDCD0F" w14:textId="77777777" w:rsidR="00EF5C54" w:rsidRPr="009F318C" w:rsidRDefault="00EF5C54" w:rsidP="002D1F81">
      <w:pPr>
        <w:widowControl w:val="0"/>
        <w:autoSpaceDE w:val="0"/>
        <w:autoSpaceDN w:val="0"/>
        <w:adjustRightInd w:val="0"/>
        <w:spacing w:after="0" w:line="240" w:lineRule="auto"/>
        <w:rPr>
          <w:rFonts w:ascii="Times New Roman" w:hAnsi="Times New Roman" w:cs="Times New Roman"/>
        </w:rPr>
      </w:pPr>
      <w:r w:rsidRPr="009F318C">
        <w:rPr>
          <w:rFonts w:ascii="Times New Roman" w:hAnsi="Times New Roman" w:cs="Times New Roman"/>
        </w:rPr>
        <w:t xml:space="preserve">Honorable Representante </w:t>
      </w:r>
    </w:p>
    <w:p w14:paraId="0C8E1F61" w14:textId="77777777" w:rsidR="008A2B98" w:rsidRPr="009F318C" w:rsidRDefault="008A2B98" w:rsidP="008A2B98">
      <w:pPr>
        <w:pStyle w:val="Default"/>
        <w:rPr>
          <w:rFonts w:ascii="Times New Roman" w:hAnsi="Times New Roman" w:cs="Times New Roman"/>
          <w:b/>
          <w:color w:val="auto"/>
          <w:sz w:val="22"/>
          <w:szCs w:val="22"/>
          <w:lang w:val="es-CO"/>
        </w:rPr>
      </w:pPr>
      <w:r w:rsidRPr="009F318C">
        <w:rPr>
          <w:rFonts w:ascii="Times New Roman" w:hAnsi="Times New Roman" w:cs="Times New Roman"/>
          <w:b/>
          <w:color w:val="auto"/>
          <w:sz w:val="22"/>
          <w:szCs w:val="22"/>
          <w:lang w:val="es-CO"/>
        </w:rPr>
        <w:t>JENNIFER KRISTIN ARIAS FALLA</w:t>
      </w:r>
    </w:p>
    <w:p w14:paraId="6E154C08" w14:textId="77777777" w:rsidR="008A2B98" w:rsidRPr="009F318C" w:rsidRDefault="008A2B98" w:rsidP="008A2B98">
      <w:pPr>
        <w:pStyle w:val="Default"/>
        <w:rPr>
          <w:rFonts w:ascii="Times New Roman" w:hAnsi="Times New Roman" w:cs="Times New Roman"/>
          <w:color w:val="auto"/>
          <w:sz w:val="22"/>
          <w:szCs w:val="22"/>
          <w:lang w:val="es-CO"/>
        </w:rPr>
      </w:pPr>
      <w:r w:rsidRPr="009F318C">
        <w:rPr>
          <w:rFonts w:ascii="Times New Roman" w:hAnsi="Times New Roman" w:cs="Times New Roman"/>
          <w:color w:val="auto"/>
          <w:sz w:val="22"/>
          <w:szCs w:val="22"/>
          <w:lang w:val="es-CO"/>
        </w:rPr>
        <w:t xml:space="preserve">Presidenta Comisión Primera </w:t>
      </w:r>
    </w:p>
    <w:p w14:paraId="5236C705" w14:textId="2968B419" w:rsidR="008A2B98" w:rsidRPr="009F318C" w:rsidRDefault="008A2B98" w:rsidP="008A2B98">
      <w:pPr>
        <w:pStyle w:val="Default"/>
        <w:rPr>
          <w:rFonts w:ascii="Times New Roman" w:hAnsi="Times New Roman" w:cs="Times New Roman"/>
          <w:color w:val="auto"/>
          <w:sz w:val="22"/>
          <w:szCs w:val="22"/>
          <w:lang w:val="es-CO"/>
        </w:rPr>
      </w:pPr>
      <w:r w:rsidRPr="009F318C">
        <w:rPr>
          <w:rFonts w:ascii="Times New Roman" w:hAnsi="Times New Roman" w:cs="Times New Roman"/>
          <w:color w:val="auto"/>
          <w:sz w:val="22"/>
          <w:szCs w:val="22"/>
          <w:lang w:val="es-CO"/>
        </w:rPr>
        <w:t>Cámara de Representantes</w:t>
      </w:r>
    </w:p>
    <w:p w14:paraId="30D1E88B" w14:textId="2890FC28" w:rsidR="008A2B98" w:rsidRPr="009F318C" w:rsidRDefault="008A2B98" w:rsidP="008A2B98">
      <w:pPr>
        <w:pStyle w:val="Default"/>
        <w:rPr>
          <w:rFonts w:ascii="Times New Roman" w:hAnsi="Times New Roman" w:cs="Times New Roman"/>
          <w:color w:val="auto"/>
          <w:sz w:val="22"/>
          <w:szCs w:val="22"/>
          <w:lang w:val="es-CO"/>
        </w:rPr>
      </w:pPr>
      <w:r w:rsidRPr="009F318C">
        <w:rPr>
          <w:rFonts w:ascii="Times New Roman" w:hAnsi="Times New Roman" w:cs="Times New Roman"/>
          <w:color w:val="auto"/>
          <w:sz w:val="22"/>
          <w:szCs w:val="22"/>
          <w:lang w:val="es-CO"/>
        </w:rPr>
        <w:t>Congreso de la República</w:t>
      </w:r>
    </w:p>
    <w:p w14:paraId="65A28AA3" w14:textId="6726AFE5" w:rsidR="00AF3D90" w:rsidRPr="009F318C" w:rsidRDefault="00EF5C54" w:rsidP="008A2B98">
      <w:pPr>
        <w:pStyle w:val="Default"/>
        <w:rPr>
          <w:rFonts w:ascii="Times New Roman" w:hAnsi="Times New Roman" w:cs="Times New Roman"/>
          <w:sz w:val="22"/>
          <w:szCs w:val="22"/>
          <w:lang w:val="es-CO"/>
        </w:rPr>
      </w:pPr>
      <w:r w:rsidRPr="009F318C">
        <w:rPr>
          <w:rFonts w:ascii="Times New Roman" w:hAnsi="Times New Roman" w:cs="Times New Roman"/>
          <w:sz w:val="22"/>
          <w:szCs w:val="22"/>
          <w:lang w:val="es-CO"/>
        </w:rPr>
        <w:t>Ciudad</w:t>
      </w:r>
    </w:p>
    <w:p w14:paraId="27AD7665" w14:textId="77777777" w:rsidR="00AF3D90" w:rsidRPr="009F318C" w:rsidRDefault="00AF3D90" w:rsidP="002D1F81">
      <w:pPr>
        <w:pStyle w:val="Default"/>
        <w:rPr>
          <w:rFonts w:ascii="Times New Roman" w:hAnsi="Times New Roman" w:cs="Times New Roman"/>
          <w:sz w:val="22"/>
          <w:szCs w:val="22"/>
          <w:lang w:val="es-CO"/>
        </w:rPr>
      </w:pPr>
    </w:p>
    <w:p w14:paraId="44A3B8BD" w14:textId="595332E4" w:rsidR="00AF3D90" w:rsidRPr="009F318C" w:rsidRDefault="00AF3D90" w:rsidP="002D1F81">
      <w:pPr>
        <w:pStyle w:val="Default"/>
        <w:ind w:left="1410" w:hanging="1410"/>
        <w:jc w:val="both"/>
        <w:rPr>
          <w:rFonts w:ascii="Times New Roman" w:hAnsi="Times New Roman" w:cs="Times New Roman"/>
          <w:sz w:val="22"/>
          <w:szCs w:val="22"/>
          <w:lang w:val="es-CO"/>
        </w:rPr>
      </w:pPr>
      <w:r w:rsidRPr="009F318C">
        <w:rPr>
          <w:rFonts w:ascii="Times New Roman" w:hAnsi="Times New Roman" w:cs="Times New Roman"/>
          <w:b/>
          <w:bCs/>
          <w:sz w:val="22"/>
          <w:szCs w:val="22"/>
          <w:lang w:val="es-CO"/>
        </w:rPr>
        <w:t xml:space="preserve">Referencia: </w:t>
      </w:r>
      <w:r w:rsidR="00EF5C54" w:rsidRPr="009F318C">
        <w:rPr>
          <w:rFonts w:ascii="Times New Roman" w:hAnsi="Times New Roman" w:cs="Times New Roman"/>
          <w:b/>
          <w:bCs/>
          <w:sz w:val="22"/>
          <w:szCs w:val="22"/>
          <w:lang w:val="es-CO"/>
        </w:rPr>
        <w:tab/>
      </w:r>
      <w:r w:rsidR="008A2B98" w:rsidRPr="009F318C">
        <w:rPr>
          <w:rFonts w:ascii="Times New Roman" w:hAnsi="Times New Roman" w:cs="Times New Roman"/>
          <w:sz w:val="22"/>
          <w:szCs w:val="22"/>
          <w:lang w:val="es-CO"/>
        </w:rPr>
        <w:t>Informe de p</w:t>
      </w:r>
      <w:r w:rsidRPr="009F318C">
        <w:rPr>
          <w:rFonts w:ascii="Times New Roman" w:hAnsi="Times New Roman" w:cs="Times New Roman"/>
          <w:sz w:val="22"/>
          <w:szCs w:val="22"/>
          <w:lang w:val="es-CO"/>
        </w:rPr>
        <w:t xml:space="preserve">onencia positiva para </w:t>
      </w:r>
      <w:r w:rsidR="008A2B98" w:rsidRPr="009F318C">
        <w:rPr>
          <w:rFonts w:ascii="Times New Roman" w:hAnsi="Times New Roman" w:cs="Times New Roman"/>
          <w:sz w:val="22"/>
          <w:szCs w:val="22"/>
          <w:lang w:val="es-CO"/>
        </w:rPr>
        <w:t>segundo</w:t>
      </w:r>
      <w:r w:rsidRPr="009F318C">
        <w:rPr>
          <w:rFonts w:ascii="Times New Roman" w:hAnsi="Times New Roman" w:cs="Times New Roman"/>
          <w:sz w:val="22"/>
          <w:szCs w:val="22"/>
          <w:lang w:val="es-CO"/>
        </w:rPr>
        <w:t xml:space="preserve"> debate </w:t>
      </w:r>
      <w:r w:rsidR="008A2B98" w:rsidRPr="009F318C">
        <w:rPr>
          <w:rFonts w:ascii="Times New Roman" w:hAnsi="Times New Roman" w:cs="Times New Roman"/>
          <w:sz w:val="22"/>
          <w:szCs w:val="22"/>
          <w:lang w:val="es-CO"/>
        </w:rPr>
        <w:t xml:space="preserve">en la Plenaria de la Cámara de Representantes </w:t>
      </w:r>
      <w:r w:rsidRPr="009F318C">
        <w:rPr>
          <w:rFonts w:ascii="Times New Roman" w:hAnsi="Times New Roman" w:cs="Times New Roman"/>
          <w:sz w:val="22"/>
          <w:szCs w:val="22"/>
          <w:lang w:val="es-CO"/>
        </w:rPr>
        <w:t xml:space="preserve">al Proyecto de </w:t>
      </w:r>
      <w:r w:rsidR="008A2B98" w:rsidRPr="009F318C">
        <w:rPr>
          <w:rFonts w:ascii="Times New Roman" w:hAnsi="Times New Roman" w:cs="Times New Roman"/>
          <w:sz w:val="22"/>
          <w:szCs w:val="22"/>
          <w:lang w:val="es-CO"/>
        </w:rPr>
        <w:t>L</w:t>
      </w:r>
      <w:r w:rsidRPr="009F318C">
        <w:rPr>
          <w:rFonts w:ascii="Times New Roman" w:hAnsi="Times New Roman" w:cs="Times New Roman"/>
          <w:sz w:val="22"/>
          <w:szCs w:val="22"/>
          <w:lang w:val="es-CO"/>
        </w:rPr>
        <w:t xml:space="preserve">ey número </w:t>
      </w:r>
      <w:r w:rsidR="00EF5C54" w:rsidRPr="009F318C">
        <w:rPr>
          <w:rFonts w:ascii="Times New Roman" w:hAnsi="Times New Roman" w:cs="Times New Roman"/>
          <w:sz w:val="22"/>
          <w:szCs w:val="22"/>
          <w:lang w:val="es-CO"/>
        </w:rPr>
        <w:t>222</w:t>
      </w:r>
      <w:r w:rsidRPr="009F318C">
        <w:rPr>
          <w:rFonts w:ascii="Times New Roman" w:hAnsi="Times New Roman" w:cs="Times New Roman"/>
          <w:sz w:val="22"/>
          <w:szCs w:val="22"/>
          <w:lang w:val="es-CO"/>
        </w:rPr>
        <w:t xml:space="preserve"> de 202</w:t>
      </w:r>
      <w:r w:rsidR="00EF5C54" w:rsidRPr="009F318C">
        <w:rPr>
          <w:rFonts w:ascii="Times New Roman" w:hAnsi="Times New Roman" w:cs="Times New Roman"/>
          <w:sz w:val="22"/>
          <w:szCs w:val="22"/>
          <w:lang w:val="es-CO"/>
        </w:rPr>
        <w:t xml:space="preserve">1 </w:t>
      </w:r>
      <w:r w:rsidRPr="009F318C">
        <w:rPr>
          <w:rFonts w:ascii="Times New Roman" w:hAnsi="Times New Roman" w:cs="Times New Roman"/>
          <w:sz w:val="22"/>
          <w:szCs w:val="22"/>
          <w:lang w:val="es-CO"/>
        </w:rPr>
        <w:t xml:space="preserve">Cámara </w:t>
      </w:r>
      <w:r w:rsidR="00EF5C54" w:rsidRPr="009F318C">
        <w:rPr>
          <w:rFonts w:ascii="Times New Roman" w:hAnsi="Times New Roman" w:cs="Times New Roman"/>
          <w:sz w:val="22"/>
          <w:szCs w:val="22"/>
          <w:lang w:val="es-CO"/>
        </w:rPr>
        <w:t>“</w:t>
      </w:r>
      <w:r w:rsidR="00EF5C54" w:rsidRPr="009F318C">
        <w:rPr>
          <w:rFonts w:ascii="Times New Roman" w:hAnsi="Times New Roman" w:cs="Times New Roman"/>
          <w:i/>
          <w:sz w:val="22"/>
          <w:szCs w:val="22"/>
          <w:lang w:val="es-CO"/>
        </w:rPr>
        <w:t>Por la cual se expiden disposiciones sobre las estadísticas oficiales en el país</w:t>
      </w:r>
      <w:r w:rsidR="00EF5C54" w:rsidRPr="009F318C">
        <w:rPr>
          <w:rFonts w:ascii="Times New Roman" w:hAnsi="Times New Roman" w:cs="Times New Roman"/>
          <w:sz w:val="22"/>
          <w:szCs w:val="22"/>
          <w:lang w:val="es-CO"/>
        </w:rPr>
        <w:t>”</w:t>
      </w:r>
      <w:r w:rsidR="008A2B98" w:rsidRPr="009F318C">
        <w:rPr>
          <w:rFonts w:ascii="Times New Roman" w:hAnsi="Times New Roman" w:cs="Times New Roman"/>
          <w:sz w:val="22"/>
          <w:szCs w:val="22"/>
          <w:lang w:val="es-CO"/>
        </w:rPr>
        <w:t>.</w:t>
      </w:r>
    </w:p>
    <w:p w14:paraId="57F2FF67" w14:textId="77777777" w:rsidR="00AF3D90" w:rsidRPr="009F318C" w:rsidRDefault="00AF3D90" w:rsidP="002D1F81">
      <w:pPr>
        <w:pStyle w:val="Default"/>
        <w:rPr>
          <w:rFonts w:ascii="Times New Roman" w:hAnsi="Times New Roman" w:cs="Times New Roman"/>
          <w:sz w:val="22"/>
          <w:szCs w:val="22"/>
          <w:lang w:val="es-CO"/>
        </w:rPr>
      </w:pPr>
    </w:p>
    <w:p w14:paraId="203CFCF8" w14:textId="77777777" w:rsidR="00AF3D90" w:rsidRPr="009F318C" w:rsidRDefault="00AF3D90" w:rsidP="002D1F81">
      <w:pPr>
        <w:pStyle w:val="Default"/>
        <w:rPr>
          <w:rFonts w:ascii="Times New Roman" w:hAnsi="Times New Roman" w:cs="Times New Roman"/>
          <w:sz w:val="22"/>
          <w:szCs w:val="22"/>
          <w:lang w:val="es-CO"/>
        </w:rPr>
      </w:pPr>
    </w:p>
    <w:p w14:paraId="5EC174CF" w14:textId="452A4A54" w:rsidR="00AF3D90" w:rsidRPr="009F318C" w:rsidRDefault="00AF3D90" w:rsidP="002D1F81">
      <w:pPr>
        <w:pStyle w:val="Default"/>
        <w:rPr>
          <w:rFonts w:ascii="Times New Roman" w:hAnsi="Times New Roman" w:cs="Times New Roman"/>
          <w:sz w:val="22"/>
          <w:szCs w:val="22"/>
          <w:lang w:val="es-CO"/>
        </w:rPr>
      </w:pPr>
      <w:r w:rsidRPr="009F318C">
        <w:rPr>
          <w:rFonts w:ascii="Times New Roman" w:hAnsi="Times New Roman" w:cs="Times New Roman"/>
          <w:sz w:val="22"/>
          <w:szCs w:val="22"/>
          <w:lang w:val="es-CO"/>
        </w:rPr>
        <w:t xml:space="preserve">Honorable </w:t>
      </w:r>
      <w:r w:rsidR="008A2B98" w:rsidRPr="009F318C">
        <w:rPr>
          <w:rFonts w:ascii="Times New Roman" w:hAnsi="Times New Roman" w:cs="Times New Roman"/>
          <w:sz w:val="22"/>
          <w:szCs w:val="22"/>
          <w:lang w:val="es-CO"/>
        </w:rPr>
        <w:t>presidenta Arias,</w:t>
      </w:r>
    </w:p>
    <w:p w14:paraId="3EAB0450" w14:textId="77777777" w:rsidR="00AF3D90" w:rsidRPr="009F318C" w:rsidRDefault="00AF3D90" w:rsidP="002D1F81">
      <w:pPr>
        <w:pStyle w:val="Default"/>
        <w:jc w:val="both"/>
        <w:rPr>
          <w:rFonts w:ascii="Times New Roman" w:hAnsi="Times New Roman" w:cs="Times New Roman"/>
          <w:sz w:val="22"/>
          <w:szCs w:val="22"/>
          <w:lang w:val="es-CO"/>
        </w:rPr>
      </w:pPr>
    </w:p>
    <w:p w14:paraId="41D1461B" w14:textId="6B89A716" w:rsidR="00AF3D90" w:rsidRPr="009F318C" w:rsidRDefault="00AF3D90" w:rsidP="002D1F81">
      <w:pPr>
        <w:pStyle w:val="Default"/>
        <w:jc w:val="both"/>
        <w:rPr>
          <w:rFonts w:ascii="Times New Roman" w:hAnsi="Times New Roman" w:cs="Times New Roman"/>
          <w:i/>
          <w:iCs/>
          <w:sz w:val="22"/>
          <w:szCs w:val="22"/>
          <w:lang w:val="es-CO"/>
        </w:rPr>
      </w:pPr>
      <w:r w:rsidRPr="009F318C">
        <w:rPr>
          <w:rFonts w:ascii="Times New Roman" w:hAnsi="Times New Roman" w:cs="Times New Roman"/>
          <w:sz w:val="22"/>
          <w:szCs w:val="22"/>
          <w:lang w:val="es-CO"/>
        </w:rPr>
        <w:t xml:space="preserve">En cumplimiento </w:t>
      </w:r>
      <w:r w:rsidR="006023A7" w:rsidRPr="009F318C">
        <w:rPr>
          <w:rFonts w:ascii="Times New Roman" w:hAnsi="Times New Roman" w:cs="Times New Roman"/>
          <w:sz w:val="22"/>
          <w:szCs w:val="22"/>
          <w:lang w:val="es-CO"/>
        </w:rPr>
        <w:t>de</w:t>
      </w:r>
      <w:r w:rsidRPr="009F318C">
        <w:rPr>
          <w:rFonts w:ascii="Times New Roman" w:hAnsi="Times New Roman" w:cs="Times New Roman"/>
          <w:sz w:val="22"/>
          <w:szCs w:val="22"/>
          <w:lang w:val="es-CO"/>
        </w:rPr>
        <w:t xml:space="preserve"> las instrucciones impartidas por la </w:t>
      </w:r>
      <w:r w:rsidR="006023A7" w:rsidRPr="009F318C">
        <w:rPr>
          <w:rFonts w:ascii="Times New Roman" w:hAnsi="Times New Roman" w:cs="Times New Roman"/>
          <w:sz w:val="22"/>
          <w:szCs w:val="22"/>
          <w:lang w:val="es-CO"/>
        </w:rPr>
        <w:t xml:space="preserve">honorable </w:t>
      </w:r>
      <w:r w:rsidRPr="009F318C">
        <w:rPr>
          <w:rFonts w:ascii="Times New Roman" w:hAnsi="Times New Roman" w:cs="Times New Roman"/>
          <w:sz w:val="22"/>
          <w:szCs w:val="22"/>
          <w:lang w:val="es-CO"/>
        </w:rPr>
        <w:t xml:space="preserve">mesa directiva de la Comisión </w:t>
      </w:r>
      <w:r w:rsidR="00EF5C54" w:rsidRPr="009F318C">
        <w:rPr>
          <w:rFonts w:ascii="Times New Roman" w:hAnsi="Times New Roman" w:cs="Times New Roman"/>
          <w:sz w:val="22"/>
          <w:szCs w:val="22"/>
          <w:lang w:val="es-CO"/>
        </w:rPr>
        <w:t>Primer</w:t>
      </w:r>
      <w:r w:rsidRPr="009F318C">
        <w:rPr>
          <w:rFonts w:ascii="Times New Roman" w:hAnsi="Times New Roman" w:cs="Times New Roman"/>
          <w:sz w:val="22"/>
          <w:szCs w:val="22"/>
          <w:lang w:val="es-CO"/>
        </w:rPr>
        <w:t xml:space="preserve">a Constitucional Permanente </w:t>
      </w:r>
      <w:r w:rsidR="006023A7" w:rsidRPr="009F318C">
        <w:rPr>
          <w:rFonts w:ascii="Times New Roman" w:hAnsi="Times New Roman" w:cs="Times New Roman"/>
          <w:sz w:val="22"/>
          <w:szCs w:val="22"/>
          <w:lang w:val="es-CO"/>
        </w:rPr>
        <w:t xml:space="preserve">de la Cámara de Representantes del Congreso de la República, </w:t>
      </w:r>
      <w:r w:rsidRPr="009F318C">
        <w:rPr>
          <w:rFonts w:ascii="Times New Roman" w:hAnsi="Times New Roman" w:cs="Times New Roman"/>
          <w:sz w:val="22"/>
          <w:szCs w:val="22"/>
          <w:lang w:val="es-CO"/>
        </w:rPr>
        <w:t xml:space="preserve">y de los deberes establecidos en la Ley 5 de 1992, presento a continuación ponencia positiva para primer debate al Proyecto de </w:t>
      </w:r>
      <w:r w:rsidR="006023A7" w:rsidRPr="009F318C">
        <w:rPr>
          <w:rFonts w:ascii="Times New Roman" w:hAnsi="Times New Roman" w:cs="Times New Roman"/>
          <w:sz w:val="22"/>
          <w:szCs w:val="22"/>
          <w:lang w:val="es-CO"/>
        </w:rPr>
        <w:t>L</w:t>
      </w:r>
      <w:r w:rsidRPr="009F318C">
        <w:rPr>
          <w:rFonts w:ascii="Times New Roman" w:hAnsi="Times New Roman" w:cs="Times New Roman"/>
          <w:sz w:val="22"/>
          <w:szCs w:val="22"/>
          <w:lang w:val="es-CO"/>
        </w:rPr>
        <w:t xml:space="preserve">ey número </w:t>
      </w:r>
      <w:r w:rsidR="00EF5C54" w:rsidRPr="009F318C">
        <w:rPr>
          <w:rFonts w:ascii="Times New Roman" w:hAnsi="Times New Roman" w:cs="Times New Roman"/>
          <w:sz w:val="22"/>
          <w:szCs w:val="22"/>
          <w:lang w:val="es-CO"/>
        </w:rPr>
        <w:t>222</w:t>
      </w:r>
      <w:r w:rsidRPr="009F318C">
        <w:rPr>
          <w:rFonts w:ascii="Times New Roman" w:hAnsi="Times New Roman" w:cs="Times New Roman"/>
          <w:sz w:val="22"/>
          <w:szCs w:val="22"/>
          <w:lang w:val="es-CO"/>
        </w:rPr>
        <w:t xml:space="preserve"> de 202</w:t>
      </w:r>
      <w:r w:rsidR="00EF5C54" w:rsidRPr="009F318C">
        <w:rPr>
          <w:rFonts w:ascii="Times New Roman" w:hAnsi="Times New Roman" w:cs="Times New Roman"/>
          <w:sz w:val="22"/>
          <w:szCs w:val="22"/>
          <w:lang w:val="es-CO"/>
        </w:rPr>
        <w:t>1</w:t>
      </w:r>
      <w:r w:rsidRPr="009F318C">
        <w:rPr>
          <w:rFonts w:ascii="Times New Roman" w:hAnsi="Times New Roman" w:cs="Times New Roman"/>
          <w:sz w:val="22"/>
          <w:szCs w:val="22"/>
          <w:lang w:val="es-CO"/>
        </w:rPr>
        <w:t xml:space="preserve"> Cámara “</w:t>
      </w:r>
      <w:r w:rsidR="00EF5C54" w:rsidRPr="009F318C">
        <w:rPr>
          <w:rFonts w:ascii="Times New Roman" w:hAnsi="Times New Roman" w:cs="Times New Roman"/>
          <w:sz w:val="22"/>
          <w:szCs w:val="22"/>
          <w:lang w:val="es-CO"/>
        </w:rPr>
        <w:t>Por la cual se expiden disposiciones sobre las estadísticas oficiales en el país</w:t>
      </w:r>
      <w:r w:rsidRPr="009F318C">
        <w:rPr>
          <w:rFonts w:ascii="Times New Roman" w:hAnsi="Times New Roman" w:cs="Times New Roman"/>
          <w:sz w:val="22"/>
          <w:szCs w:val="22"/>
          <w:lang w:val="es-CO"/>
        </w:rPr>
        <w:t>”</w:t>
      </w:r>
      <w:r w:rsidR="00631BA3" w:rsidRPr="009F318C">
        <w:rPr>
          <w:rFonts w:ascii="Times New Roman" w:hAnsi="Times New Roman" w:cs="Times New Roman"/>
          <w:sz w:val="22"/>
          <w:szCs w:val="22"/>
          <w:lang w:val="es-CO"/>
        </w:rPr>
        <w:t xml:space="preserve">, en los siguientes términos: </w:t>
      </w:r>
    </w:p>
    <w:p w14:paraId="147B59DF" w14:textId="77777777" w:rsidR="00AF3D90" w:rsidRPr="009F318C" w:rsidRDefault="00AF3D90" w:rsidP="002D1F81">
      <w:pPr>
        <w:pStyle w:val="Default"/>
        <w:jc w:val="both"/>
        <w:rPr>
          <w:rFonts w:ascii="Times New Roman" w:hAnsi="Times New Roman" w:cs="Times New Roman"/>
          <w:i/>
          <w:iCs/>
          <w:sz w:val="22"/>
          <w:szCs w:val="22"/>
          <w:lang w:val="es-CO"/>
        </w:rPr>
      </w:pPr>
    </w:p>
    <w:p w14:paraId="51C70D9D" w14:textId="00838665" w:rsidR="00425FC7" w:rsidRPr="009F318C" w:rsidRDefault="002E5A14"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A</w:t>
      </w:r>
      <w:r w:rsidR="00425FC7" w:rsidRPr="009F318C">
        <w:rPr>
          <w:rFonts w:ascii="Times New Roman" w:hAnsi="Times New Roman" w:cs="Times New Roman"/>
        </w:rPr>
        <w:t>ntecedentes de la iniciativa</w:t>
      </w:r>
    </w:p>
    <w:p w14:paraId="50C77794" w14:textId="0C89E535" w:rsidR="002E5A14" w:rsidRPr="009F318C" w:rsidRDefault="002E5A14"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Trámite del proyecto de ley</w:t>
      </w:r>
    </w:p>
    <w:p w14:paraId="3A64F999" w14:textId="16E0EE40" w:rsidR="00425FC7" w:rsidRPr="009F318C" w:rsidRDefault="00425FC7"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Objeto del proyecto de ley</w:t>
      </w:r>
    </w:p>
    <w:p w14:paraId="745AFA8A" w14:textId="5912D6CD" w:rsidR="00425FC7" w:rsidRPr="009F318C" w:rsidRDefault="00425FC7"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Conceptos</w:t>
      </w:r>
    </w:p>
    <w:p w14:paraId="00A34695" w14:textId="76DED683" w:rsidR="00425FC7" w:rsidRPr="009F318C" w:rsidRDefault="00425FC7"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Referentes internacionales</w:t>
      </w:r>
    </w:p>
    <w:p w14:paraId="6D82BB98" w14:textId="4E75BC39" w:rsidR="00425FC7" w:rsidRPr="009F318C" w:rsidRDefault="00425FC7"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Contenido</w:t>
      </w:r>
    </w:p>
    <w:p w14:paraId="7E1D870D" w14:textId="77777777" w:rsidR="00425FC7" w:rsidRPr="009F318C" w:rsidRDefault="00425FC7"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 xml:space="preserve">Necesidad y pertinencia de la iniciativa </w:t>
      </w:r>
    </w:p>
    <w:p w14:paraId="3CE34CF1" w14:textId="22505019" w:rsidR="001D7C5A" w:rsidRPr="009F318C" w:rsidRDefault="001D7C5A" w:rsidP="00425FC7">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 xml:space="preserve">Conflicto de intereses </w:t>
      </w:r>
    </w:p>
    <w:p w14:paraId="4E1BF12D" w14:textId="658C1139" w:rsidR="001D7C5A" w:rsidRPr="009F318C" w:rsidRDefault="001D7C5A" w:rsidP="001F5148">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 xml:space="preserve">Pliego de modificaciones </w:t>
      </w:r>
    </w:p>
    <w:p w14:paraId="17F63B1B" w14:textId="2C18DF80" w:rsidR="00631BA3" w:rsidRPr="009F318C" w:rsidRDefault="00631BA3" w:rsidP="001F5148">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 xml:space="preserve">Proposición </w:t>
      </w:r>
    </w:p>
    <w:p w14:paraId="5142E8F2" w14:textId="50516795" w:rsidR="00631BA3" w:rsidRPr="009F318C" w:rsidRDefault="001F5148" w:rsidP="001F5148">
      <w:pPr>
        <w:pStyle w:val="ListParagraph"/>
        <w:numPr>
          <w:ilvl w:val="0"/>
          <w:numId w:val="36"/>
        </w:numPr>
        <w:spacing w:after="0" w:line="240" w:lineRule="auto"/>
        <w:jc w:val="both"/>
        <w:rPr>
          <w:rFonts w:ascii="Times New Roman" w:hAnsi="Times New Roman" w:cs="Times New Roman"/>
        </w:rPr>
      </w:pPr>
      <w:r w:rsidRPr="009F318C">
        <w:rPr>
          <w:rFonts w:ascii="Times New Roman" w:hAnsi="Times New Roman" w:cs="Times New Roman"/>
        </w:rPr>
        <w:t>Texto Propuesto</w:t>
      </w:r>
    </w:p>
    <w:p w14:paraId="70625CD2" w14:textId="77777777" w:rsidR="006023A7" w:rsidRPr="009F318C" w:rsidRDefault="006023A7" w:rsidP="002D1F81">
      <w:pPr>
        <w:spacing w:after="0" w:line="240" w:lineRule="auto"/>
        <w:jc w:val="both"/>
        <w:rPr>
          <w:rFonts w:ascii="Times New Roman" w:hAnsi="Times New Roman" w:cs="Times New Roman"/>
        </w:rPr>
      </w:pPr>
    </w:p>
    <w:p w14:paraId="652882B8" w14:textId="0D4BF780" w:rsidR="00DB1A6D" w:rsidRPr="009F318C" w:rsidRDefault="00DB1A6D"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ANTECEDENTES DE LA INICIATIVA</w:t>
      </w:r>
    </w:p>
    <w:p w14:paraId="36629CD4" w14:textId="586EAB66" w:rsidR="00DB1A6D" w:rsidRPr="009F318C" w:rsidRDefault="00DB1A6D" w:rsidP="002D1F81">
      <w:pPr>
        <w:spacing w:after="0" w:line="240" w:lineRule="auto"/>
        <w:jc w:val="both"/>
        <w:rPr>
          <w:rFonts w:ascii="Times New Roman" w:hAnsi="Times New Roman" w:cs="Times New Roman"/>
        </w:rPr>
      </w:pPr>
    </w:p>
    <w:p w14:paraId="0EE4847A" w14:textId="51CB54DD"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El Proyecto de Ley tiene como referentes los lineamientos y buenas prácticas internacionales en materia de producción y difusión de información estadística de alta calidad, en especial las recomendaciones emitidas por parte de la Organización para la Cooperación y el Desarrollo Económico – OCDE, tanto como parte de la Recomendación del Consejo de la OCDE sobre Buenas Prácticas Estadísticas , así como aquellas incluidas en la Opinión Formal del Comité de Estadística y Política Estadística (CSSP, por sus siglas en inglés) en el marco del proceso de acceso de Colombia </w:t>
      </w:r>
      <w:r w:rsidRPr="009F318C">
        <w:rPr>
          <w:rFonts w:ascii="Times New Roman" w:hAnsi="Times New Roman" w:cs="Times New Roman"/>
        </w:rPr>
        <w:lastRenderedPageBreak/>
        <w:t xml:space="preserve">a esta Organización Internacional.  Así mismo, el presente Proyecto de Ley toma como referencia los lineamientos promulgados en la Ley Genérica Regional sobre Estadísticas Oficiales para América Latina, aprobada en 2019 por la Conferencia Estadística de las Américas de la Comisión Económica para América Latina y el Caribe – CEPAL. </w:t>
      </w:r>
    </w:p>
    <w:p w14:paraId="6FBB078C" w14:textId="77777777" w:rsidR="00AD1A60" w:rsidRPr="009F318C" w:rsidRDefault="00AD1A60" w:rsidP="002D1F81">
      <w:pPr>
        <w:spacing w:after="0" w:line="240" w:lineRule="auto"/>
        <w:jc w:val="both"/>
        <w:rPr>
          <w:rFonts w:ascii="Times New Roman" w:hAnsi="Times New Roman" w:cs="Times New Roman"/>
        </w:rPr>
      </w:pPr>
    </w:p>
    <w:p w14:paraId="751D6DC8"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Con base en estos referentes internacionales, el DANE ha venido fortaleciendo la incorporación, de manera progresiva, de los más altos estándares de calidad en materia estadística y, con este proyecto de ley, busca  la consolidación y unificación de estos avances, de manera que se permita  garantizar un proceso de mejora continua, salvaguardando los principios que rigen las estadísticas oficiales (coherencia y comparabilidad, exactitud, imparcialidad, inclusión, independencia técnica, pertinencia, publicidad, rigurosidad técnica y transparencia).</w:t>
      </w:r>
    </w:p>
    <w:p w14:paraId="05098F77" w14:textId="77777777" w:rsidR="00AD1A60" w:rsidRPr="009F318C" w:rsidRDefault="00AD1A60" w:rsidP="002D1F81">
      <w:pPr>
        <w:spacing w:after="0" w:line="240" w:lineRule="auto"/>
        <w:jc w:val="both"/>
        <w:rPr>
          <w:rFonts w:ascii="Times New Roman" w:hAnsi="Times New Roman" w:cs="Times New Roman"/>
        </w:rPr>
      </w:pPr>
    </w:p>
    <w:p w14:paraId="5AD17ACE"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el caso de las recomendaciones OCDE, resulta pertinente precisar que, con ocasión del proceso de adhesión a la OCDE por parte de Colombia, el 30 de septiembre de 2015 el Comité de Estadística y Política Estadística (CSSP, por sus siglas en inglés) aprobó la opinión formal del comité sobre el acceso de Colombia a la organización [STD/CSSP/ACS(2015)4/FINAL ], que identifica que a pesar de que Colombia cumple con los principios de buenas prácticas establecidas por la organización, todavía debe hacer modificaciones al marco legal de estadística, en lo que respecta a la independencia profesional de las autoridades nacionales de estadística y la periodicidad de los censos nacionales [p.19].  </w:t>
      </w:r>
    </w:p>
    <w:p w14:paraId="316121FB" w14:textId="77777777" w:rsidR="00AD1A60" w:rsidRPr="009F318C" w:rsidRDefault="00AD1A60" w:rsidP="002D1F81">
      <w:pPr>
        <w:spacing w:after="0" w:line="240" w:lineRule="auto"/>
        <w:jc w:val="both"/>
        <w:rPr>
          <w:rFonts w:ascii="Times New Roman" w:hAnsi="Times New Roman" w:cs="Times New Roman"/>
        </w:rPr>
      </w:pPr>
    </w:p>
    <w:p w14:paraId="7661584C"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Así mismo, en el informe de avance post-acceso de Colombia en el área de Estadísticas, presentado en el marco de la 18ava reunión del CSSP llevada a cabo el 21 de junio de 2021, el Comité concluyó que Colombia ha avanzado satisfactoriamente en la aplicación de las recomendaciones del Examen de Adhesión del sistema estadístico y las estadísticas de Colombia considerado por el CSSP en 2015. Sin embargo, también alentó a Colombia a proseguir las acciones emprendidas para reforzar la legislación estadística, de acuerdo con la Recomendación el Consejo de la OCDE sobre Buenas Prácticas Estadísticas; por ejemplo, reuniendo en una sola ley los distintos elementos de la legislación e incluyendo disposiciones específicas sobre la independencia profesional, la frecuencia de los censos y el acceso a los datos administrativos fiscales.</w:t>
      </w:r>
    </w:p>
    <w:p w14:paraId="0F854BB5" w14:textId="77777777" w:rsidR="00AD1A60" w:rsidRPr="009F318C" w:rsidRDefault="00AD1A60" w:rsidP="002D1F81">
      <w:pPr>
        <w:spacing w:after="0" w:line="240" w:lineRule="auto"/>
        <w:jc w:val="both"/>
        <w:rPr>
          <w:rFonts w:ascii="Times New Roman" w:hAnsi="Times New Roman" w:cs="Times New Roman"/>
        </w:rPr>
      </w:pPr>
    </w:p>
    <w:p w14:paraId="77500131" w14:textId="5E2A3AAE" w:rsidR="00AD1A60" w:rsidRPr="009F318C" w:rsidRDefault="00AD1A60" w:rsidP="003F16D5">
      <w:pPr>
        <w:spacing w:after="0" w:line="240" w:lineRule="auto"/>
        <w:jc w:val="both"/>
        <w:rPr>
          <w:rFonts w:ascii="Times New Roman" w:hAnsi="Times New Roman" w:cs="Times New Roman"/>
        </w:rPr>
      </w:pPr>
      <w:r w:rsidRPr="009F318C">
        <w:rPr>
          <w:rFonts w:ascii="Times New Roman" w:hAnsi="Times New Roman" w:cs="Times New Roman"/>
        </w:rPr>
        <w:t>En lo que refiere a las disposiciones incluidas en la Ley Genérica de la CEPAL, es necesario resaltar el carácter colaborativo del trabajo llevado a cabo por parte las Oficinas Nacionales de Estadística de la región, así como el liderazgo de Colombia en el proceso de construcción de este documento. Estos esfuerzos mancomunados fuero esenciales para para adaptar al contexto regional las mejores prácticas desarrolladas en la región europea, en reconocimiento de las realidades y distintos puntos de partida de los países latinoamericanos.</w:t>
      </w:r>
    </w:p>
    <w:p w14:paraId="7BBF8672" w14:textId="77777777" w:rsidR="00AD1A60" w:rsidRPr="009F318C" w:rsidRDefault="00AD1A60" w:rsidP="002D1F81">
      <w:pPr>
        <w:spacing w:after="0" w:line="240" w:lineRule="auto"/>
        <w:rPr>
          <w:rFonts w:ascii="Times New Roman" w:hAnsi="Times New Roman" w:cs="Times New Roman"/>
          <w:b/>
          <w:bCs/>
        </w:rPr>
      </w:pPr>
    </w:p>
    <w:p w14:paraId="431B37EE" w14:textId="5AD5D997" w:rsidR="002E5A14" w:rsidRPr="009F318C" w:rsidRDefault="002E5A14"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TRÁMITE DEL PROYECTO DE LEY</w:t>
      </w:r>
    </w:p>
    <w:p w14:paraId="621B733C" w14:textId="3A548948" w:rsidR="002E5A14" w:rsidRPr="009F318C" w:rsidRDefault="002E5A14" w:rsidP="002E5A14">
      <w:pPr>
        <w:spacing w:after="0" w:line="24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263"/>
        <w:gridCol w:w="6565"/>
      </w:tblGrid>
      <w:tr w:rsidR="002E5A14" w:rsidRPr="009F318C" w14:paraId="500959B9" w14:textId="77777777" w:rsidTr="00A67DEF">
        <w:tc>
          <w:tcPr>
            <w:tcW w:w="2263" w:type="dxa"/>
          </w:tcPr>
          <w:p w14:paraId="62E44045" w14:textId="77777777" w:rsidR="002E5A14" w:rsidRPr="009F318C" w:rsidRDefault="002E5A14" w:rsidP="00A67DEF">
            <w:pPr>
              <w:rPr>
                <w:rFonts w:ascii="Times New Roman" w:hAnsi="Times New Roman" w:cs="Times New Roman"/>
                <w:b/>
              </w:rPr>
            </w:pPr>
            <w:r w:rsidRPr="009F318C">
              <w:rPr>
                <w:rFonts w:ascii="Times New Roman" w:hAnsi="Times New Roman" w:cs="Times New Roman"/>
                <w:b/>
              </w:rPr>
              <w:t>Número</w:t>
            </w:r>
          </w:p>
        </w:tc>
        <w:tc>
          <w:tcPr>
            <w:tcW w:w="6565" w:type="dxa"/>
          </w:tcPr>
          <w:p w14:paraId="69828A87" w14:textId="77777777" w:rsidR="002E5A14" w:rsidRPr="009F318C" w:rsidRDefault="002E5A14" w:rsidP="00A67DEF">
            <w:pPr>
              <w:autoSpaceDE w:val="0"/>
              <w:autoSpaceDN w:val="0"/>
              <w:adjustRightInd w:val="0"/>
              <w:jc w:val="both"/>
              <w:rPr>
                <w:rFonts w:ascii="Times New Roman" w:hAnsi="Times New Roman" w:cs="Times New Roman"/>
                <w:b/>
              </w:rPr>
            </w:pPr>
            <w:r w:rsidRPr="009F318C">
              <w:rPr>
                <w:rFonts w:ascii="Times New Roman" w:hAnsi="Times New Roman" w:cs="Times New Roman"/>
                <w:b/>
              </w:rPr>
              <w:t>PL 222-21C</w:t>
            </w:r>
          </w:p>
        </w:tc>
      </w:tr>
      <w:tr w:rsidR="002E5A14" w:rsidRPr="009F318C" w14:paraId="34563DCA" w14:textId="77777777" w:rsidTr="00A67DEF">
        <w:tc>
          <w:tcPr>
            <w:tcW w:w="2263" w:type="dxa"/>
          </w:tcPr>
          <w:p w14:paraId="11C3F1A4"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bCs/>
              </w:rPr>
              <w:t>Título</w:t>
            </w:r>
          </w:p>
        </w:tc>
        <w:tc>
          <w:tcPr>
            <w:tcW w:w="6565" w:type="dxa"/>
          </w:tcPr>
          <w:p w14:paraId="2519D57B" w14:textId="77777777" w:rsidR="002E5A14" w:rsidRPr="009F318C" w:rsidRDefault="002E5A14" w:rsidP="00A67DEF">
            <w:pPr>
              <w:autoSpaceDE w:val="0"/>
              <w:autoSpaceDN w:val="0"/>
              <w:adjustRightInd w:val="0"/>
              <w:jc w:val="both"/>
              <w:rPr>
                <w:rFonts w:ascii="Times New Roman" w:hAnsi="Times New Roman" w:cs="Times New Roman"/>
                <w:b/>
              </w:rPr>
            </w:pPr>
            <w:r w:rsidRPr="009F318C">
              <w:rPr>
                <w:rFonts w:ascii="Times New Roman" w:hAnsi="Times New Roman" w:cs="Times New Roman"/>
                <w:b/>
              </w:rPr>
              <w:t>ESTADÍSTICAS OFICIALES</w:t>
            </w:r>
          </w:p>
          <w:p w14:paraId="6B1F8C4C"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Cs/>
              </w:rPr>
              <w:t>“Por la cual se expiden disposiciones sobre las estadísticas oficiales en el país”</w:t>
            </w:r>
          </w:p>
        </w:tc>
      </w:tr>
      <w:tr w:rsidR="002E5A14" w:rsidRPr="009F318C" w14:paraId="3D1A8557" w14:textId="77777777" w:rsidTr="00A67DEF">
        <w:tc>
          <w:tcPr>
            <w:tcW w:w="2263" w:type="dxa"/>
            <w:vAlign w:val="center"/>
          </w:tcPr>
          <w:p w14:paraId="6B8D43B9" w14:textId="77777777" w:rsidR="002E5A14" w:rsidRPr="009F318C" w:rsidRDefault="002E5A14" w:rsidP="00A67DEF">
            <w:pPr>
              <w:rPr>
                <w:rFonts w:ascii="Times New Roman" w:hAnsi="Times New Roman" w:cs="Times New Roman"/>
                <w:b/>
              </w:rPr>
            </w:pPr>
            <w:r w:rsidRPr="009F318C">
              <w:rPr>
                <w:rFonts w:ascii="Times New Roman" w:hAnsi="Times New Roman" w:cs="Times New Roman"/>
                <w:b/>
              </w:rPr>
              <w:t>Origen</w:t>
            </w:r>
          </w:p>
        </w:tc>
        <w:tc>
          <w:tcPr>
            <w:tcW w:w="6565" w:type="dxa"/>
            <w:vAlign w:val="center"/>
          </w:tcPr>
          <w:p w14:paraId="256C0C24" w14:textId="77777777" w:rsidR="002E5A14" w:rsidRPr="009F318C" w:rsidRDefault="002E5A14" w:rsidP="00A67DEF">
            <w:pPr>
              <w:jc w:val="both"/>
              <w:rPr>
                <w:rFonts w:ascii="Times New Roman" w:hAnsi="Times New Roman" w:cs="Times New Roman"/>
              </w:rPr>
            </w:pPr>
            <w:r w:rsidRPr="009F318C">
              <w:rPr>
                <w:rFonts w:ascii="Times New Roman" w:hAnsi="Times New Roman" w:cs="Times New Roman"/>
              </w:rPr>
              <w:t>Gubernamental</w:t>
            </w:r>
          </w:p>
        </w:tc>
      </w:tr>
      <w:tr w:rsidR="002E5A14" w:rsidRPr="009F318C" w14:paraId="4E909FCB" w14:textId="77777777" w:rsidTr="00A67DEF">
        <w:tc>
          <w:tcPr>
            <w:tcW w:w="2263" w:type="dxa"/>
            <w:vAlign w:val="center"/>
          </w:tcPr>
          <w:p w14:paraId="3D7A204A" w14:textId="77777777" w:rsidR="002E5A14" w:rsidRPr="009F318C" w:rsidRDefault="002E5A14" w:rsidP="00A67DEF">
            <w:pPr>
              <w:rPr>
                <w:rFonts w:ascii="Times New Roman" w:hAnsi="Times New Roman" w:cs="Times New Roman"/>
                <w:b/>
              </w:rPr>
            </w:pPr>
            <w:r w:rsidRPr="009F318C">
              <w:rPr>
                <w:rFonts w:ascii="Times New Roman" w:hAnsi="Times New Roman" w:cs="Times New Roman"/>
                <w:b/>
              </w:rPr>
              <w:t>Tipo</w:t>
            </w:r>
          </w:p>
        </w:tc>
        <w:tc>
          <w:tcPr>
            <w:tcW w:w="6565" w:type="dxa"/>
            <w:vAlign w:val="center"/>
          </w:tcPr>
          <w:p w14:paraId="11358DE1" w14:textId="77777777" w:rsidR="002E5A14" w:rsidRPr="009F318C" w:rsidRDefault="002E5A14" w:rsidP="00A67DEF">
            <w:pPr>
              <w:jc w:val="both"/>
              <w:rPr>
                <w:rFonts w:ascii="Times New Roman" w:hAnsi="Times New Roman" w:cs="Times New Roman"/>
              </w:rPr>
            </w:pPr>
            <w:r w:rsidRPr="009F318C">
              <w:rPr>
                <w:rFonts w:ascii="Times New Roman" w:hAnsi="Times New Roman" w:cs="Times New Roman"/>
              </w:rPr>
              <w:t>Ley Ordinaria</w:t>
            </w:r>
          </w:p>
        </w:tc>
      </w:tr>
      <w:tr w:rsidR="002E5A14" w:rsidRPr="009F318C" w14:paraId="39CADDE8" w14:textId="77777777" w:rsidTr="00A67DEF">
        <w:tc>
          <w:tcPr>
            <w:tcW w:w="2263" w:type="dxa"/>
            <w:vAlign w:val="center"/>
          </w:tcPr>
          <w:p w14:paraId="1D4F0B49"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rPr>
              <w:t>Autor(es)</w:t>
            </w:r>
          </w:p>
        </w:tc>
        <w:tc>
          <w:tcPr>
            <w:tcW w:w="6565" w:type="dxa"/>
            <w:vAlign w:val="center"/>
          </w:tcPr>
          <w:p w14:paraId="7C70AF81" w14:textId="77777777" w:rsidR="002E5A14" w:rsidRPr="009F318C" w:rsidRDefault="002E5A14" w:rsidP="00A67DEF">
            <w:pPr>
              <w:jc w:val="both"/>
              <w:rPr>
                <w:rFonts w:ascii="Times New Roman" w:hAnsi="Times New Roman" w:cs="Times New Roman"/>
              </w:rPr>
            </w:pPr>
            <w:r w:rsidRPr="009F318C">
              <w:rPr>
                <w:rFonts w:ascii="Times New Roman" w:hAnsi="Times New Roman" w:cs="Times New Roman"/>
              </w:rPr>
              <w:t>Ministro del Interior, Daniel Palacios Martínez</w:t>
            </w:r>
          </w:p>
          <w:p w14:paraId="0A09ECB7"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rPr>
              <w:t>Director del DANE, Juan Daniel Oviedo Arango</w:t>
            </w:r>
          </w:p>
        </w:tc>
      </w:tr>
      <w:tr w:rsidR="002E5A14" w:rsidRPr="009F318C" w14:paraId="0FAA14A9" w14:textId="77777777" w:rsidTr="00A67DEF">
        <w:tc>
          <w:tcPr>
            <w:tcW w:w="2263" w:type="dxa"/>
            <w:vMerge w:val="restart"/>
            <w:vAlign w:val="center"/>
          </w:tcPr>
          <w:p w14:paraId="36AFD450"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rPr>
              <w:t>Ponente primer debate</w:t>
            </w:r>
          </w:p>
        </w:tc>
        <w:tc>
          <w:tcPr>
            <w:tcW w:w="6565" w:type="dxa"/>
            <w:vAlign w:val="center"/>
          </w:tcPr>
          <w:p w14:paraId="1270E266"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rPr>
              <w:t xml:space="preserve">Cámara: </w:t>
            </w:r>
            <w:r w:rsidRPr="009F318C">
              <w:rPr>
                <w:rFonts w:ascii="Times New Roman" w:hAnsi="Times New Roman" w:cs="Times New Roman"/>
              </w:rPr>
              <w:t>H.R. Harry Giovanny González García</w:t>
            </w:r>
          </w:p>
        </w:tc>
      </w:tr>
      <w:tr w:rsidR="002E5A14" w:rsidRPr="009F318C" w14:paraId="25BE1730" w14:textId="77777777" w:rsidTr="00A67DEF">
        <w:tc>
          <w:tcPr>
            <w:tcW w:w="2263" w:type="dxa"/>
            <w:vMerge/>
            <w:vAlign w:val="center"/>
          </w:tcPr>
          <w:p w14:paraId="0AE75451" w14:textId="77777777" w:rsidR="002E5A14" w:rsidRPr="009F318C" w:rsidRDefault="002E5A14" w:rsidP="00A67DEF">
            <w:pPr>
              <w:rPr>
                <w:rFonts w:ascii="Times New Roman" w:hAnsi="Times New Roman" w:cs="Times New Roman"/>
                <w:b/>
                <w:bCs/>
              </w:rPr>
            </w:pPr>
          </w:p>
        </w:tc>
        <w:tc>
          <w:tcPr>
            <w:tcW w:w="6565" w:type="dxa"/>
            <w:vAlign w:val="center"/>
          </w:tcPr>
          <w:p w14:paraId="679A4E63" w14:textId="77777777" w:rsidR="002E5A14" w:rsidRPr="009F318C" w:rsidRDefault="002E5A14" w:rsidP="00A67DEF">
            <w:pPr>
              <w:rPr>
                <w:rFonts w:ascii="Times New Roman" w:hAnsi="Times New Roman" w:cs="Times New Roman"/>
                <w:b/>
                <w:bCs/>
              </w:rPr>
            </w:pPr>
          </w:p>
        </w:tc>
      </w:tr>
      <w:tr w:rsidR="002E5A14" w:rsidRPr="009F318C" w14:paraId="755EF7AA" w14:textId="77777777" w:rsidTr="00A67DEF">
        <w:tc>
          <w:tcPr>
            <w:tcW w:w="2263" w:type="dxa"/>
            <w:vAlign w:val="center"/>
          </w:tcPr>
          <w:p w14:paraId="088C6382"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rPr>
              <w:t>Fecha de Radicación</w:t>
            </w:r>
          </w:p>
        </w:tc>
        <w:tc>
          <w:tcPr>
            <w:tcW w:w="6565" w:type="dxa"/>
            <w:vAlign w:val="center"/>
          </w:tcPr>
          <w:p w14:paraId="0CD22841"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rPr>
              <w:t xml:space="preserve">Cámara: </w:t>
            </w:r>
            <w:r w:rsidRPr="009F318C">
              <w:rPr>
                <w:rFonts w:ascii="Times New Roman" w:hAnsi="Times New Roman" w:cs="Times New Roman"/>
              </w:rPr>
              <w:t>agosto 11 de 2021</w:t>
            </w:r>
          </w:p>
        </w:tc>
      </w:tr>
      <w:tr w:rsidR="002E5A14" w:rsidRPr="009F318C" w14:paraId="76EFFD10" w14:textId="77777777" w:rsidTr="00A67DEF">
        <w:tc>
          <w:tcPr>
            <w:tcW w:w="2263" w:type="dxa"/>
            <w:vAlign w:val="center"/>
          </w:tcPr>
          <w:p w14:paraId="57501B7C"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b/>
              </w:rPr>
              <w:t>Comisión constitucional</w:t>
            </w:r>
          </w:p>
        </w:tc>
        <w:tc>
          <w:tcPr>
            <w:tcW w:w="6565" w:type="dxa"/>
            <w:vAlign w:val="center"/>
          </w:tcPr>
          <w:p w14:paraId="373B3F16" w14:textId="77777777" w:rsidR="002E5A14" w:rsidRPr="009F318C" w:rsidRDefault="002E5A14" w:rsidP="00A67DEF">
            <w:pPr>
              <w:rPr>
                <w:rFonts w:ascii="Times New Roman" w:hAnsi="Times New Roman" w:cs="Times New Roman"/>
                <w:b/>
                <w:bCs/>
              </w:rPr>
            </w:pPr>
            <w:r w:rsidRPr="009F318C">
              <w:rPr>
                <w:rFonts w:ascii="Times New Roman" w:hAnsi="Times New Roman" w:cs="Times New Roman"/>
              </w:rPr>
              <w:t>Primera de la Cámara de Representantes</w:t>
            </w:r>
          </w:p>
        </w:tc>
      </w:tr>
      <w:tr w:rsidR="002E5A14" w:rsidRPr="009F318C" w14:paraId="7CD0231D" w14:textId="77777777" w:rsidTr="00A67DEF">
        <w:tc>
          <w:tcPr>
            <w:tcW w:w="2263" w:type="dxa"/>
            <w:vAlign w:val="center"/>
          </w:tcPr>
          <w:p w14:paraId="7C44AF39" w14:textId="77777777" w:rsidR="002E5A14" w:rsidRPr="009F318C" w:rsidRDefault="002E5A14" w:rsidP="00A67DEF">
            <w:pPr>
              <w:rPr>
                <w:rFonts w:ascii="Times New Roman" w:hAnsi="Times New Roman" w:cs="Times New Roman"/>
                <w:b/>
              </w:rPr>
            </w:pPr>
            <w:r w:rsidRPr="009F318C">
              <w:rPr>
                <w:rFonts w:ascii="Times New Roman" w:hAnsi="Times New Roman" w:cs="Times New Roman"/>
                <w:b/>
              </w:rPr>
              <w:t>Fecha aprobación primer debate</w:t>
            </w:r>
          </w:p>
        </w:tc>
        <w:tc>
          <w:tcPr>
            <w:tcW w:w="6565" w:type="dxa"/>
            <w:vAlign w:val="center"/>
          </w:tcPr>
          <w:p w14:paraId="72031F2E" w14:textId="77777777" w:rsidR="002E5A14" w:rsidRPr="009F318C" w:rsidRDefault="002E5A14" w:rsidP="00A67DEF">
            <w:pPr>
              <w:rPr>
                <w:rFonts w:ascii="Times New Roman" w:hAnsi="Times New Roman" w:cs="Times New Roman"/>
              </w:rPr>
            </w:pPr>
            <w:r w:rsidRPr="009F318C">
              <w:rPr>
                <w:rFonts w:ascii="Times New Roman" w:hAnsi="Times New Roman" w:cs="Times New Roman"/>
              </w:rPr>
              <w:t>19 de abril de 2022</w:t>
            </w:r>
          </w:p>
        </w:tc>
      </w:tr>
      <w:tr w:rsidR="002E5A14" w:rsidRPr="009F318C" w14:paraId="3AFE1E7D" w14:textId="77777777" w:rsidTr="00A67DEF">
        <w:tc>
          <w:tcPr>
            <w:tcW w:w="2263" w:type="dxa"/>
            <w:vAlign w:val="center"/>
          </w:tcPr>
          <w:p w14:paraId="71F0ED36" w14:textId="77777777" w:rsidR="002E5A14" w:rsidRPr="009F318C" w:rsidRDefault="002E5A14" w:rsidP="00A67DEF">
            <w:pPr>
              <w:rPr>
                <w:rFonts w:ascii="Times New Roman" w:hAnsi="Times New Roman" w:cs="Times New Roman"/>
                <w:b/>
              </w:rPr>
            </w:pPr>
            <w:r w:rsidRPr="009F318C">
              <w:rPr>
                <w:rFonts w:ascii="Times New Roman" w:hAnsi="Times New Roman" w:cs="Times New Roman"/>
                <w:b/>
              </w:rPr>
              <w:t>Fecha designación de ponentes segundo debate</w:t>
            </w:r>
          </w:p>
        </w:tc>
        <w:tc>
          <w:tcPr>
            <w:tcW w:w="6565" w:type="dxa"/>
            <w:vAlign w:val="center"/>
          </w:tcPr>
          <w:p w14:paraId="42C92E32" w14:textId="77777777" w:rsidR="002E5A14" w:rsidRPr="009F318C" w:rsidRDefault="002E5A14" w:rsidP="00A67DEF">
            <w:pPr>
              <w:rPr>
                <w:rFonts w:ascii="Times New Roman" w:hAnsi="Times New Roman" w:cs="Times New Roman"/>
              </w:rPr>
            </w:pPr>
            <w:r w:rsidRPr="009F318C">
              <w:rPr>
                <w:rFonts w:ascii="Times New Roman" w:hAnsi="Times New Roman" w:cs="Times New Roman"/>
              </w:rPr>
              <w:t>19 de abril de 2022</w:t>
            </w:r>
          </w:p>
        </w:tc>
      </w:tr>
      <w:tr w:rsidR="002E5A14" w:rsidRPr="009F318C" w14:paraId="2583023F" w14:textId="77777777" w:rsidTr="00A67DEF">
        <w:tc>
          <w:tcPr>
            <w:tcW w:w="2263" w:type="dxa"/>
            <w:vAlign w:val="center"/>
          </w:tcPr>
          <w:p w14:paraId="54F99412" w14:textId="6CA59577" w:rsidR="002E5A14" w:rsidRPr="009F318C" w:rsidRDefault="002E5A14" w:rsidP="002E5A14">
            <w:pPr>
              <w:rPr>
                <w:rFonts w:ascii="Times New Roman" w:hAnsi="Times New Roman" w:cs="Times New Roman"/>
                <w:b/>
              </w:rPr>
            </w:pPr>
            <w:r w:rsidRPr="009F318C">
              <w:rPr>
                <w:rFonts w:ascii="Times New Roman" w:hAnsi="Times New Roman" w:cs="Times New Roman"/>
                <w:b/>
              </w:rPr>
              <w:t>Ponentes para segundo debate</w:t>
            </w:r>
          </w:p>
        </w:tc>
        <w:tc>
          <w:tcPr>
            <w:tcW w:w="6565" w:type="dxa"/>
            <w:vAlign w:val="center"/>
          </w:tcPr>
          <w:p w14:paraId="05B25567" w14:textId="2763F34A" w:rsidR="002E5A14" w:rsidRPr="009F318C" w:rsidRDefault="002E5A14" w:rsidP="002E5A14">
            <w:pPr>
              <w:rPr>
                <w:rFonts w:ascii="Times New Roman" w:hAnsi="Times New Roman" w:cs="Times New Roman"/>
              </w:rPr>
            </w:pPr>
            <w:r w:rsidRPr="009F318C">
              <w:rPr>
                <w:rFonts w:ascii="Times New Roman" w:hAnsi="Times New Roman" w:cs="Times New Roman"/>
              </w:rPr>
              <w:t>Cámara: H.R. Harry Giovanny González García y H.R. Oscar Leonardo Villamizar Meneses</w:t>
            </w:r>
          </w:p>
        </w:tc>
      </w:tr>
      <w:tr w:rsidR="002E5A14" w:rsidRPr="009F318C" w14:paraId="7F47502A" w14:textId="77777777" w:rsidTr="00A67DEF">
        <w:tc>
          <w:tcPr>
            <w:tcW w:w="2263" w:type="dxa"/>
            <w:vAlign w:val="center"/>
          </w:tcPr>
          <w:p w14:paraId="122C8688" w14:textId="2951C5CD" w:rsidR="002E5A14" w:rsidRPr="009F318C" w:rsidRDefault="002E5A14" w:rsidP="002E5A14">
            <w:pPr>
              <w:rPr>
                <w:rFonts w:ascii="Times New Roman" w:hAnsi="Times New Roman" w:cs="Times New Roman"/>
                <w:b/>
              </w:rPr>
            </w:pPr>
            <w:r w:rsidRPr="009F318C">
              <w:rPr>
                <w:rFonts w:ascii="Times New Roman" w:hAnsi="Times New Roman" w:cs="Times New Roman"/>
                <w:b/>
              </w:rPr>
              <w:t>Gacetas</w:t>
            </w:r>
            <w:r w:rsidR="00621CF5" w:rsidRPr="009F318C">
              <w:rPr>
                <w:rFonts w:ascii="Times New Roman" w:hAnsi="Times New Roman" w:cs="Times New Roman"/>
                <w:b/>
              </w:rPr>
              <w:t xml:space="preserve"> y actas</w:t>
            </w:r>
          </w:p>
        </w:tc>
        <w:tc>
          <w:tcPr>
            <w:tcW w:w="6565" w:type="dxa"/>
            <w:vAlign w:val="center"/>
          </w:tcPr>
          <w:p w14:paraId="776BE6A3" w14:textId="77777777" w:rsidR="002E5A14" w:rsidRPr="009F318C" w:rsidRDefault="002E5A14" w:rsidP="002E5A14">
            <w:pPr>
              <w:rPr>
                <w:rFonts w:ascii="Times New Roman" w:hAnsi="Times New Roman" w:cs="Times New Roman"/>
              </w:rPr>
            </w:pPr>
            <w:r w:rsidRPr="009F318C">
              <w:rPr>
                <w:rFonts w:ascii="Times New Roman" w:hAnsi="Times New Roman" w:cs="Times New Roman"/>
              </w:rPr>
              <w:t>Publicación Gaceta 1082 de 2021</w:t>
            </w:r>
          </w:p>
          <w:p w14:paraId="3C39979A" w14:textId="1E7744D9" w:rsidR="00621CF5" w:rsidRPr="009F318C" w:rsidRDefault="00621CF5" w:rsidP="002E5A14">
            <w:pPr>
              <w:rPr>
                <w:rFonts w:ascii="Times New Roman" w:hAnsi="Times New Roman" w:cs="Times New Roman"/>
              </w:rPr>
            </w:pPr>
            <w:r w:rsidRPr="009F318C">
              <w:rPr>
                <w:rFonts w:ascii="Times New Roman" w:hAnsi="Times New Roman" w:cs="Times New Roman"/>
              </w:rPr>
              <w:t>Acta y Fecha de anuncio Comisión, Actas No. 38 y 39, marzo 30 y abril 06 de 2022</w:t>
            </w:r>
          </w:p>
          <w:p w14:paraId="2CA2D8D6" w14:textId="0BB84ACB" w:rsidR="002E5A14" w:rsidRPr="009F318C" w:rsidRDefault="002E5A14" w:rsidP="002E5A14">
            <w:pPr>
              <w:rPr>
                <w:rFonts w:ascii="Times New Roman" w:hAnsi="Times New Roman" w:cs="Times New Roman"/>
              </w:rPr>
            </w:pPr>
            <w:r w:rsidRPr="009F318C">
              <w:rPr>
                <w:rFonts w:ascii="Times New Roman" w:hAnsi="Times New Roman" w:cs="Times New Roman"/>
              </w:rPr>
              <w:t>Publicación aprobado primer debate</w:t>
            </w:r>
            <w:r w:rsidR="00621CF5" w:rsidRPr="009F318C">
              <w:rPr>
                <w:rFonts w:ascii="Times New Roman" w:hAnsi="Times New Roman" w:cs="Times New Roman"/>
              </w:rPr>
              <w:t>. Pendiente Gaceta</w:t>
            </w:r>
          </w:p>
          <w:p w14:paraId="5131D1B8" w14:textId="6A7CAD04" w:rsidR="00621CF5" w:rsidRPr="009F318C" w:rsidRDefault="00621CF5" w:rsidP="00621CF5">
            <w:pPr>
              <w:rPr>
                <w:rFonts w:ascii="Times New Roman" w:hAnsi="Times New Roman" w:cs="Times New Roman"/>
              </w:rPr>
            </w:pPr>
            <w:r w:rsidRPr="009F318C">
              <w:rPr>
                <w:rFonts w:ascii="Times New Roman" w:hAnsi="Times New Roman" w:cs="Times New Roman"/>
              </w:rPr>
              <w:t>Acta y Fecha de aprobación Comisión, Actas No. 39 y 40, abril 06 y 19 de 2022</w:t>
            </w:r>
          </w:p>
        </w:tc>
      </w:tr>
    </w:tbl>
    <w:p w14:paraId="02E33DC8" w14:textId="0409799D" w:rsidR="002E5A14" w:rsidRPr="009F318C" w:rsidRDefault="002E5A14" w:rsidP="002E5A14">
      <w:pPr>
        <w:spacing w:after="0" w:line="240" w:lineRule="auto"/>
        <w:jc w:val="both"/>
        <w:rPr>
          <w:rFonts w:ascii="Times New Roman" w:hAnsi="Times New Roman" w:cs="Times New Roman"/>
          <w:bCs/>
        </w:rPr>
      </w:pPr>
    </w:p>
    <w:p w14:paraId="5C31F825" w14:textId="0C50C149" w:rsidR="002E5A14" w:rsidRPr="009F318C" w:rsidRDefault="00407B16" w:rsidP="002E5A14">
      <w:pPr>
        <w:spacing w:after="0" w:line="240" w:lineRule="auto"/>
        <w:jc w:val="both"/>
        <w:rPr>
          <w:rFonts w:ascii="Times New Roman" w:hAnsi="Times New Roman" w:cs="Times New Roman"/>
        </w:rPr>
      </w:pPr>
      <w:r w:rsidRPr="009F318C">
        <w:rPr>
          <w:rFonts w:ascii="Times New Roman" w:hAnsi="Times New Roman" w:cs="Times New Roman"/>
          <w:bCs/>
        </w:rPr>
        <w:t xml:space="preserve">En la sesión de la Comisión Primera de la Cámara de Representantes del 19 de abril de 2022, se debatió y aprobó el Proyecto de Ley 222 de 2021C </w:t>
      </w:r>
      <w:r w:rsidRPr="009F318C">
        <w:rPr>
          <w:rFonts w:ascii="Times New Roman" w:hAnsi="Times New Roman" w:cs="Times New Roman"/>
        </w:rPr>
        <w:t>“</w:t>
      </w:r>
      <w:r w:rsidRPr="009F318C">
        <w:rPr>
          <w:rFonts w:ascii="Times New Roman" w:hAnsi="Times New Roman" w:cs="Times New Roman"/>
          <w:i/>
        </w:rPr>
        <w:t>Por la cual se expiden disposiciones sobre las estadísticas oficiales en el país</w:t>
      </w:r>
      <w:r w:rsidRPr="009F318C">
        <w:rPr>
          <w:rFonts w:ascii="Times New Roman" w:hAnsi="Times New Roman" w:cs="Times New Roman"/>
        </w:rPr>
        <w:t>”</w:t>
      </w:r>
      <w:r w:rsidR="009E6642" w:rsidRPr="009F318C">
        <w:rPr>
          <w:rFonts w:ascii="Times New Roman" w:hAnsi="Times New Roman" w:cs="Times New Roman"/>
        </w:rPr>
        <w:t xml:space="preserve"> con 18</w:t>
      </w:r>
      <w:r w:rsidRPr="009F318C">
        <w:rPr>
          <w:rFonts w:ascii="Times New Roman" w:hAnsi="Times New Roman" w:cs="Times New Roman"/>
        </w:rPr>
        <w:t xml:space="preserve"> proposiciones </w:t>
      </w:r>
      <w:r w:rsidR="00E90338" w:rsidRPr="009F318C">
        <w:rPr>
          <w:rFonts w:ascii="Times New Roman" w:hAnsi="Times New Roman" w:cs="Times New Roman"/>
        </w:rPr>
        <w:t xml:space="preserve">aprobadas: tres del H.R. Edward Rodríguez, de los artículos 1, 4 y 18; dos del H.R. Jorge Tamayo, de los artículos 15 y 35; dos del H.R. Alfredo Deluque, de los artículos 56 y 57; tres de la H.R. Juanita Goebertus de los artículos 9, 49 y 50; </w:t>
      </w:r>
      <w:r w:rsidR="009E6642" w:rsidRPr="009F318C">
        <w:rPr>
          <w:rFonts w:ascii="Times New Roman" w:hAnsi="Times New Roman" w:cs="Times New Roman"/>
        </w:rPr>
        <w:t xml:space="preserve">dos del H.R. César Lorduy, de los artículos 16 y 24; </w:t>
      </w:r>
      <w:r w:rsidR="00E90338" w:rsidRPr="009F318C">
        <w:rPr>
          <w:rFonts w:ascii="Times New Roman" w:hAnsi="Times New Roman" w:cs="Times New Roman"/>
        </w:rPr>
        <w:t>una del H.R. Juan Carlos Losada, del artículo 9; una del H.R. Óscar Villamizar, sobre el artículo 18; dos de la H.R. Adriana Magaly M</w:t>
      </w:r>
      <w:r w:rsidR="00FB015E" w:rsidRPr="009F318C">
        <w:rPr>
          <w:rFonts w:ascii="Times New Roman" w:hAnsi="Times New Roman" w:cs="Times New Roman"/>
        </w:rPr>
        <w:t xml:space="preserve">atiz, de los artículos </w:t>
      </w:r>
      <w:r w:rsidR="00E90338" w:rsidRPr="009F318C">
        <w:rPr>
          <w:rFonts w:ascii="Times New Roman" w:hAnsi="Times New Roman" w:cs="Times New Roman"/>
        </w:rPr>
        <w:t xml:space="preserve"> y 18; una del H.R. Julián Peinado, del artículo 4; una del H.R. José Daniel López, del artículo 1. </w:t>
      </w:r>
    </w:p>
    <w:p w14:paraId="499AB233" w14:textId="4EB31B7A" w:rsidR="00E90338" w:rsidRPr="009F318C" w:rsidRDefault="00E90338" w:rsidP="002E5A14">
      <w:pPr>
        <w:spacing w:after="0" w:line="240" w:lineRule="auto"/>
        <w:jc w:val="both"/>
        <w:rPr>
          <w:rFonts w:ascii="Times New Roman" w:hAnsi="Times New Roman" w:cs="Times New Roman"/>
        </w:rPr>
      </w:pPr>
    </w:p>
    <w:p w14:paraId="48320610" w14:textId="79EAB8ED" w:rsidR="00E90338" w:rsidRPr="009F318C" w:rsidRDefault="00E90338" w:rsidP="002E5A14">
      <w:pPr>
        <w:spacing w:after="0" w:line="240" w:lineRule="auto"/>
        <w:jc w:val="both"/>
        <w:rPr>
          <w:rFonts w:ascii="Times New Roman" w:hAnsi="Times New Roman" w:cs="Times New Roman"/>
        </w:rPr>
      </w:pPr>
      <w:r w:rsidRPr="009F318C">
        <w:rPr>
          <w:rFonts w:ascii="Times New Roman" w:hAnsi="Times New Roman" w:cs="Times New Roman"/>
        </w:rPr>
        <w:t>Por su</w:t>
      </w:r>
      <w:r w:rsidR="00FB015E" w:rsidRPr="009F318C">
        <w:rPr>
          <w:rFonts w:ascii="Times New Roman" w:hAnsi="Times New Roman" w:cs="Times New Roman"/>
        </w:rPr>
        <w:t xml:space="preserve"> parte, se presentaron 10</w:t>
      </w:r>
      <w:r w:rsidRPr="009F318C">
        <w:rPr>
          <w:rFonts w:ascii="Times New Roman" w:hAnsi="Times New Roman" w:cs="Times New Roman"/>
        </w:rPr>
        <w:t xml:space="preserve"> proposiciones que fueron dejadas como constancias por parte de los </w:t>
      </w:r>
      <w:r w:rsidR="00EF71DB" w:rsidRPr="009F318C">
        <w:rPr>
          <w:rFonts w:ascii="Times New Roman" w:hAnsi="Times New Roman" w:cs="Times New Roman"/>
        </w:rPr>
        <w:t>representantes</w:t>
      </w:r>
      <w:r w:rsidRPr="009F318C">
        <w:rPr>
          <w:rFonts w:ascii="Times New Roman" w:hAnsi="Times New Roman" w:cs="Times New Roman"/>
        </w:rPr>
        <w:t xml:space="preserve"> H.R. Adriana Magaly Matiz</w:t>
      </w:r>
      <w:r w:rsidR="00FB015E" w:rsidRPr="009F318C">
        <w:rPr>
          <w:rFonts w:ascii="Times New Roman" w:hAnsi="Times New Roman" w:cs="Times New Roman"/>
        </w:rPr>
        <w:t xml:space="preserve"> (artículos 1, 9 </w:t>
      </w:r>
      <w:r w:rsidR="00EF71DB" w:rsidRPr="009F318C">
        <w:rPr>
          <w:rFonts w:ascii="Times New Roman" w:hAnsi="Times New Roman" w:cs="Times New Roman"/>
        </w:rPr>
        <w:t>y 56)</w:t>
      </w:r>
      <w:r w:rsidRPr="009F318C">
        <w:rPr>
          <w:rFonts w:ascii="Times New Roman" w:hAnsi="Times New Roman" w:cs="Times New Roman"/>
        </w:rPr>
        <w:t>, H.R. Alejandro Vega</w:t>
      </w:r>
      <w:r w:rsidR="00EF71DB" w:rsidRPr="009F318C">
        <w:rPr>
          <w:rFonts w:ascii="Times New Roman" w:hAnsi="Times New Roman" w:cs="Times New Roman"/>
        </w:rPr>
        <w:t xml:space="preserve"> (artículo 1)</w:t>
      </w:r>
      <w:r w:rsidRPr="009F318C">
        <w:rPr>
          <w:rFonts w:ascii="Times New Roman" w:hAnsi="Times New Roman" w:cs="Times New Roman"/>
        </w:rPr>
        <w:t>, H.R. Gabriel Vallejo</w:t>
      </w:r>
      <w:r w:rsidR="00EF71DB" w:rsidRPr="009F318C">
        <w:rPr>
          <w:rFonts w:ascii="Times New Roman" w:hAnsi="Times New Roman" w:cs="Times New Roman"/>
        </w:rPr>
        <w:t xml:space="preserve"> (artículo 3),</w:t>
      </w:r>
      <w:r w:rsidRPr="009F318C">
        <w:rPr>
          <w:rFonts w:ascii="Times New Roman" w:hAnsi="Times New Roman" w:cs="Times New Roman"/>
        </w:rPr>
        <w:t xml:space="preserve"> </w:t>
      </w:r>
      <w:r w:rsidR="00EF71DB" w:rsidRPr="009F318C">
        <w:rPr>
          <w:rFonts w:ascii="Times New Roman" w:hAnsi="Times New Roman" w:cs="Times New Roman"/>
        </w:rPr>
        <w:t>H.R. Óscar Sánchez (artículo 7), H.R. Juan Carlos Losada (artículo 29), H.R. Edward Rodríguez (artículo nuevo), H.R. David Pulido (artículo nuevo), H.R. Cesar Lorduy (artículo nuevo).</w:t>
      </w:r>
    </w:p>
    <w:p w14:paraId="537DAC5B" w14:textId="1749F7B4" w:rsidR="00FB015E" w:rsidRPr="009F318C" w:rsidRDefault="00FB015E" w:rsidP="002E5A14">
      <w:pPr>
        <w:spacing w:after="0" w:line="240" w:lineRule="auto"/>
        <w:jc w:val="both"/>
        <w:rPr>
          <w:rFonts w:ascii="Times New Roman" w:hAnsi="Times New Roman" w:cs="Times New Roman"/>
        </w:rPr>
      </w:pPr>
    </w:p>
    <w:p w14:paraId="0BB07A4D" w14:textId="151A038C" w:rsidR="00FB015E" w:rsidRPr="009F318C" w:rsidRDefault="00FB015E" w:rsidP="002E5A14">
      <w:pPr>
        <w:spacing w:after="0" w:line="240" w:lineRule="auto"/>
        <w:jc w:val="both"/>
        <w:rPr>
          <w:rFonts w:ascii="Times New Roman" w:hAnsi="Times New Roman" w:cs="Times New Roman"/>
        </w:rPr>
      </w:pPr>
    </w:p>
    <w:p w14:paraId="2206DFA3" w14:textId="7CBE3884" w:rsidR="003F16D5" w:rsidRPr="009F318C" w:rsidRDefault="003F16D5" w:rsidP="002E5A14">
      <w:pPr>
        <w:spacing w:after="0" w:line="240" w:lineRule="auto"/>
        <w:jc w:val="both"/>
        <w:rPr>
          <w:rFonts w:ascii="Times New Roman" w:hAnsi="Times New Roman" w:cs="Times New Roman"/>
        </w:rPr>
      </w:pPr>
    </w:p>
    <w:p w14:paraId="288B2B06" w14:textId="7DFE3D73" w:rsidR="003F16D5" w:rsidRPr="009F318C" w:rsidRDefault="003F16D5" w:rsidP="002E5A14">
      <w:pPr>
        <w:spacing w:after="0" w:line="240" w:lineRule="auto"/>
        <w:jc w:val="both"/>
        <w:rPr>
          <w:rFonts w:ascii="Times New Roman" w:hAnsi="Times New Roman" w:cs="Times New Roman"/>
        </w:rPr>
      </w:pPr>
    </w:p>
    <w:p w14:paraId="1D884E6E" w14:textId="113589F0" w:rsidR="003F16D5" w:rsidRPr="009F318C" w:rsidRDefault="003F16D5" w:rsidP="002E5A14">
      <w:pPr>
        <w:spacing w:after="0" w:line="240" w:lineRule="auto"/>
        <w:jc w:val="both"/>
        <w:rPr>
          <w:rFonts w:ascii="Times New Roman" w:hAnsi="Times New Roman" w:cs="Times New Roman"/>
        </w:rPr>
      </w:pPr>
    </w:p>
    <w:p w14:paraId="4DF96399" w14:textId="736ED340" w:rsidR="003F16D5" w:rsidRPr="009F318C" w:rsidRDefault="003F16D5" w:rsidP="002E5A14">
      <w:pPr>
        <w:spacing w:after="0" w:line="240" w:lineRule="auto"/>
        <w:jc w:val="both"/>
        <w:rPr>
          <w:rFonts w:ascii="Times New Roman" w:hAnsi="Times New Roman" w:cs="Times New Roman"/>
        </w:rPr>
      </w:pPr>
    </w:p>
    <w:p w14:paraId="7DAB22F3" w14:textId="2968C947" w:rsidR="003F16D5" w:rsidRPr="009F318C" w:rsidRDefault="003F16D5" w:rsidP="002E5A14">
      <w:pPr>
        <w:spacing w:after="0" w:line="240" w:lineRule="auto"/>
        <w:jc w:val="both"/>
        <w:rPr>
          <w:rFonts w:ascii="Times New Roman" w:hAnsi="Times New Roman" w:cs="Times New Roman"/>
        </w:rPr>
      </w:pPr>
    </w:p>
    <w:p w14:paraId="33FE6C28" w14:textId="4287F952" w:rsidR="003F16D5" w:rsidRPr="009F318C" w:rsidRDefault="003F16D5" w:rsidP="002E5A14">
      <w:pPr>
        <w:spacing w:after="0" w:line="240" w:lineRule="auto"/>
        <w:jc w:val="both"/>
        <w:rPr>
          <w:rFonts w:ascii="Times New Roman" w:hAnsi="Times New Roman" w:cs="Times New Roman"/>
        </w:rPr>
      </w:pPr>
    </w:p>
    <w:p w14:paraId="7574A0DE" w14:textId="164C5BF0" w:rsidR="003F16D5" w:rsidRPr="009F318C" w:rsidRDefault="003F16D5" w:rsidP="002E5A14">
      <w:pPr>
        <w:spacing w:after="0" w:line="240" w:lineRule="auto"/>
        <w:jc w:val="both"/>
        <w:rPr>
          <w:rFonts w:ascii="Times New Roman" w:hAnsi="Times New Roman" w:cs="Times New Roman"/>
        </w:rPr>
      </w:pPr>
    </w:p>
    <w:p w14:paraId="0A6FC043" w14:textId="77777777" w:rsidR="003F16D5" w:rsidRPr="009F318C" w:rsidRDefault="003F16D5" w:rsidP="002E5A14">
      <w:pPr>
        <w:spacing w:after="0" w:line="240" w:lineRule="auto"/>
        <w:jc w:val="both"/>
        <w:rPr>
          <w:rFonts w:ascii="Times New Roman" w:hAnsi="Times New Roman" w:cs="Times New Roman"/>
        </w:rPr>
      </w:pPr>
    </w:p>
    <w:p w14:paraId="3736C67B" w14:textId="5EB8A5ED" w:rsidR="00EF71DB" w:rsidRPr="009F318C" w:rsidRDefault="00EF71DB" w:rsidP="002E5A14">
      <w:pPr>
        <w:spacing w:after="0" w:line="240" w:lineRule="auto"/>
        <w:jc w:val="both"/>
        <w:rPr>
          <w:rFonts w:ascii="Times New Roman" w:hAnsi="Times New Roman" w:cs="Times New Roman"/>
        </w:rPr>
      </w:pPr>
    </w:p>
    <w:tbl>
      <w:tblPr>
        <w:tblStyle w:val="TableNormal1"/>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1985"/>
        <w:gridCol w:w="1701"/>
      </w:tblGrid>
      <w:tr w:rsidR="00FB015E" w:rsidRPr="009F318C" w14:paraId="7505287B" w14:textId="77777777" w:rsidTr="00FB015E">
        <w:trPr>
          <w:trHeight w:val="537"/>
        </w:trPr>
        <w:tc>
          <w:tcPr>
            <w:tcW w:w="4961" w:type="dxa"/>
          </w:tcPr>
          <w:p w14:paraId="74F68362" w14:textId="77777777" w:rsidR="009E6642" w:rsidRPr="009F318C" w:rsidRDefault="009E6642" w:rsidP="00A67DEF">
            <w:pPr>
              <w:pStyle w:val="TableParagraph"/>
              <w:spacing w:before="0"/>
              <w:ind w:left="7"/>
              <w:jc w:val="center"/>
              <w:rPr>
                <w:rFonts w:ascii="Times New Roman" w:hAnsi="Times New Roman" w:cs="Times New Roman"/>
                <w:b/>
                <w:w w:val="105"/>
                <w:lang w:val="es-CO"/>
              </w:rPr>
            </w:pPr>
            <w:r w:rsidRPr="009F318C">
              <w:rPr>
                <w:rFonts w:ascii="Times New Roman" w:hAnsi="Times New Roman" w:cs="Times New Roman"/>
                <w:b/>
                <w:w w:val="105"/>
                <w:lang w:val="es-CO"/>
              </w:rPr>
              <w:t>TEXTO DE LA PROPOSICIÓN</w:t>
            </w:r>
          </w:p>
        </w:tc>
        <w:tc>
          <w:tcPr>
            <w:tcW w:w="1985" w:type="dxa"/>
          </w:tcPr>
          <w:p w14:paraId="301B3D37" w14:textId="77777777" w:rsidR="009E6642" w:rsidRPr="009F318C" w:rsidRDefault="009E6642" w:rsidP="00A67DEF">
            <w:pPr>
              <w:pStyle w:val="TableParagraph"/>
              <w:spacing w:before="0"/>
              <w:ind w:left="7"/>
              <w:jc w:val="center"/>
              <w:rPr>
                <w:rFonts w:ascii="Times New Roman" w:hAnsi="Times New Roman" w:cs="Times New Roman"/>
                <w:b/>
                <w:w w:val="105"/>
                <w:lang w:val="es-CO"/>
              </w:rPr>
            </w:pPr>
            <w:r w:rsidRPr="009F318C">
              <w:rPr>
                <w:rFonts w:ascii="Times New Roman" w:hAnsi="Times New Roman" w:cs="Times New Roman"/>
                <w:b/>
                <w:w w:val="105"/>
                <w:lang w:val="es-CO"/>
              </w:rPr>
              <w:t>H.R QUE RADICÓ</w:t>
            </w:r>
          </w:p>
        </w:tc>
        <w:tc>
          <w:tcPr>
            <w:tcW w:w="1701" w:type="dxa"/>
          </w:tcPr>
          <w:p w14:paraId="20082F24" w14:textId="77777777" w:rsidR="009E6642" w:rsidRPr="009F318C" w:rsidRDefault="009E6642" w:rsidP="00A67DEF">
            <w:pPr>
              <w:pStyle w:val="TableParagraph"/>
              <w:tabs>
                <w:tab w:val="left" w:pos="855"/>
              </w:tabs>
              <w:spacing w:before="0"/>
              <w:ind w:left="7"/>
              <w:jc w:val="center"/>
              <w:rPr>
                <w:rFonts w:ascii="Times New Roman" w:hAnsi="Times New Roman" w:cs="Times New Roman"/>
                <w:b/>
                <w:w w:val="105"/>
                <w:lang w:val="es-CO"/>
              </w:rPr>
            </w:pPr>
            <w:r w:rsidRPr="009F318C">
              <w:rPr>
                <w:rFonts w:ascii="Times New Roman" w:hAnsi="Times New Roman" w:cs="Times New Roman"/>
                <w:b/>
                <w:w w:val="105"/>
                <w:lang w:val="es-CO"/>
              </w:rPr>
              <w:t>ESTADO</w:t>
            </w:r>
          </w:p>
        </w:tc>
      </w:tr>
      <w:tr w:rsidR="00FB015E" w:rsidRPr="009F318C" w14:paraId="53B1231D" w14:textId="77777777" w:rsidTr="00FB015E">
        <w:trPr>
          <w:trHeight w:val="2415"/>
        </w:trPr>
        <w:tc>
          <w:tcPr>
            <w:tcW w:w="4961" w:type="dxa"/>
          </w:tcPr>
          <w:p w14:paraId="61EEDD8F" w14:textId="77777777" w:rsidR="009E6642" w:rsidRPr="009F318C" w:rsidRDefault="009E6642" w:rsidP="00A67DEF">
            <w:pPr>
              <w:pStyle w:val="TableParagraph"/>
              <w:spacing w:before="0"/>
              <w:jc w:val="both"/>
              <w:rPr>
                <w:rFonts w:ascii="Times New Roman" w:hAnsi="Times New Roman" w:cs="Times New Roman"/>
                <w:b/>
                <w:lang w:val="es-CO"/>
              </w:rPr>
            </w:pPr>
            <w:r w:rsidRPr="009F318C">
              <w:rPr>
                <w:rFonts w:ascii="Times New Roman" w:hAnsi="Times New Roman" w:cs="Times New Roman"/>
                <w:w w:val="105"/>
                <w:lang w:val="es-CO"/>
              </w:rPr>
              <w:lastRenderedPageBreak/>
              <w:t>“</w:t>
            </w:r>
            <w:r w:rsidRPr="009F318C">
              <w:rPr>
                <w:rFonts w:ascii="Times New Roman" w:hAnsi="Times New Roman" w:cs="Times New Roman"/>
                <w:b/>
                <w:w w:val="105"/>
                <w:lang w:val="es-CO"/>
              </w:rPr>
              <w:t xml:space="preserve">ARTÍCULO </w:t>
            </w:r>
            <w:r w:rsidRPr="009F318C">
              <w:rPr>
                <w:rFonts w:ascii="Times New Roman" w:hAnsi="Times New Roman" w:cs="Times New Roman"/>
                <w:b/>
                <w:spacing w:val="33"/>
                <w:w w:val="105"/>
                <w:lang w:val="es-CO"/>
              </w:rPr>
              <w:t xml:space="preserve"> </w:t>
            </w:r>
            <w:r w:rsidRPr="009F318C">
              <w:rPr>
                <w:rFonts w:ascii="Times New Roman" w:hAnsi="Times New Roman" w:cs="Times New Roman"/>
                <w:b/>
                <w:w w:val="105"/>
                <w:lang w:val="es-CO"/>
              </w:rPr>
              <w:t xml:space="preserve">1.  </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 xml:space="preserve">OBJETO  </w:t>
            </w:r>
            <w:r w:rsidRPr="009F318C">
              <w:rPr>
                <w:rFonts w:ascii="Times New Roman" w:hAnsi="Times New Roman" w:cs="Times New Roman"/>
                <w:b/>
                <w:spacing w:val="32"/>
                <w:w w:val="105"/>
                <w:lang w:val="es-CO"/>
              </w:rPr>
              <w:t xml:space="preserve"> </w:t>
            </w:r>
            <w:r w:rsidRPr="009F318C">
              <w:rPr>
                <w:rFonts w:ascii="Times New Roman" w:hAnsi="Times New Roman" w:cs="Times New Roman"/>
                <w:b/>
                <w:w w:val="105"/>
                <w:lang w:val="es-CO"/>
              </w:rPr>
              <w:t xml:space="preserve">Y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 xml:space="preserve">ÁMBITO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 xml:space="preserve">DE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APLICACIÓN.</w:t>
            </w:r>
          </w:p>
          <w:p w14:paraId="23B69FED" w14:textId="77777777" w:rsidR="009E6642" w:rsidRPr="009F318C" w:rsidRDefault="009E6642" w:rsidP="00A67DEF">
            <w:pPr>
              <w:pStyle w:val="TableParagraph"/>
              <w:spacing w:before="0"/>
              <w:jc w:val="both"/>
              <w:rPr>
                <w:rFonts w:ascii="Times New Roman" w:hAnsi="Times New Roman" w:cs="Times New Roman"/>
                <w:b/>
                <w:lang w:val="es-CO"/>
              </w:rPr>
            </w:pPr>
            <w:r w:rsidRPr="009F318C">
              <w:rPr>
                <w:rFonts w:ascii="Times New Roman" w:hAnsi="Times New Roman" w:cs="Times New Roman"/>
                <w:b/>
                <w:w w:val="105"/>
                <w:lang w:val="es-CO"/>
              </w:rPr>
              <w:t>(Adiciona</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un</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parágrafo)</w:t>
            </w:r>
          </w:p>
          <w:p w14:paraId="30220CEF" w14:textId="77777777" w:rsidR="009E6642" w:rsidRPr="009F318C" w:rsidRDefault="009E6642" w:rsidP="00A67DEF">
            <w:pPr>
              <w:pStyle w:val="TableParagraph"/>
              <w:spacing w:before="0"/>
              <w:ind w:left="0"/>
              <w:rPr>
                <w:rFonts w:ascii="Times New Roman" w:hAnsi="Times New Roman" w:cs="Times New Roman"/>
                <w:lang w:val="es-CO"/>
              </w:rPr>
            </w:pPr>
          </w:p>
          <w:p w14:paraId="2556EB64" w14:textId="77777777" w:rsidR="009E6642" w:rsidRPr="009F318C" w:rsidRDefault="009E6642" w:rsidP="00A67DEF">
            <w:pPr>
              <w:pStyle w:val="TableParagraph"/>
              <w:spacing w:before="0"/>
              <w:ind w:right="96"/>
              <w:jc w:val="both"/>
              <w:rPr>
                <w:rFonts w:ascii="Times New Roman" w:hAnsi="Times New Roman" w:cs="Times New Roman"/>
                <w:b/>
                <w:lang w:val="es-CO"/>
              </w:rPr>
            </w:pPr>
            <w:r w:rsidRPr="009F318C">
              <w:rPr>
                <w:rFonts w:ascii="Times New Roman" w:hAnsi="Times New Roman" w:cs="Times New Roman"/>
                <w:b/>
                <w:w w:val="105"/>
                <w:u w:val="single"/>
                <w:lang w:val="es-CO"/>
              </w:rPr>
              <w:t>PARÁGRAFO 3. Para la formulación de la política pública,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análisis sectorial y seguimiento que se requiera por parte</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de las entidades del sector público, se podrá hacer uso</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permanente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fuentes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información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alternas,</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siempre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y</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cuando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cumplan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con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los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principios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las</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estadísticas oficiales a los que se refiere el artículo 4 de la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presente</w:t>
            </w:r>
            <w:r w:rsidRPr="009F318C">
              <w:rPr>
                <w:rFonts w:ascii="Times New Roman" w:hAnsi="Times New Roman" w:cs="Times New Roman"/>
                <w:b/>
                <w:spacing w:val="-8"/>
                <w:w w:val="105"/>
                <w:u w:val="single"/>
                <w:lang w:val="es-CO"/>
              </w:rPr>
              <w:t xml:space="preserve"> </w:t>
            </w:r>
            <w:r w:rsidRPr="009F318C">
              <w:rPr>
                <w:rFonts w:ascii="Times New Roman" w:hAnsi="Times New Roman" w:cs="Times New Roman"/>
                <w:b/>
                <w:w w:val="105"/>
                <w:u w:val="single"/>
                <w:lang w:val="es-CO"/>
              </w:rPr>
              <w:t>Ley</w:t>
            </w:r>
            <w:r w:rsidRPr="009F318C">
              <w:rPr>
                <w:rFonts w:ascii="Times New Roman" w:hAnsi="Times New Roman" w:cs="Times New Roman"/>
                <w:b/>
                <w:spacing w:val="-8"/>
                <w:w w:val="105"/>
                <w:u w:val="single"/>
                <w:lang w:val="es-CO"/>
              </w:rPr>
              <w:t xml:space="preserve"> </w:t>
            </w:r>
            <w:r w:rsidRPr="009F318C">
              <w:rPr>
                <w:rFonts w:ascii="Times New Roman" w:hAnsi="Times New Roman" w:cs="Times New Roman"/>
                <w:b/>
                <w:w w:val="105"/>
                <w:u w:val="single"/>
                <w:lang w:val="es-CO"/>
              </w:rPr>
              <w:t>y</w:t>
            </w:r>
            <w:r w:rsidRPr="009F318C">
              <w:rPr>
                <w:rFonts w:ascii="Times New Roman" w:hAnsi="Times New Roman" w:cs="Times New Roman"/>
                <w:b/>
                <w:spacing w:val="-7"/>
                <w:w w:val="105"/>
                <w:u w:val="single"/>
                <w:lang w:val="es-CO"/>
              </w:rPr>
              <w:t xml:space="preserve"> </w:t>
            </w:r>
            <w:r w:rsidRPr="009F318C">
              <w:rPr>
                <w:rFonts w:ascii="Times New Roman" w:hAnsi="Times New Roman" w:cs="Times New Roman"/>
                <w:b/>
                <w:w w:val="105"/>
                <w:u w:val="single"/>
                <w:lang w:val="es-CO"/>
              </w:rPr>
              <w:t>sin</w:t>
            </w:r>
            <w:r w:rsidRPr="009F318C">
              <w:rPr>
                <w:rFonts w:ascii="Times New Roman" w:hAnsi="Times New Roman" w:cs="Times New Roman"/>
                <w:b/>
                <w:spacing w:val="-8"/>
                <w:w w:val="105"/>
                <w:u w:val="single"/>
                <w:lang w:val="es-CO"/>
              </w:rPr>
              <w:t xml:space="preserve"> </w:t>
            </w:r>
            <w:r w:rsidRPr="009F318C">
              <w:rPr>
                <w:rFonts w:ascii="Times New Roman" w:hAnsi="Times New Roman" w:cs="Times New Roman"/>
                <w:b/>
                <w:w w:val="105"/>
                <w:u w:val="single"/>
                <w:lang w:val="es-CO"/>
              </w:rPr>
              <w:t>que</w:t>
            </w:r>
            <w:r w:rsidRPr="009F318C">
              <w:rPr>
                <w:rFonts w:ascii="Times New Roman" w:hAnsi="Times New Roman" w:cs="Times New Roman"/>
                <w:b/>
                <w:spacing w:val="-8"/>
                <w:w w:val="105"/>
                <w:u w:val="single"/>
                <w:lang w:val="es-CO"/>
              </w:rPr>
              <w:t xml:space="preserve"> </w:t>
            </w:r>
            <w:r w:rsidRPr="009F318C">
              <w:rPr>
                <w:rFonts w:ascii="Times New Roman" w:hAnsi="Times New Roman" w:cs="Times New Roman"/>
                <w:b/>
                <w:w w:val="105"/>
                <w:u w:val="single"/>
                <w:lang w:val="es-CO"/>
              </w:rPr>
              <w:t>sea</w:t>
            </w:r>
            <w:r w:rsidRPr="009F318C">
              <w:rPr>
                <w:rFonts w:ascii="Times New Roman" w:hAnsi="Times New Roman" w:cs="Times New Roman"/>
                <w:b/>
                <w:spacing w:val="-7"/>
                <w:w w:val="105"/>
                <w:u w:val="single"/>
                <w:lang w:val="es-CO"/>
              </w:rPr>
              <w:t xml:space="preserve"> </w:t>
            </w:r>
            <w:r w:rsidRPr="009F318C">
              <w:rPr>
                <w:rFonts w:ascii="Times New Roman" w:hAnsi="Times New Roman" w:cs="Times New Roman"/>
                <w:b/>
                <w:w w:val="105"/>
                <w:u w:val="single"/>
                <w:lang w:val="es-CO"/>
              </w:rPr>
              <w:t>prerrequisito</w:t>
            </w:r>
            <w:r w:rsidRPr="009F318C">
              <w:rPr>
                <w:rFonts w:ascii="Times New Roman" w:hAnsi="Times New Roman" w:cs="Times New Roman"/>
                <w:b/>
                <w:spacing w:val="-8"/>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8"/>
                <w:w w:val="105"/>
                <w:u w:val="single"/>
                <w:lang w:val="es-CO"/>
              </w:rPr>
              <w:t xml:space="preserve"> </w:t>
            </w:r>
            <w:r w:rsidRPr="009F318C">
              <w:rPr>
                <w:rFonts w:ascii="Times New Roman" w:hAnsi="Times New Roman" w:cs="Times New Roman"/>
                <w:b/>
                <w:w w:val="105"/>
                <w:u w:val="single"/>
                <w:lang w:val="es-CO"/>
              </w:rPr>
              <w:t>certificación</w:t>
            </w:r>
            <w:r w:rsidRPr="009F318C">
              <w:rPr>
                <w:rFonts w:ascii="Times New Roman" w:hAnsi="Times New Roman" w:cs="Times New Roman"/>
                <w:b/>
                <w:spacing w:val="-7"/>
                <w:w w:val="105"/>
                <w:u w:val="single"/>
                <w:lang w:val="es-CO"/>
              </w:rPr>
              <w:t xml:space="preserve"> </w:t>
            </w:r>
            <w:r w:rsidRPr="009F318C">
              <w:rPr>
                <w:rFonts w:ascii="Times New Roman" w:hAnsi="Times New Roman" w:cs="Times New Roman"/>
                <w:b/>
                <w:w w:val="105"/>
                <w:u w:val="single"/>
                <w:lang w:val="es-CO"/>
              </w:rPr>
              <w:t>del</w:t>
            </w:r>
            <w:r w:rsidRPr="009F318C">
              <w:rPr>
                <w:rFonts w:ascii="Times New Roman" w:hAnsi="Times New Roman" w:cs="Times New Roman"/>
                <w:b/>
                <w:spacing w:val="-48"/>
                <w:w w:val="105"/>
                <w:lang w:val="es-CO"/>
              </w:rPr>
              <w:t xml:space="preserve"> </w:t>
            </w:r>
            <w:r w:rsidRPr="009F318C">
              <w:rPr>
                <w:rFonts w:ascii="Times New Roman" w:hAnsi="Times New Roman" w:cs="Times New Roman"/>
                <w:b/>
                <w:w w:val="105"/>
                <w:u w:val="single"/>
                <w:lang w:val="es-CO"/>
              </w:rPr>
              <w:t>Departamento Nacional de Estadísticas DANE, prevista en</w:t>
            </w:r>
            <w:r w:rsidRPr="009F318C">
              <w:rPr>
                <w:rFonts w:ascii="Times New Roman" w:hAnsi="Times New Roman" w:cs="Times New Roman"/>
                <w:b/>
                <w:spacing w:val="-47"/>
                <w:w w:val="105"/>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presente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Ley.</w:t>
            </w:r>
          </w:p>
        </w:tc>
        <w:tc>
          <w:tcPr>
            <w:tcW w:w="1985" w:type="dxa"/>
          </w:tcPr>
          <w:p w14:paraId="12912882" w14:textId="77777777" w:rsidR="009E6642" w:rsidRPr="009F318C" w:rsidRDefault="009E6642" w:rsidP="00A67DEF">
            <w:pPr>
              <w:pStyle w:val="TableParagraph"/>
              <w:spacing w:before="0"/>
              <w:ind w:left="12"/>
              <w:jc w:val="center"/>
              <w:rPr>
                <w:rFonts w:ascii="Times New Roman" w:hAnsi="Times New Roman" w:cs="Times New Roman"/>
                <w:lang w:val="es-CO"/>
              </w:rPr>
            </w:pPr>
            <w:r w:rsidRPr="009F318C">
              <w:rPr>
                <w:rFonts w:ascii="Times New Roman" w:hAnsi="Times New Roman" w:cs="Times New Roman"/>
                <w:w w:val="105"/>
                <w:lang w:val="es-CO"/>
              </w:rPr>
              <w:t>H.R.</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José</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Daniel</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López</w:t>
            </w:r>
          </w:p>
        </w:tc>
        <w:tc>
          <w:tcPr>
            <w:tcW w:w="1701" w:type="dxa"/>
          </w:tcPr>
          <w:p w14:paraId="65CBBA26" w14:textId="77777777" w:rsidR="009E6642" w:rsidRPr="009F318C" w:rsidRDefault="009E6642" w:rsidP="00A67DEF">
            <w:pPr>
              <w:pStyle w:val="TableParagraph"/>
              <w:spacing w:before="0"/>
              <w:rPr>
                <w:rFonts w:ascii="Times New Roman" w:hAnsi="Times New Roman" w:cs="Times New Roman"/>
                <w:lang w:val="es-CO"/>
              </w:rPr>
            </w:pPr>
            <w:r w:rsidRPr="009F318C">
              <w:rPr>
                <w:rFonts w:ascii="Times New Roman" w:hAnsi="Times New Roman" w:cs="Times New Roman"/>
                <w:lang w:val="es-CO"/>
              </w:rPr>
              <w:t>APROBADA</w:t>
            </w:r>
          </w:p>
        </w:tc>
      </w:tr>
      <w:tr w:rsidR="00FB015E" w:rsidRPr="009F318C" w14:paraId="3D4C2870" w14:textId="77777777" w:rsidTr="00FB015E">
        <w:trPr>
          <w:trHeight w:val="2469"/>
        </w:trPr>
        <w:tc>
          <w:tcPr>
            <w:tcW w:w="4961" w:type="dxa"/>
          </w:tcPr>
          <w:p w14:paraId="4D9CEB2C" w14:textId="77777777" w:rsidR="009E6642" w:rsidRPr="009F318C" w:rsidRDefault="009E6642" w:rsidP="00A67DEF">
            <w:pPr>
              <w:pStyle w:val="TableParagraph"/>
              <w:spacing w:before="0"/>
              <w:jc w:val="both"/>
              <w:rPr>
                <w:rFonts w:ascii="Times New Roman" w:hAnsi="Times New Roman" w:cs="Times New Roman"/>
                <w:b/>
                <w:lang w:val="es-CO"/>
              </w:rPr>
            </w:pPr>
            <w:r w:rsidRPr="009F318C">
              <w:rPr>
                <w:rFonts w:ascii="Times New Roman" w:hAnsi="Times New Roman" w:cs="Times New Roman"/>
                <w:w w:val="105"/>
                <w:lang w:val="es-CO"/>
              </w:rPr>
              <w:t>“</w:t>
            </w:r>
            <w:r w:rsidRPr="009F318C">
              <w:rPr>
                <w:rFonts w:ascii="Times New Roman" w:hAnsi="Times New Roman" w:cs="Times New Roman"/>
                <w:b/>
                <w:w w:val="105"/>
                <w:lang w:val="es-CO"/>
              </w:rPr>
              <w:t xml:space="preserve">ARTÍCULO </w:t>
            </w:r>
            <w:r w:rsidRPr="009F318C">
              <w:rPr>
                <w:rFonts w:ascii="Times New Roman" w:hAnsi="Times New Roman" w:cs="Times New Roman"/>
                <w:b/>
                <w:spacing w:val="33"/>
                <w:w w:val="105"/>
                <w:lang w:val="es-CO"/>
              </w:rPr>
              <w:t xml:space="preserve"> </w:t>
            </w:r>
            <w:r w:rsidRPr="009F318C">
              <w:rPr>
                <w:rFonts w:ascii="Times New Roman" w:hAnsi="Times New Roman" w:cs="Times New Roman"/>
                <w:b/>
                <w:w w:val="105"/>
                <w:lang w:val="es-CO"/>
              </w:rPr>
              <w:t xml:space="preserve">1.  </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 xml:space="preserve">OBJETO  </w:t>
            </w:r>
            <w:r w:rsidRPr="009F318C">
              <w:rPr>
                <w:rFonts w:ascii="Times New Roman" w:hAnsi="Times New Roman" w:cs="Times New Roman"/>
                <w:b/>
                <w:spacing w:val="32"/>
                <w:w w:val="105"/>
                <w:lang w:val="es-CO"/>
              </w:rPr>
              <w:t xml:space="preserve"> </w:t>
            </w:r>
            <w:r w:rsidRPr="009F318C">
              <w:rPr>
                <w:rFonts w:ascii="Times New Roman" w:hAnsi="Times New Roman" w:cs="Times New Roman"/>
                <w:b/>
                <w:w w:val="105"/>
                <w:lang w:val="es-CO"/>
              </w:rPr>
              <w:t xml:space="preserve">Y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 xml:space="preserve">ÁMBITO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 xml:space="preserve">DE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APLICACIÓN.</w:t>
            </w:r>
          </w:p>
          <w:p w14:paraId="17F6D672" w14:textId="77777777" w:rsidR="009E6642" w:rsidRPr="009F318C" w:rsidRDefault="009E6642" w:rsidP="00A67DEF">
            <w:pPr>
              <w:pStyle w:val="TableParagraph"/>
              <w:spacing w:before="0"/>
              <w:jc w:val="both"/>
              <w:rPr>
                <w:rFonts w:ascii="Times New Roman" w:hAnsi="Times New Roman" w:cs="Times New Roman"/>
                <w:b/>
                <w:lang w:val="es-CO"/>
              </w:rPr>
            </w:pPr>
            <w:r w:rsidRPr="009F318C">
              <w:rPr>
                <w:rFonts w:ascii="Times New Roman" w:hAnsi="Times New Roman" w:cs="Times New Roman"/>
                <w:b/>
                <w:w w:val="105"/>
                <w:lang w:val="es-CO"/>
              </w:rPr>
              <w:t>(Eliminación</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del</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parágrafo</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2)</w:t>
            </w:r>
          </w:p>
          <w:p w14:paraId="738D969F" w14:textId="77777777" w:rsidR="009E6642" w:rsidRPr="009F318C" w:rsidRDefault="009E6642" w:rsidP="00A67DEF">
            <w:pPr>
              <w:pStyle w:val="TableParagraph"/>
              <w:spacing w:before="0"/>
              <w:ind w:left="0"/>
              <w:rPr>
                <w:rFonts w:ascii="Times New Roman" w:hAnsi="Times New Roman" w:cs="Times New Roman"/>
                <w:lang w:val="es-CO"/>
              </w:rPr>
            </w:pPr>
          </w:p>
          <w:p w14:paraId="19D84F58" w14:textId="77777777" w:rsidR="009E6642" w:rsidRPr="009F318C" w:rsidRDefault="009E6642" w:rsidP="00A67DEF">
            <w:pPr>
              <w:pStyle w:val="TableParagraph"/>
              <w:spacing w:before="0"/>
              <w:ind w:right="94"/>
              <w:jc w:val="both"/>
              <w:rPr>
                <w:rFonts w:ascii="Times New Roman" w:hAnsi="Times New Roman" w:cs="Times New Roman"/>
                <w:lang w:val="es-CO"/>
              </w:rPr>
            </w:pPr>
            <w:r w:rsidRPr="009F318C">
              <w:rPr>
                <w:rFonts w:ascii="Times New Roman" w:hAnsi="Times New Roman" w:cs="Times New Roman"/>
                <w:strike/>
                <w:w w:val="105"/>
                <w:lang w:val="es-CO"/>
              </w:rPr>
              <w:t>PARÁGRAFO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2.</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reglas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contenidas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Leyes</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Estatutarias 1266 de 2008 y 1581 de 2012 con relación a la</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protección y tratamiento de datos personales deberán ser</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interpretadas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y</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aplicadas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manera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armónica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con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strike/>
                <w:lang w:val="es-CO"/>
              </w:rPr>
              <w:t>contenido de la presente ley, teniendo en cuenta el carácter</w:t>
            </w:r>
            <w:r w:rsidRPr="009F318C">
              <w:rPr>
                <w:rFonts w:ascii="Times New Roman" w:hAnsi="Times New Roman" w:cs="Times New Roman"/>
                <w:spacing w:val="1"/>
                <w:lang w:val="es-CO"/>
              </w:rPr>
              <w:t xml:space="preserve"> </w:t>
            </w:r>
            <w:r w:rsidRPr="009F318C">
              <w:rPr>
                <w:rFonts w:ascii="Times New Roman" w:hAnsi="Times New Roman" w:cs="Times New Roman"/>
                <w:strike/>
                <w:w w:val="105"/>
                <w:lang w:val="es-CO"/>
              </w:rPr>
              <w:t>especial</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8"/>
                <w:w w:val="105"/>
                <w:lang w:val="es-CO"/>
              </w:rPr>
              <w:t xml:space="preserve"> </w:t>
            </w:r>
            <w:r w:rsidRPr="009F318C">
              <w:rPr>
                <w:rFonts w:ascii="Times New Roman" w:hAnsi="Times New Roman" w:cs="Times New Roman"/>
                <w:strike/>
                <w:w w:val="105"/>
                <w:lang w:val="es-CO"/>
              </w:rPr>
              <w:t>los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registros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administrativos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y</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8"/>
                <w:w w:val="105"/>
                <w:lang w:val="es-CO"/>
              </w:rPr>
              <w:t xml:space="preserve"> </w:t>
            </w:r>
            <w:r w:rsidRPr="009F318C">
              <w:rPr>
                <w:rFonts w:ascii="Times New Roman" w:hAnsi="Times New Roman" w:cs="Times New Roman"/>
                <w:strike/>
                <w:w w:val="105"/>
                <w:lang w:val="es-CO"/>
              </w:rPr>
              <w:t>los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datos</w:t>
            </w:r>
          </w:p>
          <w:p w14:paraId="1A68A6EE" w14:textId="77777777" w:rsidR="009E6642" w:rsidRPr="009F318C" w:rsidRDefault="009E6642" w:rsidP="00A67DEF">
            <w:pPr>
              <w:pStyle w:val="TableParagraph"/>
              <w:spacing w:before="0"/>
              <w:jc w:val="both"/>
              <w:rPr>
                <w:rFonts w:ascii="Times New Roman" w:hAnsi="Times New Roman" w:cs="Times New Roman"/>
                <w:lang w:val="es-CO"/>
              </w:rPr>
            </w:pPr>
            <w:r w:rsidRPr="009F318C">
              <w:rPr>
                <w:rFonts w:ascii="Times New Roman" w:hAnsi="Times New Roman" w:cs="Times New Roman"/>
                <w:strike/>
                <w:w w:val="105"/>
                <w:lang w:val="es-CO"/>
              </w:rPr>
              <w:t>recolectados</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u</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obtenidos</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para</w:t>
            </w:r>
            <w:r w:rsidRPr="009F318C">
              <w:rPr>
                <w:rFonts w:ascii="Times New Roman" w:hAnsi="Times New Roman" w:cs="Times New Roman"/>
                <w:strike/>
                <w:spacing w:val="-3"/>
                <w:w w:val="105"/>
                <w:lang w:val="es-CO"/>
              </w:rPr>
              <w:t xml:space="preserve"> </w:t>
            </w:r>
            <w:r w:rsidRPr="009F318C">
              <w:rPr>
                <w:rFonts w:ascii="Times New Roman" w:hAnsi="Times New Roman" w:cs="Times New Roman"/>
                <w:strike/>
                <w:w w:val="105"/>
                <w:lang w:val="es-CO"/>
              </w:rPr>
              <w:t>fines</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estadísticos.</w:t>
            </w:r>
          </w:p>
        </w:tc>
        <w:tc>
          <w:tcPr>
            <w:tcW w:w="1985" w:type="dxa"/>
          </w:tcPr>
          <w:p w14:paraId="3BD8C8A3" w14:textId="77777777" w:rsidR="009E6642" w:rsidRPr="009F318C" w:rsidRDefault="009E6642" w:rsidP="00A67DEF">
            <w:pPr>
              <w:pStyle w:val="TableParagraph"/>
              <w:spacing w:before="0"/>
              <w:ind w:left="12"/>
              <w:jc w:val="center"/>
              <w:rPr>
                <w:rFonts w:ascii="Times New Roman" w:hAnsi="Times New Roman" w:cs="Times New Roman"/>
                <w:w w:val="105"/>
                <w:lang w:val="es-CO"/>
              </w:rPr>
            </w:pPr>
            <w:r w:rsidRPr="009F318C">
              <w:rPr>
                <w:rFonts w:ascii="Times New Roman" w:hAnsi="Times New Roman" w:cs="Times New Roman"/>
                <w:w w:val="105"/>
                <w:lang w:val="es-CO"/>
              </w:rPr>
              <w:t>H.R. Óscar Villamizar</w:t>
            </w:r>
          </w:p>
        </w:tc>
        <w:tc>
          <w:tcPr>
            <w:tcW w:w="1701" w:type="dxa"/>
          </w:tcPr>
          <w:p w14:paraId="0695D655" w14:textId="77777777" w:rsidR="009E6642" w:rsidRPr="009F318C" w:rsidRDefault="009E6642" w:rsidP="00A67DEF">
            <w:pPr>
              <w:pStyle w:val="TableParagraph"/>
              <w:spacing w:before="0"/>
              <w:ind w:right="130"/>
              <w:jc w:val="both"/>
              <w:rPr>
                <w:rFonts w:ascii="Times New Roman" w:hAnsi="Times New Roman" w:cs="Times New Roman"/>
                <w:lang w:val="es-CO"/>
              </w:rPr>
            </w:pPr>
            <w:r w:rsidRPr="009F318C">
              <w:rPr>
                <w:rFonts w:ascii="Times New Roman" w:hAnsi="Times New Roman" w:cs="Times New Roman"/>
                <w:lang w:val="es-CO"/>
              </w:rPr>
              <w:t>APROBADA (no se discutió ya que había otra proposición igual con aval)</w:t>
            </w:r>
          </w:p>
        </w:tc>
      </w:tr>
      <w:tr w:rsidR="00FB015E" w:rsidRPr="009F318C" w14:paraId="481E12E6" w14:textId="77777777" w:rsidTr="00FB015E">
        <w:trPr>
          <w:trHeight w:val="2682"/>
        </w:trPr>
        <w:tc>
          <w:tcPr>
            <w:tcW w:w="4961" w:type="dxa"/>
          </w:tcPr>
          <w:p w14:paraId="2DB814F3" w14:textId="77777777" w:rsidR="009E6642" w:rsidRPr="009F318C" w:rsidRDefault="009E6642" w:rsidP="00A67DEF">
            <w:pPr>
              <w:pStyle w:val="TableParagraph"/>
              <w:spacing w:before="0"/>
              <w:jc w:val="both"/>
              <w:rPr>
                <w:rFonts w:ascii="Times New Roman" w:hAnsi="Times New Roman" w:cs="Times New Roman"/>
                <w:b/>
                <w:lang w:val="es-CO"/>
              </w:rPr>
            </w:pPr>
            <w:r w:rsidRPr="009F318C">
              <w:rPr>
                <w:rFonts w:ascii="Times New Roman" w:hAnsi="Times New Roman" w:cs="Times New Roman"/>
                <w:w w:val="105"/>
                <w:lang w:val="es-CO"/>
              </w:rPr>
              <w:t>“</w:t>
            </w:r>
            <w:r w:rsidRPr="009F318C">
              <w:rPr>
                <w:rFonts w:ascii="Times New Roman" w:hAnsi="Times New Roman" w:cs="Times New Roman"/>
                <w:b/>
                <w:w w:val="105"/>
                <w:lang w:val="es-CO"/>
              </w:rPr>
              <w:t xml:space="preserve">ARTÍCULO </w:t>
            </w:r>
            <w:r w:rsidRPr="009F318C">
              <w:rPr>
                <w:rFonts w:ascii="Times New Roman" w:hAnsi="Times New Roman" w:cs="Times New Roman"/>
                <w:b/>
                <w:spacing w:val="33"/>
                <w:w w:val="105"/>
                <w:lang w:val="es-CO"/>
              </w:rPr>
              <w:t xml:space="preserve"> </w:t>
            </w:r>
            <w:r w:rsidRPr="009F318C">
              <w:rPr>
                <w:rFonts w:ascii="Times New Roman" w:hAnsi="Times New Roman" w:cs="Times New Roman"/>
                <w:b/>
                <w:w w:val="105"/>
                <w:lang w:val="es-CO"/>
              </w:rPr>
              <w:t xml:space="preserve">1.  </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 xml:space="preserve">OBJETO  </w:t>
            </w:r>
            <w:r w:rsidRPr="009F318C">
              <w:rPr>
                <w:rFonts w:ascii="Times New Roman" w:hAnsi="Times New Roman" w:cs="Times New Roman"/>
                <w:b/>
                <w:spacing w:val="32"/>
                <w:w w:val="105"/>
                <w:lang w:val="es-CO"/>
              </w:rPr>
              <w:t xml:space="preserve"> </w:t>
            </w:r>
            <w:r w:rsidRPr="009F318C">
              <w:rPr>
                <w:rFonts w:ascii="Times New Roman" w:hAnsi="Times New Roman" w:cs="Times New Roman"/>
                <w:b/>
                <w:w w:val="105"/>
                <w:lang w:val="es-CO"/>
              </w:rPr>
              <w:t xml:space="preserve">Y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 xml:space="preserve">ÁMBITO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 xml:space="preserve">DE  </w:t>
            </w:r>
            <w:r w:rsidRPr="009F318C">
              <w:rPr>
                <w:rFonts w:ascii="Times New Roman" w:hAnsi="Times New Roman" w:cs="Times New Roman"/>
                <w:b/>
                <w:spacing w:val="31"/>
                <w:w w:val="105"/>
                <w:lang w:val="es-CO"/>
              </w:rPr>
              <w:t xml:space="preserve"> </w:t>
            </w:r>
            <w:r w:rsidRPr="009F318C">
              <w:rPr>
                <w:rFonts w:ascii="Times New Roman" w:hAnsi="Times New Roman" w:cs="Times New Roman"/>
                <w:b/>
                <w:w w:val="105"/>
                <w:lang w:val="es-CO"/>
              </w:rPr>
              <w:t>APLICACIÓN.</w:t>
            </w:r>
          </w:p>
          <w:p w14:paraId="0A0873F7" w14:textId="77777777" w:rsidR="009E6642" w:rsidRPr="009F318C" w:rsidRDefault="009E6642" w:rsidP="00A67DEF">
            <w:pPr>
              <w:pStyle w:val="TableParagraph"/>
              <w:spacing w:before="0"/>
              <w:jc w:val="both"/>
              <w:rPr>
                <w:rFonts w:ascii="Times New Roman" w:hAnsi="Times New Roman" w:cs="Times New Roman"/>
                <w:b/>
                <w:lang w:val="es-CO"/>
              </w:rPr>
            </w:pPr>
            <w:r w:rsidRPr="009F318C">
              <w:rPr>
                <w:rFonts w:ascii="Times New Roman" w:hAnsi="Times New Roman" w:cs="Times New Roman"/>
                <w:b/>
                <w:w w:val="105"/>
                <w:lang w:val="es-CO"/>
              </w:rPr>
              <w:t>(Eliminación</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del</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parágrafo</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2)</w:t>
            </w:r>
          </w:p>
          <w:p w14:paraId="01557B5D" w14:textId="77777777" w:rsidR="009E6642" w:rsidRPr="009F318C" w:rsidRDefault="009E6642" w:rsidP="00A67DEF">
            <w:pPr>
              <w:pStyle w:val="TableParagraph"/>
              <w:spacing w:before="0"/>
              <w:ind w:left="0"/>
              <w:rPr>
                <w:rFonts w:ascii="Times New Roman" w:hAnsi="Times New Roman" w:cs="Times New Roman"/>
                <w:lang w:val="es-CO"/>
              </w:rPr>
            </w:pPr>
          </w:p>
          <w:p w14:paraId="476A4DD7" w14:textId="77777777" w:rsidR="009E6642" w:rsidRPr="009F318C" w:rsidRDefault="009E6642" w:rsidP="00A67DEF">
            <w:pPr>
              <w:pStyle w:val="TableParagraph"/>
              <w:spacing w:before="0"/>
              <w:ind w:right="94"/>
              <w:jc w:val="both"/>
              <w:rPr>
                <w:rFonts w:ascii="Times New Roman" w:hAnsi="Times New Roman" w:cs="Times New Roman"/>
                <w:lang w:val="es-CO"/>
              </w:rPr>
            </w:pPr>
            <w:r w:rsidRPr="009F318C">
              <w:rPr>
                <w:rFonts w:ascii="Times New Roman" w:hAnsi="Times New Roman" w:cs="Times New Roman"/>
                <w:strike/>
                <w:w w:val="105"/>
                <w:lang w:val="es-CO"/>
              </w:rPr>
              <w:t>PARÁGRAFO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2.</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reglas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contenidas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Leyes</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Estatutarias 1266 de 2008 y 1581 de 2012 con relación a la</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protección y tratamiento de datos personales deberán ser</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interpretadas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y</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aplicadas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manera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armónica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con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strike/>
                <w:lang w:val="es-CO"/>
              </w:rPr>
              <w:t>contenido de la presente ley, teniendo en cuenta el carácter</w:t>
            </w:r>
            <w:r w:rsidRPr="009F318C">
              <w:rPr>
                <w:rFonts w:ascii="Times New Roman" w:hAnsi="Times New Roman" w:cs="Times New Roman"/>
                <w:spacing w:val="1"/>
                <w:lang w:val="es-CO"/>
              </w:rPr>
              <w:t xml:space="preserve"> </w:t>
            </w:r>
            <w:r w:rsidRPr="009F318C">
              <w:rPr>
                <w:rFonts w:ascii="Times New Roman" w:hAnsi="Times New Roman" w:cs="Times New Roman"/>
                <w:strike/>
                <w:w w:val="105"/>
                <w:lang w:val="es-CO"/>
              </w:rPr>
              <w:t>especial</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8"/>
                <w:w w:val="105"/>
                <w:lang w:val="es-CO"/>
              </w:rPr>
              <w:t xml:space="preserve"> </w:t>
            </w:r>
            <w:r w:rsidRPr="009F318C">
              <w:rPr>
                <w:rFonts w:ascii="Times New Roman" w:hAnsi="Times New Roman" w:cs="Times New Roman"/>
                <w:strike/>
                <w:w w:val="105"/>
                <w:lang w:val="es-CO"/>
              </w:rPr>
              <w:t>los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registros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administrativos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y</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8"/>
                <w:w w:val="105"/>
                <w:lang w:val="es-CO"/>
              </w:rPr>
              <w:t xml:space="preserve"> </w:t>
            </w:r>
            <w:r w:rsidRPr="009F318C">
              <w:rPr>
                <w:rFonts w:ascii="Times New Roman" w:hAnsi="Times New Roman" w:cs="Times New Roman"/>
                <w:strike/>
                <w:w w:val="105"/>
                <w:lang w:val="es-CO"/>
              </w:rPr>
              <w:t>los</w:t>
            </w:r>
            <w:r w:rsidRPr="009F318C">
              <w:rPr>
                <w:rFonts w:ascii="Times New Roman" w:hAnsi="Times New Roman" w:cs="Times New Roman"/>
                <w:strike/>
                <w:spacing w:val="7"/>
                <w:w w:val="105"/>
                <w:lang w:val="es-CO"/>
              </w:rPr>
              <w:t xml:space="preserve"> </w:t>
            </w:r>
            <w:r w:rsidRPr="009F318C">
              <w:rPr>
                <w:rFonts w:ascii="Times New Roman" w:hAnsi="Times New Roman" w:cs="Times New Roman"/>
                <w:strike/>
                <w:w w:val="105"/>
                <w:lang w:val="es-CO"/>
              </w:rPr>
              <w:t>datos</w:t>
            </w:r>
          </w:p>
          <w:p w14:paraId="54390DA4" w14:textId="77777777" w:rsidR="009E6642" w:rsidRPr="009F318C" w:rsidRDefault="009E6642" w:rsidP="00A67DEF">
            <w:pPr>
              <w:pStyle w:val="TableParagraph"/>
              <w:spacing w:before="0"/>
              <w:jc w:val="both"/>
              <w:rPr>
                <w:rFonts w:ascii="Times New Roman" w:hAnsi="Times New Roman" w:cs="Times New Roman"/>
                <w:lang w:val="es-CO"/>
              </w:rPr>
            </w:pPr>
            <w:r w:rsidRPr="009F318C">
              <w:rPr>
                <w:rFonts w:ascii="Times New Roman" w:hAnsi="Times New Roman" w:cs="Times New Roman"/>
                <w:strike/>
                <w:w w:val="105"/>
                <w:lang w:val="es-CO"/>
              </w:rPr>
              <w:t>recolectados</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u</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obtenidos</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para</w:t>
            </w:r>
            <w:r w:rsidRPr="009F318C">
              <w:rPr>
                <w:rFonts w:ascii="Times New Roman" w:hAnsi="Times New Roman" w:cs="Times New Roman"/>
                <w:strike/>
                <w:spacing w:val="-3"/>
                <w:w w:val="105"/>
                <w:lang w:val="es-CO"/>
              </w:rPr>
              <w:t xml:space="preserve"> </w:t>
            </w:r>
            <w:r w:rsidRPr="009F318C">
              <w:rPr>
                <w:rFonts w:ascii="Times New Roman" w:hAnsi="Times New Roman" w:cs="Times New Roman"/>
                <w:strike/>
                <w:w w:val="105"/>
                <w:lang w:val="es-CO"/>
              </w:rPr>
              <w:t>fines</w:t>
            </w:r>
            <w:r w:rsidRPr="009F318C">
              <w:rPr>
                <w:rFonts w:ascii="Times New Roman" w:hAnsi="Times New Roman" w:cs="Times New Roman"/>
                <w:strike/>
                <w:spacing w:val="-4"/>
                <w:w w:val="105"/>
                <w:lang w:val="es-CO"/>
              </w:rPr>
              <w:t xml:space="preserve"> </w:t>
            </w:r>
            <w:r w:rsidRPr="009F318C">
              <w:rPr>
                <w:rFonts w:ascii="Times New Roman" w:hAnsi="Times New Roman" w:cs="Times New Roman"/>
                <w:strike/>
                <w:w w:val="105"/>
                <w:lang w:val="es-CO"/>
              </w:rPr>
              <w:t>estadísticos.</w:t>
            </w:r>
          </w:p>
        </w:tc>
        <w:tc>
          <w:tcPr>
            <w:tcW w:w="1985" w:type="dxa"/>
          </w:tcPr>
          <w:p w14:paraId="2BCD3E65" w14:textId="77777777" w:rsidR="009E6642" w:rsidRPr="009F318C" w:rsidRDefault="009E6642" w:rsidP="00A67DEF">
            <w:pPr>
              <w:pStyle w:val="TableParagraph"/>
              <w:spacing w:before="0"/>
              <w:ind w:left="12"/>
              <w:jc w:val="center"/>
              <w:rPr>
                <w:rFonts w:ascii="Times New Roman" w:hAnsi="Times New Roman" w:cs="Times New Roman"/>
                <w:w w:val="105"/>
                <w:lang w:val="es-CO"/>
              </w:rPr>
            </w:pPr>
            <w:r w:rsidRPr="009F318C">
              <w:rPr>
                <w:rFonts w:ascii="Times New Roman" w:hAnsi="Times New Roman" w:cs="Times New Roman"/>
                <w:w w:val="105"/>
                <w:lang w:val="es-CO"/>
              </w:rPr>
              <w:t>H.R. Edward David Rodríguez Rodríguez</w:t>
            </w:r>
          </w:p>
        </w:tc>
        <w:tc>
          <w:tcPr>
            <w:tcW w:w="1701" w:type="dxa"/>
          </w:tcPr>
          <w:p w14:paraId="7BDF7F28" w14:textId="77777777" w:rsidR="009E6642" w:rsidRPr="009F318C" w:rsidRDefault="009E6642" w:rsidP="00A67DEF">
            <w:pPr>
              <w:pStyle w:val="TableParagraph"/>
              <w:spacing w:before="0"/>
              <w:rPr>
                <w:rFonts w:ascii="Times New Roman" w:hAnsi="Times New Roman" w:cs="Times New Roman"/>
                <w:lang w:val="es-CO"/>
              </w:rPr>
            </w:pPr>
            <w:r w:rsidRPr="009F318C">
              <w:rPr>
                <w:rFonts w:ascii="Times New Roman" w:hAnsi="Times New Roman" w:cs="Times New Roman"/>
                <w:lang w:val="es-CO"/>
              </w:rPr>
              <w:t>APROBADA</w:t>
            </w:r>
          </w:p>
        </w:tc>
      </w:tr>
      <w:tr w:rsidR="00FB015E" w:rsidRPr="009F318C" w14:paraId="38E63A53" w14:textId="77777777" w:rsidTr="00FB015E">
        <w:trPr>
          <w:trHeight w:val="1343"/>
        </w:trPr>
        <w:tc>
          <w:tcPr>
            <w:tcW w:w="4961" w:type="dxa"/>
          </w:tcPr>
          <w:p w14:paraId="44C7D4A6" w14:textId="77777777" w:rsidR="009E6642" w:rsidRPr="009F318C" w:rsidRDefault="009E6642" w:rsidP="00A67DEF">
            <w:pPr>
              <w:pStyle w:val="TableParagraph"/>
              <w:spacing w:before="0"/>
              <w:ind w:right="96"/>
              <w:jc w:val="both"/>
              <w:rPr>
                <w:rFonts w:ascii="Times New Roman" w:hAnsi="Times New Roman" w:cs="Times New Roman"/>
                <w:u w:val="single"/>
                <w:lang w:val="es-CO"/>
              </w:rPr>
            </w:pPr>
            <w:r w:rsidRPr="009F318C">
              <w:rPr>
                <w:rFonts w:ascii="Times New Roman" w:hAnsi="Times New Roman" w:cs="Times New Roman"/>
                <w:b/>
                <w:u w:val="single"/>
                <w:lang w:val="es-CO"/>
              </w:rPr>
              <w:t>PARÁGRAFO 2.</w:t>
            </w:r>
            <w:r w:rsidRPr="009F318C">
              <w:rPr>
                <w:rFonts w:ascii="Times New Roman" w:hAnsi="Times New Roman" w:cs="Times New Roman"/>
                <w:u w:val="single"/>
                <w:lang w:val="es-CO"/>
              </w:rPr>
              <w:t xml:space="preserve"> Las reglas contenidas en la presente ley serán interpretadas de acuerdo a lo establecido en las Leyes Estatutarias 1266 de 2008 y 1581 de 2012 con relación a la protección y tratamiento de datos personales, primando siempre el criterio jerárquico normativo superior de las leyes estatutarias, en el entendido que las normas ordinarias, deben acomodarse a aquellas. </w:t>
            </w:r>
          </w:p>
        </w:tc>
        <w:tc>
          <w:tcPr>
            <w:tcW w:w="1985" w:type="dxa"/>
          </w:tcPr>
          <w:p w14:paraId="4135CF01" w14:textId="77777777" w:rsidR="009E6642" w:rsidRPr="009F318C" w:rsidRDefault="009E6642" w:rsidP="00A67DEF">
            <w:pPr>
              <w:pStyle w:val="TableParagraph"/>
              <w:spacing w:before="0"/>
              <w:ind w:left="0" w:firstLine="93"/>
              <w:jc w:val="center"/>
              <w:rPr>
                <w:rFonts w:ascii="Times New Roman" w:hAnsi="Times New Roman" w:cs="Times New Roman"/>
                <w:lang w:val="es-CO"/>
              </w:rPr>
            </w:pPr>
            <w:r w:rsidRPr="009F318C">
              <w:rPr>
                <w:rFonts w:ascii="Times New Roman" w:hAnsi="Times New Roman" w:cs="Times New Roman"/>
                <w:lang w:val="es-CO"/>
              </w:rPr>
              <w:t>H.R. Adriana Magaly Matiz</w:t>
            </w:r>
          </w:p>
        </w:tc>
        <w:tc>
          <w:tcPr>
            <w:tcW w:w="1701" w:type="dxa"/>
          </w:tcPr>
          <w:p w14:paraId="48532604" w14:textId="77777777" w:rsidR="009E6642" w:rsidRPr="009F318C" w:rsidRDefault="009E6642" w:rsidP="00A67DEF">
            <w:pPr>
              <w:pStyle w:val="TableParagraph"/>
              <w:spacing w:before="0"/>
              <w:rPr>
                <w:rFonts w:ascii="Times New Roman" w:hAnsi="Times New Roman" w:cs="Times New Roman"/>
                <w:lang w:val="es-CO"/>
              </w:rPr>
            </w:pPr>
            <w:r w:rsidRPr="009F318C">
              <w:rPr>
                <w:rFonts w:ascii="Times New Roman" w:hAnsi="Times New Roman" w:cs="Times New Roman"/>
                <w:lang w:val="es-CO"/>
              </w:rPr>
              <w:t>CONSTANCIA</w:t>
            </w:r>
          </w:p>
        </w:tc>
      </w:tr>
      <w:tr w:rsidR="00FB015E" w:rsidRPr="009F318C" w14:paraId="1ADFC533" w14:textId="77777777" w:rsidTr="00FB015E">
        <w:trPr>
          <w:trHeight w:val="1343"/>
        </w:trPr>
        <w:tc>
          <w:tcPr>
            <w:tcW w:w="4961" w:type="dxa"/>
          </w:tcPr>
          <w:p w14:paraId="735857F1" w14:textId="77777777" w:rsidR="009E6642" w:rsidRPr="009F318C" w:rsidRDefault="009E6642" w:rsidP="00A67DEF">
            <w:pPr>
              <w:adjustRightInd w:val="0"/>
              <w:ind w:left="136" w:right="133"/>
              <w:jc w:val="both"/>
              <w:textAlignment w:val="baseline"/>
              <w:rPr>
                <w:rFonts w:ascii="Times New Roman" w:hAnsi="Times New Roman" w:cs="Times New Roman"/>
                <w:lang w:val="es-CO" w:eastAsia="es-CO"/>
              </w:rPr>
            </w:pPr>
            <w:r w:rsidRPr="009F318C">
              <w:rPr>
                <w:rFonts w:ascii="Times New Roman" w:hAnsi="Times New Roman" w:cs="Times New Roman"/>
                <w:b/>
                <w:lang w:val="es-CO" w:eastAsia="es-CO"/>
              </w:rPr>
              <w:lastRenderedPageBreak/>
              <w:t>ARTÍCULO 1.</w:t>
            </w:r>
            <w:r w:rsidRPr="009F318C">
              <w:rPr>
                <w:rFonts w:ascii="Times New Roman" w:hAnsi="Times New Roman" w:cs="Times New Roman"/>
                <w:lang w:val="es-CO" w:eastAsia="es-CO"/>
              </w:rPr>
              <w:t xml:space="preserve"> </w:t>
            </w:r>
            <w:r w:rsidRPr="009F318C">
              <w:rPr>
                <w:rFonts w:ascii="Times New Roman" w:hAnsi="Times New Roman" w:cs="Times New Roman"/>
                <w:b/>
                <w:bCs/>
                <w:i/>
                <w:iCs/>
                <w:lang w:val="es-CO" w:eastAsia="es-CO"/>
              </w:rPr>
              <w:t>OBJETO Y ÁMBITO DE APLICACIÓN</w:t>
            </w:r>
            <w:r w:rsidRPr="009F318C">
              <w:rPr>
                <w:rFonts w:ascii="Times New Roman" w:hAnsi="Times New Roman" w:cs="Times New Roman"/>
                <w:b/>
                <w:bCs/>
                <w:lang w:val="es-CO" w:eastAsia="es-CO"/>
              </w:rPr>
              <w:t>.</w:t>
            </w:r>
            <w:r w:rsidRPr="009F318C">
              <w:rPr>
                <w:rFonts w:ascii="Times New Roman" w:hAnsi="Times New Roman" w:cs="Times New Roman"/>
                <w:lang w:val="es-CO" w:eastAsia="es-CO"/>
              </w:rPr>
              <w:t xml:space="preserve"> La presente ley establece el marco jurídico general para la planificación, producción, difusión y administración de las estadísticas oficiales del país.</w:t>
            </w:r>
          </w:p>
          <w:p w14:paraId="1F32B7EE" w14:textId="77777777" w:rsidR="009E6642" w:rsidRPr="009F318C" w:rsidRDefault="009E6642" w:rsidP="00A67DEF">
            <w:pPr>
              <w:adjustRightInd w:val="0"/>
              <w:ind w:left="136" w:right="133"/>
              <w:jc w:val="both"/>
              <w:textAlignment w:val="baseline"/>
              <w:rPr>
                <w:rFonts w:ascii="Times New Roman" w:hAnsi="Times New Roman" w:cs="Times New Roman"/>
                <w:lang w:val="es-CO" w:eastAsia="es-CO"/>
              </w:rPr>
            </w:pPr>
          </w:p>
          <w:p w14:paraId="77C6F734" w14:textId="77777777" w:rsidR="009E6642" w:rsidRPr="009F318C" w:rsidRDefault="009E6642" w:rsidP="00A67DEF">
            <w:pPr>
              <w:adjustRightInd w:val="0"/>
              <w:ind w:left="136" w:right="133"/>
              <w:jc w:val="both"/>
              <w:textAlignment w:val="baseline"/>
              <w:rPr>
                <w:rFonts w:ascii="Times New Roman" w:hAnsi="Times New Roman" w:cs="Times New Roman"/>
                <w:strike/>
                <w:lang w:val="es-CO" w:eastAsia="es-CO"/>
              </w:rPr>
            </w:pPr>
            <w:r w:rsidRPr="009F318C">
              <w:rPr>
                <w:rFonts w:ascii="Times New Roman" w:hAnsi="Times New Roman" w:cs="Times New Roman"/>
                <w:strike/>
                <w:lang w:val="es-CO" w:eastAsia="es-CO"/>
              </w:rPr>
              <w:t>Las estadísticas oficiales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27068C9D" w14:textId="77777777" w:rsidR="009E6642" w:rsidRPr="009F318C" w:rsidRDefault="009E6642" w:rsidP="00A67DEF">
            <w:pPr>
              <w:adjustRightInd w:val="0"/>
              <w:ind w:left="136" w:right="133"/>
              <w:jc w:val="both"/>
              <w:textAlignment w:val="baseline"/>
              <w:rPr>
                <w:rFonts w:ascii="Times New Roman" w:hAnsi="Times New Roman" w:cs="Times New Roman"/>
                <w:strike/>
                <w:lang w:val="es-CO" w:eastAsia="es-CO"/>
              </w:rPr>
            </w:pPr>
          </w:p>
          <w:p w14:paraId="414D2D4A" w14:textId="77777777" w:rsidR="009E6642" w:rsidRPr="009F318C" w:rsidRDefault="009E6642" w:rsidP="009E6642">
            <w:pPr>
              <w:widowControl/>
              <w:numPr>
                <w:ilvl w:val="0"/>
                <w:numId w:val="24"/>
              </w:numPr>
              <w:autoSpaceDE/>
              <w:adjustRightInd w:val="0"/>
              <w:ind w:left="136" w:right="133"/>
              <w:contextualSpacing/>
              <w:jc w:val="both"/>
              <w:textAlignment w:val="baseline"/>
              <w:rPr>
                <w:rFonts w:ascii="Times New Roman" w:eastAsia="Times New Roman" w:hAnsi="Times New Roman" w:cs="Times New Roman"/>
                <w:strike/>
                <w:lang w:val="es-CO" w:eastAsia="es-CO"/>
              </w:rPr>
            </w:pPr>
            <w:r w:rsidRPr="009F318C">
              <w:rPr>
                <w:rFonts w:ascii="Times New Roman" w:eastAsia="Times New Roman" w:hAnsi="Times New Roman" w:cs="Times New Roman"/>
                <w:strike/>
                <w:lang w:val="es-CO"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48CF49F2" w14:textId="77777777" w:rsidR="009E6642" w:rsidRPr="009F318C" w:rsidRDefault="009E6642" w:rsidP="00A67DEF">
            <w:pPr>
              <w:adjustRightInd w:val="0"/>
              <w:ind w:left="136" w:right="133"/>
              <w:contextualSpacing/>
              <w:jc w:val="both"/>
              <w:textAlignment w:val="baseline"/>
              <w:rPr>
                <w:rFonts w:ascii="Times New Roman" w:eastAsia="Times New Roman" w:hAnsi="Times New Roman" w:cs="Times New Roman"/>
                <w:strike/>
                <w:lang w:val="es-CO" w:eastAsia="es-CO"/>
              </w:rPr>
            </w:pPr>
          </w:p>
          <w:p w14:paraId="5354AF7D" w14:textId="77777777" w:rsidR="009E6642" w:rsidRPr="009F318C" w:rsidRDefault="009E6642" w:rsidP="009E6642">
            <w:pPr>
              <w:widowControl/>
              <w:numPr>
                <w:ilvl w:val="0"/>
                <w:numId w:val="24"/>
              </w:numPr>
              <w:autoSpaceDE/>
              <w:adjustRightInd w:val="0"/>
              <w:ind w:left="136" w:right="133"/>
              <w:contextualSpacing/>
              <w:jc w:val="both"/>
              <w:textAlignment w:val="baseline"/>
              <w:rPr>
                <w:rFonts w:ascii="Times New Roman" w:eastAsia="Times New Roman" w:hAnsi="Times New Roman" w:cs="Times New Roman"/>
                <w:strike/>
                <w:lang w:val="es-CO" w:eastAsia="es-CO"/>
              </w:rPr>
            </w:pPr>
            <w:r w:rsidRPr="009F318C">
              <w:rPr>
                <w:rFonts w:ascii="Times New Roman" w:eastAsia="Times New Roman" w:hAnsi="Times New Roman" w:cs="Times New Roman"/>
                <w:strike/>
                <w:lang w:val="es-CO" w:eastAsia="es-CO"/>
              </w:rPr>
              <w:t>Estar incorporadas en el Plan Estadístico Nacional vigente y en el registro que defina el Departamento Administrativo Nacional de Estadística – DANE, con el propósito de garantizar una plena identificación y caracterización de la oferta de información estadística en el país.</w:t>
            </w:r>
          </w:p>
          <w:p w14:paraId="72DD41CC" w14:textId="77777777" w:rsidR="009E6642" w:rsidRPr="009F318C" w:rsidRDefault="009E6642" w:rsidP="00A67DEF">
            <w:pPr>
              <w:adjustRightInd w:val="0"/>
              <w:ind w:left="136" w:right="133" w:firstLine="120"/>
              <w:jc w:val="both"/>
              <w:textAlignment w:val="baseline"/>
              <w:rPr>
                <w:rFonts w:ascii="Times New Roman" w:hAnsi="Times New Roman" w:cs="Times New Roman"/>
                <w:strike/>
                <w:lang w:val="es-CO" w:eastAsia="es-CO"/>
              </w:rPr>
            </w:pPr>
          </w:p>
          <w:p w14:paraId="2D3224D3" w14:textId="77777777" w:rsidR="009E6642" w:rsidRPr="009F318C" w:rsidRDefault="009E6642" w:rsidP="009E6642">
            <w:pPr>
              <w:widowControl/>
              <w:numPr>
                <w:ilvl w:val="0"/>
                <w:numId w:val="24"/>
              </w:numPr>
              <w:autoSpaceDE/>
              <w:adjustRightInd w:val="0"/>
              <w:ind w:left="136" w:right="133"/>
              <w:contextualSpacing/>
              <w:jc w:val="both"/>
              <w:textAlignment w:val="baseline"/>
              <w:rPr>
                <w:rFonts w:ascii="Times New Roman" w:eastAsia="Times New Roman" w:hAnsi="Times New Roman" w:cs="Times New Roman"/>
                <w:strike/>
                <w:lang w:val="es-CO" w:eastAsia="es-CO"/>
              </w:rPr>
            </w:pPr>
            <w:r w:rsidRPr="009F318C">
              <w:rPr>
                <w:rFonts w:ascii="Times New Roman" w:eastAsia="Times New Roman" w:hAnsi="Times New Roman" w:cs="Times New Roman"/>
                <w:strike/>
                <w:lang w:val="es-CO" w:eastAsia="es-CO"/>
              </w:rPr>
              <w:t xml:space="preserve">Haber obtenido la certificación por parte del Departamento Administrativo Nacional de Estadística – DANE, en la evaluación de la calidad estadística de acuerdo con la regulación establecida por dicha entidad. </w:t>
            </w:r>
          </w:p>
          <w:p w14:paraId="77BB73E9" w14:textId="77777777" w:rsidR="009E6642" w:rsidRPr="009F318C" w:rsidRDefault="009E6642" w:rsidP="00A67DEF">
            <w:pPr>
              <w:adjustRightInd w:val="0"/>
              <w:ind w:left="136" w:right="133"/>
              <w:contextualSpacing/>
              <w:jc w:val="both"/>
              <w:textAlignment w:val="baseline"/>
              <w:rPr>
                <w:rFonts w:ascii="Times New Roman" w:eastAsia="Times New Roman" w:hAnsi="Times New Roman" w:cs="Times New Roman"/>
                <w:strike/>
                <w:lang w:val="es-CO" w:eastAsia="es-CO"/>
              </w:rPr>
            </w:pPr>
          </w:p>
          <w:p w14:paraId="6D5AB9DD" w14:textId="77777777" w:rsidR="009E6642" w:rsidRPr="009F318C" w:rsidRDefault="009E6642" w:rsidP="009E6642">
            <w:pPr>
              <w:widowControl/>
              <w:numPr>
                <w:ilvl w:val="0"/>
                <w:numId w:val="24"/>
              </w:numPr>
              <w:autoSpaceDE/>
              <w:adjustRightInd w:val="0"/>
              <w:ind w:left="136" w:right="133"/>
              <w:contextualSpacing/>
              <w:jc w:val="both"/>
              <w:textAlignment w:val="baseline"/>
              <w:rPr>
                <w:rFonts w:ascii="Times New Roman" w:eastAsia="Times New Roman" w:hAnsi="Times New Roman" w:cs="Times New Roman"/>
                <w:strike/>
                <w:lang w:val="es-CO" w:eastAsia="es-CO"/>
              </w:rPr>
            </w:pPr>
            <w:r w:rsidRPr="009F318C">
              <w:rPr>
                <w:rFonts w:ascii="Times New Roman" w:eastAsia="Times New Roman" w:hAnsi="Times New Roman" w:cs="Times New Roman"/>
                <w:strike/>
                <w:lang w:val="es-CO" w:eastAsia="es-CO"/>
              </w:rPr>
              <w:t>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4C9935D1" w14:textId="77777777" w:rsidR="009E6642" w:rsidRPr="009F318C" w:rsidRDefault="009E6642" w:rsidP="00A67DEF">
            <w:pPr>
              <w:adjustRightInd w:val="0"/>
              <w:ind w:left="136" w:right="133"/>
              <w:jc w:val="both"/>
              <w:textAlignment w:val="baseline"/>
              <w:rPr>
                <w:rFonts w:ascii="Times New Roman" w:hAnsi="Times New Roman" w:cs="Times New Roman"/>
                <w:b/>
                <w:bCs/>
                <w:lang w:val="es-CO" w:eastAsia="es-CO"/>
              </w:rPr>
            </w:pPr>
          </w:p>
          <w:p w14:paraId="2CB2675F" w14:textId="77777777" w:rsidR="009E6642" w:rsidRPr="009F318C" w:rsidRDefault="009E6642" w:rsidP="00A67DEF">
            <w:pPr>
              <w:adjustRightInd w:val="0"/>
              <w:ind w:left="136" w:right="133"/>
              <w:jc w:val="both"/>
              <w:textAlignment w:val="baseline"/>
              <w:rPr>
                <w:rFonts w:ascii="Times New Roman" w:hAnsi="Times New Roman" w:cs="Times New Roman"/>
                <w:lang w:val="es-CO" w:eastAsia="es-CO"/>
              </w:rPr>
            </w:pPr>
            <w:r w:rsidRPr="009F318C">
              <w:rPr>
                <w:rFonts w:ascii="Times New Roman" w:hAnsi="Times New Roman" w:cs="Times New Roman"/>
                <w:b/>
                <w:lang w:val="es-CO" w:eastAsia="es-CO"/>
              </w:rPr>
              <w:t>PARÁGRAFO 1.</w:t>
            </w:r>
            <w:r w:rsidRPr="009F318C">
              <w:rPr>
                <w:rFonts w:ascii="Times New Roman" w:hAnsi="Times New Roman" w:cs="Times New Roman"/>
                <w:lang w:val="es-CO" w:eastAsia="es-CO"/>
              </w:rPr>
              <w:t xml:space="preserve"> Las disposiciones de la presente Ley se aplicarán a los registros administrativos y a los </w:t>
            </w:r>
            <w:r w:rsidRPr="009F318C">
              <w:rPr>
                <w:rFonts w:ascii="Times New Roman" w:hAnsi="Times New Roman" w:cs="Times New Roman"/>
                <w:lang w:val="es-CO" w:eastAsia="es-CO"/>
              </w:rPr>
              <w:lastRenderedPageBreak/>
              <w:t>datos recolectados u obtenidos para fines estadísticos por parte de los productores de estadísticas oficiales en el marco del Sistema Estadístico Nacional – SEN.</w:t>
            </w:r>
          </w:p>
          <w:p w14:paraId="53347630" w14:textId="77777777" w:rsidR="009E6642" w:rsidRPr="009F318C" w:rsidRDefault="009E6642" w:rsidP="00A67DEF">
            <w:pPr>
              <w:adjustRightInd w:val="0"/>
              <w:ind w:left="136" w:right="133"/>
              <w:jc w:val="both"/>
              <w:textAlignment w:val="baseline"/>
              <w:rPr>
                <w:rFonts w:ascii="Times New Roman" w:hAnsi="Times New Roman" w:cs="Times New Roman"/>
                <w:lang w:val="es-CO" w:eastAsia="es-CO"/>
              </w:rPr>
            </w:pPr>
          </w:p>
          <w:p w14:paraId="1EA6DEA4" w14:textId="77777777" w:rsidR="009E6642" w:rsidRPr="009F318C" w:rsidRDefault="009E6642" w:rsidP="00A67DEF">
            <w:pPr>
              <w:adjustRightInd w:val="0"/>
              <w:ind w:left="136" w:right="133"/>
              <w:jc w:val="both"/>
              <w:textAlignment w:val="baseline"/>
              <w:rPr>
                <w:rFonts w:ascii="Times New Roman" w:hAnsi="Times New Roman" w:cs="Times New Roman"/>
                <w:lang w:val="es-CO" w:eastAsia="es-CO"/>
              </w:rPr>
            </w:pPr>
            <w:r w:rsidRPr="009F318C">
              <w:rPr>
                <w:rFonts w:ascii="Times New Roman" w:hAnsi="Times New Roman" w:cs="Times New Roman"/>
                <w:lang w:val="es-CO" w:eastAsia="es-CO"/>
              </w:rPr>
              <w:t>P</w:t>
            </w:r>
            <w:r w:rsidRPr="009F318C">
              <w:rPr>
                <w:rFonts w:ascii="Times New Roman" w:hAnsi="Times New Roman" w:cs="Times New Roman"/>
                <w:b/>
                <w:lang w:val="es-CO" w:eastAsia="es-CO"/>
              </w:rPr>
              <w:t xml:space="preserve">ARÁGRAFO 2. </w:t>
            </w:r>
            <w:r w:rsidRPr="009F318C">
              <w:rPr>
                <w:rFonts w:ascii="Times New Roman" w:hAnsi="Times New Roman" w:cs="Times New Roman"/>
                <w:lang w:val="es-CO" w:eastAsia="es-CO"/>
              </w:rPr>
              <w:t>Las reglas contenidas en las Leyes Estatutarias 1266 de 2008 y 1581 de 2012 con relación a la protección y tratamiento de datos personales deberán ser interpretadas y aplicadas de manera armónica con el contenido de la presente ley, teniendo en cuenta el carácter especial de los registros administrativos y de los datos recolectados u obtenidos para fines estadísticos.</w:t>
            </w:r>
          </w:p>
        </w:tc>
        <w:tc>
          <w:tcPr>
            <w:tcW w:w="1985" w:type="dxa"/>
          </w:tcPr>
          <w:p w14:paraId="02B7ECD5" w14:textId="77777777" w:rsidR="009E6642" w:rsidRPr="009F318C" w:rsidRDefault="009E6642" w:rsidP="00A67DEF">
            <w:pPr>
              <w:pStyle w:val="TableParagraph"/>
              <w:spacing w:before="0"/>
              <w:rPr>
                <w:rFonts w:ascii="Times New Roman" w:hAnsi="Times New Roman" w:cs="Times New Roman"/>
                <w:lang w:val="es-CO"/>
              </w:rPr>
            </w:pPr>
            <w:r w:rsidRPr="009F318C">
              <w:rPr>
                <w:rFonts w:ascii="Times New Roman" w:hAnsi="Times New Roman" w:cs="Times New Roman"/>
                <w:lang w:val="es-CO"/>
              </w:rPr>
              <w:lastRenderedPageBreak/>
              <w:t>H.R. Alejandro Vega</w:t>
            </w:r>
          </w:p>
        </w:tc>
        <w:tc>
          <w:tcPr>
            <w:tcW w:w="1701" w:type="dxa"/>
          </w:tcPr>
          <w:p w14:paraId="65056425" w14:textId="77777777" w:rsidR="009E6642" w:rsidRPr="009F318C" w:rsidRDefault="009E6642" w:rsidP="00A67DEF">
            <w:pPr>
              <w:pStyle w:val="TableParagraph"/>
              <w:spacing w:before="0"/>
              <w:rPr>
                <w:rFonts w:ascii="Times New Roman" w:hAnsi="Times New Roman" w:cs="Times New Roman"/>
                <w:w w:val="105"/>
                <w:lang w:val="es-CO"/>
              </w:rPr>
            </w:pPr>
            <w:r w:rsidRPr="009F318C">
              <w:rPr>
                <w:rFonts w:ascii="Times New Roman" w:hAnsi="Times New Roman" w:cs="Times New Roman"/>
                <w:lang w:val="es-CO"/>
              </w:rPr>
              <w:t>CONSTANCIA</w:t>
            </w:r>
            <w:r w:rsidRPr="009F318C">
              <w:rPr>
                <w:rFonts w:ascii="Times New Roman" w:hAnsi="Times New Roman" w:cs="Times New Roman"/>
                <w:w w:val="105"/>
                <w:lang w:val="es-CO"/>
              </w:rPr>
              <w:t xml:space="preserve"> </w:t>
            </w:r>
          </w:p>
        </w:tc>
      </w:tr>
      <w:tr w:rsidR="00FB015E" w:rsidRPr="009F318C" w14:paraId="7924351C" w14:textId="77777777" w:rsidTr="00FB015E">
        <w:trPr>
          <w:trHeight w:val="1343"/>
        </w:trPr>
        <w:tc>
          <w:tcPr>
            <w:tcW w:w="4961" w:type="dxa"/>
          </w:tcPr>
          <w:p w14:paraId="2307791D" w14:textId="77777777" w:rsidR="00FB015E" w:rsidRPr="009F318C" w:rsidRDefault="00FB015E" w:rsidP="00FB015E">
            <w:pPr>
              <w:adjustRightInd w:val="0"/>
              <w:ind w:left="144" w:right="280"/>
              <w:jc w:val="both"/>
              <w:textAlignment w:val="baseline"/>
              <w:rPr>
                <w:rFonts w:ascii="Times New Roman" w:hAnsi="Times New Roman" w:cs="Times New Roman"/>
                <w:bCs/>
                <w:lang w:val="es-CO" w:eastAsia="es-CO"/>
              </w:rPr>
            </w:pPr>
            <w:r w:rsidRPr="009F318C">
              <w:rPr>
                <w:rFonts w:ascii="Times New Roman" w:hAnsi="Times New Roman" w:cs="Times New Roman"/>
                <w:bCs/>
                <w:lang w:val="es-CO" w:eastAsia="es-CO"/>
              </w:rPr>
              <w:t>Eliminar el artículo 3:</w:t>
            </w:r>
          </w:p>
          <w:p w14:paraId="70BE00EF" w14:textId="77777777" w:rsidR="00FB015E" w:rsidRPr="009F318C" w:rsidRDefault="00FB015E" w:rsidP="00FB015E">
            <w:pPr>
              <w:adjustRightInd w:val="0"/>
              <w:ind w:left="144" w:right="280"/>
              <w:jc w:val="both"/>
              <w:textAlignment w:val="baseline"/>
              <w:rPr>
                <w:rFonts w:ascii="Times New Roman" w:hAnsi="Times New Roman" w:cs="Times New Roman"/>
                <w:strike/>
                <w:lang w:val="es-CO" w:eastAsia="es-CO"/>
              </w:rPr>
            </w:pPr>
            <w:r w:rsidRPr="009F318C">
              <w:rPr>
                <w:rFonts w:ascii="Times New Roman" w:hAnsi="Times New Roman" w:cs="Times New Roman"/>
                <w:b/>
                <w:bCs/>
                <w:strike/>
                <w:lang w:val="es-CO" w:eastAsia="es-CO"/>
              </w:rPr>
              <w:t xml:space="preserve">ARTÍCULO 3. </w:t>
            </w:r>
            <w:r w:rsidRPr="009F318C">
              <w:rPr>
                <w:rFonts w:ascii="Times New Roman" w:hAnsi="Times New Roman" w:cs="Times New Roman"/>
                <w:b/>
                <w:bCs/>
                <w:i/>
                <w:iCs/>
                <w:strike/>
                <w:lang w:val="es-CO" w:eastAsia="es-CO"/>
              </w:rPr>
              <w:t>OBLIGATORIEDAD DE USO DE LAS ESTADÍSTICAS OFICIALES.</w:t>
            </w:r>
            <w:r w:rsidRPr="009F318C">
              <w:rPr>
                <w:rFonts w:ascii="Times New Roman" w:hAnsi="Times New Roman" w:cs="Times New Roman"/>
                <w:strike/>
                <w:lang w:val="es-CO" w:eastAsia="es-CO"/>
              </w:rPr>
              <w:t xml:space="preserve"> 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4436C1E4" w14:textId="77777777" w:rsidR="00FB015E" w:rsidRPr="009F318C" w:rsidRDefault="00FB015E" w:rsidP="00FB015E">
            <w:pPr>
              <w:adjustRightInd w:val="0"/>
              <w:ind w:left="144" w:right="280"/>
              <w:jc w:val="both"/>
              <w:textAlignment w:val="baseline"/>
              <w:rPr>
                <w:rFonts w:ascii="Times New Roman" w:hAnsi="Times New Roman" w:cs="Times New Roman"/>
                <w:strike/>
                <w:lang w:val="es-CO" w:eastAsia="es-CO"/>
              </w:rPr>
            </w:pPr>
          </w:p>
          <w:p w14:paraId="03B9256B" w14:textId="77777777" w:rsidR="00FB015E" w:rsidRPr="009F318C" w:rsidRDefault="00FB015E" w:rsidP="00FB015E">
            <w:pPr>
              <w:adjustRightInd w:val="0"/>
              <w:ind w:left="144" w:right="280"/>
              <w:jc w:val="both"/>
              <w:textAlignment w:val="baseline"/>
              <w:rPr>
                <w:rFonts w:ascii="Times New Roman" w:hAnsi="Times New Roman" w:cs="Times New Roman"/>
                <w:strike/>
                <w:lang w:val="es-CO" w:eastAsia="es-CO"/>
              </w:rPr>
            </w:pPr>
            <w:r w:rsidRPr="009F318C">
              <w:rPr>
                <w:rFonts w:ascii="Times New Roman" w:hAnsi="Times New Roman" w:cs="Times New Roman"/>
                <w:b/>
                <w:bCs/>
                <w:strike/>
                <w:lang w:val="es-CO" w:eastAsia="es-CO"/>
              </w:rPr>
              <w:t>PARÁGRAFO.</w:t>
            </w:r>
            <w:r w:rsidRPr="009F318C">
              <w:rPr>
                <w:rFonts w:ascii="Times New Roman" w:hAnsi="Times New Roman" w:cs="Times New Roman"/>
                <w:strike/>
                <w:lang w:val="es-CO" w:eastAsia="es-CO"/>
              </w:rPr>
              <w:t xml:space="preserve"> Los resultados de las operaciones estadísticas realizadas en el país, por una única vez, con anterioridad al 1 de noviembre de 2016, 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condiciones señaladas en los numerales 1 y 2 del artículo 1 de la presente ley. </w:t>
            </w:r>
          </w:p>
          <w:p w14:paraId="067AE6AF" w14:textId="2EAFA2DB" w:rsidR="00FB015E" w:rsidRPr="009F318C" w:rsidRDefault="00FB015E" w:rsidP="00FB015E">
            <w:pPr>
              <w:pStyle w:val="TableParagraph"/>
              <w:spacing w:before="0"/>
              <w:ind w:left="144" w:right="280"/>
              <w:jc w:val="both"/>
              <w:rPr>
                <w:rFonts w:ascii="Times New Roman" w:hAnsi="Times New Roman" w:cs="Times New Roman"/>
                <w:b/>
                <w:color w:val="000000" w:themeColor="text1"/>
                <w:w w:val="105"/>
                <w:highlight w:val="yellow"/>
                <w:u w:val="single"/>
                <w:lang w:val="es-CO"/>
              </w:rPr>
            </w:pPr>
          </w:p>
        </w:tc>
        <w:tc>
          <w:tcPr>
            <w:tcW w:w="1985" w:type="dxa"/>
          </w:tcPr>
          <w:p w14:paraId="33F07C66" w14:textId="5D18D03C" w:rsidR="00FB015E" w:rsidRPr="009F318C" w:rsidRDefault="00FB015E" w:rsidP="00FB015E">
            <w:pPr>
              <w:pStyle w:val="TableParagraph"/>
              <w:spacing w:before="0"/>
              <w:ind w:left="287" w:firstLine="93"/>
              <w:rPr>
                <w:rFonts w:ascii="Times New Roman" w:hAnsi="Times New Roman" w:cs="Times New Roman"/>
                <w:color w:val="000000" w:themeColor="text1"/>
                <w:w w:val="105"/>
                <w:highlight w:val="red"/>
                <w:lang w:val="es-CO"/>
              </w:rPr>
            </w:pPr>
            <w:r w:rsidRPr="009F318C">
              <w:rPr>
                <w:rFonts w:ascii="Times New Roman" w:hAnsi="Times New Roman" w:cs="Times New Roman"/>
                <w:w w:val="105"/>
                <w:lang w:val="es-CO"/>
              </w:rPr>
              <w:t>H.R. Gabriel Vallejo</w:t>
            </w:r>
          </w:p>
        </w:tc>
        <w:tc>
          <w:tcPr>
            <w:tcW w:w="1701" w:type="dxa"/>
          </w:tcPr>
          <w:p w14:paraId="2BE13111" w14:textId="499F4EAC" w:rsidR="00FB015E" w:rsidRPr="009F318C" w:rsidRDefault="00FB015E" w:rsidP="00FB015E">
            <w:pPr>
              <w:pStyle w:val="TableParagraph"/>
              <w:spacing w:before="0"/>
              <w:rPr>
                <w:rFonts w:ascii="Times New Roman" w:hAnsi="Times New Roman" w:cs="Times New Roman"/>
                <w:color w:val="000000" w:themeColor="text1"/>
                <w:w w:val="105"/>
                <w:highlight w:val="red"/>
                <w:lang w:val="es-CO"/>
              </w:rPr>
            </w:pPr>
            <w:r w:rsidRPr="009F318C">
              <w:rPr>
                <w:rFonts w:ascii="Times New Roman" w:hAnsi="Times New Roman" w:cs="Times New Roman"/>
                <w:lang w:val="es-CO"/>
              </w:rPr>
              <w:t>CONSTANCIA</w:t>
            </w:r>
          </w:p>
        </w:tc>
      </w:tr>
      <w:tr w:rsidR="00FB015E" w:rsidRPr="009F318C" w14:paraId="383D8963" w14:textId="77777777" w:rsidTr="00FB015E">
        <w:trPr>
          <w:trHeight w:val="522"/>
        </w:trPr>
        <w:tc>
          <w:tcPr>
            <w:tcW w:w="4961" w:type="dxa"/>
          </w:tcPr>
          <w:p w14:paraId="7D166E80" w14:textId="77777777" w:rsidR="00FB015E" w:rsidRPr="009F318C" w:rsidRDefault="00FB015E" w:rsidP="00FB015E">
            <w:pPr>
              <w:pStyle w:val="TableParagraph"/>
              <w:spacing w:before="0"/>
              <w:jc w:val="both"/>
              <w:rPr>
                <w:rFonts w:ascii="Times New Roman" w:hAnsi="Times New Roman" w:cs="Times New Roman"/>
                <w:b/>
                <w:lang w:val="es-CO"/>
              </w:rPr>
            </w:pPr>
            <w:r w:rsidRPr="009F318C">
              <w:rPr>
                <w:rFonts w:ascii="Times New Roman" w:hAnsi="Times New Roman" w:cs="Times New Roman"/>
                <w:b/>
                <w:w w:val="105"/>
                <w:lang w:val="es-CO"/>
              </w:rPr>
              <w:t>Modifica</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el</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numeral</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5</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y</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lang w:val="es-CO"/>
              </w:rPr>
              <w:t>9</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del</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artículo</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4:</w:t>
            </w:r>
          </w:p>
          <w:p w14:paraId="609A241A" w14:textId="77777777" w:rsidR="00FB015E" w:rsidRPr="009F318C" w:rsidRDefault="00FB015E" w:rsidP="00FB015E">
            <w:pPr>
              <w:pStyle w:val="TableParagraph"/>
              <w:spacing w:before="0"/>
              <w:ind w:left="0"/>
              <w:rPr>
                <w:rFonts w:ascii="Times New Roman" w:hAnsi="Times New Roman" w:cs="Times New Roman"/>
                <w:lang w:val="es-CO"/>
              </w:rPr>
            </w:pPr>
          </w:p>
          <w:p w14:paraId="1467E02D" w14:textId="77777777" w:rsidR="00FB015E" w:rsidRPr="009F318C" w:rsidRDefault="00FB015E" w:rsidP="00FB015E">
            <w:pPr>
              <w:pStyle w:val="TableParagraph"/>
              <w:spacing w:before="0"/>
              <w:ind w:right="97"/>
              <w:jc w:val="both"/>
              <w:rPr>
                <w:rFonts w:ascii="Times New Roman" w:hAnsi="Times New Roman" w:cs="Times New Roman"/>
                <w:b/>
                <w:lang w:val="es-CO"/>
              </w:rPr>
            </w:pPr>
            <w:r w:rsidRPr="009F318C">
              <w:rPr>
                <w:rFonts w:ascii="Times New Roman" w:hAnsi="Times New Roman" w:cs="Times New Roman"/>
                <w:w w:val="105"/>
                <w:lang w:val="es-CO"/>
              </w:rPr>
              <w:t>5.INDEPENDENCIA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TÉCNICA: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elaboración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las</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estadísticas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oficiales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debe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priorizar el interés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público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sobre</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intereses</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políticos,</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administrativos</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o</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particulares de las entidades que las produzcan.</w:t>
            </w:r>
            <w:r w:rsidRPr="009F318C">
              <w:rPr>
                <w:rFonts w:ascii="Times New Roman" w:hAnsi="Times New Roman" w:cs="Times New Roman"/>
                <w:w w:val="105"/>
                <w:u w:val="single"/>
                <w:lang w:val="es-CO"/>
              </w:rPr>
              <w:t xml:space="preserve"> </w:t>
            </w:r>
            <w:r w:rsidRPr="009F318C">
              <w:rPr>
                <w:rFonts w:ascii="Times New Roman" w:hAnsi="Times New Roman" w:cs="Times New Roman"/>
                <w:b/>
                <w:w w:val="105"/>
                <w:u w:val="single"/>
                <w:lang w:val="es-CO"/>
              </w:rPr>
              <w:t>Lo anterior, no implica</w:t>
            </w:r>
            <w:r w:rsidRPr="009F318C">
              <w:rPr>
                <w:rFonts w:ascii="Times New Roman" w:hAnsi="Times New Roman" w:cs="Times New Roman"/>
                <w:b/>
                <w:spacing w:val="-47"/>
                <w:w w:val="105"/>
                <w:lang w:val="es-CO"/>
              </w:rPr>
              <w:t xml:space="preserve"> </w:t>
            </w:r>
            <w:r w:rsidRPr="009F318C">
              <w:rPr>
                <w:rFonts w:ascii="Times New Roman" w:hAnsi="Times New Roman" w:cs="Times New Roman"/>
                <w:b/>
                <w:w w:val="105"/>
                <w:u w:val="single"/>
                <w:lang w:val="es-CO"/>
              </w:rPr>
              <w:t>el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desconocimiento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autonomía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técnica,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administrativa y jurídica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 ninguna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entidad</w:t>
            </w:r>
          </w:p>
          <w:p w14:paraId="700FD2F2" w14:textId="77777777" w:rsidR="00FB015E" w:rsidRPr="009F318C" w:rsidRDefault="00FB015E" w:rsidP="00FB015E">
            <w:pPr>
              <w:pStyle w:val="TableParagraph"/>
              <w:spacing w:before="0"/>
              <w:ind w:left="0"/>
              <w:rPr>
                <w:rFonts w:ascii="Times New Roman" w:hAnsi="Times New Roman" w:cs="Times New Roman"/>
                <w:lang w:val="es-CO"/>
              </w:rPr>
            </w:pPr>
          </w:p>
          <w:p w14:paraId="2A1C7B63" w14:textId="77777777" w:rsidR="00FB015E" w:rsidRPr="009F318C" w:rsidRDefault="00FB015E" w:rsidP="00FB015E">
            <w:pPr>
              <w:pStyle w:val="TableParagraph"/>
              <w:spacing w:before="0"/>
              <w:ind w:right="96"/>
              <w:jc w:val="both"/>
              <w:rPr>
                <w:rFonts w:ascii="Times New Roman" w:hAnsi="Times New Roman" w:cs="Times New Roman"/>
                <w:lang w:val="es-CO"/>
              </w:rPr>
            </w:pPr>
            <w:r w:rsidRPr="009F318C">
              <w:rPr>
                <w:rFonts w:ascii="Times New Roman" w:hAnsi="Times New Roman" w:cs="Times New Roman"/>
                <w:w w:val="105"/>
                <w:lang w:val="es-CO"/>
              </w:rPr>
              <w:lastRenderedPageBreak/>
              <w:t>9.TRANSPARENCIA: Toda la información relacionada con 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producción</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sus</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resultados</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presume</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pública.</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En tanto tal, las fuentes, los métodos y procedimientos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aplicados en la actividad estadística, los controles para 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vigilancia de éstos y las estadísticas oficiales serán puestos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disposición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pública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manera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completa,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oportuna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permanente. De igual manera, se proporcionará y facilitará</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acceso</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dicha</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información</w:t>
            </w:r>
            <w:r w:rsidRPr="009F318C">
              <w:rPr>
                <w:rFonts w:ascii="Times New Roman" w:hAnsi="Times New Roman" w:cs="Times New Roman"/>
                <w:spacing w:val="-5"/>
                <w:w w:val="105"/>
                <w:lang w:val="es-CO"/>
              </w:rPr>
              <w:t xml:space="preserve"> </w:t>
            </w:r>
            <w:r w:rsidRPr="009F318C">
              <w:rPr>
                <w:rFonts w:ascii="Times New Roman" w:hAnsi="Times New Roman" w:cs="Times New Roman"/>
                <w:b/>
                <w:w w:val="105"/>
                <w:u w:val="single"/>
                <w:lang w:val="es-CO"/>
              </w:rPr>
              <w:t>en</w:t>
            </w:r>
            <w:r w:rsidRPr="009F318C">
              <w:rPr>
                <w:rFonts w:ascii="Times New Roman" w:hAnsi="Times New Roman" w:cs="Times New Roman"/>
                <w:b/>
                <w:spacing w:val="-5"/>
                <w:w w:val="105"/>
                <w:u w:val="single"/>
                <w:lang w:val="es-CO"/>
              </w:rPr>
              <w:t xml:space="preserve"> </w:t>
            </w:r>
            <w:r w:rsidRPr="009F318C">
              <w:rPr>
                <w:rFonts w:ascii="Times New Roman" w:hAnsi="Times New Roman" w:cs="Times New Roman"/>
                <w:b/>
                <w:w w:val="105"/>
                <w:u w:val="single"/>
                <w:lang w:val="es-CO"/>
              </w:rPr>
              <w:t>el</w:t>
            </w:r>
            <w:r w:rsidRPr="009F318C">
              <w:rPr>
                <w:rFonts w:ascii="Times New Roman" w:hAnsi="Times New Roman" w:cs="Times New Roman"/>
                <w:b/>
                <w:spacing w:val="-6"/>
                <w:w w:val="105"/>
                <w:u w:val="single"/>
                <w:lang w:val="es-CO"/>
              </w:rPr>
              <w:t xml:space="preserve"> </w:t>
            </w:r>
            <w:r w:rsidRPr="009F318C">
              <w:rPr>
                <w:rFonts w:ascii="Times New Roman" w:hAnsi="Times New Roman" w:cs="Times New Roman"/>
                <w:b/>
                <w:w w:val="105"/>
                <w:u w:val="single"/>
                <w:lang w:val="es-CO"/>
              </w:rPr>
              <w:t>marco</w:t>
            </w:r>
            <w:r w:rsidRPr="009F318C">
              <w:rPr>
                <w:rFonts w:ascii="Times New Roman" w:hAnsi="Times New Roman" w:cs="Times New Roman"/>
                <w:b/>
                <w:spacing w:val="-5"/>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5"/>
                <w:w w:val="105"/>
                <w:u w:val="single"/>
                <w:lang w:val="es-CO"/>
              </w:rPr>
              <w:t xml:space="preserve"> </w:t>
            </w:r>
            <w:r w:rsidRPr="009F318C">
              <w:rPr>
                <w:rFonts w:ascii="Times New Roman" w:hAnsi="Times New Roman" w:cs="Times New Roman"/>
                <w:b/>
                <w:w w:val="105"/>
                <w:u w:val="single"/>
                <w:lang w:val="es-CO"/>
              </w:rPr>
              <w:t>su</w:t>
            </w:r>
            <w:r w:rsidRPr="009F318C">
              <w:rPr>
                <w:rFonts w:ascii="Times New Roman" w:hAnsi="Times New Roman" w:cs="Times New Roman"/>
                <w:b/>
                <w:spacing w:val="-5"/>
                <w:w w:val="105"/>
                <w:u w:val="single"/>
                <w:lang w:val="es-CO"/>
              </w:rPr>
              <w:t xml:space="preserve"> </w:t>
            </w:r>
            <w:r w:rsidRPr="009F318C">
              <w:rPr>
                <w:rFonts w:ascii="Times New Roman" w:hAnsi="Times New Roman" w:cs="Times New Roman"/>
                <w:b/>
                <w:w w:val="105"/>
                <w:u w:val="single"/>
                <w:lang w:val="es-CO"/>
              </w:rPr>
              <w:t>autonomía</w:t>
            </w:r>
            <w:r w:rsidRPr="009F318C">
              <w:rPr>
                <w:rFonts w:ascii="Times New Roman" w:hAnsi="Times New Roman" w:cs="Times New Roman"/>
                <w:b/>
                <w:spacing w:val="-47"/>
                <w:w w:val="105"/>
                <w:lang w:val="es-CO"/>
              </w:rPr>
              <w:t xml:space="preserve"> </w:t>
            </w:r>
            <w:r w:rsidRPr="009F318C">
              <w:rPr>
                <w:rFonts w:ascii="Times New Roman" w:hAnsi="Times New Roman" w:cs="Times New Roman"/>
                <w:b/>
                <w:w w:val="105"/>
                <w:u w:val="single"/>
                <w:lang w:val="es-CO"/>
              </w:rPr>
              <w:t>técnica, administrativa y jurídica.</w:t>
            </w:r>
            <w:r w:rsidRPr="009F318C">
              <w:rPr>
                <w:rFonts w:ascii="Times New Roman" w:hAnsi="Times New Roman" w:cs="Times New Roman"/>
                <w:b/>
                <w:spacing w:val="1"/>
                <w:w w:val="105"/>
                <w:lang w:val="es-CO"/>
              </w:rPr>
              <w:t xml:space="preserve"> </w:t>
            </w:r>
            <w:r w:rsidRPr="009F318C">
              <w:rPr>
                <w:rFonts w:ascii="Times New Roman" w:hAnsi="Times New Roman" w:cs="Times New Roman"/>
                <w:strike/>
                <w:w w:val="105"/>
                <w:lang w:val="es-CO"/>
              </w:rPr>
              <w:t>en los términos más</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amplios posibles y</w:t>
            </w:r>
            <w:r w:rsidRPr="009F318C">
              <w:rPr>
                <w:rFonts w:ascii="Times New Roman" w:hAnsi="Times New Roman" w:cs="Times New Roman"/>
                <w:w w:val="105"/>
                <w:lang w:val="es-CO"/>
              </w:rPr>
              <w:t xml:space="preserve"> </w:t>
            </w:r>
            <w:r w:rsidRPr="009F318C">
              <w:rPr>
                <w:rFonts w:ascii="Times New Roman" w:hAnsi="Times New Roman" w:cs="Times New Roman"/>
                <w:b/>
                <w:w w:val="105"/>
                <w:u w:val="single"/>
                <w:lang w:val="es-CO"/>
              </w:rPr>
              <w:t>L</w:t>
            </w:r>
            <w:r w:rsidRPr="009F318C">
              <w:rPr>
                <w:rFonts w:ascii="Times New Roman" w:hAnsi="Times New Roman" w:cs="Times New Roman"/>
                <w:w w:val="105"/>
                <w:lang w:val="es-CO"/>
              </w:rPr>
              <w:t>las entidades productoras responderán</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manera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eficaz</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peticiones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relacionadas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procesos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 resultados 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dicha actividad.</w:t>
            </w:r>
          </w:p>
        </w:tc>
        <w:tc>
          <w:tcPr>
            <w:tcW w:w="1985" w:type="dxa"/>
          </w:tcPr>
          <w:p w14:paraId="21B646FB" w14:textId="77777777" w:rsidR="00FB015E" w:rsidRPr="009F318C" w:rsidRDefault="00FB015E" w:rsidP="00FB015E">
            <w:pPr>
              <w:pStyle w:val="TableParagraph"/>
              <w:spacing w:before="0"/>
              <w:ind w:left="12"/>
              <w:jc w:val="center"/>
              <w:rPr>
                <w:rFonts w:ascii="Times New Roman" w:hAnsi="Times New Roman" w:cs="Times New Roman"/>
                <w:w w:val="105"/>
                <w:lang w:val="es-CO"/>
              </w:rPr>
            </w:pPr>
            <w:r w:rsidRPr="009F318C">
              <w:rPr>
                <w:rFonts w:ascii="Times New Roman" w:hAnsi="Times New Roman" w:cs="Times New Roman"/>
                <w:w w:val="105"/>
                <w:lang w:val="es-CO"/>
              </w:rPr>
              <w:lastRenderedPageBreak/>
              <w:t>H.R. Edward David Rodríguez Rodríguez</w:t>
            </w:r>
          </w:p>
        </w:tc>
        <w:tc>
          <w:tcPr>
            <w:tcW w:w="1701" w:type="dxa"/>
          </w:tcPr>
          <w:p w14:paraId="68CDBFA2"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lang w:val="es-CO"/>
              </w:rPr>
              <w:t>APROBADA</w:t>
            </w:r>
          </w:p>
        </w:tc>
      </w:tr>
      <w:tr w:rsidR="00FB015E" w:rsidRPr="009F318C" w14:paraId="25F2C045" w14:textId="77777777" w:rsidTr="00FB015E">
        <w:trPr>
          <w:trHeight w:val="1343"/>
        </w:trPr>
        <w:tc>
          <w:tcPr>
            <w:tcW w:w="4961" w:type="dxa"/>
          </w:tcPr>
          <w:p w14:paraId="2BCC6525" w14:textId="77777777" w:rsidR="00FB015E" w:rsidRPr="009F318C" w:rsidRDefault="00FB015E" w:rsidP="00FB015E">
            <w:pPr>
              <w:pStyle w:val="TableParagraph"/>
              <w:spacing w:before="0"/>
              <w:jc w:val="both"/>
              <w:rPr>
                <w:rFonts w:ascii="Times New Roman" w:hAnsi="Times New Roman" w:cs="Times New Roman"/>
                <w:b/>
                <w:lang w:val="es-CO"/>
              </w:rPr>
            </w:pPr>
            <w:r w:rsidRPr="009F318C">
              <w:rPr>
                <w:rFonts w:ascii="Times New Roman" w:hAnsi="Times New Roman" w:cs="Times New Roman"/>
                <w:b/>
                <w:w w:val="105"/>
                <w:lang w:val="es-CO"/>
              </w:rPr>
              <w:t>Modifica</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el</w:t>
            </w:r>
            <w:r w:rsidRPr="009F318C">
              <w:rPr>
                <w:rFonts w:ascii="Times New Roman" w:hAnsi="Times New Roman" w:cs="Times New Roman"/>
                <w:b/>
                <w:spacing w:val="-3"/>
                <w:w w:val="105"/>
                <w:lang w:val="es-CO"/>
              </w:rPr>
              <w:t xml:space="preserve"> </w:t>
            </w:r>
            <w:r w:rsidRPr="009F318C">
              <w:rPr>
                <w:rFonts w:ascii="Times New Roman" w:hAnsi="Times New Roman" w:cs="Times New Roman"/>
                <w:b/>
                <w:w w:val="105"/>
                <w:lang w:val="es-CO"/>
              </w:rPr>
              <w:t>numeral</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9</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del</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artículo</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4:</w:t>
            </w:r>
          </w:p>
          <w:p w14:paraId="5B510F89" w14:textId="77777777" w:rsidR="00FB015E" w:rsidRPr="009F318C" w:rsidRDefault="00FB015E" w:rsidP="00FB015E">
            <w:pPr>
              <w:pStyle w:val="TableParagraph"/>
              <w:spacing w:before="0"/>
              <w:jc w:val="both"/>
              <w:rPr>
                <w:rFonts w:ascii="Times New Roman" w:hAnsi="Times New Roman" w:cs="Times New Roman"/>
                <w:b/>
                <w:w w:val="105"/>
                <w:lang w:val="es-CO"/>
              </w:rPr>
            </w:pPr>
          </w:p>
          <w:p w14:paraId="4FCDE577" w14:textId="77777777" w:rsidR="00FB015E" w:rsidRPr="009F318C" w:rsidRDefault="00FB015E" w:rsidP="00FB015E">
            <w:pPr>
              <w:pStyle w:val="TableParagraph"/>
              <w:spacing w:before="0"/>
              <w:jc w:val="both"/>
              <w:rPr>
                <w:rFonts w:ascii="Times New Roman" w:hAnsi="Times New Roman" w:cs="Times New Roman"/>
                <w:b/>
                <w:w w:val="105"/>
                <w:u w:val="single"/>
                <w:lang w:val="es-CO"/>
              </w:rPr>
            </w:pPr>
            <w:r w:rsidRPr="009F318C">
              <w:rPr>
                <w:rFonts w:ascii="Times New Roman" w:hAnsi="Times New Roman" w:cs="Times New Roman"/>
                <w:w w:val="105"/>
                <w:lang w:val="es-CO"/>
              </w:rPr>
              <w:t>9.TRANSPARENCIA: Toda la información relacionada con 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producción</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sus</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resultados</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presume</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pública.</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En tanto tal, las fuentes, los métodos y procedimientos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aplicados en la actividad estadística, los controles para 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vigilancia de éstos y las estadísticas oficiales serán puestos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disposición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pública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manera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completa,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oportuna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permanente. De igual manera, se proporcionará y facilitará</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acceso</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dicha</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información</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en los términos más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amplios posibles y las entidades productoras responderán</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manera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eficaz</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peticiones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relacionadas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procesos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 resultados 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dicha actividad</w:t>
            </w:r>
            <w:r w:rsidRPr="009F318C">
              <w:rPr>
                <w:rFonts w:ascii="Times New Roman" w:hAnsi="Times New Roman" w:cs="Times New Roman"/>
                <w:b/>
                <w:w w:val="105"/>
                <w:lang w:val="es-CO"/>
              </w:rPr>
              <w:t xml:space="preserve">. </w:t>
            </w:r>
            <w:r w:rsidRPr="009F318C">
              <w:rPr>
                <w:rFonts w:ascii="Times New Roman" w:hAnsi="Times New Roman" w:cs="Times New Roman"/>
                <w:b/>
                <w:w w:val="105"/>
                <w:u w:val="single"/>
                <w:lang w:val="es-CO"/>
              </w:rPr>
              <w:t>En todos los casos deberán adoptarse las medidas conducentes a la supresión de identidad de los titulares.</w:t>
            </w:r>
          </w:p>
        </w:tc>
        <w:tc>
          <w:tcPr>
            <w:tcW w:w="1985" w:type="dxa"/>
          </w:tcPr>
          <w:p w14:paraId="28E8F93F" w14:textId="77777777" w:rsidR="00FB015E" w:rsidRPr="009F318C" w:rsidRDefault="00FB015E" w:rsidP="00FB015E">
            <w:pPr>
              <w:pStyle w:val="TableParagraph"/>
              <w:spacing w:before="0"/>
              <w:ind w:left="12"/>
              <w:jc w:val="center"/>
              <w:rPr>
                <w:rFonts w:ascii="Times New Roman" w:hAnsi="Times New Roman" w:cs="Times New Roman"/>
                <w:w w:val="105"/>
                <w:lang w:val="es-CO"/>
              </w:rPr>
            </w:pPr>
            <w:r w:rsidRPr="009F318C">
              <w:rPr>
                <w:rFonts w:ascii="Times New Roman" w:hAnsi="Times New Roman" w:cs="Times New Roman"/>
                <w:w w:val="105"/>
                <w:lang w:val="es-CO"/>
              </w:rPr>
              <w:t>H.R. Adriana Magaly Matiz</w:t>
            </w:r>
          </w:p>
        </w:tc>
        <w:tc>
          <w:tcPr>
            <w:tcW w:w="1701" w:type="dxa"/>
          </w:tcPr>
          <w:p w14:paraId="0CAEB8C3"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lang w:val="es-CO"/>
              </w:rPr>
              <w:t xml:space="preserve">APROBADA </w:t>
            </w:r>
          </w:p>
        </w:tc>
      </w:tr>
      <w:tr w:rsidR="00FB015E" w:rsidRPr="009F318C" w14:paraId="370ACC05" w14:textId="77777777" w:rsidTr="00FB015E">
        <w:trPr>
          <w:trHeight w:val="1343"/>
        </w:trPr>
        <w:tc>
          <w:tcPr>
            <w:tcW w:w="4961" w:type="dxa"/>
          </w:tcPr>
          <w:p w14:paraId="6CC6F014" w14:textId="77777777" w:rsidR="00FB015E" w:rsidRPr="009F318C" w:rsidRDefault="00FB015E" w:rsidP="00FB015E">
            <w:pPr>
              <w:pStyle w:val="TableParagraph"/>
              <w:spacing w:before="0"/>
              <w:jc w:val="both"/>
              <w:rPr>
                <w:rFonts w:ascii="Times New Roman" w:hAnsi="Times New Roman" w:cs="Times New Roman"/>
                <w:lang w:val="es-CO" w:eastAsia="es-CO"/>
              </w:rPr>
            </w:pPr>
            <w:r w:rsidRPr="009F318C">
              <w:rPr>
                <w:rFonts w:ascii="Times New Roman" w:hAnsi="Times New Roman" w:cs="Times New Roman"/>
                <w:b/>
                <w:lang w:val="es-CO" w:eastAsia="es-CO"/>
              </w:rPr>
              <w:t>Crea el numeral 10</w:t>
            </w:r>
            <w:r w:rsidRPr="009F318C">
              <w:rPr>
                <w:rFonts w:ascii="Times New Roman" w:hAnsi="Times New Roman" w:cs="Times New Roman"/>
                <w:lang w:val="es-CO" w:eastAsia="es-CO"/>
              </w:rPr>
              <w:t xml:space="preserve"> </w:t>
            </w:r>
            <w:r w:rsidRPr="009F318C">
              <w:rPr>
                <w:rFonts w:ascii="Times New Roman" w:hAnsi="Times New Roman" w:cs="Times New Roman"/>
                <w:b/>
                <w:w w:val="105"/>
                <w:lang w:val="es-CO"/>
              </w:rPr>
              <w:t>del</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artículo</w:t>
            </w:r>
            <w:r w:rsidRPr="009F318C">
              <w:rPr>
                <w:rFonts w:ascii="Times New Roman" w:hAnsi="Times New Roman" w:cs="Times New Roman"/>
                <w:b/>
                <w:spacing w:val="-2"/>
                <w:w w:val="105"/>
                <w:lang w:val="es-CO"/>
              </w:rPr>
              <w:t xml:space="preserve"> </w:t>
            </w:r>
            <w:r w:rsidRPr="009F318C">
              <w:rPr>
                <w:rFonts w:ascii="Times New Roman" w:hAnsi="Times New Roman" w:cs="Times New Roman"/>
                <w:b/>
                <w:w w:val="105"/>
                <w:lang w:val="es-CO"/>
              </w:rPr>
              <w:t>4:</w:t>
            </w:r>
          </w:p>
          <w:p w14:paraId="26F52761" w14:textId="77777777" w:rsidR="00FB015E" w:rsidRPr="009F318C" w:rsidRDefault="00FB015E" w:rsidP="00FB015E">
            <w:pPr>
              <w:pStyle w:val="TableParagraph"/>
              <w:spacing w:before="0"/>
              <w:jc w:val="both"/>
              <w:rPr>
                <w:rFonts w:ascii="Times New Roman" w:hAnsi="Times New Roman" w:cs="Times New Roman"/>
                <w:lang w:val="es-CO" w:eastAsia="es-CO"/>
              </w:rPr>
            </w:pPr>
          </w:p>
          <w:p w14:paraId="25F46E4F" w14:textId="77777777" w:rsidR="00FB015E" w:rsidRPr="009F318C" w:rsidRDefault="00FB015E" w:rsidP="00FB015E">
            <w:pPr>
              <w:pStyle w:val="TableParagraph"/>
              <w:spacing w:before="0"/>
              <w:jc w:val="both"/>
              <w:rPr>
                <w:rFonts w:ascii="Times New Roman" w:hAnsi="Times New Roman" w:cs="Times New Roman"/>
                <w:b/>
                <w:w w:val="105"/>
                <w:u w:val="single"/>
                <w:lang w:val="es-CO"/>
              </w:rPr>
            </w:pPr>
            <w:r w:rsidRPr="009F318C">
              <w:rPr>
                <w:rFonts w:ascii="Times New Roman" w:hAnsi="Times New Roman" w:cs="Times New Roman"/>
                <w:b/>
                <w:u w:val="single"/>
                <w:lang w:val="es-CO" w:eastAsia="es-CO"/>
              </w:rPr>
              <w:t xml:space="preserve">ACCESIBILIDAD: </w:t>
            </w:r>
            <w:r w:rsidRPr="009F318C">
              <w:rPr>
                <w:rFonts w:ascii="Times New Roman" w:hAnsi="Times New Roman" w:cs="Times New Roman"/>
                <w:u w:val="single"/>
                <w:lang w:val="es-CO" w:eastAsia="es-CO"/>
              </w:rPr>
              <w:t>La información estadística debe presentarse de forma clara y accesible para toda la población, de manera que cualquier persona pueda comprenderla con facilidad. Así mismo, se debe garantizar que el tipo de archivo digital en que se consigne la información sea de fácil acceso y utilización.</w:t>
            </w:r>
          </w:p>
        </w:tc>
        <w:tc>
          <w:tcPr>
            <w:tcW w:w="1985" w:type="dxa"/>
          </w:tcPr>
          <w:p w14:paraId="2D389DC6" w14:textId="77777777" w:rsidR="00FB015E" w:rsidRPr="009F318C" w:rsidRDefault="00FB015E" w:rsidP="00FB015E">
            <w:pPr>
              <w:pStyle w:val="TableParagraph"/>
              <w:spacing w:before="0"/>
              <w:ind w:left="287" w:firstLine="93"/>
              <w:rPr>
                <w:rFonts w:ascii="Times New Roman" w:hAnsi="Times New Roman" w:cs="Times New Roman"/>
                <w:lang w:val="es-CO"/>
              </w:rPr>
            </w:pPr>
            <w:r w:rsidRPr="009F318C">
              <w:rPr>
                <w:rFonts w:ascii="Times New Roman" w:hAnsi="Times New Roman" w:cs="Times New Roman"/>
                <w:lang w:val="es-CO"/>
              </w:rPr>
              <w:t>H.R. Julián Peinado</w:t>
            </w:r>
          </w:p>
        </w:tc>
        <w:tc>
          <w:tcPr>
            <w:tcW w:w="1701" w:type="dxa"/>
          </w:tcPr>
          <w:p w14:paraId="70097CEF"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lang w:val="es-CO"/>
              </w:rPr>
              <w:t>APROBADA</w:t>
            </w:r>
          </w:p>
        </w:tc>
      </w:tr>
      <w:tr w:rsidR="00FB015E" w:rsidRPr="009F318C" w14:paraId="4BA3226F" w14:textId="77777777" w:rsidTr="00FB015E">
        <w:trPr>
          <w:trHeight w:val="1343"/>
        </w:trPr>
        <w:tc>
          <w:tcPr>
            <w:tcW w:w="4961" w:type="dxa"/>
          </w:tcPr>
          <w:p w14:paraId="3441A493" w14:textId="77777777" w:rsidR="00FB015E" w:rsidRPr="009F318C" w:rsidRDefault="00FB015E" w:rsidP="00FB015E">
            <w:pPr>
              <w:pStyle w:val="TableParagraph"/>
              <w:spacing w:before="0"/>
              <w:jc w:val="both"/>
              <w:rPr>
                <w:rFonts w:ascii="Times New Roman" w:hAnsi="Times New Roman" w:cs="Times New Roman"/>
                <w:b/>
                <w:w w:val="105"/>
                <w:lang w:val="es-CO"/>
              </w:rPr>
            </w:pPr>
            <w:r w:rsidRPr="009F318C">
              <w:rPr>
                <w:rFonts w:ascii="Times New Roman" w:hAnsi="Times New Roman" w:cs="Times New Roman"/>
                <w:b/>
                <w:w w:val="105"/>
                <w:lang w:val="es-CO"/>
              </w:rPr>
              <w:t>Crea un parágrafo en el artículo 7:</w:t>
            </w:r>
          </w:p>
          <w:p w14:paraId="55535D30" w14:textId="77777777" w:rsidR="00FB015E" w:rsidRPr="009F318C" w:rsidRDefault="00FB015E" w:rsidP="00FB015E">
            <w:pPr>
              <w:pStyle w:val="TableParagraph"/>
              <w:spacing w:before="0"/>
              <w:jc w:val="both"/>
              <w:rPr>
                <w:rFonts w:ascii="Times New Roman" w:hAnsi="Times New Roman" w:cs="Times New Roman"/>
                <w:b/>
                <w:w w:val="105"/>
                <w:lang w:val="es-CO"/>
              </w:rPr>
            </w:pPr>
          </w:p>
          <w:p w14:paraId="7A2AE6B5" w14:textId="77777777" w:rsidR="00FB015E" w:rsidRPr="009F318C" w:rsidRDefault="00FB015E" w:rsidP="00FB015E">
            <w:pPr>
              <w:pStyle w:val="TableParagraph"/>
              <w:spacing w:before="0"/>
              <w:jc w:val="both"/>
              <w:rPr>
                <w:rFonts w:ascii="Times New Roman" w:hAnsi="Times New Roman" w:cs="Times New Roman"/>
                <w:b/>
                <w:w w:val="105"/>
                <w:u w:val="single"/>
                <w:lang w:val="es-CO"/>
              </w:rPr>
            </w:pPr>
            <w:r w:rsidRPr="009F318C">
              <w:rPr>
                <w:rFonts w:ascii="Times New Roman" w:hAnsi="Times New Roman" w:cs="Times New Roman"/>
                <w:b/>
                <w:w w:val="105"/>
                <w:u w:val="single"/>
                <w:lang w:val="es-CO"/>
              </w:rPr>
              <w:t xml:space="preserve">La Autoridad Estadística prestará de forma gratuita asesoría y apoyo técnico y jurídico a los municipios de cuarta, quinta y sexta categoría que lo soliciten, para los lineamientos y estándares en la producción y difusión de la información estadística prevista en la presente ley. </w:t>
            </w:r>
          </w:p>
          <w:p w14:paraId="5AE199A6" w14:textId="77777777" w:rsidR="00FB015E" w:rsidRPr="009F318C" w:rsidRDefault="00FB015E" w:rsidP="00FB015E">
            <w:pPr>
              <w:pStyle w:val="TableParagraph"/>
              <w:spacing w:before="0"/>
              <w:jc w:val="both"/>
              <w:rPr>
                <w:rFonts w:ascii="Times New Roman" w:hAnsi="Times New Roman" w:cs="Times New Roman"/>
                <w:b/>
                <w:w w:val="105"/>
                <w:lang w:val="es-CO"/>
              </w:rPr>
            </w:pPr>
          </w:p>
        </w:tc>
        <w:tc>
          <w:tcPr>
            <w:tcW w:w="1985" w:type="dxa"/>
          </w:tcPr>
          <w:p w14:paraId="1BD064BA" w14:textId="77777777" w:rsidR="00FB015E" w:rsidRPr="009F318C" w:rsidRDefault="00FB015E" w:rsidP="00FB015E">
            <w:pPr>
              <w:pStyle w:val="TableParagraph"/>
              <w:spacing w:before="0"/>
              <w:ind w:left="287" w:firstLine="93"/>
              <w:rPr>
                <w:rFonts w:ascii="Times New Roman" w:hAnsi="Times New Roman" w:cs="Times New Roman"/>
                <w:lang w:val="es-CO"/>
              </w:rPr>
            </w:pPr>
            <w:r w:rsidRPr="009F318C">
              <w:rPr>
                <w:rFonts w:ascii="Times New Roman" w:hAnsi="Times New Roman" w:cs="Times New Roman"/>
                <w:lang w:val="es-CO"/>
              </w:rPr>
              <w:lastRenderedPageBreak/>
              <w:t>H.R. Óscar Sánchez León</w:t>
            </w:r>
          </w:p>
        </w:tc>
        <w:tc>
          <w:tcPr>
            <w:tcW w:w="1701" w:type="dxa"/>
          </w:tcPr>
          <w:p w14:paraId="24B4EADF"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lang w:val="es-CO"/>
              </w:rPr>
              <w:t>CONSTANCIA</w:t>
            </w:r>
          </w:p>
        </w:tc>
      </w:tr>
      <w:tr w:rsidR="00FB015E" w:rsidRPr="009F318C" w14:paraId="5AD14F44" w14:textId="77777777" w:rsidTr="00FB015E">
        <w:trPr>
          <w:trHeight w:val="1343"/>
        </w:trPr>
        <w:tc>
          <w:tcPr>
            <w:tcW w:w="4961" w:type="dxa"/>
          </w:tcPr>
          <w:p w14:paraId="4C6CE9B8" w14:textId="77777777" w:rsidR="00FB015E" w:rsidRPr="009F318C" w:rsidRDefault="00FB015E" w:rsidP="00FB015E">
            <w:pPr>
              <w:adjustRightInd w:val="0"/>
              <w:jc w:val="both"/>
              <w:textAlignment w:val="baseline"/>
              <w:rPr>
                <w:rFonts w:ascii="Times New Roman" w:hAnsi="Times New Roman" w:cs="Times New Roman"/>
                <w:b/>
                <w:bCs/>
                <w:lang w:val="es-CO" w:eastAsia="es-CO"/>
              </w:rPr>
            </w:pPr>
            <w:r w:rsidRPr="009F318C">
              <w:rPr>
                <w:rFonts w:ascii="Times New Roman" w:hAnsi="Times New Roman" w:cs="Times New Roman"/>
                <w:b/>
                <w:bCs/>
                <w:lang w:val="es-CO" w:eastAsia="es-CO"/>
              </w:rPr>
              <w:t>ARTÍCULO 9.</w:t>
            </w:r>
            <w:r w:rsidRPr="009F318C">
              <w:rPr>
                <w:rFonts w:ascii="Times New Roman" w:hAnsi="Times New Roman" w:cs="Times New Roman"/>
                <w:bCs/>
                <w:lang w:val="es-CO" w:eastAsia="es-CO"/>
              </w:rPr>
              <w:t xml:space="preserve"> </w:t>
            </w:r>
            <w:r w:rsidRPr="009F318C">
              <w:rPr>
                <w:rFonts w:ascii="Times New Roman" w:hAnsi="Times New Roman" w:cs="Times New Roman"/>
                <w:bCs/>
                <w:iCs/>
                <w:lang w:val="es-CO" w:eastAsia="es-CO"/>
              </w:rPr>
              <w:t>DESIGNACIÓN DE LA PERSONA QUE ENCABEZA LA DIRECCIÓN DEL DANE</w:t>
            </w:r>
            <w:r w:rsidRPr="009F318C">
              <w:rPr>
                <w:rFonts w:ascii="Times New Roman" w:hAnsi="Times New Roman" w:cs="Times New Roman"/>
                <w:bCs/>
                <w:lang w:val="es-CO" w:eastAsia="es-CO"/>
              </w:rPr>
              <w:t xml:space="preserve">. </w:t>
            </w:r>
            <w:r w:rsidRPr="009F318C">
              <w:rPr>
                <w:rFonts w:ascii="Times New Roman" w:hAnsi="Times New Roman" w:cs="Times New Roman"/>
                <w:b/>
                <w:bCs/>
                <w:u w:val="single"/>
                <w:lang w:val="es-CO" w:eastAsia="es-CO"/>
              </w:rPr>
              <w:t>El director del Departamento Nacional de Estadística – DANE, será designado por el presidente de la República para periodo de cuatro años en la mitad del respectivo periodo presidencial.</w:t>
            </w:r>
          </w:p>
          <w:p w14:paraId="094F192E" w14:textId="77777777" w:rsidR="00FB015E" w:rsidRPr="009F318C" w:rsidRDefault="00FB015E" w:rsidP="00FB015E">
            <w:pPr>
              <w:adjustRightInd w:val="0"/>
              <w:jc w:val="both"/>
              <w:textAlignment w:val="baseline"/>
              <w:rPr>
                <w:rFonts w:ascii="Times New Roman" w:hAnsi="Times New Roman" w:cs="Times New Roman"/>
                <w:b/>
                <w:bCs/>
                <w:lang w:val="es-CO" w:eastAsia="es-CO"/>
              </w:rPr>
            </w:pPr>
          </w:p>
          <w:p w14:paraId="3A85AB50" w14:textId="77777777" w:rsidR="00FB015E" w:rsidRPr="009F318C" w:rsidRDefault="00FB015E" w:rsidP="00FB015E">
            <w:pPr>
              <w:adjustRightInd w:val="0"/>
              <w:jc w:val="both"/>
              <w:textAlignment w:val="baseline"/>
              <w:rPr>
                <w:rFonts w:ascii="Times New Roman" w:hAnsi="Times New Roman" w:cs="Times New Roman"/>
                <w:lang w:val="es-CO" w:eastAsia="es-CO"/>
              </w:rPr>
            </w:pPr>
            <w:r w:rsidRPr="009F318C">
              <w:rPr>
                <w:rFonts w:ascii="Times New Roman" w:hAnsi="Times New Roman" w:cs="Times New Roman"/>
                <w:b/>
                <w:bCs/>
                <w:i/>
                <w:lang w:val="es-CO" w:eastAsia="es-CO"/>
              </w:rPr>
              <w:t xml:space="preserve"> </w:t>
            </w:r>
            <w:r w:rsidRPr="009F318C">
              <w:rPr>
                <w:rFonts w:ascii="Times New Roman" w:hAnsi="Times New Roman" w:cs="Times New Roman"/>
                <w:bCs/>
                <w:lang w:val="es-CO" w:eastAsia="es-CO"/>
              </w:rPr>
              <w:t>Para la designación de la persona que encabeza la Dirección del Departamento Administrativo Nacional de Estadística – DANE,  la Comisión Nacional del Servicio Civil y el Presidente de la República deberá dar cumplimiento a los estándares y buenas prácticas internacionales, como las</w:t>
            </w:r>
            <w:r w:rsidRPr="009F318C">
              <w:rPr>
                <w:rFonts w:ascii="Times New Roman" w:hAnsi="Times New Roman" w:cs="Times New Roman"/>
                <w:b/>
                <w:bCs/>
                <w:lang w:val="es-CO" w:eastAsia="es-CO"/>
              </w:rPr>
              <w:t xml:space="preserve"> </w:t>
            </w:r>
            <w:r w:rsidRPr="009F318C">
              <w:rPr>
                <w:rFonts w:ascii="Times New Roman" w:hAnsi="Times New Roman" w:cs="Times New Roman"/>
                <w:lang w:val="es-CO"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3509FF58" w14:textId="77777777" w:rsidR="00FB015E" w:rsidRPr="009F318C" w:rsidRDefault="00FB015E" w:rsidP="00FB015E">
            <w:pPr>
              <w:adjustRightInd w:val="0"/>
              <w:jc w:val="both"/>
              <w:textAlignment w:val="baseline"/>
              <w:rPr>
                <w:rFonts w:ascii="Times New Roman" w:hAnsi="Times New Roman" w:cs="Times New Roman"/>
                <w:lang w:val="es-CO" w:eastAsia="es-CO"/>
              </w:rPr>
            </w:pPr>
          </w:p>
          <w:p w14:paraId="5B95A04B" w14:textId="77777777" w:rsidR="00FB015E" w:rsidRPr="009F318C" w:rsidRDefault="00FB015E" w:rsidP="00FB015E">
            <w:pPr>
              <w:tabs>
                <w:tab w:val="left" w:pos="1140"/>
              </w:tabs>
              <w:jc w:val="both"/>
              <w:rPr>
                <w:rFonts w:ascii="Times New Roman" w:hAnsi="Times New Roman" w:cs="Times New Roman"/>
                <w:lang w:val="es-CO"/>
              </w:rPr>
            </w:pPr>
            <w:r w:rsidRPr="009F318C">
              <w:rPr>
                <w:rFonts w:ascii="Times New Roman" w:hAnsi="Times New Roman" w:cs="Times New Roman"/>
                <w:b/>
                <w:bCs/>
                <w:lang w:val="es-CO"/>
              </w:rPr>
              <w:t xml:space="preserve">PARÁGRAFO </w:t>
            </w:r>
            <w:r w:rsidRPr="009F318C">
              <w:rPr>
                <w:rFonts w:ascii="Times New Roman" w:hAnsi="Times New Roman" w:cs="Times New Roman"/>
                <w:b/>
                <w:bCs/>
                <w:u w:val="single"/>
                <w:lang w:val="es-CO"/>
              </w:rPr>
              <w:t>PRIMERO.</w:t>
            </w:r>
            <w:r w:rsidRPr="009F318C">
              <w:rPr>
                <w:rFonts w:ascii="Times New Roman" w:hAnsi="Times New Roman" w:cs="Times New Roman"/>
                <w:lang w:val="es-CO"/>
              </w:rPr>
              <w:t xml:space="preserve"> El Gobierno Nacional reglamentará el proceso de designación, </w:t>
            </w:r>
            <w:r w:rsidRPr="009F318C">
              <w:rPr>
                <w:rFonts w:ascii="Times New Roman" w:hAnsi="Times New Roman" w:cs="Times New Roman"/>
                <w:b/>
                <w:u w:val="single"/>
                <w:lang w:val="es-CO"/>
              </w:rPr>
              <w:t>funciones y requisitos del empleo público</w:t>
            </w:r>
            <w:r w:rsidRPr="009F318C">
              <w:rPr>
                <w:rFonts w:ascii="Times New Roman" w:hAnsi="Times New Roman" w:cs="Times New Roman"/>
                <w:lang w:val="es-CO"/>
              </w:rPr>
              <w:t xml:space="preserve"> en un plazo de 6 meses después de sancionada la presente ley. </w:t>
            </w:r>
          </w:p>
          <w:p w14:paraId="16334879" w14:textId="77777777" w:rsidR="00FB015E" w:rsidRPr="009F318C" w:rsidRDefault="00FB015E" w:rsidP="00FB015E">
            <w:pPr>
              <w:tabs>
                <w:tab w:val="left" w:pos="1140"/>
              </w:tabs>
              <w:jc w:val="both"/>
              <w:rPr>
                <w:rFonts w:ascii="Times New Roman" w:hAnsi="Times New Roman" w:cs="Times New Roman"/>
                <w:lang w:val="es-CO"/>
              </w:rPr>
            </w:pPr>
          </w:p>
          <w:p w14:paraId="486FFAA9" w14:textId="77777777" w:rsidR="00FB015E" w:rsidRPr="009F318C" w:rsidRDefault="00FB015E" w:rsidP="00FB015E">
            <w:pPr>
              <w:tabs>
                <w:tab w:val="left" w:pos="1140"/>
              </w:tabs>
              <w:jc w:val="both"/>
              <w:rPr>
                <w:rFonts w:ascii="Times New Roman" w:hAnsi="Times New Roman" w:cs="Times New Roman"/>
                <w:b/>
                <w:u w:val="single"/>
                <w:lang w:val="es-CO"/>
              </w:rPr>
            </w:pPr>
            <w:r w:rsidRPr="009F318C">
              <w:rPr>
                <w:rFonts w:ascii="Times New Roman" w:hAnsi="Times New Roman" w:cs="Times New Roman"/>
                <w:b/>
                <w:u w:val="single"/>
                <w:lang w:val="es-CO"/>
              </w:rPr>
              <w:t xml:space="preserve">PARÁGRAFO SEGUNDO. El cargo del director del Departamento Nacional de Estadística – DANE, seguirá siendo de libre nombramiento y remoción hasta la mitad del periodo constitucional de la presidencia de la República correspondiente al periodo 2022-2026 de conformidad con lo dispuesto en el presente artículo. </w:t>
            </w:r>
          </w:p>
        </w:tc>
        <w:tc>
          <w:tcPr>
            <w:tcW w:w="1985" w:type="dxa"/>
          </w:tcPr>
          <w:p w14:paraId="0AF001C9" w14:textId="77777777" w:rsidR="00FB015E" w:rsidRPr="009F318C" w:rsidRDefault="00FB015E" w:rsidP="00FB015E">
            <w:pPr>
              <w:pStyle w:val="TableParagraph"/>
              <w:spacing w:before="0"/>
              <w:ind w:left="287" w:firstLine="93"/>
              <w:rPr>
                <w:rFonts w:ascii="Times New Roman" w:hAnsi="Times New Roman" w:cs="Times New Roman"/>
                <w:lang w:val="es-CO"/>
              </w:rPr>
            </w:pPr>
            <w:r w:rsidRPr="009F318C">
              <w:rPr>
                <w:rFonts w:ascii="Times New Roman" w:hAnsi="Times New Roman" w:cs="Times New Roman"/>
                <w:lang w:val="es-CO"/>
              </w:rPr>
              <w:t>H.R. Adriana Magaly Matiz</w:t>
            </w:r>
          </w:p>
        </w:tc>
        <w:tc>
          <w:tcPr>
            <w:tcW w:w="1701" w:type="dxa"/>
          </w:tcPr>
          <w:p w14:paraId="34812E13"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lang w:val="es-CO"/>
              </w:rPr>
              <w:t>CONSTANCIA</w:t>
            </w:r>
          </w:p>
        </w:tc>
      </w:tr>
      <w:tr w:rsidR="00FB015E" w:rsidRPr="009F318C" w14:paraId="0A876E70" w14:textId="77777777" w:rsidTr="00FB015E">
        <w:trPr>
          <w:trHeight w:val="103"/>
        </w:trPr>
        <w:tc>
          <w:tcPr>
            <w:tcW w:w="4961" w:type="dxa"/>
          </w:tcPr>
          <w:p w14:paraId="2ADABEAB" w14:textId="77777777" w:rsidR="00FB015E" w:rsidRPr="009F318C" w:rsidRDefault="00FB015E" w:rsidP="00FB015E">
            <w:pPr>
              <w:adjustRightInd w:val="0"/>
              <w:jc w:val="both"/>
              <w:textAlignment w:val="baseline"/>
              <w:rPr>
                <w:rFonts w:ascii="Times New Roman" w:hAnsi="Times New Roman" w:cs="Times New Roman"/>
                <w:bCs/>
                <w:lang w:val="es-CO" w:eastAsia="es-CO"/>
              </w:rPr>
            </w:pPr>
            <w:r w:rsidRPr="009F318C">
              <w:rPr>
                <w:rFonts w:ascii="Times New Roman" w:hAnsi="Times New Roman" w:cs="Times New Roman"/>
                <w:b/>
                <w:bCs/>
                <w:lang w:val="es-CO" w:eastAsia="es-CO"/>
              </w:rPr>
              <w:t>ARTÍCULO 9. DESIGNACIÓN DE LA PERSONA QUE ENCABEZA LA DIRECCIÓN DEL DANE.</w:t>
            </w:r>
            <w:r w:rsidRPr="009F318C">
              <w:rPr>
                <w:rFonts w:ascii="Times New Roman" w:hAnsi="Times New Roman" w:cs="Times New Roman"/>
                <w:bCs/>
                <w:lang w:val="es-CO" w:eastAsia="es-CO"/>
              </w:rPr>
              <w:t xml:space="preserve"> Para la designación de la persona que encabeza la Dirección del Departamento Administrativo Nacional de Estadística – DANE, el presidente de la República </w:t>
            </w:r>
            <w:r w:rsidRPr="009F318C">
              <w:rPr>
                <w:rFonts w:ascii="Times New Roman" w:hAnsi="Times New Roman" w:cs="Times New Roman"/>
                <w:bCs/>
                <w:strike/>
                <w:lang w:val="es-CO" w:eastAsia="es-CO"/>
              </w:rPr>
              <w:t>velará por</w:t>
            </w:r>
            <w:r w:rsidRPr="009F318C">
              <w:rPr>
                <w:rFonts w:ascii="Times New Roman" w:hAnsi="Times New Roman" w:cs="Times New Roman"/>
                <w:bCs/>
                <w:lang w:val="es-CO" w:eastAsia="es-CO"/>
              </w:rPr>
              <w:t xml:space="preserve">  deberá dar cumplimiento a los estándares y buenas prácticas internacionales, como las 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24D16D3B" w14:textId="77777777" w:rsidR="00FB015E" w:rsidRPr="009F318C" w:rsidRDefault="00FB015E" w:rsidP="00FB015E">
            <w:pPr>
              <w:adjustRightInd w:val="0"/>
              <w:jc w:val="both"/>
              <w:textAlignment w:val="baseline"/>
              <w:rPr>
                <w:rFonts w:ascii="Times New Roman" w:hAnsi="Times New Roman" w:cs="Times New Roman"/>
                <w:bCs/>
                <w:lang w:val="es-CO" w:eastAsia="es-CO"/>
              </w:rPr>
            </w:pPr>
          </w:p>
          <w:p w14:paraId="11583260" w14:textId="77777777" w:rsidR="00FB015E" w:rsidRPr="009F318C" w:rsidRDefault="00FB015E" w:rsidP="00FB015E">
            <w:pPr>
              <w:tabs>
                <w:tab w:val="left" w:pos="1140"/>
              </w:tabs>
              <w:jc w:val="both"/>
              <w:rPr>
                <w:rFonts w:ascii="Times New Roman" w:hAnsi="Times New Roman" w:cs="Times New Roman"/>
                <w:bCs/>
                <w:lang w:val="es-CO" w:eastAsia="es-CO"/>
              </w:rPr>
            </w:pPr>
            <w:r w:rsidRPr="009F318C">
              <w:rPr>
                <w:rFonts w:ascii="Times New Roman" w:hAnsi="Times New Roman" w:cs="Times New Roman"/>
                <w:b/>
                <w:bCs/>
                <w:lang w:val="es-CO" w:eastAsia="es-CO"/>
              </w:rPr>
              <w:t>PARÁGRAFO.</w:t>
            </w:r>
            <w:r w:rsidRPr="009F318C">
              <w:rPr>
                <w:rFonts w:ascii="Times New Roman" w:hAnsi="Times New Roman" w:cs="Times New Roman"/>
                <w:bCs/>
                <w:lang w:val="es-CO" w:eastAsia="es-CO"/>
              </w:rPr>
              <w:t xml:space="preserve"> El Gobierno Nacional reglamentará el proceso de designación en un plazo de 6 meses después de sancionada la presente Ley, y dicha reglamentación deberá garantizar la independencia de la persona que encabece la dirección del DANE.</w:t>
            </w:r>
          </w:p>
        </w:tc>
        <w:tc>
          <w:tcPr>
            <w:tcW w:w="1985" w:type="dxa"/>
          </w:tcPr>
          <w:p w14:paraId="7F913A5A" w14:textId="77777777" w:rsidR="00FB015E" w:rsidRPr="009F318C" w:rsidRDefault="00FB015E" w:rsidP="00FB015E">
            <w:pPr>
              <w:pStyle w:val="TableParagraph"/>
              <w:spacing w:before="0"/>
              <w:jc w:val="center"/>
              <w:rPr>
                <w:rFonts w:ascii="Times New Roman" w:hAnsi="Times New Roman" w:cs="Times New Roman"/>
                <w:highlight w:val="green"/>
                <w:lang w:val="es-CO"/>
              </w:rPr>
            </w:pPr>
            <w:r w:rsidRPr="009F318C">
              <w:rPr>
                <w:rFonts w:ascii="Times New Roman" w:hAnsi="Times New Roman" w:cs="Times New Roman"/>
                <w:lang w:val="es-CO"/>
              </w:rPr>
              <w:lastRenderedPageBreak/>
              <w:t>H.R. Juan Carlos Losada</w:t>
            </w:r>
          </w:p>
        </w:tc>
        <w:tc>
          <w:tcPr>
            <w:tcW w:w="1701" w:type="dxa"/>
          </w:tcPr>
          <w:p w14:paraId="017898B8" w14:textId="77777777" w:rsidR="00FB015E" w:rsidRPr="009F318C" w:rsidRDefault="00FB015E" w:rsidP="00FB015E">
            <w:pPr>
              <w:pStyle w:val="TableParagraph"/>
              <w:spacing w:before="0"/>
              <w:rPr>
                <w:rFonts w:ascii="Times New Roman" w:hAnsi="Times New Roman" w:cs="Times New Roman"/>
                <w:highlight w:val="green"/>
                <w:lang w:val="es-CO"/>
              </w:rPr>
            </w:pPr>
            <w:r w:rsidRPr="009F318C">
              <w:rPr>
                <w:rFonts w:ascii="Times New Roman" w:hAnsi="Times New Roman" w:cs="Times New Roman"/>
                <w:lang w:val="es-CO"/>
              </w:rPr>
              <w:t>APROBADA</w:t>
            </w:r>
          </w:p>
        </w:tc>
      </w:tr>
      <w:tr w:rsidR="00FB015E" w:rsidRPr="009F318C" w14:paraId="4E8D00A7" w14:textId="77777777" w:rsidTr="00FB015E">
        <w:trPr>
          <w:trHeight w:val="228"/>
        </w:trPr>
        <w:tc>
          <w:tcPr>
            <w:tcW w:w="4961" w:type="dxa"/>
          </w:tcPr>
          <w:p w14:paraId="08A47CE2" w14:textId="77777777" w:rsidR="00FB015E" w:rsidRPr="009F318C" w:rsidRDefault="00FB015E" w:rsidP="00FB015E">
            <w:pPr>
              <w:adjustRightInd w:val="0"/>
              <w:jc w:val="both"/>
              <w:textAlignment w:val="baseline"/>
              <w:rPr>
                <w:rFonts w:ascii="Times New Roman" w:hAnsi="Times New Roman" w:cs="Times New Roman"/>
                <w:lang w:val="es-CO" w:eastAsia="es-CO"/>
              </w:rPr>
            </w:pPr>
            <w:r w:rsidRPr="009F318C">
              <w:rPr>
                <w:rFonts w:ascii="Times New Roman" w:hAnsi="Times New Roman" w:cs="Times New Roman"/>
                <w:b/>
                <w:bCs/>
                <w:lang w:val="es-CO" w:eastAsia="es-CO"/>
              </w:rPr>
              <w:t xml:space="preserve">ARTÍCULO 9. </w:t>
            </w:r>
            <w:r w:rsidRPr="009F318C">
              <w:rPr>
                <w:rFonts w:ascii="Times New Roman" w:hAnsi="Times New Roman" w:cs="Times New Roman"/>
                <w:b/>
                <w:bCs/>
                <w:i/>
                <w:iCs/>
                <w:lang w:val="es-CO" w:eastAsia="es-CO"/>
              </w:rPr>
              <w:t>DESIGNACIÓN DE LA PERSONA QUE ENCABEZA LA DIRECCIÓN DEL DANE</w:t>
            </w:r>
            <w:r w:rsidRPr="009F318C">
              <w:rPr>
                <w:rFonts w:ascii="Times New Roman" w:hAnsi="Times New Roman" w:cs="Times New Roman"/>
                <w:b/>
                <w:bCs/>
                <w:i/>
                <w:lang w:val="es-CO" w:eastAsia="es-CO"/>
              </w:rPr>
              <w:t xml:space="preserve">. </w:t>
            </w:r>
            <w:r w:rsidRPr="009F318C">
              <w:rPr>
                <w:rFonts w:ascii="Times New Roman" w:hAnsi="Times New Roman" w:cs="Times New Roman"/>
                <w:bCs/>
                <w:lang w:val="es-CO" w:eastAsia="es-CO"/>
              </w:rPr>
              <w:t xml:space="preserve">Para la designación de la persona que encabeza la Dirección del Departamento Administrativo Nacional de Estadística – DANE,  </w:t>
            </w:r>
            <w:r w:rsidRPr="009F318C">
              <w:rPr>
                <w:rFonts w:ascii="Times New Roman" w:hAnsi="Times New Roman" w:cs="Times New Roman"/>
                <w:b/>
                <w:bCs/>
                <w:u w:val="single"/>
                <w:lang w:val="es-CO" w:eastAsia="es-CO"/>
              </w:rPr>
              <w:t>la Comisión Nacional del Servicio Civil</w:t>
            </w:r>
            <w:r w:rsidRPr="009F318C">
              <w:rPr>
                <w:rFonts w:ascii="Times New Roman" w:hAnsi="Times New Roman" w:cs="Times New Roman"/>
                <w:bCs/>
                <w:lang w:val="es-CO" w:eastAsia="es-CO"/>
              </w:rPr>
              <w:t xml:space="preserve"> y el Presidente de la República deberá dar cumplimiento a los estándares y buenas prácticas internacionales, como las</w:t>
            </w:r>
            <w:r w:rsidRPr="009F318C">
              <w:rPr>
                <w:rFonts w:ascii="Times New Roman" w:hAnsi="Times New Roman" w:cs="Times New Roman"/>
                <w:b/>
                <w:bCs/>
                <w:lang w:val="es-CO" w:eastAsia="es-CO"/>
              </w:rPr>
              <w:t xml:space="preserve"> </w:t>
            </w:r>
            <w:r w:rsidRPr="009F318C">
              <w:rPr>
                <w:rFonts w:ascii="Times New Roman" w:hAnsi="Times New Roman" w:cs="Times New Roman"/>
                <w:lang w:val="es-CO"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29579FF0" w14:textId="77777777" w:rsidR="00FB015E" w:rsidRPr="009F318C" w:rsidRDefault="00FB015E" w:rsidP="00FB015E">
            <w:pPr>
              <w:adjustRightInd w:val="0"/>
              <w:jc w:val="both"/>
              <w:textAlignment w:val="baseline"/>
              <w:rPr>
                <w:rFonts w:ascii="Times New Roman" w:hAnsi="Times New Roman" w:cs="Times New Roman"/>
                <w:lang w:val="es-CO" w:eastAsia="es-CO"/>
              </w:rPr>
            </w:pPr>
          </w:p>
          <w:p w14:paraId="219F945E" w14:textId="77777777" w:rsidR="00FB015E" w:rsidRPr="009F318C" w:rsidRDefault="00FB015E" w:rsidP="00FB015E">
            <w:pPr>
              <w:tabs>
                <w:tab w:val="left" w:pos="1140"/>
              </w:tabs>
              <w:jc w:val="both"/>
              <w:rPr>
                <w:rFonts w:ascii="Times New Roman" w:hAnsi="Times New Roman" w:cs="Times New Roman"/>
                <w:lang w:val="es-CO"/>
              </w:rPr>
            </w:pPr>
            <w:r w:rsidRPr="009F318C">
              <w:rPr>
                <w:rFonts w:ascii="Times New Roman" w:hAnsi="Times New Roman" w:cs="Times New Roman"/>
                <w:b/>
                <w:bCs/>
                <w:lang w:val="es-CO"/>
              </w:rPr>
              <w:t>PARÁGRAFO.</w:t>
            </w:r>
            <w:r w:rsidRPr="009F318C">
              <w:rPr>
                <w:rFonts w:ascii="Times New Roman" w:hAnsi="Times New Roman" w:cs="Times New Roman"/>
                <w:lang w:val="es-CO"/>
              </w:rPr>
              <w:t xml:space="preserve"> </w:t>
            </w:r>
            <w:r w:rsidRPr="009F318C">
              <w:rPr>
                <w:rFonts w:ascii="Times New Roman" w:hAnsi="Times New Roman" w:cs="Times New Roman"/>
                <w:b/>
                <w:bCs/>
                <w:u w:val="single"/>
                <w:lang w:val="es-CO" w:eastAsia="es-CO"/>
              </w:rPr>
              <w:t>La Comisión Nacional del Servicio Civil</w:t>
            </w:r>
            <w:r w:rsidRPr="009F318C">
              <w:rPr>
                <w:rFonts w:ascii="Times New Roman" w:hAnsi="Times New Roman" w:cs="Times New Roman"/>
                <w:bCs/>
                <w:lang w:val="es-CO" w:eastAsia="es-CO"/>
              </w:rPr>
              <w:t xml:space="preserve"> </w:t>
            </w:r>
            <w:r w:rsidRPr="009F318C">
              <w:rPr>
                <w:rFonts w:ascii="Times New Roman" w:hAnsi="Times New Roman" w:cs="Times New Roman"/>
                <w:strike/>
                <w:lang w:val="es-CO"/>
              </w:rPr>
              <w:t>El Gobierno Nacional</w:t>
            </w:r>
            <w:r w:rsidRPr="009F318C">
              <w:rPr>
                <w:rFonts w:ascii="Times New Roman" w:hAnsi="Times New Roman" w:cs="Times New Roman"/>
                <w:lang w:val="es-CO"/>
              </w:rPr>
              <w:t xml:space="preserve"> reglamentará el proceso de</w:t>
            </w:r>
            <w:r w:rsidRPr="009F318C">
              <w:rPr>
                <w:rFonts w:ascii="Times New Roman" w:hAnsi="Times New Roman" w:cs="Times New Roman"/>
                <w:b/>
                <w:u w:val="single"/>
                <w:lang w:val="es-CO"/>
              </w:rPr>
              <w:t xml:space="preserve"> selección</w:t>
            </w:r>
            <w:r w:rsidRPr="009F318C">
              <w:rPr>
                <w:rFonts w:ascii="Times New Roman" w:hAnsi="Times New Roman" w:cs="Times New Roman"/>
                <w:lang w:val="es-CO"/>
              </w:rPr>
              <w:t xml:space="preserve"> </w:t>
            </w:r>
            <w:r w:rsidRPr="009F318C">
              <w:rPr>
                <w:rFonts w:ascii="Times New Roman" w:hAnsi="Times New Roman" w:cs="Times New Roman"/>
                <w:strike/>
                <w:lang w:val="es-CO"/>
              </w:rPr>
              <w:t>designación</w:t>
            </w:r>
            <w:r w:rsidRPr="009F318C">
              <w:rPr>
                <w:rFonts w:ascii="Times New Roman" w:hAnsi="Times New Roman" w:cs="Times New Roman"/>
                <w:lang w:val="es-CO"/>
              </w:rPr>
              <w:t xml:space="preserve"> en un plazo de 6 meses después de sancionada la presente Ley.</w:t>
            </w:r>
          </w:p>
        </w:tc>
        <w:tc>
          <w:tcPr>
            <w:tcW w:w="1985" w:type="dxa"/>
          </w:tcPr>
          <w:p w14:paraId="020B91A3" w14:textId="77777777" w:rsidR="00FB015E" w:rsidRPr="009F318C" w:rsidRDefault="00FB015E" w:rsidP="00FB015E">
            <w:pPr>
              <w:pStyle w:val="TableParagraph"/>
              <w:spacing w:before="0"/>
              <w:ind w:left="0" w:firstLine="93"/>
              <w:jc w:val="center"/>
              <w:rPr>
                <w:rFonts w:ascii="Times New Roman" w:hAnsi="Times New Roman" w:cs="Times New Roman"/>
                <w:lang w:val="es-CO"/>
              </w:rPr>
            </w:pPr>
            <w:r w:rsidRPr="009F318C">
              <w:rPr>
                <w:rFonts w:ascii="Times New Roman" w:hAnsi="Times New Roman" w:cs="Times New Roman"/>
                <w:lang w:val="es-CO"/>
              </w:rPr>
              <w:t>H.R. Juanita Goebertus Estrada</w:t>
            </w:r>
          </w:p>
        </w:tc>
        <w:tc>
          <w:tcPr>
            <w:tcW w:w="1701" w:type="dxa"/>
          </w:tcPr>
          <w:p w14:paraId="10DECDE2"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lang w:val="es-CO"/>
              </w:rPr>
              <w:t>APROBADA</w:t>
            </w:r>
          </w:p>
        </w:tc>
      </w:tr>
      <w:tr w:rsidR="00FB015E" w:rsidRPr="009F318C" w14:paraId="7C766408" w14:textId="77777777" w:rsidTr="00FB015E">
        <w:trPr>
          <w:trHeight w:val="228"/>
        </w:trPr>
        <w:tc>
          <w:tcPr>
            <w:tcW w:w="4961" w:type="dxa"/>
          </w:tcPr>
          <w:p w14:paraId="125ED994" w14:textId="77777777" w:rsidR="00FB015E" w:rsidRPr="009F318C" w:rsidRDefault="00FB015E" w:rsidP="00FB015E">
            <w:pPr>
              <w:pStyle w:val="TableParagraph"/>
              <w:spacing w:before="0"/>
              <w:jc w:val="both"/>
              <w:rPr>
                <w:rFonts w:ascii="Times New Roman" w:hAnsi="Times New Roman" w:cs="Times New Roman"/>
                <w:b/>
                <w:lang w:val="es-CO"/>
              </w:rPr>
            </w:pPr>
            <w:r w:rsidRPr="009F318C">
              <w:rPr>
                <w:rFonts w:ascii="Times New Roman" w:hAnsi="Times New Roman" w:cs="Times New Roman"/>
                <w:w w:val="105"/>
                <w:lang w:val="es-CO"/>
              </w:rPr>
              <w:t>“</w:t>
            </w:r>
            <w:r w:rsidRPr="009F318C">
              <w:rPr>
                <w:rFonts w:ascii="Times New Roman" w:hAnsi="Times New Roman" w:cs="Times New Roman"/>
                <w:b/>
                <w:w w:val="105"/>
                <w:lang w:val="es-CO"/>
              </w:rPr>
              <w:t>ARTÍCULO</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15.</w:t>
            </w:r>
            <w:r w:rsidRPr="009F318C">
              <w:rPr>
                <w:rFonts w:ascii="Times New Roman" w:hAnsi="Times New Roman" w:cs="Times New Roman"/>
                <w:b/>
                <w:spacing w:val="28"/>
                <w:w w:val="105"/>
                <w:lang w:val="es-CO"/>
              </w:rPr>
              <w:t xml:space="preserve"> </w:t>
            </w:r>
            <w:r w:rsidRPr="009F318C">
              <w:rPr>
                <w:rFonts w:ascii="Times New Roman" w:hAnsi="Times New Roman" w:cs="Times New Roman"/>
                <w:b/>
                <w:w w:val="105"/>
                <w:lang w:val="es-CO"/>
              </w:rPr>
              <w:t>CONSEJO</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ASESOR</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TÉCNICO</w:t>
            </w:r>
            <w:r w:rsidRPr="009F318C">
              <w:rPr>
                <w:rFonts w:ascii="Times New Roman" w:hAnsi="Times New Roman" w:cs="Times New Roman"/>
                <w:b/>
                <w:spacing w:val="29"/>
                <w:w w:val="105"/>
                <w:lang w:val="es-CO"/>
              </w:rPr>
              <w:t xml:space="preserve"> </w:t>
            </w:r>
            <w:r w:rsidRPr="009F318C">
              <w:rPr>
                <w:rFonts w:ascii="Times New Roman" w:hAnsi="Times New Roman" w:cs="Times New Roman"/>
                <w:b/>
                <w:w w:val="105"/>
                <w:lang w:val="es-CO"/>
              </w:rPr>
              <w:t>DEL</w:t>
            </w:r>
            <w:r w:rsidRPr="009F318C">
              <w:rPr>
                <w:rFonts w:ascii="Times New Roman" w:hAnsi="Times New Roman" w:cs="Times New Roman"/>
                <w:b/>
                <w:spacing w:val="28"/>
                <w:w w:val="105"/>
                <w:lang w:val="es-CO"/>
              </w:rPr>
              <w:t xml:space="preserve"> </w:t>
            </w:r>
            <w:r w:rsidRPr="009F318C">
              <w:rPr>
                <w:rFonts w:ascii="Times New Roman" w:hAnsi="Times New Roman" w:cs="Times New Roman"/>
                <w:b/>
                <w:w w:val="105"/>
                <w:lang w:val="es-CO"/>
              </w:rPr>
              <w:t>SISTEMA</w:t>
            </w:r>
          </w:p>
          <w:p w14:paraId="5BCDC8E6" w14:textId="77777777" w:rsidR="00FB015E" w:rsidRPr="009F318C" w:rsidRDefault="00FB015E" w:rsidP="00FB015E">
            <w:pPr>
              <w:pStyle w:val="TableParagraph"/>
              <w:spacing w:before="0"/>
              <w:ind w:right="95"/>
              <w:jc w:val="both"/>
              <w:rPr>
                <w:rFonts w:ascii="Times New Roman" w:hAnsi="Times New Roman" w:cs="Times New Roman"/>
                <w:lang w:val="es-CO"/>
              </w:rPr>
            </w:pPr>
            <w:r w:rsidRPr="009F318C">
              <w:rPr>
                <w:rFonts w:ascii="Times New Roman" w:hAnsi="Times New Roman" w:cs="Times New Roman"/>
                <w:b/>
                <w:w w:val="105"/>
                <w:lang w:val="es-CO"/>
              </w:rPr>
              <w:t>ESTADÍSTICO</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lang w:val="es-CO"/>
              </w:rPr>
              <w:t>NACIONAL</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lang w:val="es-CO"/>
              </w:rPr>
              <w:t>–</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lang w:val="es-CO"/>
              </w:rPr>
              <w:t>CASEN.</w:t>
            </w:r>
            <w:r w:rsidRPr="009F318C">
              <w:rPr>
                <w:rFonts w:ascii="Times New Roman" w:hAnsi="Times New Roman" w:cs="Times New Roman"/>
                <w:b/>
                <w:spacing w:val="1"/>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establecerá</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un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Consejo Asesor Técnico del Sistema Estadístico Nacional –</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CASEN, conformado mediante convocatoria pública, cuya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estructura, funciones, y funcionamiento estarán definidos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acuerdo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reglamentación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que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establezca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Gobierno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Nacional,</w:t>
            </w:r>
            <w:r w:rsidRPr="009F318C">
              <w:rPr>
                <w:rFonts w:ascii="Times New Roman" w:hAnsi="Times New Roman" w:cs="Times New Roman"/>
                <w:spacing w:val="1"/>
                <w:w w:val="105"/>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cual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debe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garantizar</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independencia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idoneidad</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sus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integrante</w:t>
            </w:r>
            <w:r w:rsidRPr="009F318C">
              <w:rPr>
                <w:rFonts w:ascii="Times New Roman" w:hAnsi="Times New Roman" w:cs="Times New Roman"/>
                <w:w w:val="105"/>
                <w:lang w:val="es-CO"/>
              </w:rPr>
              <w:t>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actuaciones del CASEN se desarrollarán con arreglo a los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principios de la Constitución Política de Colombia, los del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Código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Procedimiento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Administrativo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Contencioso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Administrativo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conformidad</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postulados que rigen la función administrativa, en especial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por los siguientes:</w:t>
            </w:r>
          </w:p>
          <w:p w14:paraId="00A0F9FF" w14:textId="77777777" w:rsidR="00FB015E" w:rsidRPr="009F318C" w:rsidRDefault="00FB015E" w:rsidP="00FB015E">
            <w:pPr>
              <w:pStyle w:val="TableParagraph"/>
              <w:spacing w:before="0"/>
              <w:jc w:val="both"/>
              <w:rPr>
                <w:rFonts w:ascii="Times New Roman" w:hAnsi="Times New Roman" w:cs="Times New Roman"/>
                <w:lang w:val="es-CO"/>
              </w:rPr>
            </w:pPr>
            <w:r w:rsidRPr="009F318C">
              <w:rPr>
                <w:rFonts w:ascii="Times New Roman" w:hAnsi="Times New Roman" w:cs="Times New Roman"/>
                <w:w w:val="105"/>
                <w:lang w:val="es-CO"/>
              </w:rPr>
              <w:t>1.</w:t>
            </w:r>
            <w:r w:rsidRPr="009F318C">
              <w:rPr>
                <w:rFonts w:ascii="Times New Roman" w:hAnsi="Times New Roman" w:cs="Times New Roman"/>
                <w:spacing w:val="9"/>
                <w:w w:val="105"/>
                <w:lang w:val="es-CO"/>
              </w:rPr>
              <w:t xml:space="preserve"> </w:t>
            </w:r>
            <w:r w:rsidRPr="009F318C">
              <w:rPr>
                <w:rFonts w:ascii="Times New Roman" w:hAnsi="Times New Roman" w:cs="Times New Roman"/>
                <w:w w:val="105"/>
                <w:lang w:val="es-CO"/>
              </w:rPr>
              <w:t>ECONOMÍA:</w:t>
            </w:r>
            <w:r w:rsidRPr="009F318C">
              <w:rPr>
                <w:rFonts w:ascii="Times New Roman" w:hAnsi="Times New Roman" w:cs="Times New Roman"/>
                <w:spacing w:val="10"/>
                <w:w w:val="105"/>
                <w:lang w:val="es-CO"/>
              </w:rPr>
              <w:t xml:space="preserve"> </w:t>
            </w:r>
            <w:r w:rsidRPr="009F318C">
              <w:rPr>
                <w:rFonts w:ascii="Times New Roman" w:hAnsi="Times New Roman" w:cs="Times New Roman"/>
                <w:w w:val="105"/>
                <w:lang w:val="es-CO"/>
              </w:rPr>
              <w:t>procurar</w:t>
            </w:r>
            <w:r w:rsidRPr="009F318C">
              <w:rPr>
                <w:rFonts w:ascii="Times New Roman" w:hAnsi="Times New Roman" w:cs="Times New Roman"/>
                <w:spacing w:val="9"/>
                <w:w w:val="105"/>
                <w:lang w:val="es-CO"/>
              </w:rPr>
              <w:t xml:space="preserve"> </w:t>
            </w:r>
            <w:r w:rsidRPr="009F318C">
              <w:rPr>
                <w:rFonts w:ascii="Times New Roman" w:hAnsi="Times New Roman" w:cs="Times New Roman"/>
                <w:w w:val="105"/>
                <w:lang w:val="es-CO"/>
              </w:rPr>
              <w:t>que</w:t>
            </w:r>
            <w:r w:rsidRPr="009F318C">
              <w:rPr>
                <w:rFonts w:ascii="Times New Roman" w:hAnsi="Times New Roman" w:cs="Times New Roman"/>
                <w:spacing w:val="11"/>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9"/>
                <w:w w:val="105"/>
                <w:lang w:val="es-CO"/>
              </w:rPr>
              <w:t xml:space="preserve"> </w:t>
            </w:r>
            <w:r w:rsidRPr="009F318C">
              <w:rPr>
                <w:rFonts w:ascii="Times New Roman" w:hAnsi="Times New Roman" w:cs="Times New Roman"/>
                <w:w w:val="105"/>
                <w:lang w:val="es-CO"/>
              </w:rPr>
              <w:t>balance</w:t>
            </w:r>
            <w:r w:rsidRPr="009F318C">
              <w:rPr>
                <w:rFonts w:ascii="Times New Roman" w:hAnsi="Times New Roman" w:cs="Times New Roman"/>
                <w:spacing w:val="1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1"/>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10"/>
                <w:w w:val="105"/>
                <w:lang w:val="es-CO"/>
              </w:rPr>
              <w:t xml:space="preserve"> </w:t>
            </w:r>
            <w:r w:rsidRPr="009F318C">
              <w:rPr>
                <w:rFonts w:ascii="Times New Roman" w:hAnsi="Times New Roman" w:cs="Times New Roman"/>
                <w:w w:val="105"/>
                <w:lang w:val="es-CO"/>
              </w:rPr>
              <w:t>atributos</w:t>
            </w:r>
            <w:r w:rsidRPr="009F318C">
              <w:rPr>
                <w:rFonts w:ascii="Times New Roman" w:hAnsi="Times New Roman" w:cs="Times New Roman"/>
                <w:spacing w:val="10"/>
                <w:w w:val="105"/>
                <w:lang w:val="es-CO"/>
              </w:rPr>
              <w:t xml:space="preserve"> </w:t>
            </w:r>
            <w:r w:rsidRPr="009F318C">
              <w:rPr>
                <w:rFonts w:ascii="Times New Roman" w:hAnsi="Times New Roman" w:cs="Times New Roman"/>
                <w:w w:val="105"/>
                <w:lang w:val="es-CO"/>
              </w:rPr>
              <w:t>de</w:t>
            </w:r>
          </w:p>
          <w:p w14:paraId="3AA36854"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w w:val="105"/>
                <w:lang w:val="es-CO"/>
              </w:rPr>
              <w:t>calidad</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métodos</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para</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generación</w:t>
            </w:r>
            <w:r w:rsidRPr="009F318C">
              <w:rPr>
                <w:rFonts w:ascii="Times New Roman" w:hAnsi="Times New Roman" w:cs="Times New Roman"/>
                <w:spacing w:val="46"/>
                <w:w w:val="105"/>
                <w:lang w:val="es-CO"/>
              </w:rPr>
              <w:t xml:space="preserve"> </w:t>
            </w:r>
            <w:r w:rsidRPr="009F318C">
              <w:rPr>
                <w:rFonts w:ascii="Times New Roman" w:hAnsi="Times New Roman" w:cs="Times New Roman"/>
                <w:w w:val="105"/>
                <w:lang w:val="es-CO"/>
              </w:rPr>
              <w:t>de información</w:t>
            </w:r>
            <w:r w:rsidRPr="009F318C">
              <w:rPr>
                <w:rFonts w:ascii="Times New Roman" w:hAnsi="Times New Roman" w:cs="Times New Roman"/>
                <w:spacing w:val="32"/>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32"/>
                <w:w w:val="105"/>
                <w:lang w:val="es-CO"/>
              </w:rPr>
              <w:t xml:space="preserve"> </w:t>
            </w:r>
            <w:r w:rsidRPr="009F318C">
              <w:rPr>
                <w:rFonts w:ascii="Times New Roman" w:hAnsi="Times New Roman" w:cs="Times New Roman"/>
                <w:w w:val="105"/>
                <w:lang w:val="es-CO"/>
              </w:rPr>
              <w:t>atienda</w:t>
            </w:r>
            <w:r w:rsidRPr="009F318C">
              <w:rPr>
                <w:rFonts w:ascii="Times New Roman" w:hAnsi="Times New Roman" w:cs="Times New Roman"/>
                <w:spacing w:val="32"/>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32"/>
                <w:w w:val="105"/>
                <w:lang w:val="es-CO"/>
              </w:rPr>
              <w:t xml:space="preserve"> </w:t>
            </w:r>
            <w:r w:rsidRPr="009F318C">
              <w:rPr>
                <w:rFonts w:ascii="Times New Roman" w:hAnsi="Times New Roman" w:cs="Times New Roman"/>
                <w:w w:val="105"/>
                <w:lang w:val="es-CO"/>
              </w:rPr>
              <w:t>optimización</w:t>
            </w:r>
            <w:r w:rsidRPr="009F318C">
              <w:rPr>
                <w:rFonts w:ascii="Times New Roman" w:hAnsi="Times New Roman" w:cs="Times New Roman"/>
                <w:spacing w:val="32"/>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32"/>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recursos.</w:t>
            </w:r>
          </w:p>
          <w:p w14:paraId="29E63D4E" w14:textId="77777777" w:rsidR="00FB015E" w:rsidRPr="009F318C" w:rsidRDefault="00FB015E" w:rsidP="00FB015E">
            <w:pPr>
              <w:adjustRightInd w:val="0"/>
              <w:jc w:val="both"/>
              <w:textAlignment w:val="baseline"/>
              <w:rPr>
                <w:rFonts w:ascii="Times New Roman" w:hAnsi="Times New Roman" w:cs="Times New Roman"/>
                <w:b/>
                <w:bCs/>
                <w:lang w:val="es-CO" w:eastAsia="es-CO"/>
              </w:rPr>
            </w:pPr>
            <w:r w:rsidRPr="009F318C">
              <w:rPr>
                <w:rFonts w:ascii="Times New Roman" w:hAnsi="Times New Roman" w:cs="Times New Roman"/>
                <w:w w:val="105"/>
                <w:lang w:val="es-CO"/>
              </w:rPr>
              <w:t>2.</w:t>
            </w:r>
            <w:r w:rsidRPr="009F318C">
              <w:rPr>
                <w:rFonts w:ascii="Times New Roman" w:hAnsi="Times New Roman" w:cs="Times New Roman"/>
                <w:spacing w:val="-2"/>
                <w:w w:val="105"/>
                <w:lang w:val="es-CO"/>
              </w:rPr>
              <w:t xml:space="preserve"> </w:t>
            </w:r>
            <w:r w:rsidRPr="009F318C">
              <w:rPr>
                <w:rFonts w:ascii="Times New Roman" w:hAnsi="Times New Roman" w:cs="Times New Roman"/>
                <w:w w:val="105"/>
                <w:lang w:val="es-CO"/>
              </w:rPr>
              <w:t>(…)”.</w:t>
            </w:r>
          </w:p>
        </w:tc>
        <w:tc>
          <w:tcPr>
            <w:tcW w:w="1985" w:type="dxa"/>
          </w:tcPr>
          <w:p w14:paraId="00CA8FAA" w14:textId="77777777" w:rsidR="00FB015E" w:rsidRPr="009F318C" w:rsidRDefault="00FB015E" w:rsidP="00FB015E">
            <w:pPr>
              <w:pStyle w:val="TableParagraph"/>
              <w:spacing w:before="0"/>
              <w:ind w:left="287" w:firstLine="93"/>
              <w:rPr>
                <w:rFonts w:ascii="Times New Roman" w:hAnsi="Times New Roman" w:cs="Times New Roman"/>
                <w:lang w:val="es-CO"/>
              </w:rPr>
            </w:pPr>
            <w:r w:rsidRPr="009F318C">
              <w:rPr>
                <w:rFonts w:ascii="Times New Roman" w:hAnsi="Times New Roman" w:cs="Times New Roman"/>
                <w:w w:val="105"/>
                <w:lang w:val="es-CO"/>
              </w:rPr>
              <w:t>H.R. Jorge Eliécer</w:t>
            </w:r>
            <w:r w:rsidRPr="009F318C">
              <w:rPr>
                <w:rFonts w:ascii="Times New Roman" w:hAnsi="Times New Roman" w:cs="Times New Roman"/>
                <w:spacing w:val="1"/>
                <w:w w:val="105"/>
                <w:lang w:val="es-CO"/>
              </w:rPr>
              <w:t xml:space="preserve"> </w:t>
            </w:r>
            <w:r w:rsidRPr="009F318C">
              <w:rPr>
                <w:rFonts w:ascii="Times New Roman" w:hAnsi="Times New Roman" w:cs="Times New Roman"/>
                <w:lang w:val="es-CO"/>
              </w:rPr>
              <w:t>Tamayo</w:t>
            </w:r>
            <w:r w:rsidRPr="009F318C">
              <w:rPr>
                <w:rFonts w:ascii="Times New Roman" w:hAnsi="Times New Roman" w:cs="Times New Roman"/>
                <w:spacing w:val="44"/>
                <w:lang w:val="es-CO"/>
              </w:rPr>
              <w:t xml:space="preserve"> </w:t>
            </w:r>
            <w:r w:rsidRPr="009F318C">
              <w:rPr>
                <w:rFonts w:ascii="Times New Roman" w:hAnsi="Times New Roman" w:cs="Times New Roman"/>
                <w:lang w:val="es-CO"/>
              </w:rPr>
              <w:t>Marulanda</w:t>
            </w:r>
          </w:p>
        </w:tc>
        <w:tc>
          <w:tcPr>
            <w:tcW w:w="1701" w:type="dxa"/>
          </w:tcPr>
          <w:p w14:paraId="75F61451" w14:textId="77777777" w:rsidR="00FB015E" w:rsidRPr="009F318C" w:rsidRDefault="00FB015E" w:rsidP="00FB015E">
            <w:pPr>
              <w:pStyle w:val="TableParagraph"/>
              <w:spacing w:before="0"/>
              <w:rPr>
                <w:rFonts w:ascii="Times New Roman" w:hAnsi="Times New Roman" w:cs="Times New Roman"/>
                <w:lang w:val="es-CO"/>
              </w:rPr>
            </w:pPr>
            <w:r w:rsidRPr="009F318C">
              <w:rPr>
                <w:rFonts w:ascii="Times New Roman" w:hAnsi="Times New Roman" w:cs="Times New Roman"/>
                <w:w w:val="105"/>
                <w:lang w:val="es-CO"/>
              </w:rPr>
              <w:t>APROBADA</w:t>
            </w:r>
          </w:p>
        </w:tc>
      </w:tr>
      <w:tr w:rsidR="00FB015E" w:rsidRPr="009F318C" w14:paraId="4F044BF1" w14:textId="77777777" w:rsidTr="00FB015E">
        <w:trPr>
          <w:trHeight w:val="228"/>
        </w:trPr>
        <w:tc>
          <w:tcPr>
            <w:tcW w:w="4961" w:type="dxa"/>
          </w:tcPr>
          <w:p w14:paraId="64E86EFB" w14:textId="77777777" w:rsidR="00FB015E" w:rsidRPr="009F318C" w:rsidRDefault="00FB015E" w:rsidP="00FB015E">
            <w:pPr>
              <w:pStyle w:val="TableParagraph"/>
              <w:spacing w:before="0"/>
              <w:jc w:val="both"/>
              <w:rPr>
                <w:rFonts w:ascii="Times New Roman" w:hAnsi="Times New Roman" w:cs="Times New Roman"/>
                <w:lang w:val="es-CO"/>
              </w:rPr>
            </w:pPr>
            <w:r w:rsidRPr="009F318C">
              <w:rPr>
                <w:rFonts w:ascii="Times New Roman" w:hAnsi="Times New Roman" w:cs="Times New Roman"/>
                <w:b/>
                <w:w w:val="105"/>
                <w:lang w:val="es-CO"/>
              </w:rPr>
              <w:t xml:space="preserve">“ARTÍCULO  </w:t>
            </w:r>
            <w:r w:rsidRPr="009F318C">
              <w:rPr>
                <w:rFonts w:ascii="Times New Roman" w:hAnsi="Times New Roman" w:cs="Times New Roman"/>
                <w:b/>
                <w:spacing w:val="25"/>
                <w:w w:val="105"/>
                <w:lang w:val="es-CO"/>
              </w:rPr>
              <w:t xml:space="preserve"> </w:t>
            </w:r>
            <w:r w:rsidRPr="009F318C">
              <w:rPr>
                <w:rFonts w:ascii="Times New Roman" w:hAnsi="Times New Roman" w:cs="Times New Roman"/>
                <w:b/>
                <w:w w:val="105"/>
                <w:lang w:val="es-CO"/>
              </w:rPr>
              <w:t xml:space="preserve">16.   </w:t>
            </w:r>
            <w:r w:rsidRPr="009F318C">
              <w:rPr>
                <w:rFonts w:ascii="Times New Roman" w:hAnsi="Times New Roman" w:cs="Times New Roman"/>
                <w:b/>
                <w:spacing w:val="23"/>
                <w:w w:val="105"/>
                <w:lang w:val="es-CO"/>
              </w:rPr>
              <w:t xml:space="preserve"> </w:t>
            </w:r>
            <w:r w:rsidRPr="009F318C">
              <w:rPr>
                <w:rFonts w:ascii="Times New Roman" w:hAnsi="Times New Roman" w:cs="Times New Roman"/>
                <w:b/>
                <w:w w:val="105"/>
                <w:lang w:val="es-CO"/>
              </w:rPr>
              <w:t xml:space="preserve">PLAN   </w:t>
            </w:r>
            <w:r w:rsidRPr="009F318C">
              <w:rPr>
                <w:rFonts w:ascii="Times New Roman" w:hAnsi="Times New Roman" w:cs="Times New Roman"/>
                <w:b/>
                <w:spacing w:val="24"/>
                <w:w w:val="105"/>
                <w:lang w:val="es-CO"/>
              </w:rPr>
              <w:t xml:space="preserve"> </w:t>
            </w:r>
            <w:r w:rsidRPr="009F318C">
              <w:rPr>
                <w:rFonts w:ascii="Times New Roman" w:hAnsi="Times New Roman" w:cs="Times New Roman"/>
                <w:b/>
                <w:w w:val="105"/>
                <w:lang w:val="es-CO"/>
              </w:rPr>
              <w:t xml:space="preserve">ESTADÍSTICO   </w:t>
            </w:r>
            <w:r w:rsidRPr="009F318C">
              <w:rPr>
                <w:rFonts w:ascii="Times New Roman" w:hAnsi="Times New Roman" w:cs="Times New Roman"/>
                <w:b/>
                <w:spacing w:val="24"/>
                <w:w w:val="105"/>
                <w:lang w:val="es-CO"/>
              </w:rPr>
              <w:t xml:space="preserve"> </w:t>
            </w:r>
            <w:r w:rsidRPr="009F318C">
              <w:rPr>
                <w:rFonts w:ascii="Times New Roman" w:hAnsi="Times New Roman" w:cs="Times New Roman"/>
                <w:b/>
                <w:w w:val="105"/>
                <w:lang w:val="es-CO"/>
              </w:rPr>
              <w:t xml:space="preserve">NACIONAL.   </w:t>
            </w:r>
            <w:r w:rsidRPr="009F318C">
              <w:rPr>
                <w:rFonts w:ascii="Times New Roman" w:hAnsi="Times New Roman" w:cs="Times New Roman"/>
                <w:b/>
                <w:spacing w:val="23"/>
                <w:w w:val="105"/>
                <w:lang w:val="es-CO"/>
              </w:rPr>
              <w:t xml:space="preserve"> </w:t>
            </w:r>
            <w:r w:rsidRPr="009F318C">
              <w:rPr>
                <w:rFonts w:ascii="Times New Roman" w:hAnsi="Times New Roman" w:cs="Times New Roman"/>
                <w:w w:val="105"/>
                <w:lang w:val="es-CO"/>
              </w:rPr>
              <w:t>El</w:t>
            </w:r>
          </w:p>
          <w:p w14:paraId="43F67890" w14:textId="77777777" w:rsidR="00FB015E" w:rsidRPr="009F318C" w:rsidRDefault="00FB015E" w:rsidP="00FB015E">
            <w:pPr>
              <w:pStyle w:val="TableParagraph"/>
              <w:spacing w:before="0"/>
              <w:jc w:val="both"/>
              <w:rPr>
                <w:rFonts w:ascii="Times New Roman" w:hAnsi="Times New Roman" w:cs="Times New Roman"/>
                <w:w w:val="105"/>
                <w:lang w:val="es-CO"/>
              </w:rPr>
            </w:pPr>
            <w:r w:rsidRPr="009F318C">
              <w:rPr>
                <w:rFonts w:ascii="Times New Roman" w:hAnsi="Times New Roman" w:cs="Times New Roman"/>
                <w:w w:val="105"/>
                <w:lang w:val="es-CO"/>
              </w:rPr>
              <w:lastRenderedPageBreak/>
              <w:t>Departamento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Administrativo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Nacional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DANE expedirá el Plan Estadístico Nacional – PEN, el cual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será el principal instrumento de planeación estadística del</w:t>
            </w:r>
            <w:r w:rsidRPr="009F318C">
              <w:rPr>
                <w:rFonts w:ascii="Times New Roman" w:hAnsi="Times New Roman" w:cs="Times New Roman"/>
                <w:spacing w:val="1"/>
                <w:w w:val="105"/>
                <w:lang w:val="es-CO"/>
              </w:rPr>
              <w:t xml:space="preserve"> </w:t>
            </w:r>
            <w:r w:rsidRPr="009F318C">
              <w:rPr>
                <w:rFonts w:ascii="Times New Roman" w:hAnsi="Times New Roman" w:cs="Times New Roman"/>
                <w:lang w:val="es-CO"/>
              </w:rPr>
              <w:t>país. El Plan Estadístico Nacional contendrá los lineamientos</w:t>
            </w:r>
            <w:r w:rsidRPr="009F318C">
              <w:rPr>
                <w:rFonts w:ascii="Times New Roman" w:hAnsi="Times New Roman" w:cs="Times New Roman"/>
                <w:spacing w:val="1"/>
                <w:lang w:val="es-CO"/>
              </w:rPr>
              <w:t xml:space="preserve"> </w:t>
            </w:r>
            <w:r w:rsidRPr="009F318C">
              <w:rPr>
                <w:rFonts w:ascii="Times New Roman" w:hAnsi="Times New Roman" w:cs="Times New Roman"/>
                <w:lang w:val="es-CO"/>
              </w:rPr>
              <w:t>estratégicos y las acciones para el desarrollo estadístico que</w:t>
            </w:r>
            <w:r w:rsidRPr="009F318C">
              <w:rPr>
                <w:rFonts w:ascii="Times New Roman" w:hAnsi="Times New Roman" w:cs="Times New Roman"/>
                <w:spacing w:val="1"/>
                <w:lang w:val="es-CO"/>
              </w:rPr>
              <w:t xml:space="preserve"> </w:t>
            </w:r>
            <w:r w:rsidRPr="009F318C">
              <w:rPr>
                <w:rFonts w:ascii="Times New Roman" w:hAnsi="Times New Roman" w:cs="Times New Roman"/>
                <w:w w:val="105"/>
                <w:lang w:val="es-CO"/>
              </w:rPr>
              <w:t>permitan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logro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objetivos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Así</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mismo,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contendrá</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oferta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operaciones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estadísticas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demanda no atendida de información. El Plan Estadístico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Nacional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expedirá</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cada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cinco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(5)</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años,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previa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concertación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socialización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los integrantes del SEN,</w:t>
            </w:r>
            <w:r w:rsidRPr="009F318C">
              <w:rPr>
                <w:rFonts w:ascii="Times New Roman" w:hAnsi="Times New Roman" w:cs="Times New Roman"/>
                <w:spacing w:val="1"/>
                <w:w w:val="105"/>
                <w:lang w:val="es-CO"/>
              </w:rPr>
              <w:t xml:space="preserve"> </w:t>
            </w:r>
            <w:r w:rsidRPr="009F318C">
              <w:rPr>
                <w:rFonts w:ascii="Times New Roman" w:hAnsi="Times New Roman" w:cs="Times New Roman"/>
                <w:b/>
                <w:w w:val="105"/>
                <w:u w:val="single"/>
                <w:lang w:val="es-CO"/>
              </w:rPr>
              <w:t>para su aplicación progresiva por parte de estos</w:t>
            </w:r>
            <w:r w:rsidRPr="009F318C">
              <w:rPr>
                <w:rFonts w:ascii="Times New Roman" w:hAnsi="Times New Roman" w:cs="Times New Roman"/>
                <w:w w:val="105"/>
                <w:lang w:val="es-CO"/>
              </w:rPr>
              <w:t>. El DANE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podrá revisarlo y ajustarlo cuando lo considere pertinente,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para lo cual se requerirá el aval previo del Consejo Asesor</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Técnico del Sistema Estadístico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Nacional".</w:t>
            </w:r>
          </w:p>
        </w:tc>
        <w:tc>
          <w:tcPr>
            <w:tcW w:w="1985" w:type="dxa"/>
          </w:tcPr>
          <w:p w14:paraId="617BFCEF" w14:textId="77777777" w:rsidR="00FB015E" w:rsidRPr="009F318C" w:rsidRDefault="00FB015E" w:rsidP="00FB015E">
            <w:pPr>
              <w:pStyle w:val="TableParagraph"/>
              <w:spacing w:before="0"/>
              <w:ind w:left="287" w:firstLine="93"/>
              <w:rPr>
                <w:rFonts w:ascii="Times New Roman" w:hAnsi="Times New Roman" w:cs="Times New Roman"/>
                <w:w w:val="105"/>
                <w:lang w:val="es-CO"/>
              </w:rPr>
            </w:pPr>
            <w:r w:rsidRPr="009F318C">
              <w:rPr>
                <w:rFonts w:ascii="Times New Roman" w:hAnsi="Times New Roman" w:cs="Times New Roman"/>
                <w:w w:val="105"/>
                <w:lang w:val="es-CO"/>
              </w:rPr>
              <w:lastRenderedPageBreak/>
              <w:t>H.R.</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César</w:t>
            </w:r>
            <w:r w:rsidRPr="009F318C">
              <w:rPr>
                <w:rFonts w:ascii="Times New Roman" w:hAnsi="Times New Roman" w:cs="Times New Roman"/>
                <w:spacing w:val="8"/>
                <w:w w:val="105"/>
                <w:lang w:val="es-CO"/>
              </w:rPr>
              <w:t xml:space="preserve"> </w:t>
            </w:r>
            <w:r w:rsidRPr="009F318C">
              <w:rPr>
                <w:rFonts w:ascii="Times New Roman" w:hAnsi="Times New Roman" w:cs="Times New Roman"/>
                <w:w w:val="105"/>
                <w:lang w:val="es-CO"/>
              </w:rPr>
              <w:t>Lorduy</w:t>
            </w:r>
            <w:r w:rsidRPr="009F318C">
              <w:rPr>
                <w:rFonts w:ascii="Times New Roman" w:hAnsi="Times New Roman" w:cs="Times New Roman"/>
                <w:spacing w:val="9"/>
                <w:w w:val="105"/>
                <w:lang w:val="es-CO"/>
              </w:rPr>
              <w:t xml:space="preserve"> </w:t>
            </w:r>
          </w:p>
        </w:tc>
        <w:tc>
          <w:tcPr>
            <w:tcW w:w="1701" w:type="dxa"/>
          </w:tcPr>
          <w:p w14:paraId="6CA347BF" w14:textId="77777777" w:rsidR="00FB015E" w:rsidRPr="009F318C" w:rsidRDefault="00FB015E" w:rsidP="00FB015E">
            <w:pPr>
              <w:pStyle w:val="TableParagraph"/>
              <w:spacing w:before="0"/>
              <w:rPr>
                <w:rFonts w:ascii="Times New Roman" w:hAnsi="Times New Roman" w:cs="Times New Roman"/>
                <w:w w:val="105"/>
                <w:lang w:val="es-CO"/>
              </w:rPr>
            </w:pPr>
            <w:r w:rsidRPr="009F318C">
              <w:rPr>
                <w:rFonts w:ascii="Times New Roman" w:hAnsi="Times New Roman" w:cs="Times New Roman"/>
                <w:w w:val="105"/>
                <w:lang w:val="es-CO"/>
              </w:rPr>
              <w:t>APROBADA</w:t>
            </w:r>
          </w:p>
        </w:tc>
      </w:tr>
      <w:tr w:rsidR="00FB015E" w:rsidRPr="009F318C" w14:paraId="475DBE7E" w14:textId="77777777" w:rsidTr="00FB015E">
        <w:trPr>
          <w:trHeight w:val="228"/>
        </w:trPr>
        <w:tc>
          <w:tcPr>
            <w:tcW w:w="4961" w:type="dxa"/>
          </w:tcPr>
          <w:p w14:paraId="72E24992" w14:textId="77777777" w:rsidR="00FB015E" w:rsidRPr="009F318C" w:rsidRDefault="00FB015E" w:rsidP="00FB015E">
            <w:pPr>
              <w:pStyle w:val="TableParagraph"/>
              <w:tabs>
                <w:tab w:val="left" w:pos="1328"/>
                <w:tab w:val="left" w:pos="1903"/>
                <w:tab w:val="left" w:pos="3512"/>
                <w:tab w:val="left" w:pos="4050"/>
              </w:tabs>
              <w:spacing w:before="0"/>
              <w:rPr>
                <w:rFonts w:ascii="Times New Roman" w:hAnsi="Times New Roman" w:cs="Times New Roman"/>
                <w:b/>
                <w:lang w:val="es-CO"/>
              </w:rPr>
            </w:pPr>
            <w:r w:rsidRPr="009F318C">
              <w:rPr>
                <w:rFonts w:ascii="Times New Roman" w:hAnsi="Times New Roman" w:cs="Times New Roman"/>
                <w:b/>
                <w:w w:val="105"/>
                <w:lang w:val="es-CO"/>
              </w:rPr>
              <w:t>ARTÍCULO</w:t>
            </w:r>
            <w:r w:rsidRPr="009F318C">
              <w:rPr>
                <w:rFonts w:ascii="Times New Roman" w:hAnsi="Times New Roman" w:cs="Times New Roman"/>
                <w:b/>
                <w:w w:val="105"/>
                <w:lang w:val="es-CO"/>
              </w:rPr>
              <w:tab/>
              <w:t>18.</w:t>
            </w:r>
            <w:r w:rsidRPr="009F318C">
              <w:rPr>
                <w:rFonts w:ascii="Times New Roman" w:hAnsi="Times New Roman" w:cs="Times New Roman"/>
                <w:b/>
                <w:w w:val="105"/>
                <w:lang w:val="es-CO"/>
              </w:rPr>
              <w:tab/>
              <w:t>INTERCAMBIO</w:t>
            </w:r>
            <w:r w:rsidRPr="009F318C">
              <w:rPr>
                <w:rFonts w:ascii="Times New Roman" w:hAnsi="Times New Roman" w:cs="Times New Roman"/>
                <w:b/>
                <w:w w:val="105"/>
                <w:lang w:val="es-CO"/>
              </w:rPr>
              <w:tab/>
              <w:t>DE</w:t>
            </w:r>
            <w:r w:rsidRPr="009F318C">
              <w:rPr>
                <w:rFonts w:ascii="Times New Roman" w:hAnsi="Times New Roman" w:cs="Times New Roman"/>
                <w:b/>
                <w:w w:val="105"/>
                <w:lang w:val="es-CO"/>
              </w:rPr>
              <w:tab/>
              <w:t>INFORMACIÓN</w:t>
            </w:r>
          </w:p>
          <w:p w14:paraId="6E2D4AE4" w14:textId="77777777" w:rsidR="00FB015E" w:rsidRPr="009F318C" w:rsidRDefault="00FB015E" w:rsidP="00FB015E">
            <w:pPr>
              <w:pStyle w:val="TableParagraph"/>
              <w:spacing w:before="0"/>
              <w:rPr>
                <w:rFonts w:ascii="Times New Roman" w:hAnsi="Times New Roman" w:cs="Times New Roman"/>
                <w:b/>
                <w:w w:val="105"/>
                <w:u w:val="single"/>
                <w:lang w:val="es-CO"/>
              </w:rPr>
            </w:pPr>
            <w:r w:rsidRPr="009F318C">
              <w:rPr>
                <w:rFonts w:ascii="Times New Roman" w:hAnsi="Times New Roman" w:cs="Times New Roman"/>
                <w:b/>
                <w:lang w:val="es-CO"/>
              </w:rPr>
              <w:t>ESTADÍSTICA.</w:t>
            </w:r>
            <w:r w:rsidRPr="009F318C">
              <w:rPr>
                <w:rFonts w:ascii="Times New Roman" w:hAnsi="Times New Roman" w:cs="Times New Roman"/>
                <w:b/>
                <w:spacing w:val="31"/>
                <w:lang w:val="es-CO"/>
              </w:rPr>
              <w:t xml:space="preserve"> </w:t>
            </w:r>
            <w:r w:rsidRPr="009F318C">
              <w:rPr>
                <w:rFonts w:ascii="Times New Roman" w:hAnsi="Times New Roman" w:cs="Times New Roman"/>
                <w:b/>
                <w:lang w:val="es-CO"/>
              </w:rPr>
              <w:t>(Adiciona</w:t>
            </w:r>
            <w:r w:rsidRPr="009F318C">
              <w:rPr>
                <w:rFonts w:ascii="Times New Roman" w:hAnsi="Times New Roman" w:cs="Times New Roman"/>
                <w:b/>
                <w:spacing w:val="36"/>
                <w:lang w:val="es-CO"/>
              </w:rPr>
              <w:t xml:space="preserve"> </w:t>
            </w:r>
            <w:r w:rsidRPr="009F318C">
              <w:rPr>
                <w:rFonts w:ascii="Times New Roman" w:hAnsi="Times New Roman" w:cs="Times New Roman"/>
                <w:b/>
                <w:lang w:val="es-CO"/>
              </w:rPr>
              <w:t>un</w:t>
            </w:r>
            <w:r w:rsidRPr="009F318C">
              <w:rPr>
                <w:rFonts w:ascii="Times New Roman" w:hAnsi="Times New Roman" w:cs="Times New Roman"/>
                <w:b/>
                <w:spacing w:val="35"/>
                <w:lang w:val="es-CO"/>
              </w:rPr>
              <w:t xml:space="preserve"> </w:t>
            </w:r>
            <w:r w:rsidRPr="009F318C">
              <w:rPr>
                <w:rFonts w:ascii="Times New Roman" w:hAnsi="Times New Roman" w:cs="Times New Roman"/>
                <w:b/>
                <w:lang w:val="es-CO"/>
              </w:rPr>
              <w:t>parágrafo)</w:t>
            </w:r>
            <w:r w:rsidRPr="009F318C">
              <w:rPr>
                <w:rFonts w:ascii="Times New Roman" w:hAnsi="Times New Roman" w:cs="Times New Roman"/>
                <w:b/>
                <w:w w:val="105"/>
                <w:u w:val="single"/>
                <w:lang w:val="es-CO"/>
              </w:rPr>
              <w:t xml:space="preserve"> </w:t>
            </w:r>
          </w:p>
          <w:p w14:paraId="5A9EF98C" w14:textId="77777777" w:rsidR="00FB015E" w:rsidRPr="009F318C" w:rsidRDefault="00FB015E" w:rsidP="00FB015E">
            <w:pPr>
              <w:pStyle w:val="TableParagraph"/>
              <w:spacing w:before="0"/>
              <w:rPr>
                <w:rFonts w:ascii="Times New Roman" w:hAnsi="Times New Roman" w:cs="Times New Roman"/>
                <w:b/>
                <w:w w:val="105"/>
                <w:u w:val="single"/>
                <w:lang w:val="es-CO"/>
              </w:rPr>
            </w:pPr>
          </w:p>
          <w:p w14:paraId="1FD85F48" w14:textId="77777777" w:rsidR="00FB015E" w:rsidRPr="009F318C" w:rsidRDefault="00FB015E" w:rsidP="00FB015E">
            <w:pPr>
              <w:pStyle w:val="TableParagraph"/>
              <w:spacing w:before="0"/>
              <w:jc w:val="both"/>
              <w:rPr>
                <w:rFonts w:ascii="Times New Roman" w:hAnsi="Times New Roman" w:cs="Times New Roman"/>
                <w:b/>
                <w:w w:val="105"/>
                <w:lang w:val="es-CO"/>
              </w:rPr>
            </w:pPr>
            <w:r w:rsidRPr="009F318C">
              <w:rPr>
                <w:rFonts w:ascii="Times New Roman" w:hAnsi="Times New Roman" w:cs="Times New Roman"/>
                <w:b/>
                <w:w w:val="105"/>
                <w:u w:val="single"/>
                <w:lang w:val="es-CO"/>
              </w:rPr>
              <w:t>PARÁGRAFO.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Los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integrantes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Sistema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Estadístico</w:t>
            </w:r>
            <w:r w:rsidRPr="009F318C">
              <w:rPr>
                <w:rFonts w:ascii="Times New Roman" w:hAnsi="Times New Roman" w:cs="Times New Roman"/>
                <w:b/>
                <w:spacing w:val="-47"/>
                <w:w w:val="105"/>
                <w:lang w:val="es-CO"/>
              </w:rPr>
              <w:t xml:space="preserve"> </w:t>
            </w:r>
            <w:r w:rsidRPr="009F318C">
              <w:rPr>
                <w:rFonts w:ascii="Times New Roman" w:hAnsi="Times New Roman" w:cs="Times New Roman"/>
                <w:b/>
                <w:w w:val="105"/>
                <w:u w:val="single"/>
                <w:lang w:val="es-CO"/>
              </w:rPr>
              <w:t>Nacional – SEN que intercambien información estadística,</w:t>
            </w:r>
            <w:r w:rsidRPr="009F318C">
              <w:rPr>
                <w:rFonts w:ascii="Times New Roman" w:hAnsi="Times New Roman" w:cs="Times New Roman"/>
                <w:b/>
                <w:spacing w:val="-47"/>
                <w:w w:val="105"/>
                <w:lang w:val="es-CO"/>
              </w:rPr>
              <w:t xml:space="preserve"> </w:t>
            </w:r>
            <w:r w:rsidRPr="009F318C">
              <w:rPr>
                <w:rFonts w:ascii="Times New Roman" w:hAnsi="Times New Roman" w:cs="Times New Roman"/>
                <w:b/>
                <w:u w:val="single"/>
                <w:lang w:val="es-CO"/>
              </w:rPr>
              <w:t>correspondiente a datos agregados, microdatos y registros</w:t>
            </w:r>
            <w:r w:rsidRPr="009F318C">
              <w:rPr>
                <w:rFonts w:ascii="Times New Roman" w:hAnsi="Times New Roman" w:cs="Times New Roman"/>
                <w:b/>
                <w:spacing w:val="1"/>
                <w:lang w:val="es-CO"/>
              </w:rPr>
              <w:t xml:space="preserve"> </w:t>
            </w:r>
            <w:r w:rsidRPr="009F318C">
              <w:rPr>
                <w:rFonts w:ascii="Times New Roman" w:hAnsi="Times New Roman" w:cs="Times New Roman"/>
                <w:b/>
                <w:w w:val="105"/>
                <w:u w:val="single"/>
                <w:lang w:val="es-CO"/>
              </w:rPr>
              <w:t>administrativos, están obligados a garantizar la reserva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legal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información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desde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momento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que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reciben y su utilización no puede ser con fines distintos 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los 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generar estadísticas oficiales”.</w:t>
            </w:r>
          </w:p>
        </w:tc>
        <w:tc>
          <w:tcPr>
            <w:tcW w:w="1985" w:type="dxa"/>
          </w:tcPr>
          <w:p w14:paraId="4ACC0474"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w w:val="105"/>
                <w:lang w:val="es-CO"/>
              </w:rPr>
              <w:t xml:space="preserve">H.R. Edward </w:t>
            </w:r>
            <w:r w:rsidRPr="009F318C">
              <w:rPr>
                <w:rFonts w:ascii="Times New Roman" w:hAnsi="Times New Roman" w:cs="Times New Roman"/>
                <w:spacing w:val="-2"/>
                <w:w w:val="105"/>
                <w:lang w:val="es-CO"/>
              </w:rPr>
              <w:t xml:space="preserve">David </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Rodríguez</w:t>
            </w:r>
            <w:r w:rsidRPr="009F318C">
              <w:rPr>
                <w:rFonts w:ascii="Times New Roman" w:hAnsi="Times New Roman" w:cs="Times New Roman"/>
                <w:spacing w:val="-2"/>
                <w:w w:val="105"/>
                <w:lang w:val="es-CO"/>
              </w:rPr>
              <w:t xml:space="preserve"> </w:t>
            </w:r>
            <w:r w:rsidRPr="009F318C">
              <w:rPr>
                <w:rFonts w:ascii="Times New Roman" w:hAnsi="Times New Roman" w:cs="Times New Roman"/>
                <w:w w:val="105"/>
                <w:lang w:val="es-CO"/>
              </w:rPr>
              <w:t>Rodríguez</w:t>
            </w:r>
          </w:p>
        </w:tc>
        <w:tc>
          <w:tcPr>
            <w:tcW w:w="1701" w:type="dxa"/>
          </w:tcPr>
          <w:p w14:paraId="0FD3B1EE" w14:textId="77777777" w:rsidR="00FB015E" w:rsidRPr="009F318C" w:rsidRDefault="00FB015E" w:rsidP="00FB015E">
            <w:pPr>
              <w:pStyle w:val="TableParagraph"/>
              <w:spacing w:before="0"/>
              <w:rPr>
                <w:rFonts w:ascii="Times New Roman" w:hAnsi="Times New Roman" w:cs="Times New Roman"/>
                <w:w w:val="105"/>
                <w:lang w:val="es-CO"/>
              </w:rPr>
            </w:pPr>
            <w:r w:rsidRPr="009F318C">
              <w:rPr>
                <w:rFonts w:ascii="Times New Roman" w:hAnsi="Times New Roman" w:cs="Times New Roman"/>
                <w:w w:val="105"/>
                <w:lang w:val="es-CO"/>
              </w:rPr>
              <w:t>APROBADA</w:t>
            </w:r>
          </w:p>
        </w:tc>
      </w:tr>
      <w:tr w:rsidR="00FB015E" w:rsidRPr="009F318C" w14:paraId="189C3EC4" w14:textId="77777777" w:rsidTr="00FB015E">
        <w:trPr>
          <w:trHeight w:val="2478"/>
        </w:trPr>
        <w:tc>
          <w:tcPr>
            <w:tcW w:w="4961" w:type="dxa"/>
          </w:tcPr>
          <w:p w14:paraId="7261C91A" w14:textId="77777777" w:rsidR="00FB015E" w:rsidRPr="009F318C" w:rsidRDefault="00FB015E" w:rsidP="00FB015E">
            <w:pPr>
              <w:pStyle w:val="TableParagraph"/>
              <w:tabs>
                <w:tab w:val="left" w:pos="1328"/>
                <w:tab w:val="left" w:pos="1903"/>
                <w:tab w:val="left" w:pos="3512"/>
                <w:tab w:val="left" w:pos="4050"/>
              </w:tabs>
              <w:spacing w:before="0"/>
              <w:rPr>
                <w:rFonts w:ascii="Times New Roman" w:hAnsi="Times New Roman" w:cs="Times New Roman"/>
                <w:b/>
                <w:lang w:val="es-CO"/>
              </w:rPr>
            </w:pPr>
            <w:r w:rsidRPr="009F318C">
              <w:rPr>
                <w:rFonts w:ascii="Times New Roman" w:hAnsi="Times New Roman" w:cs="Times New Roman"/>
                <w:b/>
                <w:w w:val="105"/>
                <w:lang w:val="es-CO"/>
              </w:rPr>
              <w:t>ARTÍCULO</w:t>
            </w:r>
            <w:r w:rsidRPr="009F318C">
              <w:rPr>
                <w:rFonts w:ascii="Times New Roman" w:hAnsi="Times New Roman" w:cs="Times New Roman"/>
                <w:b/>
                <w:w w:val="105"/>
                <w:lang w:val="es-CO"/>
              </w:rPr>
              <w:tab/>
              <w:t>18.</w:t>
            </w:r>
            <w:r w:rsidRPr="009F318C">
              <w:rPr>
                <w:rFonts w:ascii="Times New Roman" w:hAnsi="Times New Roman" w:cs="Times New Roman"/>
                <w:b/>
                <w:w w:val="105"/>
                <w:lang w:val="es-CO"/>
              </w:rPr>
              <w:tab/>
              <w:t>INTERCAMBIO</w:t>
            </w:r>
            <w:r w:rsidRPr="009F318C">
              <w:rPr>
                <w:rFonts w:ascii="Times New Roman" w:hAnsi="Times New Roman" w:cs="Times New Roman"/>
                <w:b/>
                <w:w w:val="105"/>
                <w:lang w:val="es-CO"/>
              </w:rPr>
              <w:tab/>
              <w:t>DE</w:t>
            </w:r>
            <w:r w:rsidRPr="009F318C">
              <w:rPr>
                <w:rFonts w:ascii="Times New Roman" w:hAnsi="Times New Roman" w:cs="Times New Roman"/>
                <w:b/>
                <w:w w:val="105"/>
                <w:lang w:val="es-CO"/>
              </w:rPr>
              <w:tab/>
              <w:t>INFORMACIÓN</w:t>
            </w:r>
          </w:p>
          <w:p w14:paraId="2C6CE8C7" w14:textId="77777777" w:rsidR="00FB015E" w:rsidRPr="009F318C" w:rsidRDefault="00FB015E" w:rsidP="00FB015E">
            <w:pPr>
              <w:pStyle w:val="TableParagraph"/>
              <w:spacing w:before="0"/>
              <w:rPr>
                <w:rFonts w:ascii="Times New Roman" w:hAnsi="Times New Roman" w:cs="Times New Roman"/>
                <w:w w:val="105"/>
                <w:u w:val="single"/>
                <w:lang w:val="es-CO"/>
              </w:rPr>
            </w:pPr>
            <w:r w:rsidRPr="009F318C">
              <w:rPr>
                <w:rFonts w:ascii="Times New Roman" w:hAnsi="Times New Roman" w:cs="Times New Roman"/>
                <w:b/>
                <w:lang w:val="es-CO"/>
              </w:rPr>
              <w:t>ESTADÍSTICA.</w:t>
            </w:r>
            <w:r w:rsidRPr="009F318C">
              <w:rPr>
                <w:rFonts w:ascii="Times New Roman" w:hAnsi="Times New Roman" w:cs="Times New Roman"/>
                <w:spacing w:val="31"/>
                <w:lang w:val="es-CO"/>
              </w:rPr>
              <w:t xml:space="preserve"> </w:t>
            </w:r>
            <w:r w:rsidRPr="009F318C">
              <w:rPr>
                <w:rFonts w:ascii="Times New Roman" w:hAnsi="Times New Roman" w:cs="Times New Roman"/>
                <w:lang w:val="es-CO"/>
              </w:rPr>
              <w:t>(Adiciona</w:t>
            </w:r>
            <w:r w:rsidRPr="009F318C">
              <w:rPr>
                <w:rFonts w:ascii="Times New Roman" w:hAnsi="Times New Roman" w:cs="Times New Roman"/>
                <w:spacing w:val="36"/>
                <w:lang w:val="es-CO"/>
              </w:rPr>
              <w:t xml:space="preserve"> </w:t>
            </w:r>
            <w:r w:rsidRPr="009F318C">
              <w:rPr>
                <w:rFonts w:ascii="Times New Roman" w:hAnsi="Times New Roman" w:cs="Times New Roman"/>
                <w:lang w:val="es-CO"/>
              </w:rPr>
              <w:t>un</w:t>
            </w:r>
            <w:r w:rsidRPr="009F318C">
              <w:rPr>
                <w:rFonts w:ascii="Times New Roman" w:hAnsi="Times New Roman" w:cs="Times New Roman"/>
                <w:spacing w:val="35"/>
                <w:lang w:val="es-CO"/>
              </w:rPr>
              <w:t xml:space="preserve"> </w:t>
            </w:r>
            <w:r w:rsidRPr="009F318C">
              <w:rPr>
                <w:rFonts w:ascii="Times New Roman" w:hAnsi="Times New Roman" w:cs="Times New Roman"/>
                <w:lang w:val="es-CO"/>
              </w:rPr>
              <w:t>parágrafo)</w:t>
            </w:r>
            <w:r w:rsidRPr="009F318C">
              <w:rPr>
                <w:rFonts w:ascii="Times New Roman" w:hAnsi="Times New Roman" w:cs="Times New Roman"/>
                <w:w w:val="105"/>
                <w:u w:val="single"/>
                <w:lang w:val="es-CO"/>
              </w:rPr>
              <w:t xml:space="preserve"> </w:t>
            </w:r>
          </w:p>
          <w:p w14:paraId="692AD75B" w14:textId="77777777" w:rsidR="00FB015E" w:rsidRPr="009F318C" w:rsidRDefault="00FB015E" w:rsidP="00FB015E">
            <w:pPr>
              <w:pStyle w:val="TableParagraph"/>
              <w:spacing w:before="0"/>
              <w:rPr>
                <w:rFonts w:ascii="Times New Roman" w:hAnsi="Times New Roman" w:cs="Times New Roman"/>
                <w:b/>
                <w:w w:val="105"/>
                <w:u w:val="single"/>
                <w:lang w:val="es-CO"/>
              </w:rPr>
            </w:pPr>
          </w:p>
          <w:p w14:paraId="2B94BFB0" w14:textId="77777777" w:rsidR="00FB015E" w:rsidRPr="009F318C" w:rsidRDefault="00FB015E" w:rsidP="00FB015E">
            <w:pPr>
              <w:pStyle w:val="TableParagraph"/>
              <w:spacing w:before="0"/>
              <w:jc w:val="both"/>
              <w:rPr>
                <w:rFonts w:ascii="Times New Roman" w:hAnsi="Times New Roman" w:cs="Times New Roman"/>
                <w:b/>
                <w:w w:val="105"/>
                <w:lang w:val="es-CO"/>
              </w:rPr>
            </w:pPr>
            <w:r w:rsidRPr="009F318C">
              <w:rPr>
                <w:rFonts w:ascii="Times New Roman" w:hAnsi="Times New Roman" w:cs="Times New Roman"/>
                <w:b/>
                <w:w w:val="105"/>
                <w:u w:val="single"/>
                <w:lang w:val="es-CO"/>
              </w:rPr>
              <w:t>PARÁGRAFO.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Los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integrantes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Sistema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Estadístico</w:t>
            </w:r>
            <w:r w:rsidRPr="009F318C">
              <w:rPr>
                <w:rFonts w:ascii="Times New Roman" w:hAnsi="Times New Roman" w:cs="Times New Roman"/>
                <w:b/>
                <w:spacing w:val="-47"/>
                <w:w w:val="105"/>
                <w:lang w:val="es-CO"/>
              </w:rPr>
              <w:t xml:space="preserve"> </w:t>
            </w:r>
            <w:r w:rsidRPr="009F318C">
              <w:rPr>
                <w:rFonts w:ascii="Times New Roman" w:hAnsi="Times New Roman" w:cs="Times New Roman"/>
                <w:b/>
                <w:w w:val="105"/>
                <w:u w:val="single"/>
                <w:lang w:val="es-CO"/>
              </w:rPr>
              <w:t>Nacional – SEN que intercambien información estadística,</w:t>
            </w:r>
            <w:r w:rsidRPr="009F318C">
              <w:rPr>
                <w:rFonts w:ascii="Times New Roman" w:hAnsi="Times New Roman" w:cs="Times New Roman"/>
                <w:b/>
                <w:spacing w:val="-47"/>
                <w:w w:val="105"/>
                <w:lang w:val="es-CO"/>
              </w:rPr>
              <w:t xml:space="preserve"> </w:t>
            </w:r>
            <w:r w:rsidRPr="009F318C">
              <w:rPr>
                <w:rFonts w:ascii="Times New Roman" w:hAnsi="Times New Roman" w:cs="Times New Roman"/>
                <w:b/>
                <w:u w:val="single"/>
                <w:lang w:val="es-CO"/>
              </w:rPr>
              <w:t>correspondiente a datos agregados, microdatos y registros</w:t>
            </w:r>
            <w:r w:rsidRPr="009F318C">
              <w:rPr>
                <w:rFonts w:ascii="Times New Roman" w:hAnsi="Times New Roman" w:cs="Times New Roman"/>
                <w:b/>
                <w:spacing w:val="1"/>
                <w:lang w:val="es-CO"/>
              </w:rPr>
              <w:t xml:space="preserve"> </w:t>
            </w:r>
            <w:r w:rsidRPr="009F318C">
              <w:rPr>
                <w:rFonts w:ascii="Times New Roman" w:hAnsi="Times New Roman" w:cs="Times New Roman"/>
                <w:b/>
                <w:w w:val="105"/>
                <w:u w:val="single"/>
                <w:lang w:val="es-CO"/>
              </w:rPr>
              <w:t>administrativos, están obligados a garantizar la reserva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legal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información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desde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momento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en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que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reciben y su utilización no puede ser con fines distintos a</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los de</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generar estadísticas oficiales”.</w:t>
            </w:r>
          </w:p>
        </w:tc>
        <w:tc>
          <w:tcPr>
            <w:tcW w:w="1985" w:type="dxa"/>
          </w:tcPr>
          <w:p w14:paraId="048A7F8F" w14:textId="77777777" w:rsidR="00FB015E" w:rsidRPr="009F318C" w:rsidRDefault="00FB015E" w:rsidP="00FB015E">
            <w:pPr>
              <w:pStyle w:val="TableParagraph"/>
              <w:spacing w:before="0"/>
              <w:ind w:left="287" w:firstLine="93"/>
              <w:rPr>
                <w:rFonts w:ascii="Times New Roman" w:hAnsi="Times New Roman" w:cs="Times New Roman"/>
                <w:w w:val="105"/>
                <w:lang w:val="es-CO"/>
              </w:rPr>
            </w:pPr>
            <w:r w:rsidRPr="009F318C">
              <w:rPr>
                <w:rFonts w:ascii="Times New Roman" w:hAnsi="Times New Roman" w:cs="Times New Roman"/>
                <w:w w:val="105"/>
                <w:lang w:val="es-CO"/>
              </w:rPr>
              <w:t>H.R. Óscar Villamizar</w:t>
            </w:r>
          </w:p>
        </w:tc>
        <w:tc>
          <w:tcPr>
            <w:tcW w:w="1701" w:type="dxa"/>
          </w:tcPr>
          <w:p w14:paraId="504C4267" w14:textId="77777777" w:rsidR="00FB015E" w:rsidRPr="009F318C" w:rsidRDefault="00FB015E" w:rsidP="00FB015E">
            <w:pPr>
              <w:pStyle w:val="TableParagraph"/>
              <w:spacing w:before="0"/>
              <w:rPr>
                <w:rFonts w:ascii="Times New Roman" w:hAnsi="Times New Roman" w:cs="Times New Roman"/>
                <w:w w:val="105"/>
                <w:lang w:val="es-CO"/>
              </w:rPr>
            </w:pPr>
            <w:r w:rsidRPr="009F318C">
              <w:rPr>
                <w:rFonts w:ascii="Times New Roman" w:hAnsi="Times New Roman" w:cs="Times New Roman"/>
                <w:w w:val="105"/>
                <w:lang w:val="es-CO"/>
              </w:rPr>
              <w:t>APROBADA</w:t>
            </w:r>
          </w:p>
        </w:tc>
      </w:tr>
      <w:tr w:rsidR="00FB015E" w:rsidRPr="009F318C" w14:paraId="42844B71" w14:textId="77777777" w:rsidTr="00FB015E">
        <w:trPr>
          <w:trHeight w:val="2882"/>
        </w:trPr>
        <w:tc>
          <w:tcPr>
            <w:tcW w:w="4961" w:type="dxa"/>
          </w:tcPr>
          <w:p w14:paraId="3D209469" w14:textId="77777777" w:rsidR="00FB015E" w:rsidRPr="009F318C" w:rsidRDefault="00FB015E" w:rsidP="00FB015E">
            <w:pPr>
              <w:pStyle w:val="TableParagraph"/>
              <w:spacing w:before="0"/>
              <w:jc w:val="both"/>
              <w:rPr>
                <w:rFonts w:ascii="Times New Roman" w:hAnsi="Times New Roman" w:cs="Times New Roman"/>
                <w:b/>
                <w:w w:val="105"/>
                <w:lang w:val="es-CO"/>
              </w:rPr>
            </w:pPr>
            <w:r w:rsidRPr="009F318C">
              <w:rPr>
                <w:rFonts w:ascii="Times New Roman" w:hAnsi="Times New Roman" w:cs="Times New Roman"/>
                <w:b/>
                <w:lang w:val="es-CO"/>
              </w:rPr>
              <w:lastRenderedPageBreak/>
              <w:t>ARTÍCULO 18. INTERCAMBIO DE INFORMACIÓN ESTADÍSTICA</w:t>
            </w:r>
            <w:r w:rsidRPr="009F318C">
              <w:rPr>
                <w:rFonts w:ascii="Times New Roman" w:hAnsi="Times New Roman" w:cs="Times New Roman"/>
                <w:lang w:val="es-CO"/>
              </w:rPr>
              <w:t>. Quienes conforman el Sistema Estadístico Nacional – SEN, intercambiarán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w:t>
            </w:r>
            <w:r w:rsidRPr="009F318C">
              <w:rPr>
                <w:rFonts w:ascii="Times New Roman" w:hAnsi="Times New Roman" w:cs="Times New Roman"/>
                <w:b/>
                <w:u w:val="single"/>
                <w:lang w:val="es-CO"/>
              </w:rPr>
              <w:t xml:space="preserve"> y a los preceptos constitucionales y legales sobre protección de datos personales</w:t>
            </w:r>
            <w:r w:rsidRPr="009F318C">
              <w:rPr>
                <w:rFonts w:ascii="Times New Roman" w:hAnsi="Times New Roman" w:cs="Times New Roman"/>
                <w:lang w:val="es-CO"/>
              </w:rPr>
              <w:t>. Los mecanismos, estándares y protocolos de intercambio serán definidos por el DANE, en su calidad de entidad coordinadora del SEN -</w:t>
            </w:r>
            <w:r w:rsidRPr="009F318C">
              <w:rPr>
                <w:rFonts w:ascii="Times New Roman" w:hAnsi="Times New Roman" w:cs="Times New Roman"/>
                <w:b/>
                <w:u w:val="single"/>
                <w:lang w:val="es-CO"/>
              </w:rPr>
              <w:t>, dentro de los cuales deberá tener en cuenta medidas conducentes a la supresión de identidad de los titulares.</w:t>
            </w:r>
          </w:p>
        </w:tc>
        <w:tc>
          <w:tcPr>
            <w:tcW w:w="1985" w:type="dxa"/>
          </w:tcPr>
          <w:p w14:paraId="25EA4442"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lang w:val="es-CO"/>
              </w:rPr>
              <w:t>H.R. Adriana Magaly Matiz</w:t>
            </w:r>
          </w:p>
        </w:tc>
        <w:tc>
          <w:tcPr>
            <w:tcW w:w="1701" w:type="dxa"/>
          </w:tcPr>
          <w:p w14:paraId="27494FBA" w14:textId="77777777" w:rsidR="00FB015E" w:rsidRPr="009F318C" w:rsidRDefault="00FB015E" w:rsidP="00FB015E">
            <w:pPr>
              <w:pStyle w:val="TableParagraph"/>
              <w:spacing w:before="0"/>
              <w:rPr>
                <w:rFonts w:ascii="Times New Roman" w:hAnsi="Times New Roman" w:cs="Times New Roman"/>
                <w:w w:val="105"/>
                <w:lang w:val="es-CO"/>
              </w:rPr>
            </w:pPr>
            <w:r w:rsidRPr="009F318C">
              <w:rPr>
                <w:rFonts w:ascii="Times New Roman" w:hAnsi="Times New Roman" w:cs="Times New Roman"/>
                <w:lang w:val="es-CO"/>
              </w:rPr>
              <w:t>APROBADA</w:t>
            </w:r>
          </w:p>
        </w:tc>
      </w:tr>
      <w:tr w:rsidR="00FB015E" w:rsidRPr="009F318C" w14:paraId="2ED60299" w14:textId="77777777" w:rsidTr="00FB015E">
        <w:trPr>
          <w:trHeight w:val="3616"/>
        </w:trPr>
        <w:tc>
          <w:tcPr>
            <w:tcW w:w="4961" w:type="dxa"/>
          </w:tcPr>
          <w:p w14:paraId="684F02B8" w14:textId="77777777" w:rsidR="00FB015E" w:rsidRPr="009F318C" w:rsidRDefault="00FB015E" w:rsidP="00FB015E">
            <w:pPr>
              <w:pStyle w:val="TableParagraph"/>
              <w:spacing w:before="0"/>
              <w:ind w:right="96"/>
              <w:jc w:val="both"/>
              <w:rPr>
                <w:rFonts w:ascii="Times New Roman" w:hAnsi="Times New Roman" w:cs="Times New Roman"/>
                <w:b/>
                <w:lang w:val="es-CO"/>
              </w:rPr>
            </w:pPr>
            <w:r w:rsidRPr="009F318C">
              <w:rPr>
                <w:rFonts w:ascii="Times New Roman" w:hAnsi="Times New Roman" w:cs="Times New Roman"/>
                <w:b/>
                <w:w w:val="105"/>
                <w:lang w:val="es-CO"/>
              </w:rPr>
              <w:t>ARTÍCULO 24. INOPONIBILIDAD DE LAS RESERVAS EN LA</w:t>
            </w:r>
            <w:r w:rsidRPr="009F318C">
              <w:rPr>
                <w:rFonts w:ascii="Times New Roman" w:hAnsi="Times New Roman" w:cs="Times New Roman"/>
                <w:b/>
                <w:spacing w:val="1"/>
                <w:w w:val="105"/>
                <w:lang w:val="es-CO"/>
              </w:rPr>
              <w:t xml:space="preserve"> </w:t>
            </w:r>
            <w:r w:rsidRPr="009F318C">
              <w:rPr>
                <w:rFonts w:ascii="Times New Roman" w:hAnsi="Times New Roman" w:cs="Times New Roman"/>
                <w:b/>
                <w:lang w:val="es-CO"/>
              </w:rPr>
              <w:t>ENTREGA</w:t>
            </w:r>
            <w:r w:rsidRPr="009F318C">
              <w:rPr>
                <w:rFonts w:ascii="Times New Roman" w:hAnsi="Times New Roman" w:cs="Times New Roman"/>
                <w:b/>
                <w:spacing w:val="32"/>
                <w:lang w:val="es-CO"/>
              </w:rPr>
              <w:t xml:space="preserve"> </w:t>
            </w:r>
            <w:r w:rsidRPr="009F318C">
              <w:rPr>
                <w:rFonts w:ascii="Times New Roman" w:hAnsi="Times New Roman" w:cs="Times New Roman"/>
                <w:b/>
                <w:lang w:val="es-CO"/>
              </w:rPr>
              <w:t>DE</w:t>
            </w:r>
            <w:r w:rsidRPr="009F318C">
              <w:rPr>
                <w:rFonts w:ascii="Times New Roman" w:hAnsi="Times New Roman" w:cs="Times New Roman"/>
                <w:b/>
                <w:spacing w:val="32"/>
                <w:lang w:val="es-CO"/>
              </w:rPr>
              <w:t xml:space="preserve"> </w:t>
            </w:r>
            <w:r w:rsidRPr="009F318C">
              <w:rPr>
                <w:rFonts w:ascii="Times New Roman" w:hAnsi="Times New Roman" w:cs="Times New Roman"/>
                <w:b/>
                <w:lang w:val="es-CO"/>
              </w:rPr>
              <w:t>INFORMACIÓN</w:t>
            </w:r>
            <w:r w:rsidRPr="009F318C">
              <w:rPr>
                <w:rFonts w:ascii="Times New Roman" w:hAnsi="Times New Roman" w:cs="Times New Roman"/>
                <w:b/>
                <w:spacing w:val="33"/>
                <w:lang w:val="es-CO"/>
              </w:rPr>
              <w:t xml:space="preserve"> </w:t>
            </w:r>
            <w:r w:rsidRPr="009F318C">
              <w:rPr>
                <w:rFonts w:ascii="Times New Roman" w:hAnsi="Times New Roman" w:cs="Times New Roman"/>
                <w:b/>
                <w:lang w:val="es-CO"/>
              </w:rPr>
              <w:t>PARA</w:t>
            </w:r>
            <w:r w:rsidRPr="009F318C">
              <w:rPr>
                <w:rFonts w:ascii="Times New Roman" w:hAnsi="Times New Roman" w:cs="Times New Roman"/>
                <w:b/>
                <w:spacing w:val="32"/>
                <w:lang w:val="es-CO"/>
              </w:rPr>
              <w:t xml:space="preserve"> </w:t>
            </w:r>
            <w:r w:rsidRPr="009F318C">
              <w:rPr>
                <w:rFonts w:ascii="Times New Roman" w:hAnsi="Times New Roman" w:cs="Times New Roman"/>
                <w:b/>
                <w:lang w:val="es-CO"/>
              </w:rPr>
              <w:t>FINES</w:t>
            </w:r>
            <w:r w:rsidRPr="009F318C">
              <w:rPr>
                <w:rFonts w:ascii="Times New Roman" w:hAnsi="Times New Roman" w:cs="Times New Roman"/>
                <w:b/>
                <w:spacing w:val="32"/>
                <w:lang w:val="es-CO"/>
              </w:rPr>
              <w:t xml:space="preserve"> </w:t>
            </w:r>
            <w:r w:rsidRPr="009F318C">
              <w:rPr>
                <w:rFonts w:ascii="Times New Roman" w:hAnsi="Times New Roman" w:cs="Times New Roman"/>
                <w:b/>
                <w:lang w:val="es-CO"/>
              </w:rPr>
              <w:t>ESTADÍSTICOS</w:t>
            </w:r>
            <w:r w:rsidRPr="009F318C">
              <w:rPr>
                <w:rFonts w:ascii="Times New Roman" w:hAnsi="Times New Roman" w:cs="Times New Roman"/>
                <w:b/>
                <w:spacing w:val="33"/>
                <w:lang w:val="es-CO"/>
              </w:rPr>
              <w:t xml:space="preserve"> </w:t>
            </w:r>
            <w:r w:rsidRPr="009F318C">
              <w:rPr>
                <w:rFonts w:ascii="Times New Roman" w:hAnsi="Times New Roman" w:cs="Times New Roman"/>
                <w:b/>
                <w:lang w:val="es-CO"/>
              </w:rPr>
              <w:t>AL</w:t>
            </w:r>
          </w:p>
          <w:p w14:paraId="3A28306D" w14:textId="77777777" w:rsidR="00FB015E" w:rsidRPr="009F318C" w:rsidRDefault="00FB015E" w:rsidP="00FB015E">
            <w:pPr>
              <w:pStyle w:val="TableParagraph"/>
              <w:spacing w:before="0"/>
              <w:ind w:right="95"/>
              <w:jc w:val="both"/>
              <w:rPr>
                <w:rFonts w:ascii="Times New Roman" w:hAnsi="Times New Roman" w:cs="Times New Roman"/>
                <w:w w:val="105"/>
                <w:lang w:val="es-CO"/>
              </w:rPr>
            </w:pPr>
            <w:r w:rsidRPr="009F318C">
              <w:rPr>
                <w:rFonts w:ascii="Times New Roman" w:hAnsi="Times New Roman" w:cs="Times New Roman"/>
                <w:b/>
                <w:w w:val="105"/>
                <w:u w:val="single"/>
                <w:lang w:val="es-CO"/>
              </w:rPr>
              <w:t>DANE.</w:t>
            </w:r>
            <w:r w:rsidRPr="009F318C">
              <w:rPr>
                <w:rFonts w:ascii="Times New Roman" w:hAnsi="Times New Roman" w:cs="Times New Roman"/>
                <w:b/>
                <w:w w:val="105"/>
                <w:lang w:val="es-CO"/>
              </w:rPr>
              <w:t xml:space="preserve"> </w:t>
            </w:r>
            <w:r w:rsidRPr="009F318C">
              <w:rPr>
                <w:rFonts w:ascii="Times New Roman" w:hAnsi="Times New Roman" w:cs="Times New Roman"/>
                <w:w w:val="105"/>
                <w:lang w:val="es-CO"/>
              </w:rPr>
              <w:t>Para la entrega de datos, registros administrativos o</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información</w:t>
            </w:r>
            <w:r w:rsidRPr="009F318C">
              <w:rPr>
                <w:rFonts w:ascii="Times New Roman" w:hAnsi="Times New Roman" w:cs="Times New Roman"/>
                <w:spacing w:val="1"/>
                <w:w w:val="105"/>
                <w:lang w:val="es-CO"/>
              </w:rPr>
              <w:t xml:space="preserve"> </w:t>
            </w:r>
            <w:r w:rsidRPr="009F318C">
              <w:rPr>
                <w:rFonts w:ascii="Times New Roman" w:hAnsi="Times New Roman" w:cs="Times New Roman"/>
                <w:b/>
                <w:w w:val="105"/>
                <w:u w:val="single"/>
                <w:lang w:val="es-CO"/>
              </w:rPr>
              <w:t>al DANE</w:t>
            </w:r>
            <w:r w:rsidRPr="009F318C">
              <w:rPr>
                <w:rFonts w:ascii="Times New Roman" w:hAnsi="Times New Roman" w:cs="Times New Roman"/>
                <w:w w:val="105"/>
                <w:lang w:val="es-CO"/>
              </w:rPr>
              <w:t>, con</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para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fines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estadísticos, no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podrán</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invocar</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las</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normas</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confidencialidad</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o</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reserva</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establecidas en otras disposiciones legales, incluyendo las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reservas en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materia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tributaria.</w:t>
            </w:r>
          </w:p>
          <w:p w14:paraId="32D6886F" w14:textId="77777777" w:rsidR="00FB015E" w:rsidRPr="009F318C" w:rsidRDefault="00FB015E" w:rsidP="00FB015E">
            <w:pPr>
              <w:pStyle w:val="TableParagraph"/>
              <w:spacing w:before="0"/>
              <w:ind w:right="95"/>
              <w:jc w:val="both"/>
              <w:rPr>
                <w:rFonts w:ascii="Times New Roman" w:hAnsi="Times New Roman" w:cs="Times New Roman"/>
                <w:lang w:val="es-CO"/>
              </w:rPr>
            </w:pPr>
          </w:p>
          <w:p w14:paraId="6B3CE50F" w14:textId="77777777" w:rsidR="00FB015E" w:rsidRPr="009F318C" w:rsidRDefault="00FB015E" w:rsidP="00FB015E">
            <w:pPr>
              <w:pStyle w:val="TableParagraph"/>
              <w:spacing w:before="0"/>
              <w:jc w:val="both"/>
              <w:rPr>
                <w:rFonts w:ascii="Times New Roman" w:hAnsi="Times New Roman" w:cs="Times New Roman"/>
                <w:highlight w:val="yellow"/>
                <w:lang w:val="es-CO"/>
              </w:rPr>
            </w:pPr>
            <w:r w:rsidRPr="009F318C">
              <w:rPr>
                <w:rFonts w:ascii="Times New Roman" w:hAnsi="Times New Roman" w:cs="Times New Roman"/>
                <w:w w:val="105"/>
                <w:lang w:val="es-CO"/>
              </w:rPr>
              <w:t>PARÁGRAFO. El DANE dispondrá de los recursos técnicos y</w:t>
            </w:r>
            <w:r w:rsidRPr="009F318C">
              <w:rPr>
                <w:rFonts w:ascii="Times New Roman" w:hAnsi="Times New Roman" w:cs="Times New Roman"/>
                <w:spacing w:val="1"/>
                <w:w w:val="105"/>
                <w:lang w:val="es-CO"/>
              </w:rPr>
              <w:t xml:space="preserve"> </w:t>
            </w:r>
            <w:r w:rsidRPr="009F318C">
              <w:rPr>
                <w:rFonts w:ascii="Times New Roman" w:hAnsi="Times New Roman" w:cs="Times New Roman"/>
                <w:lang w:val="es-CO"/>
              </w:rPr>
              <w:t>administrativos que garanticen que los datos suministrados</w:t>
            </w:r>
            <w:r w:rsidRPr="009F318C">
              <w:rPr>
                <w:rFonts w:ascii="Times New Roman" w:hAnsi="Times New Roman" w:cs="Times New Roman"/>
                <w:spacing w:val="1"/>
                <w:lang w:val="es-CO"/>
              </w:rPr>
              <w:t xml:space="preserve"> </w:t>
            </w:r>
            <w:r w:rsidRPr="009F318C">
              <w:rPr>
                <w:rFonts w:ascii="Times New Roman" w:hAnsi="Times New Roman" w:cs="Times New Roman"/>
                <w:lang w:val="es-CO"/>
              </w:rPr>
              <w:t>que reposen en la entidad o aquellas bases de datos de otras</w:t>
            </w:r>
            <w:r w:rsidRPr="009F318C">
              <w:rPr>
                <w:rFonts w:ascii="Times New Roman" w:hAnsi="Times New Roman" w:cs="Times New Roman"/>
                <w:spacing w:val="1"/>
                <w:lang w:val="es-CO"/>
              </w:rPr>
              <w:t xml:space="preserve"> </w:t>
            </w:r>
            <w:r w:rsidRPr="009F318C">
              <w:rPr>
                <w:rFonts w:ascii="Times New Roman" w:hAnsi="Times New Roman" w:cs="Times New Roman"/>
                <w:w w:val="105"/>
                <w:lang w:val="es-CO"/>
              </w:rPr>
              <w:t>entidades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que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sean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requeridos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para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desarrollo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lang w:val="es-CO"/>
              </w:rPr>
              <w:t>operaciones estadísticas cuenten con sistemas de seguridad</w:t>
            </w:r>
            <w:r w:rsidRPr="009F318C">
              <w:rPr>
                <w:rFonts w:ascii="Times New Roman" w:hAnsi="Times New Roman" w:cs="Times New Roman"/>
                <w:spacing w:val="1"/>
                <w:lang w:val="es-CO"/>
              </w:rPr>
              <w:t xml:space="preserve"> </w:t>
            </w:r>
            <w:r w:rsidRPr="009F318C">
              <w:rPr>
                <w:rFonts w:ascii="Times New Roman" w:hAnsi="Times New Roman" w:cs="Times New Roman"/>
                <w:w w:val="105"/>
                <w:lang w:val="es-CO"/>
              </w:rPr>
              <w:t>que garanticen los principios de confidencialidad y reserva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información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estadística”.</w:t>
            </w:r>
          </w:p>
        </w:tc>
        <w:tc>
          <w:tcPr>
            <w:tcW w:w="1985" w:type="dxa"/>
          </w:tcPr>
          <w:p w14:paraId="1A2C6F61" w14:textId="77777777" w:rsidR="00FB015E" w:rsidRPr="009F318C" w:rsidRDefault="00FB015E" w:rsidP="00FB015E">
            <w:pPr>
              <w:pStyle w:val="TableParagraph"/>
              <w:spacing w:before="0"/>
              <w:jc w:val="center"/>
              <w:rPr>
                <w:rFonts w:ascii="Times New Roman" w:hAnsi="Times New Roman" w:cs="Times New Roman"/>
                <w:highlight w:val="yellow"/>
                <w:lang w:val="es-CO"/>
              </w:rPr>
            </w:pPr>
            <w:r w:rsidRPr="009F318C">
              <w:rPr>
                <w:rFonts w:ascii="Times New Roman" w:hAnsi="Times New Roman" w:cs="Times New Roman"/>
                <w:w w:val="105"/>
                <w:lang w:val="es-CO"/>
              </w:rPr>
              <w:t>H.R.</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César</w:t>
            </w:r>
            <w:r w:rsidRPr="009F318C">
              <w:rPr>
                <w:rFonts w:ascii="Times New Roman" w:hAnsi="Times New Roman" w:cs="Times New Roman"/>
                <w:spacing w:val="8"/>
                <w:w w:val="105"/>
                <w:lang w:val="es-CO"/>
              </w:rPr>
              <w:t xml:space="preserve"> </w:t>
            </w:r>
            <w:r w:rsidRPr="009F318C">
              <w:rPr>
                <w:rFonts w:ascii="Times New Roman" w:hAnsi="Times New Roman" w:cs="Times New Roman"/>
                <w:w w:val="105"/>
                <w:lang w:val="es-CO"/>
              </w:rPr>
              <w:t>Lorduy</w:t>
            </w:r>
          </w:p>
        </w:tc>
        <w:tc>
          <w:tcPr>
            <w:tcW w:w="1701" w:type="dxa"/>
          </w:tcPr>
          <w:p w14:paraId="35B9AAB0" w14:textId="77777777" w:rsidR="00FB015E" w:rsidRPr="009F318C" w:rsidRDefault="00FB015E" w:rsidP="00FB015E">
            <w:pPr>
              <w:pStyle w:val="TableParagraph"/>
              <w:spacing w:before="0"/>
              <w:rPr>
                <w:rFonts w:ascii="Times New Roman" w:hAnsi="Times New Roman" w:cs="Times New Roman"/>
                <w:highlight w:val="yellow"/>
                <w:lang w:val="es-CO"/>
              </w:rPr>
            </w:pPr>
            <w:r w:rsidRPr="009F318C">
              <w:rPr>
                <w:rFonts w:ascii="Times New Roman" w:hAnsi="Times New Roman" w:cs="Times New Roman"/>
                <w:w w:val="105"/>
                <w:lang w:val="es-CO"/>
              </w:rPr>
              <w:t>APROBADA</w:t>
            </w:r>
          </w:p>
        </w:tc>
      </w:tr>
      <w:tr w:rsidR="00FB015E" w:rsidRPr="009F318C" w14:paraId="6F9A9DD4" w14:textId="77777777" w:rsidTr="00FB015E">
        <w:trPr>
          <w:trHeight w:val="228"/>
        </w:trPr>
        <w:tc>
          <w:tcPr>
            <w:tcW w:w="4961" w:type="dxa"/>
          </w:tcPr>
          <w:p w14:paraId="632E6732" w14:textId="77777777" w:rsidR="00FB015E" w:rsidRPr="009F318C" w:rsidRDefault="00FB015E" w:rsidP="00FB015E">
            <w:pPr>
              <w:adjustRightInd w:val="0"/>
              <w:jc w:val="both"/>
              <w:textAlignment w:val="baseline"/>
              <w:rPr>
                <w:rFonts w:ascii="Times New Roman" w:hAnsi="Times New Roman" w:cs="Times New Roman"/>
                <w:lang w:val="es-CO"/>
              </w:rPr>
            </w:pPr>
            <w:r w:rsidRPr="009F318C">
              <w:rPr>
                <w:rFonts w:ascii="Times New Roman" w:hAnsi="Times New Roman" w:cs="Times New Roman"/>
                <w:lang w:val="es-CO"/>
              </w:rPr>
              <w:t>A</w:t>
            </w:r>
            <w:r w:rsidRPr="009F318C">
              <w:rPr>
                <w:rFonts w:ascii="Times New Roman" w:hAnsi="Times New Roman" w:cs="Times New Roman"/>
                <w:b/>
                <w:lang w:val="es-CO"/>
              </w:rPr>
              <w:t>RTÍCULO 29. PERIODICIDAD EN LA REALIZACIÓN DE CENSOS</w:t>
            </w:r>
            <w:r w:rsidRPr="009F318C">
              <w:rPr>
                <w:rFonts w:ascii="Times New Roman" w:hAnsi="Times New Roman" w:cs="Times New Roman"/>
                <w:lang w:val="es-CO"/>
              </w:rPr>
              <w:t>. El Departamento Administrativo Nacional de Estadística – DANE, realizará los censos de población y vivienda cada diez (10) años. Adicionalmente, realizará conteos de población y vivienda cada cinco (5) años, contados a partir del último censo. Así mismo, definirá la metodología que utilizará para la recolección de la información de los censos que realice.</w:t>
            </w:r>
          </w:p>
          <w:p w14:paraId="0639CB2D" w14:textId="77777777" w:rsidR="00FB015E" w:rsidRPr="009F318C" w:rsidRDefault="00FB015E" w:rsidP="00FB015E">
            <w:pPr>
              <w:adjustRightInd w:val="0"/>
              <w:jc w:val="both"/>
              <w:textAlignment w:val="baseline"/>
              <w:rPr>
                <w:rFonts w:ascii="Times New Roman" w:hAnsi="Times New Roman" w:cs="Times New Roman"/>
                <w:lang w:val="es-CO"/>
              </w:rPr>
            </w:pPr>
          </w:p>
          <w:p w14:paraId="723420F0" w14:textId="77777777" w:rsidR="00FB015E" w:rsidRPr="009F318C" w:rsidRDefault="00FB015E" w:rsidP="00FB015E">
            <w:pPr>
              <w:adjustRightInd w:val="0"/>
              <w:jc w:val="both"/>
              <w:textAlignment w:val="baseline"/>
              <w:rPr>
                <w:rFonts w:ascii="Times New Roman" w:hAnsi="Times New Roman" w:cs="Times New Roman"/>
                <w:lang w:val="es-CO"/>
              </w:rPr>
            </w:pPr>
            <w:r w:rsidRPr="009F318C">
              <w:rPr>
                <w:rFonts w:ascii="Times New Roman" w:hAnsi="Times New Roman" w:cs="Times New Roman"/>
                <w:lang w:val="es-CO"/>
              </w:rPr>
              <w:t xml:space="preserve">La periodicidad de los censos económicos será cada diez (10) años. Igualmente, los censos agropecuarios y mineros que por su complejidad operativa se deban hacer de manera independiente a las operaciones sobre los demás sectores de la economía, tendrán una periodicidad </w:t>
            </w:r>
            <w:r w:rsidRPr="009F318C">
              <w:rPr>
                <w:rFonts w:ascii="Times New Roman" w:hAnsi="Times New Roman" w:cs="Times New Roman"/>
                <w:lang w:val="es-CO"/>
              </w:rPr>
              <w:lastRenderedPageBreak/>
              <w:t xml:space="preserve">de cada diez </w:t>
            </w:r>
            <w:r w:rsidRPr="009F318C">
              <w:rPr>
                <w:rFonts w:ascii="Times New Roman" w:hAnsi="Times New Roman" w:cs="Times New Roman"/>
                <w:strike/>
                <w:lang w:val="es-CO"/>
              </w:rPr>
              <w:t>diez (10)</w:t>
            </w:r>
            <w:r w:rsidRPr="009F318C">
              <w:rPr>
                <w:rFonts w:ascii="Times New Roman" w:hAnsi="Times New Roman" w:cs="Times New Roman"/>
                <w:lang w:val="es-CO"/>
              </w:rPr>
              <w:t xml:space="preserve"> siete (7) años. El Departamento Administrativo Nacional de Estadística – DANE también realizará conteos de unidades económicas cada cinco (5) años contados a partir del último censo y definirá la metodología que utilizará para la recolección de la información de los censos que realice.</w:t>
            </w:r>
          </w:p>
          <w:p w14:paraId="54E07BBE" w14:textId="77777777" w:rsidR="00FB015E" w:rsidRPr="009F318C" w:rsidRDefault="00FB015E" w:rsidP="00FB015E">
            <w:pPr>
              <w:adjustRightInd w:val="0"/>
              <w:jc w:val="both"/>
              <w:textAlignment w:val="baseline"/>
              <w:rPr>
                <w:rFonts w:ascii="Times New Roman" w:hAnsi="Times New Roman" w:cs="Times New Roman"/>
                <w:lang w:val="es-CO"/>
              </w:rPr>
            </w:pPr>
          </w:p>
          <w:p w14:paraId="42F7F8DF" w14:textId="77777777" w:rsidR="00FB015E" w:rsidRPr="009F318C" w:rsidRDefault="00FB015E" w:rsidP="00FB015E">
            <w:pPr>
              <w:adjustRightInd w:val="0"/>
              <w:jc w:val="both"/>
              <w:textAlignment w:val="baseline"/>
              <w:rPr>
                <w:rFonts w:ascii="Times New Roman" w:hAnsi="Times New Roman" w:cs="Times New Roman"/>
                <w:lang w:val="es-CO"/>
              </w:rPr>
            </w:pPr>
            <w:r w:rsidRPr="009F318C">
              <w:rPr>
                <w:rFonts w:ascii="Times New Roman" w:hAnsi="Times New Roman" w:cs="Times New Roman"/>
                <w:b/>
                <w:lang w:val="es-CO"/>
              </w:rPr>
              <w:t>PARÁGRAFO 1</w:t>
            </w:r>
            <w:r w:rsidRPr="009F318C">
              <w:rPr>
                <w:rFonts w:ascii="Times New Roman" w:hAnsi="Times New Roman" w:cs="Times New Roman"/>
                <w:lang w:val="es-CO"/>
              </w:rPr>
              <w:t xml:space="preserve">. En aras del aprovechamiento de los resultados de los diferentes censos, el Departamento Administrativo Nacional de Estadística – DANE, deberá analizar y utilizar la información resultante de las operaciones censales que realice, para efectos de la preparación de los siguientes censos que se adelanten. </w:t>
            </w:r>
          </w:p>
          <w:p w14:paraId="3E135C7A" w14:textId="77777777" w:rsidR="00FB015E" w:rsidRPr="009F318C" w:rsidRDefault="00FB015E" w:rsidP="00FB015E">
            <w:pPr>
              <w:adjustRightInd w:val="0"/>
              <w:jc w:val="both"/>
              <w:textAlignment w:val="baseline"/>
              <w:rPr>
                <w:rFonts w:ascii="Times New Roman" w:hAnsi="Times New Roman" w:cs="Times New Roman"/>
                <w:lang w:val="es-CO"/>
              </w:rPr>
            </w:pPr>
          </w:p>
          <w:p w14:paraId="07CF8984" w14:textId="77777777" w:rsidR="00FB015E" w:rsidRPr="009F318C" w:rsidRDefault="00FB015E" w:rsidP="00FB015E">
            <w:pPr>
              <w:adjustRightInd w:val="0"/>
              <w:jc w:val="both"/>
              <w:textAlignment w:val="baseline"/>
              <w:rPr>
                <w:rFonts w:ascii="Times New Roman" w:hAnsi="Times New Roman" w:cs="Times New Roman"/>
                <w:lang w:val="es-CO"/>
              </w:rPr>
            </w:pPr>
            <w:r w:rsidRPr="009F318C">
              <w:rPr>
                <w:rFonts w:ascii="Times New Roman" w:hAnsi="Times New Roman" w:cs="Times New Roman"/>
                <w:b/>
                <w:lang w:val="es-CO"/>
              </w:rPr>
              <w:t>PARÁGRAFO 2.</w:t>
            </w:r>
            <w:r w:rsidRPr="009F318C">
              <w:rPr>
                <w:rFonts w:ascii="Times New Roman" w:hAnsi="Times New Roman" w:cs="Times New Roman"/>
                <w:lang w:val="es-CO"/>
              </w:rPr>
              <w:t xml:space="preserve"> La periodicidad de las encuestas que requiera el Departamento Administrativo Nacional de Estadística – DANE, se definirá anualmente a través de acto administrativo proferido por dicho Departamento. Este acto administrativo deberá contener un cronograma de realización de encuestas y podrá ser modificado de acuerdo con las necesidades de información del país. </w:t>
            </w:r>
          </w:p>
        </w:tc>
        <w:tc>
          <w:tcPr>
            <w:tcW w:w="1985" w:type="dxa"/>
          </w:tcPr>
          <w:p w14:paraId="3FDB5496"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w w:val="105"/>
                <w:lang w:val="es-CO"/>
              </w:rPr>
              <w:lastRenderedPageBreak/>
              <w:t>H.R. Juan Carlos Losada</w:t>
            </w:r>
          </w:p>
        </w:tc>
        <w:tc>
          <w:tcPr>
            <w:tcW w:w="1701" w:type="dxa"/>
          </w:tcPr>
          <w:p w14:paraId="5C48CAD8" w14:textId="77777777" w:rsidR="00FB015E" w:rsidRPr="009F318C" w:rsidRDefault="00FB015E" w:rsidP="00FB015E">
            <w:pPr>
              <w:pStyle w:val="TableParagraph"/>
              <w:spacing w:before="0"/>
              <w:rPr>
                <w:rFonts w:ascii="Times New Roman" w:hAnsi="Times New Roman" w:cs="Times New Roman"/>
                <w:w w:val="105"/>
                <w:lang w:val="es-CO"/>
              </w:rPr>
            </w:pPr>
            <w:r w:rsidRPr="009F318C">
              <w:rPr>
                <w:rFonts w:ascii="Times New Roman" w:hAnsi="Times New Roman" w:cs="Times New Roman"/>
                <w:w w:val="105"/>
                <w:lang w:val="es-CO"/>
              </w:rPr>
              <w:t>CONSTANCIA</w:t>
            </w:r>
          </w:p>
        </w:tc>
      </w:tr>
      <w:tr w:rsidR="00FB015E" w:rsidRPr="009F318C" w14:paraId="450C3828" w14:textId="77777777" w:rsidTr="00FB015E">
        <w:trPr>
          <w:trHeight w:val="1444"/>
        </w:trPr>
        <w:tc>
          <w:tcPr>
            <w:tcW w:w="4961" w:type="dxa"/>
          </w:tcPr>
          <w:p w14:paraId="19A5B44C" w14:textId="77777777" w:rsidR="00FB015E" w:rsidRPr="009F318C" w:rsidRDefault="00FB015E" w:rsidP="00FB015E">
            <w:pPr>
              <w:pStyle w:val="TableParagraph"/>
              <w:spacing w:before="0"/>
              <w:ind w:right="94"/>
              <w:jc w:val="both"/>
              <w:rPr>
                <w:rFonts w:ascii="Times New Roman" w:hAnsi="Times New Roman" w:cs="Times New Roman"/>
                <w:b/>
                <w:i/>
                <w:lang w:val="es-CO"/>
              </w:rPr>
            </w:pPr>
            <w:r w:rsidRPr="009F318C">
              <w:rPr>
                <w:rFonts w:ascii="Times New Roman" w:hAnsi="Times New Roman" w:cs="Times New Roman"/>
                <w:b/>
                <w:w w:val="105"/>
                <w:lang w:val="es-CO"/>
              </w:rPr>
              <w:t>ARTÍCULO</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lang w:val="es-CO"/>
              </w:rPr>
              <w:t>35.</w:t>
            </w:r>
            <w:r w:rsidRPr="009F318C">
              <w:rPr>
                <w:rFonts w:ascii="Times New Roman" w:hAnsi="Times New Roman" w:cs="Times New Roman"/>
                <w:b/>
                <w:spacing w:val="1"/>
                <w:w w:val="105"/>
                <w:lang w:val="es-CO"/>
              </w:rPr>
              <w:t xml:space="preserve"> </w:t>
            </w:r>
            <w:r w:rsidRPr="009F318C">
              <w:rPr>
                <w:rFonts w:ascii="Times New Roman" w:hAnsi="Times New Roman" w:cs="Times New Roman"/>
                <w:b/>
                <w:i/>
                <w:w w:val="105"/>
                <w:u w:val="single"/>
                <w:lang w:val="es-CO"/>
              </w:rPr>
              <w:t>COMITÉ</w:t>
            </w:r>
            <w:r w:rsidRPr="009F318C">
              <w:rPr>
                <w:rFonts w:ascii="Times New Roman" w:hAnsi="Times New Roman" w:cs="Times New Roman"/>
                <w:b/>
                <w:i/>
                <w:spacing w:val="1"/>
                <w:w w:val="105"/>
                <w:u w:val="single"/>
                <w:lang w:val="es-CO"/>
              </w:rPr>
              <w:t xml:space="preserve"> </w:t>
            </w:r>
            <w:r w:rsidRPr="009F318C">
              <w:rPr>
                <w:rFonts w:ascii="Times New Roman" w:hAnsi="Times New Roman" w:cs="Times New Roman"/>
                <w:b/>
                <w:i/>
                <w:w w:val="105"/>
                <w:u w:val="single"/>
                <w:lang w:val="es-CO"/>
              </w:rPr>
              <w:t>DE</w:t>
            </w:r>
            <w:r w:rsidRPr="009F318C">
              <w:rPr>
                <w:rFonts w:ascii="Times New Roman" w:hAnsi="Times New Roman" w:cs="Times New Roman"/>
                <w:b/>
                <w:i/>
                <w:spacing w:val="1"/>
                <w:w w:val="105"/>
                <w:u w:val="single"/>
                <w:lang w:val="es-CO"/>
              </w:rPr>
              <w:t xml:space="preserve"> </w:t>
            </w:r>
            <w:r w:rsidRPr="009F318C">
              <w:rPr>
                <w:rFonts w:ascii="Times New Roman" w:hAnsi="Times New Roman" w:cs="Times New Roman"/>
                <w:b/>
                <w:i/>
                <w:w w:val="105"/>
                <w:u w:val="single"/>
                <w:lang w:val="es-CO"/>
              </w:rPr>
              <w:t>EXPERTOS</w:t>
            </w:r>
            <w:r w:rsidRPr="009F318C">
              <w:rPr>
                <w:rFonts w:ascii="Times New Roman" w:hAnsi="Times New Roman" w:cs="Times New Roman"/>
                <w:b/>
                <w:i/>
                <w:spacing w:val="1"/>
                <w:w w:val="105"/>
                <w:u w:val="single"/>
                <w:lang w:val="es-CO"/>
              </w:rPr>
              <w:t xml:space="preserve"> </w:t>
            </w:r>
            <w:r w:rsidRPr="009F318C">
              <w:rPr>
                <w:rFonts w:ascii="Times New Roman" w:hAnsi="Times New Roman" w:cs="Times New Roman"/>
                <w:b/>
                <w:i/>
                <w:w w:val="105"/>
                <w:u w:val="single"/>
                <w:lang w:val="es-CO"/>
              </w:rPr>
              <w:t>DE</w:t>
            </w:r>
            <w:r w:rsidRPr="009F318C">
              <w:rPr>
                <w:rFonts w:ascii="Times New Roman" w:hAnsi="Times New Roman" w:cs="Times New Roman"/>
                <w:b/>
                <w:i/>
                <w:spacing w:val="1"/>
                <w:w w:val="105"/>
                <w:u w:val="single"/>
                <w:lang w:val="es-CO"/>
              </w:rPr>
              <w:t xml:space="preserve"> </w:t>
            </w:r>
            <w:r w:rsidRPr="009F318C">
              <w:rPr>
                <w:rFonts w:ascii="Times New Roman" w:hAnsi="Times New Roman" w:cs="Times New Roman"/>
                <w:b/>
                <w:i/>
                <w:w w:val="105"/>
                <w:u w:val="single"/>
                <w:lang w:val="es-CO"/>
              </w:rPr>
              <w:t>PARES</w:t>
            </w:r>
            <w:r w:rsidRPr="009F318C">
              <w:rPr>
                <w:rFonts w:ascii="Times New Roman" w:hAnsi="Times New Roman" w:cs="Times New Roman"/>
                <w:b/>
                <w:i/>
                <w:spacing w:val="1"/>
                <w:w w:val="105"/>
                <w:lang w:val="es-CO"/>
              </w:rPr>
              <w:t xml:space="preserve"> </w:t>
            </w:r>
            <w:r w:rsidRPr="009F318C">
              <w:rPr>
                <w:rFonts w:ascii="Times New Roman" w:hAnsi="Times New Roman" w:cs="Times New Roman"/>
                <w:b/>
                <w:i/>
                <w:w w:val="105"/>
                <w:u w:val="single"/>
                <w:lang w:val="es-CO"/>
              </w:rPr>
              <w:t>INTERNACIONALES PARA LA EVALUACIÓN</w:t>
            </w:r>
            <w:r w:rsidRPr="009F318C">
              <w:rPr>
                <w:rFonts w:ascii="Times New Roman" w:hAnsi="Times New Roman" w:cs="Times New Roman"/>
                <w:b/>
                <w:i/>
                <w:w w:val="105"/>
                <w:lang w:val="es-CO"/>
              </w:rPr>
              <w:t xml:space="preserve"> </w:t>
            </w:r>
            <w:r w:rsidRPr="009F318C">
              <w:rPr>
                <w:rFonts w:ascii="Times New Roman" w:hAnsi="Times New Roman" w:cs="Times New Roman"/>
                <w:b/>
                <w:i/>
                <w:strike/>
                <w:w w:val="105"/>
                <w:lang w:val="es-CO"/>
              </w:rPr>
              <w:t>ADOPCIÓN DE</w:t>
            </w:r>
            <w:r w:rsidRPr="009F318C">
              <w:rPr>
                <w:rFonts w:ascii="Times New Roman" w:hAnsi="Times New Roman" w:cs="Times New Roman"/>
                <w:b/>
                <w:i/>
                <w:spacing w:val="1"/>
                <w:w w:val="105"/>
                <w:lang w:val="es-CO"/>
              </w:rPr>
              <w:t xml:space="preserve"> </w:t>
            </w:r>
            <w:r w:rsidRPr="009F318C">
              <w:rPr>
                <w:rFonts w:ascii="Times New Roman" w:hAnsi="Times New Roman" w:cs="Times New Roman"/>
                <w:b/>
                <w:i/>
                <w:strike/>
                <w:w w:val="105"/>
                <w:lang w:val="es-CO"/>
              </w:rPr>
              <w:t>LOS</w:t>
            </w:r>
            <w:r w:rsidRPr="009F318C">
              <w:rPr>
                <w:rFonts w:ascii="Times New Roman" w:hAnsi="Times New Roman" w:cs="Times New Roman"/>
                <w:b/>
                <w:i/>
                <w:strike/>
                <w:spacing w:val="4"/>
                <w:w w:val="105"/>
                <w:lang w:val="es-CO"/>
              </w:rPr>
              <w:t xml:space="preserve"> </w:t>
            </w:r>
            <w:r w:rsidRPr="009F318C">
              <w:rPr>
                <w:rFonts w:ascii="Times New Roman" w:hAnsi="Times New Roman" w:cs="Times New Roman"/>
                <w:b/>
                <w:i/>
                <w:strike/>
                <w:w w:val="105"/>
                <w:lang w:val="es-CO"/>
              </w:rPr>
              <w:t>RESULTADOS</w:t>
            </w:r>
            <w:r w:rsidRPr="009F318C">
              <w:rPr>
                <w:rFonts w:ascii="Times New Roman" w:hAnsi="Times New Roman" w:cs="Times New Roman"/>
                <w:b/>
                <w:i/>
                <w:strike/>
                <w:spacing w:val="3"/>
                <w:w w:val="105"/>
                <w:lang w:val="es-CO"/>
              </w:rPr>
              <w:t xml:space="preserve"> </w:t>
            </w:r>
            <w:r w:rsidRPr="009F318C">
              <w:rPr>
                <w:rFonts w:ascii="Times New Roman" w:hAnsi="Times New Roman" w:cs="Times New Roman"/>
                <w:b/>
                <w:i/>
                <w:w w:val="105"/>
                <w:lang w:val="es-CO"/>
              </w:rPr>
              <w:t>DEL</w:t>
            </w:r>
            <w:r w:rsidRPr="009F318C">
              <w:rPr>
                <w:rFonts w:ascii="Times New Roman" w:hAnsi="Times New Roman" w:cs="Times New Roman"/>
                <w:b/>
                <w:i/>
                <w:spacing w:val="4"/>
                <w:w w:val="105"/>
                <w:lang w:val="es-CO"/>
              </w:rPr>
              <w:t xml:space="preserve"> </w:t>
            </w:r>
            <w:r w:rsidRPr="009F318C">
              <w:rPr>
                <w:rFonts w:ascii="Times New Roman" w:hAnsi="Times New Roman" w:cs="Times New Roman"/>
                <w:b/>
                <w:i/>
                <w:w w:val="105"/>
                <w:lang w:val="es-CO"/>
              </w:rPr>
              <w:t>CENSO</w:t>
            </w:r>
            <w:r w:rsidRPr="009F318C">
              <w:rPr>
                <w:rFonts w:ascii="Times New Roman" w:hAnsi="Times New Roman" w:cs="Times New Roman"/>
                <w:b/>
                <w:i/>
                <w:spacing w:val="5"/>
                <w:w w:val="105"/>
                <w:lang w:val="es-CO"/>
              </w:rPr>
              <w:t xml:space="preserve"> </w:t>
            </w:r>
            <w:r w:rsidRPr="009F318C">
              <w:rPr>
                <w:rFonts w:ascii="Times New Roman" w:hAnsi="Times New Roman" w:cs="Times New Roman"/>
                <w:b/>
                <w:i/>
                <w:w w:val="105"/>
                <w:lang w:val="es-CO"/>
              </w:rPr>
              <w:t>DE</w:t>
            </w:r>
            <w:r w:rsidRPr="009F318C">
              <w:rPr>
                <w:rFonts w:ascii="Times New Roman" w:hAnsi="Times New Roman" w:cs="Times New Roman"/>
                <w:b/>
                <w:i/>
                <w:spacing w:val="6"/>
                <w:w w:val="105"/>
                <w:lang w:val="es-CO"/>
              </w:rPr>
              <w:t xml:space="preserve"> </w:t>
            </w:r>
            <w:r w:rsidRPr="009F318C">
              <w:rPr>
                <w:rFonts w:ascii="Times New Roman" w:hAnsi="Times New Roman" w:cs="Times New Roman"/>
                <w:b/>
                <w:i/>
                <w:w w:val="105"/>
                <w:lang w:val="es-CO"/>
              </w:rPr>
              <w:t>POBLACIÓN</w:t>
            </w:r>
            <w:r w:rsidRPr="009F318C">
              <w:rPr>
                <w:rFonts w:ascii="Times New Roman" w:hAnsi="Times New Roman" w:cs="Times New Roman"/>
                <w:b/>
                <w:i/>
                <w:spacing w:val="5"/>
                <w:w w:val="105"/>
                <w:lang w:val="es-CO"/>
              </w:rPr>
              <w:t xml:space="preserve"> </w:t>
            </w:r>
            <w:r w:rsidRPr="009F318C">
              <w:rPr>
                <w:rFonts w:ascii="Times New Roman" w:hAnsi="Times New Roman" w:cs="Times New Roman"/>
                <w:b/>
                <w:i/>
                <w:w w:val="105"/>
                <w:lang w:val="es-CO"/>
              </w:rPr>
              <w:t>Y</w:t>
            </w:r>
            <w:r w:rsidRPr="009F318C">
              <w:rPr>
                <w:rFonts w:ascii="Times New Roman" w:hAnsi="Times New Roman" w:cs="Times New Roman"/>
                <w:b/>
                <w:i/>
                <w:spacing w:val="5"/>
                <w:w w:val="105"/>
                <w:lang w:val="es-CO"/>
              </w:rPr>
              <w:t xml:space="preserve"> </w:t>
            </w:r>
            <w:r w:rsidRPr="009F318C">
              <w:rPr>
                <w:rFonts w:ascii="Times New Roman" w:hAnsi="Times New Roman" w:cs="Times New Roman"/>
                <w:b/>
                <w:i/>
                <w:w w:val="105"/>
                <w:lang w:val="es-CO"/>
              </w:rPr>
              <w:t>VIVIENDA.</w:t>
            </w:r>
          </w:p>
          <w:p w14:paraId="050278D7" w14:textId="77777777" w:rsidR="00FB015E" w:rsidRPr="009F318C" w:rsidRDefault="00FB015E" w:rsidP="00FB015E">
            <w:pPr>
              <w:pStyle w:val="TableParagraph"/>
              <w:spacing w:before="0"/>
              <w:ind w:right="95"/>
              <w:jc w:val="both"/>
              <w:rPr>
                <w:rFonts w:ascii="Times New Roman" w:hAnsi="Times New Roman" w:cs="Times New Roman"/>
                <w:lang w:val="es-CO"/>
              </w:rPr>
            </w:pPr>
            <w:r w:rsidRPr="009F318C">
              <w:rPr>
                <w:rFonts w:ascii="Times New Roman" w:hAnsi="Times New Roman" w:cs="Times New Roman"/>
                <w:strike/>
                <w:w w:val="105"/>
                <w:lang w:val="es-CO"/>
              </w:rPr>
              <w:t>El Departamento Administrativo Nacional de Estadística –</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DANE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adoptará,</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mediante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acto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administrativo,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los</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resultados del Censo Nacional de Población y Vivienda -</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CNPV.</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Para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dicho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propósito,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dentro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u w:val="single"/>
                <w:lang w:val="es-CO"/>
              </w:rPr>
              <w:t>En</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el</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marco</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las</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actividades</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asociadas</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fase</w:t>
            </w:r>
            <w:r w:rsidRPr="009F318C">
              <w:rPr>
                <w:rFonts w:ascii="Times New Roman" w:hAnsi="Times New Roman" w:cs="Times New Roman"/>
                <w:spacing w:val="-5"/>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evaluación</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del</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modelo</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producción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adoptado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por</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DANE,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se</w:t>
            </w:r>
            <w:r w:rsidRPr="009F318C">
              <w:rPr>
                <w:rFonts w:ascii="Times New Roman" w:hAnsi="Times New Roman" w:cs="Times New Roman"/>
                <w:spacing w:val="1"/>
                <w:w w:val="105"/>
                <w:lang w:val="es-CO"/>
              </w:rPr>
              <w:t xml:space="preserve"> </w:t>
            </w:r>
            <w:r w:rsidRPr="009F318C">
              <w:rPr>
                <w:rFonts w:ascii="Times New Roman" w:hAnsi="Times New Roman" w:cs="Times New Roman"/>
                <w:lang w:val="es-CO"/>
              </w:rPr>
              <w:t>conformará</w:t>
            </w:r>
            <w:r w:rsidRPr="009F318C">
              <w:rPr>
                <w:rFonts w:ascii="Times New Roman" w:hAnsi="Times New Roman" w:cs="Times New Roman"/>
                <w:spacing w:val="21"/>
                <w:lang w:val="es-CO"/>
              </w:rPr>
              <w:t xml:space="preserve"> </w:t>
            </w:r>
            <w:r w:rsidRPr="009F318C">
              <w:rPr>
                <w:rFonts w:ascii="Times New Roman" w:hAnsi="Times New Roman" w:cs="Times New Roman"/>
                <w:lang w:val="es-CO"/>
              </w:rPr>
              <w:t>un</w:t>
            </w:r>
            <w:r w:rsidRPr="009F318C">
              <w:rPr>
                <w:rFonts w:ascii="Times New Roman" w:hAnsi="Times New Roman" w:cs="Times New Roman"/>
                <w:spacing w:val="22"/>
                <w:lang w:val="es-CO"/>
              </w:rPr>
              <w:t xml:space="preserve"> </w:t>
            </w:r>
            <w:r w:rsidRPr="009F318C">
              <w:rPr>
                <w:rFonts w:ascii="Times New Roman" w:hAnsi="Times New Roman" w:cs="Times New Roman"/>
                <w:lang w:val="es-CO"/>
              </w:rPr>
              <w:t>Comité</w:t>
            </w:r>
            <w:r w:rsidRPr="009F318C">
              <w:rPr>
                <w:rFonts w:ascii="Times New Roman" w:hAnsi="Times New Roman" w:cs="Times New Roman"/>
                <w:spacing w:val="22"/>
                <w:lang w:val="es-CO"/>
              </w:rPr>
              <w:t xml:space="preserve"> </w:t>
            </w:r>
            <w:r w:rsidRPr="009F318C">
              <w:rPr>
                <w:rFonts w:ascii="Times New Roman" w:hAnsi="Times New Roman" w:cs="Times New Roman"/>
                <w:lang w:val="es-CO"/>
              </w:rPr>
              <w:t>de</w:t>
            </w:r>
            <w:r w:rsidRPr="009F318C">
              <w:rPr>
                <w:rFonts w:ascii="Times New Roman" w:hAnsi="Times New Roman" w:cs="Times New Roman"/>
                <w:spacing w:val="22"/>
                <w:lang w:val="es-CO"/>
              </w:rPr>
              <w:t xml:space="preserve"> </w:t>
            </w:r>
            <w:r w:rsidRPr="009F318C">
              <w:rPr>
                <w:rFonts w:ascii="Times New Roman" w:hAnsi="Times New Roman" w:cs="Times New Roman"/>
                <w:lang w:val="es-CO"/>
              </w:rPr>
              <w:t>Expertos</w:t>
            </w:r>
            <w:r w:rsidRPr="009F318C">
              <w:rPr>
                <w:rFonts w:ascii="Times New Roman" w:hAnsi="Times New Roman" w:cs="Times New Roman"/>
                <w:spacing w:val="20"/>
                <w:lang w:val="es-CO"/>
              </w:rPr>
              <w:t xml:space="preserve"> </w:t>
            </w:r>
            <w:r w:rsidRPr="009F318C">
              <w:rPr>
                <w:rFonts w:ascii="Times New Roman" w:hAnsi="Times New Roman" w:cs="Times New Roman"/>
                <w:lang w:val="es-CO"/>
              </w:rPr>
              <w:t>de</w:t>
            </w:r>
            <w:r w:rsidRPr="009F318C">
              <w:rPr>
                <w:rFonts w:ascii="Times New Roman" w:hAnsi="Times New Roman" w:cs="Times New Roman"/>
                <w:spacing w:val="22"/>
                <w:lang w:val="es-CO"/>
              </w:rPr>
              <w:t xml:space="preserve"> </w:t>
            </w:r>
            <w:r w:rsidRPr="009F318C">
              <w:rPr>
                <w:rFonts w:ascii="Times New Roman" w:hAnsi="Times New Roman" w:cs="Times New Roman"/>
                <w:lang w:val="es-CO"/>
              </w:rPr>
              <w:t>pares</w:t>
            </w:r>
            <w:r w:rsidRPr="009F318C">
              <w:rPr>
                <w:rFonts w:ascii="Times New Roman" w:hAnsi="Times New Roman" w:cs="Times New Roman"/>
                <w:spacing w:val="20"/>
                <w:lang w:val="es-CO"/>
              </w:rPr>
              <w:t xml:space="preserve"> </w:t>
            </w:r>
            <w:r w:rsidRPr="009F318C">
              <w:rPr>
                <w:rFonts w:ascii="Times New Roman" w:hAnsi="Times New Roman" w:cs="Times New Roman"/>
                <w:lang w:val="es-CO"/>
              </w:rPr>
              <w:t>internacionales</w:t>
            </w:r>
            <w:r w:rsidRPr="009F318C">
              <w:rPr>
                <w:rFonts w:ascii="Times New Roman" w:hAnsi="Times New Roman" w:cs="Times New Roman"/>
                <w:spacing w:val="-45"/>
                <w:lang w:val="es-CO"/>
              </w:rPr>
              <w:t xml:space="preserve"> </w:t>
            </w:r>
            <w:r w:rsidRPr="009F318C">
              <w:rPr>
                <w:rFonts w:ascii="Times New Roman" w:hAnsi="Times New Roman" w:cs="Times New Roman"/>
                <w:w w:val="105"/>
                <w:lang w:val="es-CO"/>
              </w:rPr>
              <w:t>u organismos supranacionales, independiente y autónomo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Departamento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cualquier</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otra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dependencia</w:t>
            </w:r>
            <w:r w:rsidRPr="009F318C">
              <w:rPr>
                <w:rFonts w:ascii="Times New Roman" w:hAnsi="Times New Roman" w:cs="Times New Roman"/>
                <w:spacing w:val="1"/>
                <w:w w:val="105"/>
                <w:lang w:val="es-CO"/>
              </w:rPr>
              <w:t xml:space="preserve"> </w:t>
            </w:r>
            <w:r w:rsidRPr="009F318C">
              <w:rPr>
                <w:rFonts w:ascii="Times New Roman" w:hAnsi="Times New Roman" w:cs="Times New Roman"/>
                <w:lang w:val="es-CO"/>
              </w:rPr>
              <w:t>gubernamental,</w:t>
            </w:r>
            <w:r w:rsidRPr="009F318C">
              <w:rPr>
                <w:rFonts w:ascii="Times New Roman" w:hAnsi="Times New Roman" w:cs="Times New Roman"/>
                <w:spacing w:val="17"/>
                <w:lang w:val="es-CO"/>
              </w:rPr>
              <w:t xml:space="preserve"> </w:t>
            </w:r>
            <w:r w:rsidRPr="009F318C">
              <w:rPr>
                <w:rFonts w:ascii="Times New Roman" w:hAnsi="Times New Roman" w:cs="Times New Roman"/>
                <w:lang w:val="es-CO"/>
              </w:rPr>
              <w:t>el</w:t>
            </w:r>
            <w:r w:rsidRPr="009F318C">
              <w:rPr>
                <w:rFonts w:ascii="Times New Roman" w:hAnsi="Times New Roman" w:cs="Times New Roman"/>
                <w:spacing w:val="17"/>
                <w:lang w:val="es-CO"/>
              </w:rPr>
              <w:t xml:space="preserve"> </w:t>
            </w:r>
            <w:r w:rsidRPr="009F318C">
              <w:rPr>
                <w:rFonts w:ascii="Times New Roman" w:hAnsi="Times New Roman" w:cs="Times New Roman"/>
                <w:lang w:val="es-CO"/>
              </w:rPr>
              <w:t>cual</w:t>
            </w:r>
            <w:r w:rsidRPr="009F318C">
              <w:rPr>
                <w:rFonts w:ascii="Times New Roman" w:hAnsi="Times New Roman" w:cs="Times New Roman"/>
                <w:spacing w:val="17"/>
                <w:lang w:val="es-CO"/>
              </w:rPr>
              <w:t xml:space="preserve"> </w:t>
            </w:r>
            <w:r w:rsidRPr="009F318C">
              <w:rPr>
                <w:rFonts w:ascii="Times New Roman" w:hAnsi="Times New Roman" w:cs="Times New Roman"/>
                <w:lang w:val="es-CO"/>
              </w:rPr>
              <w:t>analizará</w:t>
            </w:r>
            <w:r w:rsidRPr="009F318C">
              <w:rPr>
                <w:rFonts w:ascii="Times New Roman" w:hAnsi="Times New Roman" w:cs="Times New Roman"/>
                <w:spacing w:val="20"/>
                <w:lang w:val="es-CO"/>
              </w:rPr>
              <w:t xml:space="preserve"> </w:t>
            </w:r>
            <w:r w:rsidRPr="009F318C">
              <w:rPr>
                <w:rFonts w:ascii="Times New Roman" w:hAnsi="Times New Roman" w:cs="Times New Roman"/>
                <w:lang w:val="es-CO"/>
              </w:rPr>
              <w:t>el</w:t>
            </w:r>
            <w:r w:rsidRPr="009F318C">
              <w:rPr>
                <w:rFonts w:ascii="Times New Roman" w:hAnsi="Times New Roman" w:cs="Times New Roman"/>
                <w:spacing w:val="17"/>
                <w:lang w:val="es-CO"/>
              </w:rPr>
              <w:t xml:space="preserve"> </w:t>
            </w:r>
            <w:r w:rsidRPr="009F318C">
              <w:rPr>
                <w:rFonts w:ascii="Times New Roman" w:hAnsi="Times New Roman" w:cs="Times New Roman"/>
                <w:lang w:val="es-CO"/>
              </w:rPr>
              <w:t>proceso,</w:t>
            </w:r>
            <w:r w:rsidRPr="009F318C">
              <w:rPr>
                <w:rFonts w:ascii="Times New Roman" w:hAnsi="Times New Roman" w:cs="Times New Roman"/>
                <w:spacing w:val="18"/>
                <w:lang w:val="es-CO"/>
              </w:rPr>
              <w:t xml:space="preserve"> </w:t>
            </w:r>
            <w:r w:rsidRPr="009F318C">
              <w:rPr>
                <w:rFonts w:ascii="Times New Roman" w:hAnsi="Times New Roman" w:cs="Times New Roman"/>
                <w:lang w:val="es-CO"/>
              </w:rPr>
              <w:t>los</w:t>
            </w:r>
            <w:r w:rsidRPr="009F318C">
              <w:rPr>
                <w:rFonts w:ascii="Times New Roman" w:hAnsi="Times New Roman" w:cs="Times New Roman"/>
                <w:spacing w:val="19"/>
                <w:lang w:val="es-CO"/>
              </w:rPr>
              <w:t xml:space="preserve"> </w:t>
            </w:r>
            <w:r w:rsidRPr="009F318C">
              <w:rPr>
                <w:rFonts w:ascii="Times New Roman" w:hAnsi="Times New Roman" w:cs="Times New Roman"/>
                <w:lang w:val="es-CO"/>
              </w:rPr>
              <w:t>resultados</w:t>
            </w:r>
            <w:r w:rsidRPr="009F318C">
              <w:rPr>
                <w:rFonts w:ascii="Times New Roman" w:hAnsi="Times New Roman" w:cs="Times New Roman"/>
                <w:spacing w:val="21"/>
                <w:lang w:val="es-CO"/>
              </w:rPr>
              <w:t xml:space="preserve"> </w:t>
            </w:r>
            <w:r w:rsidRPr="009F318C">
              <w:rPr>
                <w:rFonts w:ascii="Times New Roman" w:hAnsi="Times New Roman" w:cs="Times New Roman"/>
                <w:u w:val="single"/>
                <w:lang w:val="es-CO"/>
              </w:rPr>
              <w:t>y</w:t>
            </w:r>
            <w:r w:rsidRPr="009F318C">
              <w:rPr>
                <w:rFonts w:ascii="Times New Roman" w:hAnsi="Times New Roman" w:cs="Times New Roman"/>
                <w:spacing w:val="1"/>
                <w:lang w:val="es-CO"/>
              </w:rPr>
              <w:t xml:space="preserve"> </w:t>
            </w:r>
            <w:r w:rsidRPr="009F318C">
              <w:rPr>
                <w:rFonts w:ascii="Times New Roman" w:hAnsi="Times New Roman" w:cs="Times New Roman"/>
                <w:w w:val="105"/>
                <w:u w:val="single"/>
                <w:lang w:val="es-CO"/>
              </w:rPr>
              <w:t>la calidad del censo</w:t>
            </w:r>
            <w:r w:rsidRPr="009F318C">
              <w:rPr>
                <w:rFonts w:ascii="Times New Roman" w:hAnsi="Times New Roman" w:cs="Times New Roman"/>
                <w:w w:val="105"/>
                <w:lang w:val="es-CO"/>
              </w:rPr>
              <w:t>, emitiendo las recomendaciones a las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que</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haya</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lugar.</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En</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todo</w:t>
            </w:r>
            <w:r w:rsidRPr="009F318C">
              <w:rPr>
                <w:rFonts w:ascii="Times New Roman" w:hAnsi="Times New Roman" w:cs="Times New Roman"/>
                <w:spacing w:val="-2"/>
                <w:w w:val="105"/>
                <w:lang w:val="es-CO"/>
              </w:rPr>
              <w:t xml:space="preserve"> </w:t>
            </w:r>
            <w:r w:rsidRPr="009F318C">
              <w:rPr>
                <w:rFonts w:ascii="Times New Roman" w:hAnsi="Times New Roman" w:cs="Times New Roman"/>
                <w:w w:val="105"/>
                <w:lang w:val="es-CO"/>
              </w:rPr>
              <w:t>caso,</w:t>
            </w: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entre</w:t>
            </w:r>
            <w:r w:rsidRPr="009F318C">
              <w:rPr>
                <w:rFonts w:ascii="Times New Roman" w:hAnsi="Times New Roman" w:cs="Times New Roman"/>
                <w:spacing w:val="-2"/>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fecha</w:t>
            </w:r>
            <w:r w:rsidRPr="009F318C">
              <w:rPr>
                <w:rFonts w:ascii="Times New Roman" w:hAnsi="Times New Roman" w:cs="Times New Roman"/>
                <w:spacing w:val="-2"/>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3"/>
                <w:w w:val="105"/>
                <w:lang w:val="es-CO"/>
              </w:rPr>
              <w:t xml:space="preserve"> </w:t>
            </w:r>
            <w:r w:rsidRPr="009F318C">
              <w:rPr>
                <w:rFonts w:ascii="Times New Roman" w:hAnsi="Times New Roman" w:cs="Times New Roman"/>
                <w:w w:val="105"/>
                <w:lang w:val="es-CO"/>
              </w:rPr>
              <w:t>culminación</w:t>
            </w:r>
          </w:p>
          <w:p w14:paraId="4AE2908B" w14:textId="77777777" w:rsidR="00FB015E" w:rsidRPr="009F318C" w:rsidRDefault="00FB015E" w:rsidP="00FB015E">
            <w:pPr>
              <w:pStyle w:val="TableParagraph"/>
              <w:spacing w:before="0"/>
              <w:ind w:right="98"/>
              <w:jc w:val="both"/>
              <w:rPr>
                <w:rFonts w:ascii="Times New Roman" w:hAnsi="Times New Roman" w:cs="Times New Roman"/>
                <w:lang w:val="es-CO"/>
              </w:rPr>
            </w:pPr>
            <w:r w:rsidRPr="009F318C">
              <w:rPr>
                <w:rFonts w:ascii="Times New Roman" w:hAnsi="Times New Roman" w:cs="Times New Roman"/>
                <w:w w:val="105"/>
                <w:lang w:val="es-CO"/>
              </w:rPr>
              <w:t>de</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recolección</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información</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36"/>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35"/>
                <w:w w:val="105"/>
                <w:lang w:val="es-CO"/>
              </w:rPr>
              <w:t xml:space="preserve"> </w:t>
            </w:r>
            <w:r w:rsidRPr="009F318C">
              <w:rPr>
                <w:rFonts w:ascii="Times New Roman" w:hAnsi="Times New Roman" w:cs="Times New Roman"/>
                <w:strike/>
                <w:w w:val="105"/>
                <w:lang w:val="es-CO"/>
              </w:rPr>
              <w:t>adopción</w:t>
            </w:r>
            <w:r w:rsidRPr="009F318C">
              <w:rPr>
                <w:rFonts w:ascii="Times New Roman" w:hAnsi="Times New Roman" w:cs="Times New Roman"/>
                <w:strike/>
                <w:spacing w:val="36"/>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36"/>
                <w:w w:val="105"/>
                <w:lang w:val="es-CO"/>
              </w:rPr>
              <w:t xml:space="preserve"> </w:t>
            </w:r>
            <w:r w:rsidRPr="009F318C">
              <w:rPr>
                <w:rFonts w:ascii="Times New Roman" w:hAnsi="Times New Roman" w:cs="Times New Roman"/>
                <w:strike/>
                <w:w w:val="105"/>
                <w:lang w:val="es-CO"/>
              </w:rPr>
              <w:t>los resultados</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u w:val="single"/>
                <w:lang w:val="es-CO"/>
              </w:rPr>
              <w:t>conformación</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de</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este</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Comité</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no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podrán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transcurrir más 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doce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(12) meses.</w:t>
            </w:r>
          </w:p>
          <w:p w14:paraId="70D0066D" w14:textId="77777777" w:rsidR="00FB015E" w:rsidRPr="009F318C" w:rsidRDefault="00FB015E" w:rsidP="00FB015E">
            <w:pPr>
              <w:pStyle w:val="TableParagraph"/>
              <w:spacing w:before="0"/>
              <w:ind w:right="94"/>
              <w:jc w:val="both"/>
              <w:rPr>
                <w:rFonts w:ascii="Times New Roman" w:hAnsi="Times New Roman" w:cs="Times New Roman"/>
                <w:lang w:val="es-CO"/>
              </w:rPr>
            </w:pPr>
            <w:r w:rsidRPr="009F318C">
              <w:rPr>
                <w:rFonts w:ascii="Times New Roman" w:hAnsi="Times New Roman" w:cs="Times New Roman"/>
                <w:b/>
                <w:w w:val="105"/>
                <w:lang w:val="es-CO"/>
              </w:rPr>
              <w:t xml:space="preserve">PARÁGRAFO 1. </w:t>
            </w:r>
            <w:r w:rsidRPr="009F318C">
              <w:rPr>
                <w:rFonts w:ascii="Times New Roman" w:hAnsi="Times New Roman" w:cs="Times New Roman"/>
                <w:w w:val="105"/>
                <w:lang w:val="es-CO"/>
              </w:rPr>
              <w:t>El Departamento Administrativo Nacional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Estadística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DANE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establecerá</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conformación,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estructura y las funciones del comité de expertos al que se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hace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referencia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en</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el</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presente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artículo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u w:val="single"/>
                <w:lang w:val="es-CO"/>
              </w:rPr>
              <w:t>garantizando</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su</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u w:val="single"/>
                <w:lang w:val="es-CO"/>
              </w:rPr>
              <w:t>independencia</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e</w:t>
            </w:r>
            <w:r w:rsidRPr="009F318C">
              <w:rPr>
                <w:rFonts w:ascii="Times New Roman" w:hAnsi="Times New Roman" w:cs="Times New Roman"/>
                <w:spacing w:val="1"/>
                <w:w w:val="105"/>
                <w:u w:val="single"/>
                <w:lang w:val="es-CO"/>
              </w:rPr>
              <w:t xml:space="preserve"> </w:t>
            </w:r>
            <w:r w:rsidRPr="009F318C">
              <w:rPr>
                <w:rFonts w:ascii="Times New Roman" w:hAnsi="Times New Roman" w:cs="Times New Roman"/>
                <w:w w:val="105"/>
                <w:u w:val="single"/>
                <w:lang w:val="es-CO"/>
              </w:rPr>
              <w:t>idoneidad.</w:t>
            </w:r>
          </w:p>
          <w:p w14:paraId="77936CF2" w14:textId="77777777" w:rsidR="00FB015E" w:rsidRPr="009F318C" w:rsidRDefault="00FB015E" w:rsidP="00FB015E">
            <w:pPr>
              <w:pStyle w:val="TableParagraph"/>
              <w:spacing w:before="0"/>
              <w:ind w:left="0"/>
              <w:rPr>
                <w:rFonts w:ascii="Times New Roman" w:hAnsi="Times New Roman" w:cs="Times New Roman"/>
                <w:lang w:val="es-CO"/>
              </w:rPr>
            </w:pPr>
          </w:p>
          <w:p w14:paraId="6DC768BC" w14:textId="77777777" w:rsidR="00FB015E" w:rsidRPr="009F318C" w:rsidRDefault="00FB015E" w:rsidP="00FB015E">
            <w:pPr>
              <w:pStyle w:val="TableParagraph"/>
              <w:spacing w:before="0"/>
              <w:ind w:right="96"/>
              <w:jc w:val="both"/>
              <w:rPr>
                <w:rFonts w:ascii="Times New Roman" w:hAnsi="Times New Roman" w:cs="Times New Roman"/>
                <w:lang w:val="es-CO"/>
              </w:rPr>
            </w:pPr>
            <w:r w:rsidRPr="009F318C">
              <w:rPr>
                <w:rFonts w:ascii="Times New Roman" w:hAnsi="Times New Roman" w:cs="Times New Roman"/>
                <w:b/>
                <w:strike/>
                <w:w w:val="105"/>
                <w:lang w:val="es-CO"/>
              </w:rPr>
              <w:lastRenderedPageBreak/>
              <w:t>PARÁGRAFO</w:t>
            </w:r>
            <w:r w:rsidRPr="009F318C">
              <w:rPr>
                <w:rFonts w:ascii="Times New Roman" w:hAnsi="Times New Roman" w:cs="Times New Roman"/>
                <w:b/>
                <w:strike/>
                <w:spacing w:val="1"/>
                <w:w w:val="105"/>
                <w:lang w:val="es-CO"/>
              </w:rPr>
              <w:t xml:space="preserve"> </w:t>
            </w:r>
            <w:r w:rsidRPr="009F318C">
              <w:rPr>
                <w:rFonts w:ascii="Times New Roman" w:hAnsi="Times New Roman" w:cs="Times New Roman"/>
                <w:b/>
                <w:strike/>
                <w:w w:val="105"/>
                <w:lang w:val="es-CO"/>
              </w:rPr>
              <w:t>2.</w:t>
            </w:r>
            <w:r w:rsidRPr="009F318C">
              <w:rPr>
                <w:rFonts w:ascii="Times New Roman" w:hAnsi="Times New Roman" w:cs="Times New Roman"/>
                <w:b/>
                <w:strike/>
                <w:spacing w:val="1"/>
                <w:w w:val="105"/>
                <w:lang w:val="es-CO"/>
              </w:rPr>
              <w:t xml:space="preserve"> </w:t>
            </w:r>
            <w:r w:rsidRPr="009F318C">
              <w:rPr>
                <w:rFonts w:ascii="Times New Roman" w:hAnsi="Times New Roman" w:cs="Times New Roman"/>
                <w:strike/>
                <w:w w:val="105"/>
                <w:lang w:val="es-CO"/>
              </w:rPr>
              <w:t>Cuando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por</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motivos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sobrevinientes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los</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resultados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no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se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puedan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adoptar</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dentro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término</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previsto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presente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artículo,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Departamento</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Administrativo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Nacional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Estadística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DANE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podrá</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prorrogar dicho término por seis (6) meses más, por una</w:t>
            </w:r>
            <w:r w:rsidRPr="009F318C">
              <w:rPr>
                <w:rFonts w:ascii="Times New Roman" w:hAnsi="Times New Roman" w:cs="Times New Roman"/>
                <w:spacing w:val="1"/>
                <w:w w:val="105"/>
                <w:lang w:val="es-CO"/>
              </w:rPr>
              <w:t xml:space="preserve"> </w:t>
            </w:r>
            <w:r w:rsidRPr="009F318C">
              <w:rPr>
                <w:rFonts w:ascii="Times New Roman" w:hAnsi="Times New Roman" w:cs="Times New Roman"/>
                <w:strike/>
                <w:lang w:val="es-CO"/>
              </w:rPr>
              <w:t>sola vez mediante acto administrativo, en el cual se deberán</w:t>
            </w:r>
            <w:r w:rsidRPr="009F318C">
              <w:rPr>
                <w:rFonts w:ascii="Times New Roman" w:hAnsi="Times New Roman" w:cs="Times New Roman"/>
                <w:spacing w:val="1"/>
                <w:lang w:val="es-CO"/>
              </w:rPr>
              <w:t xml:space="preserve"> </w:t>
            </w:r>
            <w:r w:rsidRPr="009F318C">
              <w:rPr>
                <w:rFonts w:ascii="Times New Roman" w:hAnsi="Times New Roman" w:cs="Times New Roman"/>
                <w:strike/>
                <w:w w:val="105"/>
                <w:lang w:val="es-CO"/>
              </w:rPr>
              <w:t>establecer los motivos por los cuales se hace necesaria la</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prórroga. Las razones de esta no podrán estar asociadas a</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circunstancias</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que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pudieron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haberse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previsto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planeación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operación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estadística.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cualquier</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manera,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Departamento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Administrativo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Nacional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pacing w:val="-47"/>
                <w:w w:val="105"/>
                <w:lang w:val="es-CO"/>
              </w:rPr>
              <w:t xml:space="preserve"> </w:t>
            </w:r>
            <w:r w:rsidRPr="009F318C">
              <w:rPr>
                <w:rFonts w:ascii="Times New Roman" w:hAnsi="Times New Roman" w:cs="Times New Roman"/>
                <w:strike/>
                <w:lang w:val="es-CO"/>
              </w:rPr>
              <w:t>Estadística – DANE adoptará, mediante acto administrativo,</w:t>
            </w:r>
            <w:r w:rsidRPr="009F318C">
              <w:rPr>
                <w:rFonts w:ascii="Times New Roman" w:hAnsi="Times New Roman" w:cs="Times New Roman"/>
                <w:spacing w:val="1"/>
                <w:lang w:val="es-CO"/>
              </w:rPr>
              <w:t xml:space="preserve"> </w:t>
            </w:r>
            <w:r w:rsidRPr="009F318C">
              <w:rPr>
                <w:rFonts w:ascii="Times New Roman" w:hAnsi="Times New Roman" w:cs="Times New Roman"/>
                <w:strike/>
                <w:w w:val="105"/>
                <w:lang w:val="es-CO"/>
              </w:rPr>
              <w:t>los resultados del Censo Nacional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Población y Vivienda</w:t>
            </w:r>
            <w:r w:rsidRPr="009F318C">
              <w:rPr>
                <w:rFonts w:ascii="Times New Roman" w:hAnsi="Times New Roman" w:cs="Times New Roman"/>
                <w:strike/>
                <w:spacing w:val="2"/>
                <w:w w:val="105"/>
                <w:lang w:val="es-CO"/>
              </w:rPr>
              <w:t xml:space="preserve"> </w:t>
            </w:r>
            <w:r w:rsidRPr="009F318C">
              <w:rPr>
                <w:rFonts w:ascii="Times New Roman" w:hAnsi="Times New Roman" w:cs="Times New Roman"/>
                <w:strike/>
                <w:w w:val="105"/>
                <w:lang w:val="es-CO"/>
              </w:rPr>
              <w:t>-</w:t>
            </w:r>
          </w:p>
          <w:p w14:paraId="1609F8FF" w14:textId="77777777" w:rsidR="00FB015E" w:rsidRPr="009F318C" w:rsidRDefault="00FB015E" w:rsidP="00FB015E">
            <w:pPr>
              <w:adjustRightInd w:val="0"/>
              <w:jc w:val="both"/>
              <w:textAlignment w:val="baseline"/>
              <w:rPr>
                <w:rFonts w:ascii="Times New Roman" w:hAnsi="Times New Roman" w:cs="Times New Roman"/>
                <w:highlight w:val="yellow"/>
                <w:lang w:val="es-CO"/>
              </w:rPr>
            </w:pPr>
            <w:r w:rsidRPr="009F318C">
              <w:rPr>
                <w:rFonts w:ascii="Times New Roman" w:hAnsi="Times New Roman" w:cs="Times New Roman"/>
                <w:strike/>
                <w:w w:val="105"/>
                <w:lang w:val="es-CO"/>
              </w:rPr>
              <w:t>CNPV.</w:t>
            </w:r>
          </w:p>
        </w:tc>
        <w:tc>
          <w:tcPr>
            <w:tcW w:w="1985" w:type="dxa"/>
          </w:tcPr>
          <w:p w14:paraId="17A21C7D" w14:textId="77777777" w:rsidR="00FB015E" w:rsidRPr="009F318C" w:rsidRDefault="00FB015E" w:rsidP="00FB015E">
            <w:pPr>
              <w:pStyle w:val="TableParagraph"/>
              <w:spacing w:before="0"/>
              <w:jc w:val="center"/>
              <w:rPr>
                <w:rFonts w:ascii="Times New Roman" w:hAnsi="Times New Roman" w:cs="Times New Roman"/>
                <w:w w:val="105"/>
                <w:highlight w:val="yellow"/>
                <w:lang w:val="es-CO"/>
              </w:rPr>
            </w:pPr>
            <w:r w:rsidRPr="009F318C">
              <w:rPr>
                <w:rFonts w:ascii="Times New Roman" w:hAnsi="Times New Roman" w:cs="Times New Roman"/>
                <w:w w:val="105"/>
                <w:lang w:val="es-CO"/>
              </w:rPr>
              <w:lastRenderedPageBreak/>
              <w:t xml:space="preserve">H.R. Jorge </w:t>
            </w:r>
            <w:r w:rsidRPr="009F318C">
              <w:rPr>
                <w:rFonts w:ascii="Times New Roman" w:hAnsi="Times New Roman" w:cs="Times New Roman"/>
                <w:spacing w:val="-1"/>
                <w:w w:val="105"/>
                <w:lang w:val="es-CO"/>
              </w:rPr>
              <w:t>Eliécer</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Tamayo Marulanda</w:t>
            </w:r>
          </w:p>
        </w:tc>
        <w:tc>
          <w:tcPr>
            <w:tcW w:w="1701" w:type="dxa"/>
          </w:tcPr>
          <w:p w14:paraId="412BB6AF" w14:textId="77777777" w:rsidR="00FB015E" w:rsidRPr="009F318C" w:rsidRDefault="00FB015E" w:rsidP="00FB015E">
            <w:pPr>
              <w:pStyle w:val="TableParagraph"/>
              <w:spacing w:before="0"/>
              <w:ind w:left="0"/>
              <w:rPr>
                <w:rFonts w:ascii="Times New Roman" w:hAnsi="Times New Roman" w:cs="Times New Roman"/>
                <w:w w:val="105"/>
                <w:highlight w:val="yellow"/>
                <w:lang w:val="es-CO"/>
              </w:rPr>
            </w:pPr>
            <w:r w:rsidRPr="009F318C">
              <w:rPr>
                <w:rFonts w:ascii="Times New Roman" w:hAnsi="Times New Roman" w:cs="Times New Roman"/>
                <w:spacing w:val="-4"/>
                <w:w w:val="105"/>
                <w:lang w:val="es-CO"/>
              </w:rPr>
              <w:t xml:space="preserve"> </w:t>
            </w:r>
            <w:r w:rsidRPr="009F318C">
              <w:rPr>
                <w:rFonts w:ascii="Times New Roman" w:hAnsi="Times New Roman" w:cs="Times New Roman"/>
                <w:w w:val="105"/>
                <w:lang w:val="es-CO"/>
              </w:rPr>
              <w:t>APROBADA</w:t>
            </w:r>
          </w:p>
        </w:tc>
      </w:tr>
      <w:tr w:rsidR="00FB015E" w:rsidRPr="009F318C" w14:paraId="239CD2C6" w14:textId="77777777" w:rsidTr="00FB015E">
        <w:trPr>
          <w:trHeight w:val="1444"/>
        </w:trPr>
        <w:tc>
          <w:tcPr>
            <w:tcW w:w="4961" w:type="dxa"/>
          </w:tcPr>
          <w:p w14:paraId="00D3358B" w14:textId="77777777" w:rsidR="00FB015E" w:rsidRPr="009F318C" w:rsidRDefault="00FB015E" w:rsidP="00FB015E">
            <w:pPr>
              <w:pStyle w:val="TableParagraph"/>
              <w:spacing w:before="0"/>
              <w:ind w:right="115"/>
              <w:jc w:val="both"/>
              <w:rPr>
                <w:rFonts w:ascii="Times New Roman" w:hAnsi="Times New Roman" w:cs="Times New Roman"/>
                <w:lang w:val="es-CO"/>
              </w:rPr>
            </w:pPr>
            <w:r w:rsidRPr="009F318C">
              <w:rPr>
                <w:rFonts w:ascii="Times New Roman" w:hAnsi="Times New Roman" w:cs="Times New Roman"/>
                <w:b/>
                <w:lang w:val="es-CO"/>
              </w:rPr>
              <w:t>ARTÍCULO 49. USO DE LAS ESTADÍSTICAS OFICIALES.</w:t>
            </w:r>
            <w:r w:rsidRPr="009F318C">
              <w:rPr>
                <w:rFonts w:ascii="Times New Roman" w:hAnsi="Times New Roman" w:cs="Times New Roman"/>
                <w:lang w:val="es-CO"/>
              </w:rPr>
              <w:t xml:space="preserve"> Las personas usuarias tienen derecho a utilizar las estadísticas oficiales y los metadatos relacionados con sus propios productos, con indicación de la fuente de dichos datos. Así mismo, las estadísticas oficiales producidas por el Departamento Administrativo Nacional de Estadística – DANE o por los integrantes del Sistema Estadístico Nacional – SEN podrán ser utilizadas por los organismos del Estado para el desarrollo de sus funciones. </w:t>
            </w:r>
          </w:p>
          <w:p w14:paraId="41B9D543" w14:textId="77777777" w:rsidR="00FB015E" w:rsidRPr="009F318C" w:rsidRDefault="00FB015E" w:rsidP="00FB015E">
            <w:pPr>
              <w:pStyle w:val="TableParagraph"/>
              <w:spacing w:before="0"/>
              <w:ind w:right="115"/>
              <w:jc w:val="both"/>
              <w:rPr>
                <w:rFonts w:ascii="Times New Roman" w:hAnsi="Times New Roman" w:cs="Times New Roman"/>
                <w:lang w:val="es-CO"/>
              </w:rPr>
            </w:pPr>
          </w:p>
          <w:p w14:paraId="113734EC" w14:textId="77777777" w:rsidR="00FB015E" w:rsidRPr="009F318C" w:rsidRDefault="00FB015E" w:rsidP="00FB015E">
            <w:pPr>
              <w:pStyle w:val="TableParagraph"/>
              <w:spacing w:before="0"/>
              <w:ind w:right="94"/>
              <w:jc w:val="both"/>
              <w:rPr>
                <w:rFonts w:ascii="Times New Roman" w:hAnsi="Times New Roman" w:cs="Times New Roman"/>
                <w:b/>
                <w:w w:val="105"/>
                <w:lang w:val="es-CO"/>
              </w:rPr>
            </w:pPr>
            <w:r w:rsidRPr="009F318C">
              <w:rPr>
                <w:rFonts w:ascii="Times New Roman" w:hAnsi="Times New Roman" w:cs="Times New Roman"/>
                <w:lang w:val="es-CO"/>
              </w:rPr>
              <w:t>También se</w:t>
            </w:r>
            <w:r w:rsidRPr="009F318C">
              <w:rPr>
                <w:rFonts w:ascii="Times New Roman" w:hAnsi="Times New Roman" w:cs="Times New Roman"/>
                <w:b/>
                <w:u w:val="single"/>
                <w:lang w:val="es-CO"/>
              </w:rPr>
              <w:t xml:space="preserve"> dispondrá</w:t>
            </w:r>
            <w:r w:rsidRPr="009F318C">
              <w:rPr>
                <w:rFonts w:ascii="Times New Roman" w:hAnsi="Times New Roman" w:cs="Times New Roman"/>
                <w:lang w:val="es-CO"/>
              </w:rPr>
              <w:t xml:space="preserve"> </w:t>
            </w:r>
            <w:r w:rsidRPr="009F318C">
              <w:rPr>
                <w:rFonts w:ascii="Times New Roman" w:hAnsi="Times New Roman" w:cs="Times New Roman"/>
                <w:strike/>
                <w:lang w:val="es-CO"/>
              </w:rPr>
              <w:t>podrá disponer</w:t>
            </w:r>
            <w:r w:rsidRPr="009F318C">
              <w:rPr>
                <w:rFonts w:ascii="Times New Roman" w:hAnsi="Times New Roman" w:cs="Times New Roman"/>
                <w:lang w:val="es-CO"/>
              </w:rPr>
              <w:t xml:space="preserve"> el acceso a microdatos anonimizados, siempre que se garantice la reserva estadística.</w:t>
            </w:r>
          </w:p>
        </w:tc>
        <w:tc>
          <w:tcPr>
            <w:tcW w:w="1985" w:type="dxa"/>
          </w:tcPr>
          <w:p w14:paraId="0DF60EEA"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w w:val="105"/>
                <w:lang w:val="es-CO"/>
              </w:rPr>
              <w:t>H.R. Juanita Goebertus</w:t>
            </w:r>
          </w:p>
        </w:tc>
        <w:tc>
          <w:tcPr>
            <w:tcW w:w="1701" w:type="dxa"/>
          </w:tcPr>
          <w:p w14:paraId="33A6DDEE" w14:textId="77777777" w:rsidR="00FB015E" w:rsidRPr="009F318C" w:rsidRDefault="00FB015E" w:rsidP="00FB015E">
            <w:pPr>
              <w:pStyle w:val="TableParagraph"/>
              <w:spacing w:before="0"/>
              <w:ind w:left="0"/>
              <w:jc w:val="center"/>
              <w:rPr>
                <w:rFonts w:ascii="Times New Roman" w:hAnsi="Times New Roman" w:cs="Times New Roman"/>
                <w:spacing w:val="-4"/>
                <w:w w:val="105"/>
                <w:lang w:val="es-CO"/>
              </w:rPr>
            </w:pPr>
            <w:r w:rsidRPr="009F318C">
              <w:rPr>
                <w:rFonts w:ascii="Times New Roman" w:hAnsi="Times New Roman" w:cs="Times New Roman"/>
                <w:w w:val="105"/>
                <w:lang w:val="es-CO"/>
              </w:rPr>
              <w:t>APROBADA</w:t>
            </w:r>
          </w:p>
        </w:tc>
      </w:tr>
      <w:tr w:rsidR="00FB015E" w:rsidRPr="009F318C" w14:paraId="565099FA" w14:textId="77777777" w:rsidTr="00FB015E">
        <w:trPr>
          <w:trHeight w:val="1444"/>
        </w:trPr>
        <w:tc>
          <w:tcPr>
            <w:tcW w:w="4961" w:type="dxa"/>
          </w:tcPr>
          <w:p w14:paraId="524EAB34" w14:textId="77777777" w:rsidR="00FB015E" w:rsidRPr="009F318C" w:rsidRDefault="00FB015E" w:rsidP="00FB015E">
            <w:pPr>
              <w:pStyle w:val="TableParagraph"/>
              <w:spacing w:before="0"/>
              <w:jc w:val="both"/>
              <w:rPr>
                <w:rFonts w:ascii="Times New Roman" w:hAnsi="Times New Roman" w:cs="Times New Roman"/>
                <w:lang w:val="es-CO"/>
              </w:rPr>
            </w:pPr>
            <w:r w:rsidRPr="009F318C">
              <w:rPr>
                <w:rFonts w:ascii="Times New Roman" w:hAnsi="Times New Roman" w:cs="Times New Roman"/>
                <w:b/>
                <w:lang w:val="es-CO"/>
              </w:rPr>
              <w:t>ARTÍCULO 50. POLÍTICA DE DIFUSIÓN.</w:t>
            </w:r>
            <w:r w:rsidRPr="009F318C">
              <w:rPr>
                <w:rFonts w:ascii="Times New Roman" w:hAnsi="Times New Roman" w:cs="Times New Roman"/>
                <w:lang w:val="es-CO"/>
              </w:rPr>
              <w:t xml:space="preserve"> El acceso a las estadísticas oficiales en Colombia es gratuito. El Departamento Administrativo Nacional de Estadística – DANE establecerá </w:t>
            </w:r>
            <w:r w:rsidRPr="009F318C">
              <w:rPr>
                <w:rFonts w:ascii="Times New Roman" w:hAnsi="Times New Roman" w:cs="Times New Roman"/>
                <w:b/>
                <w:u w:val="single"/>
                <w:lang w:val="es-CO"/>
              </w:rPr>
              <w:t>en un término no mayor a 1 (un) año</w:t>
            </w:r>
            <w:r w:rsidRPr="009F318C">
              <w:rPr>
                <w:rFonts w:ascii="Times New Roman" w:hAnsi="Times New Roman" w:cs="Times New Roman"/>
                <w:lang w:val="es-CO"/>
              </w:rPr>
              <w:t xml:space="preserve">: </w:t>
            </w:r>
          </w:p>
          <w:p w14:paraId="2F0AC95A" w14:textId="77777777" w:rsidR="00FB015E" w:rsidRPr="009F318C" w:rsidRDefault="00FB015E" w:rsidP="00FB015E">
            <w:pPr>
              <w:pStyle w:val="TableParagraph"/>
              <w:spacing w:before="0"/>
              <w:jc w:val="both"/>
              <w:rPr>
                <w:rFonts w:ascii="Times New Roman" w:hAnsi="Times New Roman" w:cs="Times New Roman"/>
                <w:lang w:val="es-CO"/>
              </w:rPr>
            </w:pPr>
          </w:p>
          <w:p w14:paraId="4BDB44E8" w14:textId="77777777" w:rsidR="00FB015E" w:rsidRPr="009F318C" w:rsidRDefault="00FB015E" w:rsidP="00FB015E">
            <w:pPr>
              <w:pStyle w:val="TableParagraph"/>
              <w:spacing w:before="0"/>
              <w:jc w:val="both"/>
              <w:rPr>
                <w:rFonts w:ascii="Times New Roman" w:hAnsi="Times New Roman" w:cs="Times New Roman"/>
                <w:lang w:val="es-CO"/>
              </w:rPr>
            </w:pPr>
            <w:r w:rsidRPr="009F318C">
              <w:rPr>
                <w:rFonts w:ascii="Times New Roman" w:hAnsi="Times New Roman" w:cs="Times New Roman"/>
                <w:lang w:val="es-CO"/>
              </w:rPr>
              <w:t xml:space="preserve">1. Una política de difusión coordinada, con procedimientos transparentes que deberán ser aplicados en el Sistema Estadístico Nacional. </w:t>
            </w:r>
          </w:p>
          <w:p w14:paraId="35EF4F80" w14:textId="77777777" w:rsidR="00FB015E" w:rsidRPr="009F318C" w:rsidRDefault="00FB015E" w:rsidP="00FB015E">
            <w:pPr>
              <w:pStyle w:val="TableParagraph"/>
              <w:spacing w:before="0"/>
              <w:jc w:val="both"/>
              <w:rPr>
                <w:rFonts w:ascii="Times New Roman" w:hAnsi="Times New Roman" w:cs="Times New Roman"/>
                <w:lang w:val="es-CO"/>
              </w:rPr>
            </w:pPr>
            <w:r w:rsidRPr="009F318C">
              <w:rPr>
                <w:rFonts w:ascii="Times New Roman" w:hAnsi="Times New Roman" w:cs="Times New Roman"/>
                <w:lang w:val="es-CO"/>
              </w:rPr>
              <w:t>2. Una terminología unificada para la difusión de todas las estadísticas oficiales</w:t>
            </w:r>
          </w:p>
          <w:p w14:paraId="38C9A576" w14:textId="77777777" w:rsidR="00FB015E" w:rsidRPr="009F318C" w:rsidRDefault="00FB015E" w:rsidP="00FB015E">
            <w:pPr>
              <w:pStyle w:val="TableParagraph"/>
              <w:spacing w:before="0"/>
              <w:jc w:val="both"/>
              <w:rPr>
                <w:rFonts w:ascii="Times New Roman" w:hAnsi="Times New Roman" w:cs="Times New Roman"/>
                <w:b/>
                <w:u w:val="single"/>
                <w:lang w:val="es-CO"/>
              </w:rPr>
            </w:pPr>
            <w:r w:rsidRPr="009F318C">
              <w:rPr>
                <w:rFonts w:ascii="Times New Roman" w:hAnsi="Times New Roman" w:cs="Times New Roman"/>
                <w:b/>
                <w:u w:val="single"/>
                <w:lang w:val="es-CO"/>
              </w:rPr>
              <w:t xml:space="preserve">3. Una plataforma web de acceso público y de fácil acceso donde la ciudadanía pueda consultar todas las estadísticas oficiales. </w:t>
            </w:r>
          </w:p>
          <w:p w14:paraId="2ADD700B" w14:textId="77777777" w:rsidR="00FB015E" w:rsidRPr="009F318C" w:rsidRDefault="00FB015E" w:rsidP="00FB015E">
            <w:pPr>
              <w:pStyle w:val="TableParagraph"/>
              <w:spacing w:before="0"/>
              <w:ind w:right="115"/>
              <w:jc w:val="both"/>
              <w:rPr>
                <w:rFonts w:ascii="Times New Roman" w:hAnsi="Times New Roman" w:cs="Times New Roman"/>
                <w:b/>
                <w:lang w:val="es-CO"/>
              </w:rPr>
            </w:pPr>
          </w:p>
        </w:tc>
        <w:tc>
          <w:tcPr>
            <w:tcW w:w="1985" w:type="dxa"/>
          </w:tcPr>
          <w:p w14:paraId="0C20171D"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w w:val="105"/>
                <w:lang w:val="es-CO"/>
              </w:rPr>
              <w:t>H.R. Juanita Goebertus</w:t>
            </w:r>
          </w:p>
        </w:tc>
        <w:tc>
          <w:tcPr>
            <w:tcW w:w="1701" w:type="dxa"/>
          </w:tcPr>
          <w:p w14:paraId="46236117"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w w:val="105"/>
                <w:lang w:val="es-CO"/>
              </w:rPr>
              <w:t>APROBADA</w:t>
            </w:r>
          </w:p>
        </w:tc>
      </w:tr>
      <w:tr w:rsidR="00FB015E" w:rsidRPr="009F318C" w14:paraId="5D9780EE" w14:textId="77777777" w:rsidTr="00FB015E">
        <w:trPr>
          <w:trHeight w:val="1444"/>
        </w:trPr>
        <w:tc>
          <w:tcPr>
            <w:tcW w:w="4961" w:type="dxa"/>
          </w:tcPr>
          <w:p w14:paraId="6D2FF7DD" w14:textId="77777777" w:rsidR="00FB015E" w:rsidRPr="009F318C" w:rsidRDefault="00FB015E" w:rsidP="00FB015E">
            <w:pPr>
              <w:pStyle w:val="TableParagraph"/>
              <w:spacing w:before="0"/>
              <w:jc w:val="both"/>
              <w:rPr>
                <w:rFonts w:ascii="Times New Roman" w:hAnsi="Times New Roman" w:cs="Times New Roman"/>
                <w:b/>
                <w:lang w:val="es-CO"/>
              </w:rPr>
            </w:pPr>
            <w:r w:rsidRPr="009F318C">
              <w:rPr>
                <w:rFonts w:ascii="Times New Roman" w:hAnsi="Times New Roman" w:cs="Times New Roman"/>
                <w:b/>
                <w:lang w:val="es-CO"/>
              </w:rPr>
              <w:lastRenderedPageBreak/>
              <w:t>“ARTÍCULO</w:t>
            </w:r>
            <w:r w:rsidRPr="009F318C">
              <w:rPr>
                <w:rFonts w:ascii="Times New Roman" w:hAnsi="Times New Roman" w:cs="Times New Roman"/>
                <w:b/>
                <w:spacing w:val="30"/>
                <w:lang w:val="es-CO"/>
              </w:rPr>
              <w:t xml:space="preserve"> </w:t>
            </w:r>
            <w:r w:rsidRPr="009F318C">
              <w:rPr>
                <w:rFonts w:ascii="Times New Roman" w:hAnsi="Times New Roman" w:cs="Times New Roman"/>
                <w:b/>
                <w:lang w:val="es-CO"/>
              </w:rPr>
              <w:t>56.</w:t>
            </w:r>
            <w:r w:rsidRPr="009F318C">
              <w:rPr>
                <w:rFonts w:ascii="Times New Roman" w:hAnsi="Times New Roman" w:cs="Times New Roman"/>
                <w:b/>
                <w:spacing w:val="28"/>
                <w:lang w:val="es-CO"/>
              </w:rPr>
              <w:t xml:space="preserve"> </w:t>
            </w:r>
            <w:r w:rsidRPr="009F318C">
              <w:rPr>
                <w:rFonts w:ascii="Times New Roman" w:hAnsi="Times New Roman" w:cs="Times New Roman"/>
                <w:b/>
                <w:lang w:val="es-CO"/>
              </w:rPr>
              <w:t>INFRACCIONES:</w:t>
            </w:r>
            <w:r w:rsidRPr="009F318C">
              <w:rPr>
                <w:rFonts w:ascii="Times New Roman" w:hAnsi="Times New Roman" w:cs="Times New Roman"/>
                <w:b/>
                <w:spacing w:val="28"/>
                <w:lang w:val="es-CO"/>
              </w:rPr>
              <w:t xml:space="preserve"> </w:t>
            </w:r>
            <w:r w:rsidRPr="009F318C">
              <w:rPr>
                <w:rFonts w:ascii="Times New Roman" w:hAnsi="Times New Roman" w:cs="Times New Roman"/>
                <w:b/>
                <w:lang w:val="es-CO"/>
              </w:rPr>
              <w:t>(Eliminación</w:t>
            </w:r>
            <w:r w:rsidRPr="009F318C">
              <w:rPr>
                <w:rFonts w:ascii="Times New Roman" w:hAnsi="Times New Roman" w:cs="Times New Roman"/>
                <w:b/>
                <w:spacing w:val="29"/>
                <w:lang w:val="es-CO"/>
              </w:rPr>
              <w:t xml:space="preserve"> </w:t>
            </w:r>
            <w:r w:rsidRPr="009F318C">
              <w:rPr>
                <w:rFonts w:ascii="Times New Roman" w:hAnsi="Times New Roman" w:cs="Times New Roman"/>
                <w:b/>
                <w:lang w:val="es-CO"/>
              </w:rPr>
              <w:t>del</w:t>
            </w:r>
            <w:r w:rsidRPr="009F318C">
              <w:rPr>
                <w:rFonts w:ascii="Times New Roman" w:hAnsi="Times New Roman" w:cs="Times New Roman"/>
                <w:b/>
                <w:spacing w:val="27"/>
                <w:lang w:val="es-CO"/>
              </w:rPr>
              <w:t xml:space="preserve"> </w:t>
            </w:r>
            <w:r w:rsidRPr="009F318C">
              <w:rPr>
                <w:rFonts w:ascii="Times New Roman" w:hAnsi="Times New Roman" w:cs="Times New Roman"/>
                <w:b/>
                <w:lang w:val="es-CO"/>
              </w:rPr>
              <w:t>parágrafo)</w:t>
            </w:r>
          </w:p>
          <w:p w14:paraId="6444D6A3" w14:textId="77777777" w:rsidR="00FB015E" w:rsidRPr="009F318C" w:rsidRDefault="00FB015E" w:rsidP="00FB015E">
            <w:pPr>
              <w:pStyle w:val="TableParagraph"/>
              <w:spacing w:before="0"/>
              <w:ind w:left="0"/>
              <w:rPr>
                <w:rFonts w:ascii="Times New Roman" w:hAnsi="Times New Roman" w:cs="Times New Roman"/>
                <w:lang w:val="es-CO"/>
              </w:rPr>
            </w:pPr>
          </w:p>
          <w:p w14:paraId="3FEB2712" w14:textId="77777777" w:rsidR="00FB015E" w:rsidRPr="009F318C" w:rsidRDefault="00FB015E" w:rsidP="00FB015E">
            <w:pPr>
              <w:pStyle w:val="TableParagraph"/>
              <w:spacing w:before="0"/>
              <w:jc w:val="both"/>
              <w:rPr>
                <w:rFonts w:ascii="Times New Roman" w:hAnsi="Times New Roman" w:cs="Times New Roman"/>
                <w:b/>
                <w:lang w:val="es-CO"/>
              </w:rPr>
            </w:pPr>
            <w:r w:rsidRPr="009F318C">
              <w:rPr>
                <w:rFonts w:ascii="Times New Roman" w:hAnsi="Times New Roman" w:cs="Times New Roman"/>
                <w:strike/>
                <w:lang w:val="es-CO"/>
              </w:rPr>
              <w:t>PARÁGRAFO. En el caso de las personas que hacen parte del</w:t>
            </w:r>
            <w:r w:rsidRPr="009F318C">
              <w:rPr>
                <w:rFonts w:ascii="Times New Roman" w:hAnsi="Times New Roman" w:cs="Times New Roman"/>
                <w:spacing w:val="1"/>
                <w:lang w:val="es-CO"/>
              </w:rPr>
              <w:t xml:space="preserve"> </w:t>
            </w:r>
            <w:r w:rsidRPr="009F318C">
              <w:rPr>
                <w:rFonts w:ascii="Times New Roman" w:hAnsi="Times New Roman" w:cs="Times New Roman"/>
                <w:strike/>
                <w:w w:val="105"/>
                <w:lang w:val="es-CO"/>
              </w:rPr>
              <w:t>servicio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público,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no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prestar</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la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debida</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colaboración,</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constituirá causal de mala conducta que se sancionará con</w:t>
            </w:r>
            <w:r w:rsidRPr="009F318C">
              <w:rPr>
                <w:rFonts w:ascii="Times New Roman" w:hAnsi="Times New Roman" w:cs="Times New Roman"/>
                <w:spacing w:val="1"/>
                <w:w w:val="105"/>
                <w:lang w:val="es-CO"/>
              </w:rPr>
              <w:t xml:space="preserve"> </w:t>
            </w:r>
            <w:r w:rsidRPr="009F318C">
              <w:rPr>
                <w:rFonts w:ascii="Times New Roman" w:hAnsi="Times New Roman" w:cs="Times New Roman"/>
                <w:strike/>
                <w:w w:val="105"/>
                <w:lang w:val="es-CO"/>
              </w:rPr>
              <w:t>la suspensión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o</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destitución</w:t>
            </w:r>
            <w:r w:rsidRPr="009F318C">
              <w:rPr>
                <w:rFonts w:ascii="Times New Roman" w:hAnsi="Times New Roman" w:cs="Times New Roman"/>
                <w:strike/>
                <w:spacing w:val="1"/>
                <w:w w:val="105"/>
                <w:lang w:val="es-CO"/>
              </w:rPr>
              <w:t xml:space="preserve"> </w:t>
            </w:r>
            <w:r w:rsidRPr="009F318C">
              <w:rPr>
                <w:rFonts w:ascii="Times New Roman" w:hAnsi="Times New Roman" w:cs="Times New Roman"/>
                <w:strike/>
                <w:w w:val="105"/>
                <w:lang w:val="es-CO"/>
              </w:rPr>
              <w:t>del cargo”.</w:t>
            </w:r>
          </w:p>
        </w:tc>
        <w:tc>
          <w:tcPr>
            <w:tcW w:w="1985" w:type="dxa"/>
          </w:tcPr>
          <w:p w14:paraId="3B46C10B"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w w:val="105"/>
                <w:lang w:val="es-CO"/>
              </w:rPr>
              <w:t>H.R.</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Alfredo</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Rafael</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Deluque</w:t>
            </w:r>
          </w:p>
        </w:tc>
        <w:tc>
          <w:tcPr>
            <w:tcW w:w="1701" w:type="dxa"/>
          </w:tcPr>
          <w:p w14:paraId="2468A53B"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w w:val="105"/>
                <w:lang w:val="es-CO"/>
              </w:rPr>
              <w:t>APROBADA</w:t>
            </w:r>
          </w:p>
        </w:tc>
      </w:tr>
      <w:tr w:rsidR="00FB015E" w:rsidRPr="009F318C" w14:paraId="6385968B" w14:textId="77777777" w:rsidTr="00FB015E">
        <w:trPr>
          <w:trHeight w:val="3736"/>
        </w:trPr>
        <w:tc>
          <w:tcPr>
            <w:tcW w:w="4961" w:type="dxa"/>
          </w:tcPr>
          <w:p w14:paraId="183A02A7" w14:textId="77777777" w:rsidR="00FB015E" w:rsidRPr="009F318C" w:rsidRDefault="00FB015E" w:rsidP="00FB015E">
            <w:pPr>
              <w:jc w:val="both"/>
              <w:rPr>
                <w:rFonts w:ascii="Times New Roman" w:hAnsi="Times New Roman" w:cs="Times New Roman"/>
                <w:lang w:val="es-CO" w:eastAsia="es-CO"/>
              </w:rPr>
            </w:pPr>
            <w:r w:rsidRPr="009F318C">
              <w:rPr>
                <w:rFonts w:ascii="Times New Roman" w:hAnsi="Times New Roman" w:cs="Times New Roman"/>
                <w:b/>
                <w:bCs/>
                <w:lang w:val="es-CO" w:eastAsia="es-CO"/>
              </w:rPr>
              <w:t xml:space="preserve">ARTÍCULO 56. </w:t>
            </w:r>
            <w:r w:rsidRPr="009F318C">
              <w:rPr>
                <w:rFonts w:ascii="Times New Roman" w:hAnsi="Times New Roman" w:cs="Times New Roman"/>
                <w:b/>
                <w:bCs/>
                <w:i/>
                <w:iCs/>
                <w:lang w:val="es-CO" w:eastAsia="es-CO"/>
              </w:rPr>
              <w:t>INFRACCIONES</w:t>
            </w:r>
            <w:r w:rsidRPr="009F318C">
              <w:rPr>
                <w:rFonts w:ascii="Times New Roman" w:hAnsi="Times New Roman" w:cs="Times New Roman"/>
                <w:b/>
                <w:bCs/>
                <w:lang w:val="es-CO" w:eastAsia="es-CO"/>
              </w:rPr>
              <w:t>.</w:t>
            </w:r>
            <w:r w:rsidRPr="009F318C">
              <w:rPr>
                <w:rFonts w:ascii="Times New Roman" w:hAnsi="Times New Roman" w:cs="Times New Roman"/>
                <w:lang w:val="es-CO" w:eastAsia="es-CO"/>
              </w:rPr>
              <w:t xml:space="preserve"> </w:t>
            </w:r>
            <w:r w:rsidRPr="009F318C">
              <w:rPr>
                <w:rFonts w:ascii="Times New Roman" w:hAnsi="Times New Roman" w:cs="Times New Roman"/>
                <w:b/>
                <w:u w:val="single"/>
                <w:lang w:val="es-CO" w:eastAsia="es-CO"/>
              </w:rPr>
              <w:t>Sin perjuicio de las acciones disciplinarias, fiscales o penales, son</w:t>
            </w:r>
            <w:r w:rsidRPr="009F318C">
              <w:rPr>
                <w:rFonts w:ascii="Times New Roman" w:hAnsi="Times New Roman" w:cs="Times New Roman"/>
                <w:lang w:val="es-CO" w:eastAsia="es-CO"/>
              </w:rPr>
              <w:t xml:space="preserve"> infracciones, en relación con la actividad estadística, las siguientes conductas:</w:t>
            </w:r>
          </w:p>
          <w:p w14:paraId="0484927E" w14:textId="77777777" w:rsidR="00FB015E" w:rsidRPr="009F318C" w:rsidRDefault="00FB015E" w:rsidP="00FB015E">
            <w:pPr>
              <w:jc w:val="both"/>
              <w:rPr>
                <w:rFonts w:ascii="Times New Roman" w:hAnsi="Times New Roman" w:cs="Times New Roman"/>
                <w:lang w:val="es-CO" w:eastAsia="es-CO"/>
              </w:rPr>
            </w:pPr>
          </w:p>
          <w:p w14:paraId="6CF4ACBC"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lang w:val="es-CO" w:eastAsia="es-CO"/>
              </w:rPr>
              <w:t>La negación u omisión de suministro de la información requerida por el Departamento Administrativo Nacional de Estadística – DANE para la elaboración de las estadísticas oficiales.</w:t>
            </w:r>
          </w:p>
          <w:p w14:paraId="019394A6"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strike/>
                <w:lang w:val="es-CO" w:eastAsia="es-CO"/>
              </w:rPr>
            </w:pPr>
            <w:r w:rsidRPr="009F318C">
              <w:rPr>
                <w:rFonts w:ascii="Times New Roman" w:hAnsi="Times New Roman" w:cs="Times New Roman"/>
                <w:strike/>
                <w:lang w:val="es-CO" w:eastAsia="es-CO"/>
              </w:rPr>
              <w:t>El suministro de datos falsos al Departamento Administrativo Nacional de Estadística – DANE.</w:t>
            </w:r>
          </w:p>
          <w:p w14:paraId="15BA4A99"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lang w:val="es-CO" w:eastAsia="es-CO"/>
              </w:rPr>
              <w:t>La entrega de datos incompletos o inexactos cuando hubiere la obligación de suministrarlos.</w:t>
            </w:r>
          </w:p>
          <w:p w14:paraId="26CC7C18"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strike/>
                <w:lang w:val="es-CO" w:eastAsia="es-CO"/>
              </w:rPr>
            </w:pPr>
            <w:r w:rsidRPr="009F318C">
              <w:rPr>
                <w:rFonts w:ascii="Times New Roman" w:hAnsi="Times New Roman" w:cs="Times New Roman"/>
                <w:strike/>
                <w:lang w:val="es-CO" w:eastAsia="es-CO"/>
              </w:rPr>
              <w:t>La obtención de información estadística mediante la suplantación de persona.</w:t>
            </w:r>
          </w:p>
          <w:p w14:paraId="0DC15FA7"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lang w:val="es-CO" w:eastAsia="es-CO"/>
              </w:rPr>
              <w:t>La violación de la reserva estadística y de las obligaciones de confidencialidad de la información.</w:t>
            </w:r>
          </w:p>
          <w:p w14:paraId="4E7F4AF8"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lang w:val="es-CO" w:eastAsia="es-CO"/>
              </w:rPr>
              <w:t>La obstrucción de la aplicación o implementación de los instrumentos señalados en la presente Ley para la producción y difusión de estadísticas oficiales.</w:t>
            </w:r>
          </w:p>
          <w:p w14:paraId="046BDE42"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lang w:val="es-CO" w:eastAsia="es-CO"/>
              </w:rPr>
              <w:t>El retardo injustificado en la entrega de la información solicitada por el Departamento Administrativo Nacional de Estadística – DANE.</w:t>
            </w:r>
          </w:p>
          <w:p w14:paraId="393A30CA"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lang w:val="es-CO" w:eastAsia="es-CO"/>
              </w:rPr>
              <w:t>La divulgación de la información estadística antes de su publicación oficial sin el consentimiento previo de la productora.</w:t>
            </w:r>
          </w:p>
          <w:p w14:paraId="086E92AC" w14:textId="77777777" w:rsidR="00FB015E" w:rsidRPr="009F318C" w:rsidRDefault="00FB015E" w:rsidP="00FB015E">
            <w:pPr>
              <w:widowControl/>
              <w:numPr>
                <w:ilvl w:val="0"/>
                <w:numId w:val="42"/>
              </w:numPr>
              <w:autoSpaceDE/>
              <w:autoSpaceDN/>
              <w:contextualSpacing/>
              <w:jc w:val="both"/>
              <w:rPr>
                <w:rFonts w:ascii="Times New Roman" w:hAnsi="Times New Roman" w:cs="Times New Roman"/>
                <w:lang w:val="es-CO" w:eastAsia="es-CO"/>
              </w:rPr>
            </w:pPr>
            <w:r w:rsidRPr="009F318C">
              <w:rPr>
                <w:rFonts w:ascii="Times New Roman" w:hAnsi="Times New Roman" w:cs="Times New Roman"/>
                <w:b/>
                <w:u w:val="single"/>
                <w:lang w:val="es-CO" w:eastAsia="es-CO"/>
              </w:rPr>
              <w:t>Utilizar la información estadística para fines distintos a los determinados en la ley o reglamento.</w:t>
            </w:r>
          </w:p>
          <w:p w14:paraId="14FD896F" w14:textId="77777777" w:rsidR="00FB015E" w:rsidRPr="009F318C" w:rsidRDefault="00FB015E" w:rsidP="00FB015E">
            <w:pPr>
              <w:pStyle w:val="TableParagraph"/>
              <w:spacing w:before="0"/>
              <w:jc w:val="both"/>
              <w:rPr>
                <w:rFonts w:ascii="Times New Roman" w:hAnsi="Times New Roman" w:cs="Times New Roman"/>
                <w:b/>
                <w:lang w:val="es-CO"/>
              </w:rPr>
            </w:pPr>
          </w:p>
          <w:p w14:paraId="5D8E1C99" w14:textId="77777777" w:rsidR="00FB015E" w:rsidRPr="009F318C" w:rsidRDefault="00FB015E" w:rsidP="00FB015E">
            <w:pPr>
              <w:pStyle w:val="TableParagraph"/>
              <w:spacing w:before="0"/>
              <w:jc w:val="both"/>
              <w:rPr>
                <w:rFonts w:ascii="Times New Roman" w:hAnsi="Times New Roman" w:cs="Times New Roman"/>
                <w:b/>
                <w:lang w:val="es-CO"/>
              </w:rPr>
            </w:pPr>
            <w:r w:rsidRPr="009F318C">
              <w:rPr>
                <w:rFonts w:ascii="Times New Roman" w:hAnsi="Times New Roman" w:cs="Times New Roman"/>
                <w:b/>
                <w:lang w:val="es-CO"/>
              </w:rPr>
              <w:t xml:space="preserve">Para efecto de la graduación de las sanciones, deberá tenerse en cuenta que se consideran graves todas aquellas conductas que violan el secreto o la reserva estadística, especialmente las cometidas por las personas jurídicas. Las demás infracciones o conductas se consideran leves. </w:t>
            </w:r>
          </w:p>
          <w:p w14:paraId="2FEBF90B" w14:textId="77777777" w:rsidR="00FB015E" w:rsidRPr="009F318C" w:rsidRDefault="00FB015E" w:rsidP="00FB015E">
            <w:pPr>
              <w:pStyle w:val="TableParagraph"/>
              <w:spacing w:before="0"/>
              <w:jc w:val="both"/>
              <w:rPr>
                <w:rFonts w:ascii="Times New Roman" w:hAnsi="Times New Roman" w:cs="Times New Roman"/>
                <w:b/>
                <w:lang w:val="es-CO"/>
              </w:rPr>
            </w:pPr>
          </w:p>
          <w:p w14:paraId="0ABDDE36" w14:textId="77777777" w:rsidR="00FB015E" w:rsidRPr="009F318C" w:rsidRDefault="00FB015E" w:rsidP="00FB015E">
            <w:pPr>
              <w:pStyle w:val="TableParagraph"/>
              <w:spacing w:before="0"/>
              <w:jc w:val="both"/>
              <w:rPr>
                <w:rFonts w:ascii="Times New Roman" w:hAnsi="Times New Roman" w:cs="Times New Roman"/>
                <w:lang w:val="es-CO"/>
              </w:rPr>
            </w:pPr>
            <w:r w:rsidRPr="009F318C">
              <w:rPr>
                <w:rFonts w:ascii="Times New Roman" w:hAnsi="Times New Roman" w:cs="Times New Roman"/>
                <w:b/>
                <w:lang w:val="es-CO"/>
              </w:rPr>
              <w:t>PARÁGRAFO.</w:t>
            </w:r>
            <w:r w:rsidRPr="009F318C">
              <w:rPr>
                <w:rFonts w:ascii="Times New Roman" w:hAnsi="Times New Roman" w:cs="Times New Roman"/>
                <w:lang w:val="es-CO"/>
              </w:rPr>
              <w:t xml:space="preserve"> En el caso de las personas que hacen </w:t>
            </w:r>
            <w:r w:rsidRPr="009F318C">
              <w:rPr>
                <w:rFonts w:ascii="Times New Roman" w:hAnsi="Times New Roman" w:cs="Times New Roman"/>
                <w:lang w:val="es-CO"/>
              </w:rPr>
              <w:lastRenderedPageBreak/>
              <w:t xml:space="preserve">parte del servicio público, </w:t>
            </w:r>
            <w:r w:rsidRPr="009F318C">
              <w:rPr>
                <w:rFonts w:ascii="Times New Roman" w:hAnsi="Times New Roman" w:cs="Times New Roman"/>
                <w:strike/>
                <w:lang w:val="es-CO"/>
              </w:rPr>
              <w:t>el no prestar la debida colaboración</w:t>
            </w:r>
            <w:r w:rsidRPr="009F318C">
              <w:rPr>
                <w:rFonts w:ascii="Times New Roman" w:hAnsi="Times New Roman" w:cs="Times New Roman"/>
                <w:lang w:val="es-CO"/>
              </w:rPr>
              <w:t xml:space="preserve">, </w:t>
            </w:r>
            <w:r w:rsidRPr="009F318C">
              <w:rPr>
                <w:rFonts w:ascii="Times New Roman" w:hAnsi="Times New Roman" w:cs="Times New Roman"/>
                <w:b/>
                <w:u w:val="single"/>
                <w:lang w:val="es-CO"/>
              </w:rPr>
              <w:t xml:space="preserve">las infracciones al secreto o reserva estadística, </w:t>
            </w:r>
            <w:r w:rsidRPr="009F318C">
              <w:rPr>
                <w:rFonts w:ascii="Times New Roman" w:hAnsi="Times New Roman" w:cs="Times New Roman"/>
                <w:lang w:val="es-CO"/>
              </w:rPr>
              <w:t xml:space="preserve">constituirá </w:t>
            </w:r>
            <w:r w:rsidRPr="009F318C">
              <w:rPr>
                <w:rFonts w:ascii="Times New Roman" w:hAnsi="Times New Roman" w:cs="Times New Roman"/>
                <w:strike/>
                <w:lang w:val="es-CO"/>
              </w:rPr>
              <w:t>causal de mala conducta</w:t>
            </w:r>
            <w:r w:rsidRPr="009F318C">
              <w:rPr>
                <w:rFonts w:ascii="Times New Roman" w:hAnsi="Times New Roman" w:cs="Times New Roman"/>
                <w:lang w:val="es-CO"/>
              </w:rPr>
              <w:t xml:space="preserve"> </w:t>
            </w:r>
            <w:r w:rsidRPr="009F318C">
              <w:rPr>
                <w:rFonts w:ascii="Times New Roman" w:hAnsi="Times New Roman" w:cs="Times New Roman"/>
                <w:b/>
                <w:u w:val="single"/>
                <w:lang w:val="es-CO"/>
              </w:rPr>
              <w:t xml:space="preserve">falta gravísima </w:t>
            </w:r>
            <w:r w:rsidRPr="009F318C">
              <w:rPr>
                <w:rFonts w:ascii="Times New Roman" w:hAnsi="Times New Roman" w:cs="Times New Roman"/>
                <w:lang w:val="es-CO"/>
              </w:rPr>
              <w:t xml:space="preserve">que se sancionará </w:t>
            </w:r>
            <w:r w:rsidRPr="009F318C">
              <w:rPr>
                <w:rFonts w:ascii="Times New Roman" w:hAnsi="Times New Roman" w:cs="Times New Roman"/>
                <w:strike/>
                <w:lang w:val="es-CO"/>
              </w:rPr>
              <w:t xml:space="preserve">con la suspensión o destitución del cargo </w:t>
            </w:r>
            <w:r w:rsidRPr="009F318C">
              <w:rPr>
                <w:rFonts w:ascii="Times New Roman" w:hAnsi="Times New Roman" w:cs="Times New Roman"/>
                <w:b/>
                <w:u w:val="single"/>
                <w:lang w:val="es-CO"/>
              </w:rPr>
              <w:t>de conformidad con lo dispuesto en el estatuto disciplinario</w:t>
            </w:r>
            <w:r w:rsidRPr="009F318C">
              <w:rPr>
                <w:rFonts w:ascii="Times New Roman" w:hAnsi="Times New Roman" w:cs="Times New Roman"/>
                <w:lang w:val="es-CO"/>
              </w:rPr>
              <w:t>.</w:t>
            </w:r>
          </w:p>
        </w:tc>
        <w:tc>
          <w:tcPr>
            <w:tcW w:w="1985" w:type="dxa"/>
          </w:tcPr>
          <w:p w14:paraId="31026E79"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lang w:val="es-CO"/>
              </w:rPr>
              <w:lastRenderedPageBreak/>
              <w:t>H.R. Adriana Magaly Matiz</w:t>
            </w:r>
          </w:p>
        </w:tc>
        <w:tc>
          <w:tcPr>
            <w:tcW w:w="1701" w:type="dxa"/>
          </w:tcPr>
          <w:p w14:paraId="4554DBEB"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lang w:val="es-CO"/>
              </w:rPr>
              <w:t>CONSTANCIA</w:t>
            </w:r>
          </w:p>
        </w:tc>
      </w:tr>
      <w:tr w:rsidR="00FB015E" w:rsidRPr="009F318C" w14:paraId="287EB45C" w14:textId="77777777" w:rsidTr="00FB015E">
        <w:trPr>
          <w:trHeight w:val="4090"/>
        </w:trPr>
        <w:tc>
          <w:tcPr>
            <w:tcW w:w="4961" w:type="dxa"/>
          </w:tcPr>
          <w:p w14:paraId="16ED39FA" w14:textId="77777777" w:rsidR="00FB015E" w:rsidRPr="009F318C" w:rsidRDefault="00FB015E" w:rsidP="00FB015E">
            <w:pPr>
              <w:pStyle w:val="TableParagraph"/>
              <w:spacing w:before="0"/>
              <w:ind w:right="96"/>
              <w:jc w:val="both"/>
              <w:rPr>
                <w:rFonts w:ascii="Times New Roman" w:hAnsi="Times New Roman" w:cs="Times New Roman"/>
                <w:w w:val="105"/>
                <w:lang w:val="es-CO"/>
              </w:rPr>
            </w:pPr>
            <w:r w:rsidRPr="009F318C">
              <w:rPr>
                <w:rFonts w:ascii="Times New Roman" w:hAnsi="Times New Roman" w:cs="Times New Roman"/>
                <w:w w:val="105"/>
                <w:lang w:val="es-CO"/>
              </w:rPr>
              <w:t>“</w:t>
            </w:r>
            <w:r w:rsidRPr="009F318C">
              <w:rPr>
                <w:rFonts w:ascii="Times New Roman" w:hAnsi="Times New Roman" w:cs="Times New Roman"/>
                <w:b/>
                <w:w w:val="105"/>
                <w:lang w:val="es-CO"/>
              </w:rPr>
              <w:t>ARTÍCULO 57. SANCIONES</w:t>
            </w:r>
            <w:r w:rsidRPr="009F318C">
              <w:rPr>
                <w:rFonts w:ascii="Times New Roman" w:hAnsi="Times New Roman" w:cs="Times New Roman"/>
                <w:w w:val="105"/>
                <w:lang w:val="es-CO"/>
              </w:rPr>
              <w:t>. En el evento en que se cometa</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alguna de las infracciones establecidas en el artículo 56 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8"/>
                <w:w w:val="105"/>
                <w:lang w:val="es-CO"/>
              </w:rPr>
              <w:t xml:space="preserve"> </w:t>
            </w:r>
            <w:r w:rsidRPr="009F318C">
              <w:rPr>
                <w:rFonts w:ascii="Times New Roman" w:hAnsi="Times New Roman" w:cs="Times New Roman"/>
                <w:w w:val="105"/>
                <w:lang w:val="es-CO"/>
              </w:rPr>
              <w:t>presente</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Ley,</w:t>
            </w:r>
            <w:r w:rsidRPr="009F318C">
              <w:rPr>
                <w:rFonts w:ascii="Times New Roman" w:hAnsi="Times New Roman" w:cs="Times New Roman"/>
                <w:spacing w:val="-8"/>
                <w:w w:val="105"/>
                <w:lang w:val="es-CO"/>
              </w:rPr>
              <w:t xml:space="preserve"> </w:t>
            </w:r>
            <w:r w:rsidRPr="009F318C">
              <w:rPr>
                <w:rFonts w:ascii="Times New Roman" w:hAnsi="Times New Roman" w:cs="Times New Roman"/>
                <w:w w:val="105"/>
                <w:lang w:val="es-CO"/>
              </w:rPr>
              <w:t>habrá</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lugar</w:t>
            </w:r>
            <w:r w:rsidRPr="009F318C">
              <w:rPr>
                <w:rFonts w:ascii="Times New Roman" w:hAnsi="Times New Roman" w:cs="Times New Roman"/>
                <w:spacing w:val="-8"/>
                <w:w w:val="105"/>
                <w:lang w:val="es-CO"/>
              </w:rPr>
              <w:t xml:space="preserve"> </w:t>
            </w:r>
            <w:r w:rsidRPr="009F318C">
              <w:rPr>
                <w:rFonts w:ascii="Times New Roman" w:hAnsi="Times New Roman" w:cs="Times New Roman"/>
                <w:w w:val="105"/>
                <w:lang w:val="es-CO"/>
              </w:rPr>
              <w:t>a</w:t>
            </w:r>
            <w:r w:rsidRPr="009F318C">
              <w:rPr>
                <w:rFonts w:ascii="Times New Roman" w:hAnsi="Times New Roman" w:cs="Times New Roman"/>
                <w:spacing w:val="-8"/>
                <w:w w:val="105"/>
                <w:lang w:val="es-CO"/>
              </w:rPr>
              <w:t xml:space="preserve"> </w:t>
            </w:r>
            <w:r w:rsidRPr="009F318C">
              <w:rPr>
                <w:rFonts w:ascii="Times New Roman" w:hAnsi="Times New Roman" w:cs="Times New Roman"/>
                <w:w w:val="105"/>
                <w:lang w:val="es-CO"/>
              </w:rPr>
              <w:t>la</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imposición</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7"/>
                <w:w w:val="105"/>
                <w:lang w:val="es-CO"/>
              </w:rPr>
              <w:t xml:space="preserve"> </w:t>
            </w:r>
            <w:r w:rsidRPr="009F318C">
              <w:rPr>
                <w:rFonts w:ascii="Times New Roman" w:hAnsi="Times New Roman" w:cs="Times New Roman"/>
                <w:strike/>
                <w:w w:val="105"/>
                <w:lang w:val="es-CO"/>
              </w:rPr>
              <w:t>las</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sanciones</w:t>
            </w:r>
            <w:r w:rsidRPr="009F318C">
              <w:rPr>
                <w:rFonts w:ascii="Times New Roman" w:hAnsi="Times New Roman" w:cs="Times New Roman"/>
                <w:spacing w:val="-48"/>
                <w:w w:val="105"/>
                <w:lang w:val="es-CO"/>
              </w:rPr>
              <w:t xml:space="preserve"> </w:t>
            </w:r>
            <w:r w:rsidRPr="009F318C">
              <w:rPr>
                <w:rFonts w:ascii="Times New Roman" w:hAnsi="Times New Roman" w:cs="Times New Roman"/>
                <w:strike/>
                <w:w w:val="105"/>
                <w:lang w:val="es-CO"/>
              </w:rPr>
              <w:t>previstas</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en</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el</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Código</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Procedimiento</w:t>
            </w:r>
            <w:r w:rsidRPr="009F318C">
              <w:rPr>
                <w:rFonts w:ascii="Times New Roman" w:hAnsi="Times New Roman" w:cs="Times New Roman"/>
                <w:strike/>
                <w:spacing w:val="-5"/>
                <w:w w:val="105"/>
                <w:lang w:val="es-CO"/>
              </w:rPr>
              <w:t xml:space="preserve"> </w:t>
            </w:r>
            <w:r w:rsidRPr="009F318C">
              <w:rPr>
                <w:rFonts w:ascii="Times New Roman" w:hAnsi="Times New Roman" w:cs="Times New Roman"/>
                <w:strike/>
                <w:w w:val="105"/>
                <w:lang w:val="es-CO"/>
              </w:rPr>
              <w:t>Administrativo</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y</w:t>
            </w:r>
            <w:r w:rsidRPr="009F318C">
              <w:rPr>
                <w:rFonts w:ascii="Times New Roman" w:hAnsi="Times New Roman" w:cs="Times New Roman"/>
                <w:strike/>
                <w:spacing w:val="-6"/>
                <w:w w:val="105"/>
                <w:lang w:val="es-CO"/>
              </w:rPr>
              <w:t xml:space="preserve"> </w:t>
            </w:r>
            <w:r w:rsidRPr="009F318C">
              <w:rPr>
                <w:rFonts w:ascii="Times New Roman" w:hAnsi="Times New Roman" w:cs="Times New Roman"/>
                <w:strike/>
                <w:w w:val="105"/>
                <w:lang w:val="es-CO"/>
              </w:rPr>
              <w:t>de</w:t>
            </w:r>
            <w:r w:rsidRPr="009F318C">
              <w:rPr>
                <w:rFonts w:ascii="Times New Roman" w:hAnsi="Times New Roman" w:cs="Times New Roman"/>
                <w:spacing w:val="-47"/>
                <w:w w:val="105"/>
                <w:lang w:val="es-CO"/>
              </w:rPr>
              <w:t xml:space="preserve"> </w:t>
            </w:r>
            <w:r w:rsidRPr="009F318C">
              <w:rPr>
                <w:rFonts w:ascii="Times New Roman" w:hAnsi="Times New Roman" w:cs="Times New Roman"/>
                <w:strike/>
                <w:w w:val="105"/>
                <w:lang w:val="es-CO"/>
              </w:rPr>
              <w:t>lo Contencioso Administrativo</w:t>
            </w:r>
            <w:r w:rsidRPr="009F318C">
              <w:rPr>
                <w:rFonts w:ascii="Times New Roman" w:hAnsi="Times New Roman" w:cs="Times New Roman"/>
                <w:w w:val="105"/>
                <w:lang w:val="es-CO"/>
              </w:rPr>
              <w:t xml:space="preserve">, </w:t>
            </w:r>
            <w:r w:rsidRPr="009F318C">
              <w:rPr>
                <w:rFonts w:ascii="Times New Roman" w:hAnsi="Times New Roman" w:cs="Times New Roman"/>
                <w:b/>
                <w:w w:val="105"/>
                <w:lang w:val="es-CO"/>
              </w:rPr>
              <w:t>pecuniarias desde 830 UVT</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lang w:val="es-CO"/>
              </w:rPr>
              <w:t>hasta 5.500 UVT</w:t>
            </w:r>
            <w:r w:rsidRPr="009F318C">
              <w:rPr>
                <w:rFonts w:ascii="Times New Roman" w:hAnsi="Times New Roman" w:cs="Times New Roman"/>
                <w:w w:val="105"/>
                <w:lang w:val="es-CO"/>
              </w:rPr>
              <w:t>, previo agotamiento del procedimiento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administrativo sancionatorio contemplado en el Código 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Procedimiento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Administrativo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y</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de</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lo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Contencioso</w:t>
            </w:r>
            <w:r w:rsidRPr="009F318C">
              <w:rPr>
                <w:rFonts w:ascii="Times New Roman" w:hAnsi="Times New Roman" w:cs="Times New Roman"/>
                <w:spacing w:val="1"/>
                <w:w w:val="105"/>
                <w:lang w:val="es-CO"/>
              </w:rPr>
              <w:t xml:space="preserve"> </w:t>
            </w:r>
            <w:r w:rsidRPr="009F318C">
              <w:rPr>
                <w:rFonts w:ascii="Times New Roman" w:hAnsi="Times New Roman" w:cs="Times New Roman"/>
                <w:w w:val="105"/>
                <w:lang w:val="es-CO"/>
              </w:rPr>
              <w:t>Administrativo.</w:t>
            </w:r>
          </w:p>
          <w:p w14:paraId="25D5D961" w14:textId="77777777" w:rsidR="00FB015E" w:rsidRPr="009F318C" w:rsidRDefault="00FB015E" w:rsidP="00FB015E">
            <w:pPr>
              <w:pStyle w:val="TableParagraph"/>
              <w:spacing w:before="0"/>
              <w:ind w:right="96"/>
              <w:jc w:val="both"/>
              <w:rPr>
                <w:rFonts w:ascii="Times New Roman" w:hAnsi="Times New Roman" w:cs="Times New Roman"/>
                <w:w w:val="105"/>
                <w:lang w:val="es-CO"/>
              </w:rPr>
            </w:pPr>
          </w:p>
          <w:p w14:paraId="18012280" w14:textId="77777777" w:rsidR="00FB015E" w:rsidRPr="009F318C" w:rsidRDefault="00FB015E" w:rsidP="00FB015E">
            <w:pPr>
              <w:pStyle w:val="TableParagraph"/>
              <w:spacing w:before="0"/>
              <w:ind w:right="96"/>
              <w:jc w:val="both"/>
              <w:rPr>
                <w:rFonts w:ascii="Times New Roman" w:hAnsi="Times New Roman" w:cs="Times New Roman"/>
                <w:b/>
                <w:w w:val="105"/>
                <w:u w:val="single"/>
                <w:lang w:val="es-CO"/>
              </w:rPr>
            </w:pPr>
            <w:r w:rsidRPr="009F318C">
              <w:rPr>
                <w:rFonts w:ascii="Times New Roman" w:hAnsi="Times New Roman" w:cs="Times New Roman"/>
                <w:b/>
                <w:w w:val="105"/>
                <w:u w:val="single"/>
                <w:lang w:val="es-CO"/>
              </w:rPr>
              <w:t>PARÁGRAFO</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1.</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Para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quienes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desempeñen</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funciones</w:t>
            </w:r>
            <w:r w:rsidRPr="009F318C">
              <w:rPr>
                <w:rFonts w:ascii="Times New Roman" w:hAnsi="Times New Roman" w:cs="Times New Roman"/>
                <w:b/>
                <w:spacing w:val="1"/>
                <w:w w:val="105"/>
                <w:lang w:val="es-CO"/>
              </w:rPr>
              <w:t xml:space="preserve"> </w:t>
            </w:r>
            <w:r w:rsidRPr="009F318C">
              <w:rPr>
                <w:rFonts w:ascii="Times New Roman" w:hAnsi="Times New Roman" w:cs="Times New Roman"/>
                <w:b/>
                <w:u w:val="single"/>
                <w:lang w:val="es-CO"/>
              </w:rPr>
              <w:t>públicas, estas infracciones constituyen faltas relacionadas</w:t>
            </w:r>
            <w:r w:rsidRPr="009F318C">
              <w:rPr>
                <w:rFonts w:ascii="Times New Roman" w:hAnsi="Times New Roman" w:cs="Times New Roman"/>
                <w:b/>
                <w:spacing w:val="1"/>
                <w:lang w:val="es-CO"/>
              </w:rPr>
              <w:t xml:space="preserve"> </w:t>
            </w:r>
            <w:r w:rsidRPr="009F318C">
              <w:rPr>
                <w:rFonts w:ascii="Times New Roman" w:hAnsi="Times New Roman" w:cs="Times New Roman"/>
                <w:b/>
                <w:w w:val="105"/>
                <w:u w:val="single"/>
                <w:lang w:val="es-CO"/>
              </w:rPr>
              <w:t>con el servicio o la función pública, conforme lo dispuesto</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en el Código General Disciplinario, y serán causales de</w:t>
            </w:r>
            <w:r w:rsidRPr="009F318C">
              <w:rPr>
                <w:rFonts w:ascii="Times New Roman" w:hAnsi="Times New Roman" w:cs="Times New Roman"/>
                <w:b/>
                <w:spacing w:val="1"/>
                <w:w w:val="105"/>
                <w:lang w:val="es-CO"/>
              </w:rPr>
              <w:t xml:space="preserve"> </w:t>
            </w:r>
            <w:r w:rsidRPr="009F318C">
              <w:rPr>
                <w:rFonts w:ascii="Times New Roman" w:hAnsi="Times New Roman" w:cs="Times New Roman"/>
                <w:b/>
                <w:w w:val="105"/>
                <w:u w:val="single"/>
                <w:lang w:val="es-CO"/>
              </w:rPr>
              <w:t>mala</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conducta.</w:t>
            </w:r>
          </w:p>
          <w:p w14:paraId="7E954E2E" w14:textId="77777777" w:rsidR="00FB015E" w:rsidRPr="009F318C" w:rsidRDefault="00FB015E" w:rsidP="00FB015E">
            <w:pPr>
              <w:pStyle w:val="TableParagraph"/>
              <w:spacing w:before="0"/>
              <w:ind w:right="96"/>
              <w:jc w:val="both"/>
              <w:rPr>
                <w:rFonts w:ascii="Times New Roman" w:hAnsi="Times New Roman" w:cs="Times New Roman"/>
                <w:w w:val="105"/>
                <w:lang w:val="es-CO"/>
              </w:rPr>
            </w:pPr>
          </w:p>
          <w:p w14:paraId="40E53811" w14:textId="77777777" w:rsidR="00FB015E" w:rsidRPr="009F318C" w:rsidRDefault="00FB015E" w:rsidP="00FB015E">
            <w:pPr>
              <w:jc w:val="both"/>
              <w:rPr>
                <w:rFonts w:ascii="Times New Roman" w:hAnsi="Times New Roman" w:cs="Times New Roman"/>
                <w:b/>
                <w:bCs/>
                <w:highlight w:val="yellow"/>
                <w:lang w:val="es-CO" w:eastAsia="es-CO"/>
              </w:rPr>
            </w:pPr>
            <w:r w:rsidRPr="009F318C">
              <w:rPr>
                <w:rFonts w:ascii="Times New Roman" w:hAnsi="Times New Roman" w:cs="Times New Roman"/>
                <w:b/>
                <w:w w:val="105"/>
                <w:u w:val="single"/>
                <w:lang w:val="es-CO"/>
              </w:rPr>
              <w:t>PARÁGRAFO</w:t>
            </w:r>
            <w:r w:rsidRPr="009F318C">
              <w:rPr>
                <w:rFonts w:ascii="Times New Roman" w:hAnsi="Times New Roman" w:cs="Times New Roman"/>
                <w:b/>
                <w:spacing w:val="18"/>
                <w:w w:val="105"/>
                <w:u w:val="single"/>
                <w:lang w:val="es-CO"/>
              </w:rPr>
              <w:t xml:space="preserve"> </w:t>
            </w:r>
            <w:r w:rsidRPr="009F318C">
              <w:rPr>
                <w:rFonts w:ascii="Times New Roman" w:hAnsi="Times New Roman" w:cs="Times New Roman"/>
                <w:b/>
                <w:w w:val="105"/>
                <w:u w:val="single"/>
                <w:lang w:val="es-CO"/>
              </w:rPr>
              <w:t>2.</w:t>
            </w:r>
            <w:r w:rsidRPr="009F318C">
              <w:rPr>
                <w:rFonts w:ascii="Times New Roman" w:hAnsi="Times New Roman" w:cs="Times New Roman"/>
                <w:b/>
                <w:spacing w:val="16"/>
                <w:w w:val="105"/>
                <w:u w:val="single"/>
                <w:lang w:val="es-CO"/>
              </w:rPr>
              <w:t xml:space="preserve"> </w:t>
            </w:r>
            <w:r w:rsidRPr="009F318C">
              <w:rPr>
                <w:rFonts w:ascii="Times New Roman" w:hAnsi="Times New Roman" w:cs="Times New Roman"/>
                <w:b/>
                <w:w w:val="105"/>
                <w:u w:val="single"/>
                <w:lang w:val="es-CO"/>
              </w:rPr>
              <w:t>El</w:t>
            </w:r>
            <w:r w:rsidRPr="009F318C">
              <w:rPr>
                <w:rFonts w:ascii="Times New Roman" w:hAnsi="Times New Roman" w:cs="Times New Roman"/>
                <w:b/>
                <w:spacing w:val="16"/>
                <w:w w:val="105"/>
                <w:u w:val="single"/>
                <w:lang w:val="es-CO"/>
              </w:rPr>
              <w:t xml:space="preserve"> </w:t>
            </w:r>
            <w:r w:rsidRPr="009F318C">
              <w:rPr>
                <w:rFonts w:ascii="Times New Roman" w:hAnsi="Times New Roman" w:cs="Times New Roman"/>
                <w:b/>
                <w:w w:val="105"/>
                <w:u w:val="single"/>
                <w:lang w:val="es-CO"/>
              </w:rPr>
              <w:t>pago</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de</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la</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sanción</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no</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exime</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a</w:t>
            </w:r>
            <w:r w:rsidRPr="009F318C">
              <w:rPr>
                <w:rFonts w:ascii="Times New Roman" w:hAnsi="Times New Roman" w:cs="Times New Roman"/>
                <w:b/>
                <w:spacing w:val="17"/>
                <w:w w:val="105"/>
                <w:u w:val="single"/>
                <w:lang w:val="es-CO"/>
              </w:rPr>
              <w:t xml:space="preserve"> </w:t>
            </w:r>
            <w:r w:rsidRPr="009F318C">
              <w:rPr>
                <w:rFonts w:ascii="Times New Roman" w:hAnsi="Times New Roman" w:cs="Times New Roman"/>
                <w:b/>
                <w:w w:val="105"/>
                <w:u w:val="single"/>
                <w:lang w:val="es-CO"/>
              </w:rPr>
              <w:t>los</w:t>
            </w:r>
            <w:r w:rsidRPr="009F318C">
              <w:rPr>
                <w:rFonts w:ascii="Times New Roman" w:hAnsi="Times New Roman" w:cs="Times New Roman"/>
                <w:b/>
                <w:spacing w:val="-47"/>
                <w:w w:val="105"/>
                <w:u w:val="single"/>
                <w:lang w:val="es-CO"/>
              </w:rPr>
              <w:t xml:space="preserve"> </w:t>
            </w:r>
            <w:r w:rsidRPr="009F318C">
              <w:rPr>
                <w:rFonts w:ascii="Times New Roman" w:hAnsi="Times New Roman" w:cs="Times New Roman"/>
                <w:b/>
                <w:w w:val="105"/>
                <w:u w:val="single"/>
                <w:lang w:val="es-CO"/>
              </w:rPr>
              <w:t>infractores</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del</w:t>
            </w:r>
            <w:r w:rsidRPr="009F318C">
              <w:rPr>
                <w:rFonts w:ascii="Times New Roman" w:hAnsi="Times New Roman" w:cs="Times New Roman"/>
                <w:b/>
                <w:spacing w:val="-1"/>
                <w:w w:val="105"/>
                <w:u w:val="single"/>
                <w:lang w:val="es-CO"/>
              </w:rPr>
              <w:t xml:space="preserve"> </w:t>
            </w:r>
            <w:r w:rsidRPr="009F318C">
              <w:rPr>
                <w:rFonts w:ascii="Times New Roman" w:hAnsi="Times New Roman" w:cs="Times New Roman"/>
                <w:b/>
                <w:w w:val="105"/>
                <w:u w:val="single"/>
                <w:lang w:val="es-CO"/>
              </w:rPr>
              <w:t>cumplimiento de la presente Ley.”</w:t>
            </w:r>
          </w:p>
        </w:tc>
        <w:tc>
          <w:tcPr>
            <w:tcW w:w="1985" w:type="dxa"/>
          </w:tcPr>
          <w:p w14:paraId="34A4B9AC" w14:textId="77777777" w:rsidR="00FB015E" w:rsidRPr="009F318C" w:rsidRDefault="00FB015E" w:rsidP="00FB015E">
            <w:pPr>
              <w:pStyle w:val="TableParagraph"/>
              <w:spacing w:before="0"/>
              <w:jc w:val="center"/>
              <w:rPr>
                <w:rFonts w:ascii="Times New Roman" w:hAnsi="Times New Roman" w:cs="Times New Roman"/>
                <w:highlight w:val="yellow"/>
                <w:lang w:val="es-CO"/>
              </w:rPr>
            </w:pPr>
            <w:r w:rsidRPr="009F318C">
              <w:rPr>
                <w:rFonts w:ascii="Times New Roman" w:hAnsi="Times New Roman" w:cs="Times New Roman"/>
                <w:w w:val="105"/>
                <w:lang w:val="es-CO"/>
              </w:rPr>
              <w:t>H.R.</w:t>
            </w:r>
            <w:r w:rsidRPr="009F318C">
              <w:rPr>
                <w:rFonts w:ascii="Times New Roman" w:hAnsi="Times New Roman" w:cs="Times New Roman"/>
                <w:spacing w:val="-7"/>
                <w:w w:val="105"/>
                <w:lang w:val="es-CO"/>
              </w:rPr>
              <w:t xml:space="preserve"> </w:t>
            </w:r>
            <w:r w:rsidRPr="009F318C">
              <w:rPr>
                <w:rFonts w:ascii="Times New Roman" w:hAnsi="Times New Roman" w:cs="Times New Roman"/>
                <w:w w:val="105"/>
                <w:lang w:val="es-CO"/>
              </w:rPr>
              <w:t>Alfredo</w:t>
            </w:r>
            <w:r w:rsidRPr="009F318C">
              <w:rPr>
                <w:rFonts w:ascii="Times New Roman" w:hAnsi="Times New Roman" w:cs="Times New Roman"/>
                <w:spacing w:val="-6"/>
                <w:w w:val="105"/>
                <w:lang w:val="es-CO"/>
              </w:rPr>
              <w:t xml:space="preserve"> </w:t>
            </w:r>
            <w:r w:rsidRPr="009F318C">
              <w:rPr>
                <w:rFonts w:ascii="Times New Roman" w:hAnsi="Times New Roman" w:cs="Times New Roman"/>
                <w:w w:val="105"/>
                <w:lang w:val="es-CO"/>
              </w:rPr>
              <w:t>Rafael</w:t>
            </w:r>
            <w:r w:rsidRPr="009F318C">
              <w:rPr>
                <w:rFonts w:ascii="Times New Roman" w:hAnsi="Times New Roman" w:cs="Times New Roman"/>
                <w:spacing w:val="-47"/>
                <w:w w:val="105"/>
                <w:lang w:val="es-CO"/>
              </w:rPr>
              <w:t xml:space="preserve"> </w:t>
            </w:r>
            <w:r w:rsidRPr="009F318C">
              <w:rPr>
                <w:rFonts w:ascii="Times New Roman" w:hAnsi="Times New Roman" w:cs="Times New Roman"/>
                <w:w w:val="105"/>
                <w:lang w:val="es-CO"/>
              </w:rPr>
              <w:t>Deluque</w:t>
            </w:r>
          </w:p>
        </w:tc>
        <w:tc>
          <w:tcPr>
            <w:tcW w:w="1701" w:type="dxa"/>
          </w:tcPr>
          <w:p w14:paraId="2E73B8A1" w14:textId="77777777" w:rsidR="00FB015E" w:rsidRPr="009F318C" w:rsidRDefault="00FB015E" w:rsidP="00FB015E">
            <w:pPr>
              <w:pStyle w:val="TableParagraph"/>
              <w:spacing w:before="0"/>
              <w:ind w:left="0"/>
              <w:jc w:val="center"/>
              <w:rPr>
                <w:rFonts w:ascii="Times New Roman" w:hAnsi="Times New Roman" w:cs="Times New Roman"/>
                <w:highlight w:val="yellow"/>
                <w:lang w:val="es-CO"/>
              </w:rPr>
            </w:pPr>
            <w:r w:rsidRPr="009F318C">
              <w:rPr>
                <w:rFonts w:ascii="Times New Roman" w:hAnsi="Times New Roman" w:cs="Times New Roman"/>
                <w:w w:val="105"/>
                <w:lang w:val="es-CO"/>
              </w:rPr>
              <w:t>APROBADA</w:t>
            </w:r>
          </w:p>
        </w:tc>
      </w:tr>
      <w:tr w:rsidR="00FB015E" w:rsidRPr="009F318C" w14:paraId="2FAD4DAE" w14:textId="77777777" w:rsidTr="00FB015E">
        <w:trPr>
          <w:trHeight w:val="1444"/>
        </w:trPr>
        <w:tc>
          <w:tcPr>
            <w:tcW w:w="4961" w:type="dxa"/>
          </w:tcPr>
          <w:p w14:paraId="1FD9E5EC" w14:textId="77777777" w:rsidR="00FB015E" w:rsidRPr="009F318C" w:rsidRDefault="00FB015E" w:rsidP="00FB015E">
            <w:pPr>
              <w:pStyle w:val="TableParagraph"/>
              <w:spacing w:before="0"/>
              <w:ind w:right="96"/>
              <w:jc w:val="both"/>
              <w:rPr>
                <w:rFonts w:ascii="Times New Roman" w:hAnsi="Times New Roman" w:cs="Times New Roman"/>
                <w:b/>
                <w:w w:val="105"/>
                <w:lang w:val="es-CO"/>
              </w:rPr>
            </w:pPr>
            <w:r w:rsidRPr="009F318C">
              <w:rPr>
                <w:rFonts w:ascii="Times New Roman" w:hAnsi="Times New Roman" w:cs="Times New Roman"/>
                <w:b/>
                <w:w w:val="105"/>
                <w:lang w:val="es-CO"/>
              </w:rPr>
              <w:t>ARTÍCULO NUEVO:</w:t>
            </w:r>
            <w:r w:rsidRPr="009F318C">
              <w:rPr>
                <w:rFonts w:ascii="Times New Roman" w:hAnsi="Times New Roman" w:cs="Times New Roman"/>
                <w:w w:val="105"/>
                <w:lang w:val="es-CO"/>
              </w:rPr>
              <w:t xml:space="preserve"> El Departamento nacional de Estadísticas realizara un censo para medir la línea de pobreza el cual será soporte para la toma de decisiones por parte de quienes ejecutan los programas sociales y realizan la planeación nacional.</w:t>
            </w:r>
          </w:p>
        </w:tc>
        <w:tc>
          <w:tcPr>
            <w:tcW w:w="1985" w:type="dxa"/>
          </w:tcPr>
          <w:p w14:paraId="05564091"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lang w:val="es-CO"/>
              </w:rPr>
              <w:t xml:space="preserve">H.R. </w:t>
            </w:r>
            <w:r w:rsidRPr="009F318C">
              <w:rPr>
                <w:rFonts w:ascii="Times New Roman" w:hAnsi="Times New Roman" w:cs="Times New Roman"/>
                <w:color w:val="000000"/>
                <w:lang w:val="es-CO"/>
              </w:rPr>
              <w:t>Edward Rodríguez</w:t>
            </w:r>
          </w:p>
        </w:tc>
        <w:tc>
          <w:tcPr>
            <w:tcW w:w="1701" w:type="dxa"/>
          </w:tcPr>
          <w:p w14:paraId="58F7A622"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w w:val="105"/>
                <w:lang w:val="es-CO"/>
              </w:rPr>
              <w:t>CONSTANCIA</w:t>
            </w:r>
          </w:p>
        </w:tc>
      </w:tr>
      <w:tr w:rsidR="00FB015E" w:rsidRPr="009F318C" w14:paraId="225C8740" w14:textId="77777777" w:rsidTr="00FB015E">
        <w:trPr>
          <w:trHeight w:val="1444"/>
        </w:trPr>
        <w:tc>
          <w:tcPr>
            <w:tcW w:w="4961" w:type="dxa"/>
          </w:tcPr>
          <w:p w14:paraId="2689D232" w14:textId="77777777" w:rsidR="00FB015E" w:rsidRPr="009F318C" w:rsidRDefault="00FB015E" w:rsidP="00FB015E">
            <w:pPr>
              <w:pStyle w:val="TableParagraph"/>
              <w:spacing w:before="0"/>
              <w:ind w:right="96"/>
              <w:jc w:val="both"/>
              <w:rPr>
                <w:rFonts w:ascii="Times New Roman" w:hAnsi="Times New Roman" w:cs="Times New Roman"/>
                <w:w w:val="105"/>
                <w:lang w:val="es-CO"/>
              </w:rPr>
            </w:pPr>
            <w:r w:rsidRPr="009F318C">
              <w:rPr>
                <w:rFonts w:ascii="Times New Roman" w:hAnsi="Times New Roman" w:cs="Times New Roman"/>
                <w:b/>
                <w:w w:val="105"/>
                <w:lang w:val="es-CO"/>
              </w:rPr>
              <w:t>ARTÍCULO NUEVO</w:t>
            </w:r>
            <w:r w:rsidRPr="009F318C">
              <w:rPr>
                <w:rFonts w:ascii="Times New Roman" w:hAnsi="Times New Roman" w:cs="Times New Roman"/>
                <w:w w:val="105"/>
                <w:lang w:val="es-CO"/>
              </w:rPr>
              <w:t>: El Director del Departamento Administrativo Nacional de Estadística – DANE SERÁ NOMBRADO POR EL Presidente DE LA República para el respectivo período presidencial.</w:t>
            </w:r>
          </w:p>
          <w:p w14:paraId="105194AB" w14:textId="77777777" w:rsidR="00FB015E" w:rsidRPr="009F318C" w:rsidRDefault="00FB015E" w:rsidP="00FB015E">
            <w:pPr>
              <w:pStyle w:val="TableParagraph"/>
              <w:spacing w:before="0"/>
              <w:ind w:right="96"/>
              <w:jc w:val="both"/>
              <w:rPr>
                <w:rFonts w:ascii="Times New Roman" w:hAnsi="Times New Roman" w:cs="Times New Roman"/>
                <w:w w:val="105"/>
                <w:lang w:val="es-CO"/>
              </w:rPr>
            </w:pPr>
          </w:p>
          <w:p w14:paraId="24C1290F" w14:textId="77777777" w:rsidR="00FB015E" w:rsidRPr="009F318C" w:rsidRDefault="00FB015E" w:rsidP="00FB015E">
            <w:pPr>
              <w:pStyle w:val="TableParagraph"/>
              <w:spacing w:before="0"/>
              <w:ind w:right="96"/>
              <w:jc w:val="both"/>
              <w:rPr>
                <w:rFonts w:ascii="Times New Roman" w:hAnsi="Times New Roman" w:cs="Times New Roman"/>
                <w:w w:val="105"/>
                <w:lang w:val="es-CO"/>
              </w:rPr>
            </w:pPr>
            <w:r w:rsidRPr="009F318C">
              <w:rPr>
                <w:rFonts w:ascii="Times New Roman" w:hAnsi="Times New Roman" w:cs="Times New Roman"/>
                <w:b/>
                <w:w w:val="105"/>
                <w:lang w:val="es-CO"/>
              </w:rPr>
              <w:lastRenderedPageBreak/>
              <w:t xml:space="preserve">Parágrafo 1:  </w:t>
            </w:r>
            <w:r w:rsidRPr="009F318C">
              <w:rPr>
                <w:rFonts w:ascii="Times New Roman" w:hAnsi="Times New Roman" w:cs="Times New Roman"/>
                <w:w w:val="105"/>
                <w:lang w:val="es-CO"/>
              </w:rPr>
              <w:t>Cuando el retiro del servicio del Director del DANE se efectúe con anterioridad a la terminación del respectivo período presidencial, el acto de insubsistencia deberá ser motivado.</w:t>
            </w:r>
          </w:p>
          <w:p w14:paraId="2150DC20" w14:textId="77777777" w:rsidR="00FB015E" w:rsidRPr="009F318C" w:rsidRDefault="00FB015E" w:rsidP="00FB015E">
            <w:pPr>
              <w:pStyle w:val="TableParagraph"/>
              <w:spacing w:before="0"/>
              <w:ind w:right="96"/>
              <w:jc w:val="both"/>
              <w:rPr>
                <w:rFonts w:ascii="Times New Roman" w:hAnsi="Times New Roman" w:cs="Times New Roman"/>
                <w:w w:val="105"/>
                <w:lang w:val="es-CO"/>
              </w:rPr>
            </w:pPr>
          </w:p>
          <w:p w14:paraId="36196987" w14:textId="77777777" w:rsidR="00FB015E" w:rsidRPr="009F318C" w:rsidRDefault="00FB015E" w:rsidP="00FB015E">
            <w:pPr>
              <w:pStyle w:val="TableParagraph"/>
              <w:spacing w:before="0"/>
              <w:ind w:right="96"/>
              <w:jc w:val="both"/>
              <w:rPr>
                <w:rFonts w:ascii="Times New Roman" w:hAnsi="Times New Roman" w:cs="Times New Roman"/>
                <w:w w:val="105"/>
                <w:lang w:val="es-CO"/>
              </w:rPr>
            </w:pPr>
            <w:r w:rsidRPr="009F318C">
              <w:rPr>
                <w:rFonts w:ascii="Times New Roman" w:hAnsi="Times New Roman" w:cs="Times New Roman"/>
                <w:b/>
                <w:w w:val="105"/>
                <w:lang w:val="es-CO"/>
              </w:rPr>
              <w:t xml:space="preserve">Parágrafo 2:  </w:t>
            </w:r>
            <w:r w:rsidRPr="009F318C">
              <w:rPr>
                <w:rFonts w:ascii="Times New Roman" w:hAnsi="Times New Roman" w:cs="Times New Roman"/>
                <w:w w:val="105"/>
                <w:lang w:val="es-CO"/>
              </w:rPr>
              <w:t>Finalizado el período constitucional del Presidente de la República, deberá designarse el reemplazo de Director del DANE dentro de os tres (3) meses siguientes a la fecha de posesión del nuevo mandatario.</w:t>
            </w:r>
          </w:p>
          <w:p w14:paraId="07F238D6" w14:textId="77777777" w:rsidR="00FB015E" w:rsidRPr="009F318C" w:rsidRDefault="00FB015E" w:rsidP="00FB015E">
            <w:pPr>
              <w:pStyle w:val="TableParagraph"/>
              <w:spacing w:before="0"/>
              <w:ind w:right="96"/>
              <w:jc w:val="both"/>
              <w:rPr>
                <w:rFonts w:ascii="Times New Roman" w:hAnsi="Times New Roman" w:cs="Times New Roman"/>
                <w:w w:val="105"/>
                <w:lang w:val="es-CO"/>
              </w:rPr>
            </w:pPr>
          </w:p>
          <w:p w14:paraId="727B2695" w14:textId="43AA3BBB" w:rsidR="00FB015E" w:rsidRPr="009F318C" w:rsidRDefault="00FB015E" w:rsidP="00FB015E">
            <w:pPr>
              <w:pStyle w:val="TableParagraph"/>
              <w:spacing w:before="0"/>
              <w:ind w:right="96"/>
              <w:jc w:val="both"/>
              <w:rPr>
                <w:rFonts w:ascii="Times New Roman" w:hAnsi="Times New Roman" w:cs="Times New Roman"/>
                <w:w w:val="105"/>
                <w:lang w:val="es-CO"/>
              </w:rPr>
            </w:pPr>
            <w:r w:rsidRPr="009F318C">
              <w:rPr>
                <w:rFonts w:ascii="Times New Roman" w:hAnsi="Times New Roman" w:cs="Times New Roman"/>
                <w:w w:val="105"/>
                <w:lang w:val="es-CO"/>
              </w:rPr>
              <w:t>P</w:t>
            </w:r>
            <w:r w:rsidRPr="009F318C">
              <w:rPr>
                <w:rFonts w:ascii="Times New Roman" w:hAnsi="Times New Roman" w:cs="Times New Roman"/>
                <w:b/>
                <w:w w:val="105"/>
                <w:lang w:val="es-CO"/>
              </w:rPr>
              <w:t xml:space="preserve">arágrafo 3: </w:t>
            </w:r>
            <w:r w:rsidRPr="009F318C">
              <w:rPr>
                <w:rFonts w:ascii="Times New Roman" w:hAnsi="Times New Roman" w:cs="Times New Roman"/>
                <w:w w:val="105"/>
                <w:lang w:val="es-CO"/>
              </w:rPr>
              <w:t>El Director del DANE que viene ejerciendo el cargo permanecerá en el ejercicio del mismo hasta tanto se p</w:t>
            </w:r>
            <w:r w:rsidR="003F16D5" w:rsidRPr="009F318C">
              <w:rPr>
                <w:rFonts w:ascii="Times New Roman" w:hAnsi="Times New Roman" w:cs="Times New Roman"/>
                <w:w w:val="105"/>
                <w:lang w:val="es-CO"/>
              </w:rPr>
              <w:t>osesione quien deba remplazarlo</w:t>
            </w:r>
            <w:r w:rsidRPr="009F318C">
              <w:rPr>
                <w:rFonts w:ascii="Times New Roman" w:hAnsi="Times New Roman" w:cs="Times New Roman"/>
                <w:w w:val="105"/>
                <w:lang w:val="es-CO"/>
              </w:rPr>
              <w:t>.</w:t>
            </w:r>
          </w:p>
          <w:p w14:paraId="79840ED9" w14:textId="77777777" w:rsidR="00FB015E" w:rsidRPr="009F318C" w:rsidRDefault="00FB015E" w:rsidP="00FB015E">
            <w:pPr>
              <w:pStyle w:val="TableParagraph"/>
              <w:spacing w:before="0"/>
              <w:ind w:right="96"/>
              <w:jc w:val="both"/>
              <w:rPr>
                <w:rFonts w:ascii="Times New Roman" w:hAnsi="Times New Roman" w:cs="Times New Roman"/>
                <w:w w:val="105"/>
                <w:lang w:val="es-CO"/>
              </w:rPr>
            </w:pPr>
          </w:p>
          <w:p w14:paraId="5A3A8A40" w14:textId="77777777" w:rsidR="00FB015E" w:rsidRPr="009F318C" w:rsidRDefault="00FB015E" w:rsidP="00FB015E">
            <w:pPr>
              <w:pStyle w:val="TableParagraph"/>
              <w:spacing w:before="0"/>
              <w:ind w:right="96"/>
              <w:jc w:val="both"/>
              <w:rPr>
                <w:rFonts w:ascii="Times New Roman" w:hAnsi="Times New Roman" w:cs="Times New Roman"/>
                <w:w w:val="105"/>
                <w:lang w:val="es-CO"/>
              </w:rPr>
            </w:pPr>
            <w:r w:rsidRPr="009F318C">
              <w:rPr>
                <w:rFonts w:ascii="Times New Roman" w:hAnsi="Times New Roman" w:cs="Times New Roman"/>
                <w:b/>
                <w:w w:val="105"/>
                <w:lang w:val="es-CO"/>
              </w:rPr>
              <w:t xml:space="preserve">Paragrafo 4: </w:t>
            </w:r>
            <w:r w:rsidRPr="009F318C">
              <w:rPr>
                <w:rFonts w:ascii="Times New Roman" w:hAnsi="Times New Roman" w:cs="Times New Roman"/>
                <w:w w:val="105"/>
                <w:lang w:val="es-CO"/>
              </w:rPr>
              <w:t>Producida la vacancia del empleo del Director del DANE antes de culminar el período presidencial, por cualquiera de las causales señaladas en la Ley, el empleo se podrá proveer de manera transitoria a través del encargo, mientras se efectúa la nueva convocatoria.</w:t>
            </w:r>
          </w:p>
        </w:tc>
        <w:tc>
          <w:tcPr>
            <w:tcW w:w="1985" w:type="dxa"/>
          </w:tcPr>
          <w:p w14:paraId="12D696FD"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lang w:val="es-CO"/>
              </w:rPr>
              <w:lastRenderedPageBreak/>
              <w:t>H.R. César Lorduy</w:t>
            </w:r>
          </w:p>
        </w:tc>
        <w:tc>
          <w:tcPr>
            <w:tcW w:w="1701" w:type="dxa"/>
          </w:tcPr>
          <w:p w14:paraId="4D6B244D"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lang w:val="es-CO"/>
              </w:rPr>
              <w:t>CONSTANCIA</w:t>
            </w:r>
          </w:p>
        </w:tc>
      </w:tr>
      <w:tr w:rsidR="00FB015E" w:rsidRPr="009F318C" w14:paraId="31F65B61" w14:textId="77777777" w:rsidTr="00FB015E">
        <w:trPr>
          <w:trHeight w:val="382"/>
        </w:trPr>
        <w:tc>
          <w:tcPr>
            <w:tcW w:w="4961" w:type="dxa"/>
          </w:tcPr>
          <w:p w14:paraId="52BD5D98" w14:textId="77777777" w:rsidR="00FB015E" w:rsidRPr="009F318C" w:rsidRDefault="00FB015E" w:rsidP="00FB015E">
            <w:pPr>
              <w:pStyle w:val="TableParagraph"/>
              <w:spacing w:before="0" w:line="276" w:lineRule="auto"/>
              <w:jc w:val="both"/>
              <w:rPr>
                <w:rFonts w:ascii="Times New Roman" w:hAnsi="Times New Roman" w:cs="Times New Roman"/>
                <w:lang w:val="es-CO"/>
              </w:rPr>
            </w:pPr>
            <w:r w:rsidRPr="009F318C">
              <w:rPr>
                <w:rFonts w:ascii="Times New Roman" w:hAnsi="Times New Roman" w:cs="Times New Roman"/>
                <w:b/>
                <w:lang w:val="es-CO"/>
              </w:rPr>
              <w:t>Artículo Nuevo:</w:t>
            </w:r>
            <w:r w:rsidRPr="009F318C">
              <w:rPr>
                <w:rFonts w:ascii="Times New Roman" w:hAnsi="Times New Roman" w:cs="Times New Roman"/>
                <w:lang w:val="es-CO"/>
              </w:rPr>
              <w:t xml:space="preserve"> cuando los datos suministrados por el Departamento Nacional de Estadística Nacional, en el desarrollo de resultados finales en censos de estimaciones poblacionales sea inferior al 20% en comparación con los datos del censo anterior de dicha población, y que estos afecten de manera inminente la construcción de políticas públicas y presupuestales, el Departamento Nacional de Estadística (DANE), a solicitud de parte, verificara a través de una nueva jornada de censo poblacional sobre el territorio que lo así requiera, dentro de los seis meses después de dicha solicitud, previo agotamiento del procedimiento Administrativo Sancionatorio consagrado en el Código de Procedimiento Administrativo y de lo Contencioso Administrativo. </w:t>
            </w:r>
          </w:p>
          <w:p w14:paraId="45BC64AA" w14:textId="77777777" w:rsidR="00FB015E" w:rsidRPr="009F318C" w:rsidRDefault="00FB015E" w:rsidP="00FB015E">
            <w:pPr>
              <w:pStyle w:val="TableParagraph"/>
              <w:spacing w:before="0" w:line="276" w:lineRule="auto"/>
              <w:ind w:right="96"/>
              <w:jc w:val="both"/>
              <w:rPr>
                <w:rFonts w:ascii="Times New Roman" w:hAnsi="Times New Roman" w:cs="Times New Roman"/>
                <w:lang w:val="es-CO"/>
              </w:rPr>
            </w:pPr>
          </w:p>
          <w:p w14:paraId="676E9C6E" w14:textId="77777777" w:rsidR="00FB015E" w:rsidRPr="009F318C" w:rsidRDefault="00FB015E" w:rsidP="00FB015E">
            <w:pPr>
              <w:pStyle w:val="TableParagraph"/>
              <w:spacing w:before="0" w:line="276" w:lineRule="auto"/>
              <w:ind w:right="96"/>
              <w:jc w:val="both"/>
              <w:rPr>
                <w:rFonts w:ascii="Times New Roman" w:hAnsi="Times New Roman" w:cs="Times New Roman"/>
                <w:w w:val="105"/>
                <w:lang w:val="es-CO"/>
              </w:rPr>
            </w:pPr>
            <w:r w:rsidRPr="009F318C">
              <w:rPr>
                <w:rFonts w:ascii="Times New Roman" w:hAnsi="Times New Roman" w:cs="Times New Roman"/>
                <w:lang w:val="es-CO"/>
              </w:rPr>
              <w:t>Sin perjuicio de lo consagrado se deberá aplicar lo estipulado en el literal (c) del artículo 56 de esta Ley, cuando se pruebe la Infracción y/o error por parte del Departamento Nacional de Estadística (DANE).</w:t>
            </w:r>
          </w:p>
        </w:tc>
        <w:tc>
          <w:tcPr>
            <w:tcW w:w="1985" w:type="dxa"/>
          </w:tcPr>
          <w:p w14:paraId="19741D87" w14:textId="77777777" w:rsidR="00FB015E" w:rsidRPr="009F318C" w:rsidRDefault="00FB015E" w:rsidP="00FB015E">
            <w:pPr>
              <w:pStyle w:val="TableParagraph"/>
              <w:spacing w:before="0"/>
              <w:jc w:val="center"/>
              <w:rPr>
                <w:rFonts w:ascii="Times New Roman" w:hAnsi="Times New Roman" w:cs="Times New Roman"/>
                <w:w w:val="105"/>
                <w:lang w:val="es-CO"/>
              </w:rPr>
            </w:pPr>
            <w:r w:rsidRPr="009F318C">
              <w:rPr>
                <w:rFonts w:ascii="Times New Roman" w:hAnsi="Times New Roman" w:cs="Times New Roman"/>
                <w:lang w:val="es-CO"/>
              </w:rPr>
              <w:t>H.R. David Ernesto Pulido Novoa</w:t>
            </w:r>
          </w:p>
        </w:tc>
        <w:tc>
          <w:tcPr>
            <w:tcW w:w="1701" w:type="dxa"/>
          </w:tcPr>
          <w:p w14:paraId="169D774C" w14:textId="77777777" w:rsidR="00FB015E" w:rsidRPr="009F318C" w:rsidRDefault="00FB015E" w:rsidP="00FB015E">
            <w:pPr>
              <w:pStyle w:val="TableParagraph"/>
              <w:spacing w:before="0"/>
              <w:ind w:left="0"/>
              <w:jc w:val="center"/>
              <w:rPr>
                <w:rFonts w:ascii="Times New Roman" w:hAnsi="Times New Roman" w:cs="Times New Roman"/>
                <w:w w:val="105"/>
                <w:lang w:val="es-CO"/>
              </w:rPr>
            </w:pPr>
            <w:r w:rsidRPr="009F318C">
              <w:rPr>
                <w:rFonts w:ascii="Times New Roman" w:hAnsi="Times New Roman" w:cs="Times New Roman"/>
                <w:lang w:val="es-CO"/>
              </w:rPr>
              <w:t>CONSTANCIA</w:t>
            </w:r>
          </w:p>
        </w:tc>
      </w:tr>
    </w:tbl>
    <w:p w14:paraId="6CC24C50" w14:textId="77777777" w:rsidR="009E6642" w:rsidRPr="009F318C" w:rsidRDefault="009E6642" w:rsidP="002E5A14">
      <w:pPr>
        <w:spacing w:after="0" w:line="240" w:lineRule="auto"/>
        <w:jc w:val="both"/>
        <w:rPr>
          <w:rFonts w:ascii="Times New Roman" w:hAnsi="Times New Roman" w:cs="Times New Roman"/>
        </w:rPr>
      </w:pPr>
    </w:p>
    <w:p w14:paraId="1BB44301" w14:textId="77777777" w:rsidR="00EF71DB" w:rsidRPr="009F318C" w:rsidRDefault="00EF71DB" w:rsidP="002E5A14">
      <w:pPr>
        <w:spacing w:after="0" w:line="240" w:lineRule="auto"/>
        <w:jc w:val="both"/>
        <w:rPr>
          <w:rFonts w:ascii="Times New Roman" w:hAnsi="Times New Roman" w:cs="Times New Roman"/>
          <w:bCs/>
        </w:rPr>
      </w:pPr>
    </w:p>
    <w:p w14:paraId="691F1495" w14:textId="5191028A" w:rsidR="00DB1A6D" w:rsidRPr="009F318C" w:rsidRDefault="00DB1A6D"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OBJETIVO D</w:t>
      </w:r>
      <w:r w:rsidR="00E237B5" w:rsidRPr="009F318C">
        <w:rPr>
          <w:rFonts w:ascii="Times New Roman" w:hAnsi="Times New Roman" w:cs="Times New Roman"/>
          <w:b/>
          <w:bCs/>
        </w:rPr>
        <w:t>EL PROYECTO DE LEY</w:t>
      </w:r>
    </w:p>
    <w:p w14:paraId="1BAC6099" w14:textId="4167E238" w:rsidR="00E237B5" w:rsidRPr="009F318C" w:rsidRDefault="00E237B5" w:rsidP="002D1F81">
      <w:pPr>
        <w:spacing w:after="0" w:line="240" w:lineRule="auto"/>
        <w:jc w:val="both"/>
        <w:rPr>
          <w:rFonts w:ascii="Times New Roman" w:hAnsi="Times New Roman" w:cs="Times New Roman"/>
          <w:b/>
          <w:bCs/>
        </w:rPr>
      </w:pPr>
    </w:p>
    <w:p w14:paraId="495E5F60" w14:textId="5AD5E5C4" w:rsidR="00E237B5" w:rsidRPr="009F318C" w:rsidRDefault="00E237B5" w:rsidP="002D1F81">
      <w:pPr>
        <w:spacing w:after="0" w:line="240" w:lineRule="auto"/>
        <w:jc w:val="both"/>
        <w:rPr>
          <w:rFonts w:ascii="Times New Roman" w:hAnsi="Times New Roman" w:cs="Times New Roman"/>
        </w:rPr>
      </w:pPr>
      <w:r w:rsidRPr="009F318C">
        <w:rPr>
          <w:rFonts w:ascii="Times New Roman" w:hAnsi="Times New Roman" w:cs="Times New Roman"/>
        </w:rPr>
        <w:lastRenderedPageBreak/>
        <w:t>Este proyecto busca elevar a rango de ley los altos estándares de calidad y buenas prácticas internacionales que el DANE ha venido adoptando y que permiten establecer un marco jurídico general para la planeación, producción y difusión de las estadísticas oficiales en Colombia.</w:t>
      </w:r>
    </w:p>
    <w:p w14:paraId="5ADC8012" w14:textId="582A13A5" w:rsidR="00E237B5" w:rsidRPr="009F318C" w:rsidRDefault="00E237B5" w:rsidP="002D1F81">
      <w:pPr>
        <w:spacing w:after="0" w:line="240" w:lineRule="auto"/>
        <w:jc w:val="both"/>
        <w:rPr>
          <w:rFonts w:ascii="Times New Roman" w:hAnsi="Times New Roman" w:cs="Times New Roman"/>
        </w:rPr>
      </w:pPr>
    </w:p>
    <w:p w14:paraId="2102700A" w14:textId="19E8BF02" w:rsidR="002D1F81" w:rsidRPr="009F318C" w:rsidRDefault="00E237B5"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Para tales efectos, se espera actualizar, compilar y organizar la normatividad para la planeación, producción y difusión de las estadísticas oficiales en el país, con el fin de fortalecer el Sistema Estadístico Nacional y la  independencia del DANE, además de modernizar las fuentes de información, el uso de los registros administrativos y de los datos (tradicionales y no estructurados) con fines estadísticos, e implementar marcos éticos que garanticen el uso adecuado de la información y que blinden toda la cadena de valor del proceso de producción estadística para salvaguardar la integridad de las personas, la transparencia, la rendición de cuentas y el control social. </w:t>
      </w:r>
    </w:p>
    <w:p w14:paraId="52CA1651" w14:textId="77777777" w:rsidR="002D1F81" w:rsidRPr="009F318C" w:rsidRDefault="002D1F81" w:rsidP="002D1F81">
      <w:pPr>
        <w:spacing w:after="0" w:line="240" w:lineRule="auto"/>
        <w:jc w:val="both"/>
        <w:rPr>
          <w:rFonts w:ascii="Times New Roman" w:hAnsi="Times New Roman" w:cs="Times New Roman"/>
        </w:rPr>
      </w:pPr>
    </w:p>
    <w:p w14:paraId="7A39F193" w14:textId="06EB8400" w:rsidR="00E237B5" w:rsidRPr="009F318C" w:rsidRDefault="00E237B5"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Los objetivos específicos de la iniciativa son: </w:t>
      </w:r>
    </w:p>
    <w:p w14:paraId="010E443A" w14:textId="77777777" w:rsidR="00E237B5" w:rsidRPr="009F318C" w:rsidRDefault="00E237B5" w:rsidP="002D1F81">
      <w:pPr>
        <w:spacing w:after="0" w:line="240" w:lineRule="auto"/>
        <w:jc w:val="both"/>
        <w:rPr>
          <w:rFonts w:ascii="Times New Roman" w:hAnsi="Times New Roman" w:cs="Times New Roman"/>
        </w:rPr>
      </w:pPr>
    </w:p>
    <w:p w14:paraId="1B5C1ED8" w14:textId="6C71F36B"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 xml:space="preserve">Establecer criterios para el fortalecimiento de la independencia técnica y operativa del DANE y, en consecuencia, la Presidencia de la República velará por dar cumplimiento a los estándares y buenas prácticas internacionales en la designación de quien encabece la Dirección de la entidad. </w:t>
      </w:r>
    </w:p>
    <w:p w14:paraId="3817F9AB" w14:textId="081A0EFE"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Fortalecer el Plan Estadístico Nacional – PEN a través de disposiciones sobre su finalidad, objetivos y normas generales, como principal instrumento de planeación estadística del país.</w:t>
      </w:r>
    </w:p>
    <w:p w14:paraId="0AD1F91E" w14:textId="2C700048"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 xml:space="preserve">Incorporar disposiciones en las que se establecen los requisitos del esquema de certificación de calidad estadística para la producción de estadísticas oficiales. </w:t>
      </w:r>
    </w:p>
    <w:p w14:paraId="344EA38E" w14:textId="535835D1"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Establecer normas enfocadas en la calidad de la información, entre las cuales se encuentra la validación de la actividad estadística del DANE por pares internacionales o por entidades generadoras de normas y estándares para la producción estadística.</w:t>
      </w:r>
    </w:p>
    <w:p w14:paraId="47E54624" w14:textId="43894D6A"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Definir reglas y parámetros en materia de realización de censos, estableciendo disposiciones que garanticen los recursos presupuestales para la ejecución de los operativos censales.</w:t>
      </w:r>
    </w:p>
    <w:p w14:paraId="41C0BED3" w14:textId="1043D6EE"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Establecer lineamientos sobre la difusión y publicidad de la información estadística, así como la prestación de servicios de procesamiento estadístico.</w:t>
      </w:r>
    </w:p>
    <w:p w14:paraId="1A658623" w14:textId="55AFD1E6"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Avanzar en la interoperabilidad y empleo de plataformas tecnológicas seguras en la implementación de procesos innovadores en la producción de información estadística oficial y el mejoramiento de las metodologías utilizadas en las operaciones estadísticas del Sistema Estadístico Nacional - SEN.</w:t>
      </w:r>
    </w:p>
    <w:p w14:paraId="61408A5D" w14:textId="5E041DF0" w:rsidR="00E237B5" w:rsidRPr="009F318C" w:rsidRDefault="00E237B5" w:rsidP="002D1F81">
      <w:pPr>
        <w:pStyle w:val="ListParagraph"/>
        <w:numPr>
          <w:ilvl w:val="0"/>
          <w:numId w:val="2"/>
        </w:numPr>
        <w:spacing w:after="0" w:line="240" w:lineRule="auto"/>
        <w:ind w:left="426" w:hanging="349"/>
        <w:jc w:val="both"/>
        <w:rPr>
          <w:rFonts w:ascii="Times New Roman" w:hAnsi="Times New Roman" w:cs="Times New Roman"/>
        </w:rPr>
      </w:pPr>
      <w:r w:rsidRPr="009F318C">
        <w:rPr>
          <w:rFonts w:ascii="Times New Roman" w:hAnsi="Times New Roman" w:cs="Times New Roman"/>
        </w:rPr>
        <w:t>Incorporar disposiciones en materia de infracciones relacionadas con la actividad estadística y su régimen sancionatorio, entre otras regulaciones.</w:t>
      </w:r>
    </w:p>
    <w:p w14:paraId="6DAA9298" w14:textId="2DC7041C" w:rsidR="00E237B5" w:rsidRPr="009F318C" w:rsidRDefault="00E237B5" w:rsidP="002D1F81">
      <w:pPr>
        <w:spacing w:after="0" w:line="240" w:lineRule="auto"/>
        <w:jc w:val="both"/>
        <w:rPr>
          <w:rFonts w:ascii="Times New Roman" w:hAnsi="Times New Roman" w:cs="Times New Roman"/>
          <w:b/>
          <w:bCs/>
        </w:rPr>
      </w:pPr>
    </w:p>
    <w:p w14:paraId="1D4853AB" w14:textId="7ABE8E13" w:rsidR="00E237B5" w:rsidRPr="009F318C" w:rsidRDefault="00E237B5" w:rsidP="002D1F81">
      <w:pPr>
        <w:spacing w:after="0" w:line="240" w:lineRule="auto"/>
        <w:jc w:val="both"/>
        <w:rPr>
          <w:rFonts w:ascii="Times New Roman" w:hAnsi="Times New Roman" w:cs="Times New Roman"/>
          <w:b/>
          <w:bCs/>
        </w:rPr>
      </w:pPr>
    </w:p>
    <w:p w14:paraId="50D99B4E" w14:textId="12AA2420" w:rsidR="00B815C5" w:rsidRPr="009F318C" w:rsidRDefault="00B815C5"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 xml:space="preserve">CONCEPTOS </w:t>
      </w:r>
    </w:p>
    <w:p w14:paraId="1DC7555F" w14:textId="08915A13" w:rsidR="00DE56C3" w:rsidRPr="009F318C" w:rsidRDefault="00DE56C3" w:rsidP="002D1F81">
      <w:pPr>
        <w:spacing w:after="0" w:line="240" w:lineRule="auto"/>
        <w:jc w:val="both"/>
        <w:rPr>
          <w:rFonts w:ascii="Times New Roman" w:hAnsi="Times New Roman" w:cs="Times New Roman"/>
          <w:b/>
          <w:bCs/>
        </w:rPr>
      </w:pPr>
    </w:p>
    <w:p w14:paraId="4B394C3D" w14:textId="070BB172" w:rsidR="00DE56C3" w:rsidRPr="009F318C" w:rsidRDefault="00DE56C3"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El proyecto de Ley cuenta con conceptos positivos de las siguientes entidades: </w:t>
      </w:r>
    </w:p>
    <w:p w14:paraId="66A323F9" w14:textId="1BA80530" w:rsidR="00DE56C3" w:rsidRPr="009F318C" w:rsidRDefault="00DE56C3" w:rsidP="002D1F81">
      <w:pPr>
        <w:spacing w:after="0" w:line="240" w:lineRule="auto"/>
        <w:jc w:val="both"/>
        <w:rPr>
          <w:rFonts w:ascii="Times New Roman" w:hAnsi="Times New Roman" w:cs="Times New Roman"/>
        </w:rPr>
      </w:pPr>
    </w:p>
    <w:p w14:paraId="4252C1A3" w14:textId="7183F46C" w:rsidR="00DE56C3" w:rsidRPr="009F318C" w:rsidRDefault="00DE56C3" w:rsidP="002D1F81">
      <w:pPr>
        <w:pStyle w:val="ListParagraph"/>
        <w:numPr>
          <w:ilvl w:val="0"/>
          <w:numId w:val="3"/>
        </w:numPr>
        <w:spacing w:after="0" w:line="240" w:lineRule="auto"/>
        <w:jc w:val="both"/>
        <w:rPr>
          <w:rFonts w:ascii="Times New Roman" w:hAnsi="Times New Roman" w:cs="Times New Roman"/>
        </w:rPr>
      </w:pPr>
      <w:r w:rsidRPr="009F318C">
        <w:rPr>
          <w:rFonts w:ascii="Times New Roman" w:hAnsi="Times New Roman" w:cs="Times New Roman"/>
        </w:rPr>
        <w:t>Ministerio de Hacienda y Crédito Público</w:t>
      </w:r>
    </w:p>
    <w:p w14:paraId="6E44CE0A" w14:textId="786073AD" w:rsidR="00DE56C3" w:rsidRPr="009F318C" w:rsidRDefault="00DE56C3" w:rsidP="002D1F81">
      <w:pPr>
        <w:pStyle w:val="ListParagraph"/>
        <w:numPr>
          <w:ilvl w:val="0"/>
          <w:numId w:val="3"/>
        </w:numPr>
        <w:spacing w:after="0" w:line="240" w:lineRule="auto"/>
        <w:jc w:val="both"/>
        <w:rPr>
          <w:rFonts w:ascii="Times New Roman" w:hAnsi="Times New Roman" w:cs="Times New Roman"/>
        </w:rPr>
      </w:pPr>
      <w:r w:rsidRPr="009F318C">
        <w:rPr>
          <w:rFonts w:ascii="Times New Roman" w:hAnsi="Times New Roman" w:cs="Times New Roman"/>
        </w:rPr>
        <w:t>Departamento Nacional de Planeación – DNP</w:t>
      </w:r>
    </w:p>
    <w:p w14:paraId="70D27A8B" w14:textId="489BC694" w:rsidR="00DE56C3" w:rsidRPr="009F318C" w:rsidRDefault="00D06196" w:rsidP="002D1F81">
      <w:pPr>
        <w:pStyle w:val="ListParagraph"/>
        <w:numPr>
          <w:ilvl w:val="0"/>
          <w:numId w:val="3"/>
        </w:numPr>
        <w:spacing w:after="0" w:line="240" w:lineRule="auto"/>
        <w:jc w:val="both"/>
        <w:rPr>
          <w:rFonts w:ascii="Times New Roman" w:hAnsi="Times New Roman" w:cs="Times New Roman"/>
        </w:rPr>
      </w:pPr>
      <w:r w:rsidRPr="009F318C">
        <w:rPr>
          <w:rFonts w:ascii="Times New Roman" w:hAnsi="Times New Roman" w:cs="Times New Roman"/>
        </w:rPr>
        <w:t xml:space="preserve">Ministerio de Comercio, Industria y Turismo </w:t>
      </w:r>
    </w:p>
    <w:p w14:paraId="1B1DF5C2" w14:textId="3D015490" w:rsidR="00D06196" w:rsidRPr="009F318C" w:rsidRDefault="00D06196" w:rsidP="002D1F81">
      <w:pPr>
        <w:spacing w:after="0" w:line="240" w:lineRule="auto"/>
        <w:jc w:val="both"/>
        <w:rPr>
          <w:rFonts w:ascii="Times New Roman" w:hAnsi="Times New Roman" w:cs="Times New Roman"/>
        </w:rPr>
      </w:pPr>
    </w:p>
    <w:p w14:paraId="34D60AEA" w14:textId="4BB0C575" w:rsidR="00D06196" w:rsidRPr="009F318C" w:rsidRDefault="00D06196" w:rsidP="002D1F81">
      <w:pPr>
        <w:spacing w:after="0" w:line="240" w:lineRule="auto"/>
        <w:jc w:val="both"/>
        <w:rPr>
          <w:rFonts w:ascii="Times New Roman" w:hAnsi="Times New Roman" w:cs="Times New Roman"/>
        </w:rPr>
      </w:pPr>
      <w:r w:rsidRPr="009F318C">
        <w:rPr>
          <w:rFonts w:ascii="Times New Roman" w:hAnsi="Times New Roman" w:cs="Times New Roman"/>
        </w:rPr>
        <w:t>En un proceso de colaboración armónica de los entes públicos, el DANE recibió una serie de comentarios y recomendaciones de las mencionadas entidades para fortalecer el articulado de manera previa a la presentación ante el Congreso de la República. Es así como el proyecto se vio robustecido en temas como el rol de coordinación en materia de cooperación internacional y la interoperabilidad en el marco del Sistema Estadístico Nacional – SEN.</w:t>
      </w:r>
    </w:p>
    <w:p w14:paraId="5793FC2F" w14:textId="633E7961" w:rsidR="00D06196" w:rsidRPr="009F318C" w:rsidRDefault="00D06196" w:rsidP="002D1F81">
      <w:pPr>
        <w:spacing w:after="0" w:line="240" w:lineRule="auto"/>
        <w:jc w:val="both"/>
        <w:rPr>
          <w:rFonts w:ascii="Times New Roman" w:hAnsi="Times New Roman" w:cs="Times New Roman"/>
        </w:rPr>
      </w:pPr>
    </w:p>
    <w:p w14:paraId="65992B46"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Sobre esta iniciativa, además de las sugerencias y comentarios recibidos, el Departamento Nacional de Planeación – DNP, indicó: </w:t>
      </w:r>
    </w:p>
    <w:p w14:paraId="25C1B06E" w14:textId="77777777" w:rsidR="0073582B" w:rsidRPr="009F318C" w:rsidRDefault="0073582B" w:rsidP="002D1F81">
      <w:pPr>
        <w:spacing w:after="0" w:line="240" w:lineRule="auto"/>
        <w:jc w:val="both"/>
        <w:rPr>
          <w:rFonts w:ascii="Times New Roman" w:hAnsi="Times New Roman" w:cs="Times New Roman"/>
        </w:rPr>
      </w:pPr>
    </w:p>
    <w:p w14:paraId="4E6E8A00" w14:textId="02B7796B" w:rsidR="0073582B" w:rsidRPr="009F318C" w:rsidRDefault="00D06196" w:rsidP="002D1F81">
      <w:pPr>
        <w:spacing w:after="0" w:line="240" w:lineRule="auto"/>
        <w:jc w:val="both"/>
        <w:rPr>
          <w:rFonts w:ascii="Times New Roman" w:hAnsi="Times New Roman" w:cs="Times New Roman"/>
          <w:i/>
          <w:iCs/>
        </w:rPr>
      </w:pPr>
      <w:r w:rsidRPr="009F318C">
        <w:rPr>
          <w:rFonts w:ascii="Times New Roman" w:hAnsi="Times New Roman" w:cs="Times New Roman"/>
          <w:i/>
          <w:iCs/>
        </w:rPr>
        <w:t>“</w:t>
      </w:r>
      <w:r w:rsidR="0073582B" w:rsidRPr="009F318C">
        <w:rPr>
          <w:rFonts w:ascii="Times New Roman" w:hAnsi="Times New Roman" w:cs="Times New Roman"/>
          <w:i/>
          <w:iCs/>
        </w:rPr>
        <w:t xml:space="preserve">(…) se estima que la iniciativa resulta de gran importancia en tanto que la misma constituye una gran apuesta para fortalecer la normativa existente en materia de la planificación, producción y difusión de las estadísticas oficiales del país”. </w:t>
      </w:r>
    </w:p>
    <w:p w14:paraId="53B9B4DE" w14:textId="165C8EEE" w:rsidR="0073582B" w:rsidRPr="009F318C" w:rsidRDefault="0073582B" w:rsidP="002D1F81">
      <w:pPr>
        <w:spacing w:after="0" w:line="240" w:lineRule="auto"/>
        <w:jc w:val="both"/>
        <w:rPr>
          <w:rFonts w:ascii="Times New Roman" w:hAnsi="Times New Roman" w:cs="Times New Roman"/>
        </w:rPr>
      </w:pPr>
    </w:p>
    <w:p w14:paraId="3F1EBE80" w14:textId="504A1D23" w:rsidR="00A11DE4" w:rsidRPr="009F318C" w:rsidRDefault="00DA409F" w:rsidP="00A11DE4">
      <w:pPr>
        <w:spacing w:after="0" w:line="240" w:lineRule="auto"/>
        <w:jc w:val="both"/>
        <w:rPr>
          <w:rFonts w:ascii="Times New Roman" w:hAnsi="Times New Roman" w:cs="Times New Roman"/>
        </w:rPr>
      </w:pPr>
      <w:r w:rsidRPr="009F318C">
        <w:rPr>
          <w:rFonts w:ascii="Times New Roman" w:hAnsi="Times New Roman" w:cs="Times New Roman"/>
        </w:rPr>
        <w:t>Adicionalmente, el proyecto cuenta con concepto</w:t>
      </w:r>
      <w:r w:rsidR="00A11DE4" w:rsidRPr="009F318C">
        <w:rPr>
          <w:rFonts w:ascii="Times New Roman" w:hAnsi="Times New Roman" w:cs="Times New Roman"/>
        </w:rPr>
        <w:t xml:space="preserve"> emitido por la Junta Directiva del </w:t>
      </w:r>
      <w:r w:rsidRPr="009F318C">
        <w:rPr>
          <w:rFonts w:ascii="Times New Roman" w:hAnsi="Times New Roman" w:cs="Times New Roman"/>
        </w:rPr>
        <w:t>Banco de la República</w:t>
      </w:r>
      <w:r w:rsidR="00A11DE4" w:rsidRPr="009F318C">
        <w:rPr>
          <w:rFonts w:ascii="Times New Roman" w:hAnsi="Times New Roman" w:cs="Times New Roman"/>
        </w:rPr>
        <w:t>, el cual incluye comentarios relacionados con:</w:t>
      </w:r>
    </w:p>
    <w:p w14:paraId="464C96EA" w14:textId="77777777" w:rsidR="00A11DE4" w:rsidRPr="009F318C" w:rsidRDefault="00A11DE4" w:rsidP="00A11DE4">
      <w:pPr>
        <w:spacing w:after="0" w:line="240" w:lineRule="auto"/>
        <w:jc w:val="both"/>
        <w:rPr>
          <w:rFonts w:ascii="Times New Roman" w:hAnsi="Times New Roman" w:cs="Times New Roman"/>
        </w:rPr>
      </w:pPr>
    </w:p>
    <w:p w14:paraId="388A05F8" w14:textId="6C44CC94" w:rsidR="00A11DE4" w:rsidRPr="009F318C" w:rsidRDefault="00A11DE4" w:rsidP="00A11DE4">
      <w:pPr>
        <w:pStyle w:val="ListParagraph"/>
        <w:numPr>
          <w:ilvl w:val="0"/>
          <w:numId w:val="39"/>
        </w:numPr>
        <w:spacing w:after="0" w:line="240" w:lineRule="auto"/>
        <w:jc w:val="both"/>
        <w:rPr>
          <w:rFonts w:ascii="Times New Roman" w:hAnsi="Times New Roman" w:cs="Times New Roman"/>
        </w:rPr>
      </w:pPr>
      <w:r w:rsidRPr="009F318C">
        <w:rPr>
          <w:rFonts w:ascii="Times New Roman" w:hAnsi="Times New Roman" w:cs="Times New Roman"/>
        </w:rPr>
        <w:t>las obligaciones de intercambio de información y la reserva de la información;</w:t>
      </w:r>
    </w:p>
    <w:p w14:paraId="2213DBAE" w14:textId="659CEB68" w:rsidR="00A11DE4" w:rsidRPr="009F318C" w:rsidRDefault="00A11DE4" w:rsidP="00A11DE4">
      <w:pPr>
        <w:pStyle w:val="ListParagraph"/>
        <w:numPr>
          <w:ilvl w:val="0"/>
          <w:numId w:val="39"/>
        </w:numPr>
        <w:spacing w:after="0" w:line="240" w:lineRule="auto"/>
        <w:jc w:val="both"/>
        <w:rPr>
          <w:rFonts w:ascii="Times New Roman" w:hAnsi="Times New Roman" w:cs="Times New Roman"/>
        </w:rPr>
      </w:pPr>
      <w:r w:rsidRPr="009F318C">
        <w:rPr>
          <w:rFonts w:ascii="Times New Roman" w:hAnsi="Times New Roman" w:cs="Times New Roman"/>
        </w:rPr>
        <w:t>la independencia del DANE y la autonomía de los miembros del SEN;</w:t>
      </w:r>
    </w:p>
    <w:p w14:paraId="3458C26F" w14:textId="77777777" w:rsidR="00A11DE4" w:rsidRPr="009F318C" w:rsidRDefault="00A11DE4" w:rsidP="00A11DE4">
      <w:pPr>
        <w:pStyle w:val="ListParagraph"/>
        <w:numPr>
          <w:ilvl w:val="0"/>
          <w:numId w:val="39"/>
        </w:numPr>
        <w:spacing w:after="0" w:line="240" w:lineRule="auto"/>
        <w:jc w:val="both"/>
        <w:rPr>
          <w:rFonts w:ascii="Times New Roman" w:hAnsi="Times New Roman" w:cs="Times New Roman"/>
        </w:rPr>
      </w:pPr>
      <w:r w:rsidRPr="009F318C">
        <w:rPr>
          <w:rFonts w:ascii="Times New Roman" w:hAnsi="Times New Roman" w:cs="Times New Roman"/>
        </w:rPr>
        <w:t>los costos de la transición para el cumplimiento del PL.</w:t>
      </w:r>
    </w:p>
    <w:p w14:paraId="256EE5C7" w14:textId="77777777" w:rsidR="00A11DE4" w:rsidRPr="009F318C" w:rsidRDefault="00A11DE4" w:rsidP="00A11DE4">
      <w:pPr>
        <w:spacing w:after="0" w:line="240" w:lineRule="auto"/>
        <w:jc w:val="both"/>
        <w:rPr>
          <w:rFonts w:ascii="Times New Roman" w:hAnsi="Times New Roman" w:cs="Times New Roman"/>
        </w:rPr>
      </w:pPr>
    </w:p>
    <w:p w14:paraId="18064FF8" w14:textId="3153A5E4" w:rsidR="00DA409F" w:rsidRPr="009F318C" w:rsidRDefault="00A11DE4"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Estas consideraciones fueron tenidas en cuenta durante el primer debate de la iniciativa y se realizaron modificaciones que enriquecieron el texto del proyecto de ley, en especial a la hora de precisar la garantía de protección y uso de datos, fortalecer los principios de transparencia y accesibilidad, así como la autonomía técnica, administrativa y jurídica de las entidades. De igual forma, se realizaron precisiones de las competencias del DANE en materia sancionatoria y de aplicación </w:t>
      </w:r>
      <w:r w:rsidR="007A026F" w:rsidRPr="009F318C">
        <w:rPr>
          <w:rFonts w:ascii="Times New Roman" w:hAnsi="Times New Roman" w:cs="Times New Roman"/>
        </w:rPr>
        <w:t xml:space="preserve">progresiva del Plan Estadístico Nacional según las capacidades de las entidades territoriales, con acompañamiento técnico del DANE. Por último, se discutió la importancia de la independencia del DANE a través de las disposiciones propuestas por varios representantes a la Cámara, también contenidas en el concepto del Banco de la República, como son, periodo y calidades del director/a de la entidad. </w:t>
      </w:r>
    </w:p>
    <w:p w14:paraId="5C997D13" w14:textId="076037B2" w:rsidR="00DA409F" w:rsidRPr="009F318C" w:rsidRDefault="00DA409F" w:rsidP="002D1F81">
      <w:pPr>
        <w:spacing w:after="0" w:line="240" w:lineRule="auto"/>
        <w:jc w:val="both"/>
        <w:rPr>
          <w:rFonts w:ascii="Times New Roman" w:hAnsi="Times New Roman" w:cs="Times New Roman"/>
        </w:rPr>
      </w:pPr>
    </w:p>
    <w:p w14:paraId="11454976" w14:textId="77777777" w:rsidR="00DA409F" w:rsidRPr="009F318C" w:rsidRDefault="00DA409F" w:rsidP="002D1F81">
      <w:pPr>
        <w:spacing w:after="0" w:line="240" w:lineRule="auto"/>
        <w:jc w:val="both"/>
        <w:rPr>
          <w:rFonts w:ascii="Times New Roman" w:hAnsi="Times New Roman" w:cs="Times New Roman"/>
        </w:rPr>
      </w:pPr>
    </w:p>
    <w:p w14:paraId="0C8AD01B" w14:textId="1AB73B07" w:rsidR="00DB1A6D" w:rsidRPr="009F318C" w:rsidRDefault="00DB1A6D"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REFERENTES INTERNACIONALES</w:t>
      </w:r>
    </w:p>
    <w:p w14:paraId="0260407B" w14:textId="638FF5C3" w:rsidR="00A51D4F" w:rsidRPr="009F318C" w:rsidRDefault="00A51D4F" w:rsidP="002D1F81">
      <w:pPr>
        <w:spacing w:after="0" w:line="240" w:lineRule="auto"/>
        <w:jc w:val="both"/>
        <w:rPr>
          <w:rFonts w:ascii="Times New Roman" w:hAnsi="Times New Roman" w:cs="Times New Roman"/>
          <w:b/>
          <w:bCs/>
        </w:rPr>
      </w:pPr>
    </w:p>
    <w:p w14:paraId="7BEED33C" w14:textId="1E547C59"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línea con el objetivo general de este Proyecto de Ley, es necesario resaltar la importancia que tuvieron los desarrollos </w:t>
      </w:r>
      <w:r w:rsidR="002D1F81" w:rsidRPr="009F318C">
        <w:rPr>
          <w:rFonts w:ascii="Times New Roman" w:hAnsi="Times New Roman" w:cs="Times New Roman"/>
        </w:rPr>
        <w:t>de los</w:t>
      </w:r>
      <w:r w:rsidRPr="009F318C">
        <w:rPr>
          <w:rFonts w:ascii="Times New Roman" w:hAnsi="Times New Roman" w:cs="Times New Roman"/>
        </w:rPr>
        <w:t xml:space="preserve"> marcos normativos y legislativos a nivel internacional, tanto aquellos  elaborados por parte de Organizaciones Internacionales- bajo la necesidad de promover la adopción conjunta de principios, normas, reglas que puedan guiar la producción, diseminación y  compilación de estadísticas oficiales de manera imparcial con el fin de favorecer la comparabilidad- así como aquellos avances que han tenido otras Oficinas Nacionales de Estadística en la región y en el mundo. </w:t>
      </w:r>
    </w:p>
    <w:p w14:paraId="24D43480" w14:textId="77777777" w:rsidR="00AD1A60" w:rsidRPr="009F318C" w:rsidRDefault="00AD1A60" w:rsidP="002D1F81">
      <w:pPr>
        <w:spacing w:after="0" w:line="240" w:lineRule="auto"/>
        <w:jc w:val="both"/>
        <w:rPr>
          <w:rFonts w:ascii="Times New Roman" w:hAnsi="Times New Roman" w:cs="Times New Roman"/>
          <w:b/>
          <w:bCs/>
        </w:rPr>
      </w:pPr>
    </w:p>
    <w:p w14:paraId="5953B637" w14:textId="64CF7E7A" w:rsidR="00A51D4F" w:rsidRPr="009F318C" w:rsidRDefault="00A51D4F" w:rsidP="002D1F81">
      <w:pPr>
        <w:pStyle w:val="ListParagraph"/>
        <w:numPr>
          <w:ilvl w:val="1"/>
          <w:numId w:val="1"/>
        </w:numPr>
        <w:spacing w:after="0" w:line="240" w:lineRule="auto"/>
        <w:jc w:val="both"/>
        <w:rPr>
          <w:rFonts w:ascii="Times New Roman" w:hAnsi="Times New Roman" w:cs="Times New Roman"/>
          <w:b/>
          <w:bCs/>
        </w:rPr>
      </w:pPr>
      <w:r w:rsidRPr="009F318C">
        <w:rPr>
          <w:rFonts w:ascii="Times New Roman" w:hAnsi="Times New Roman" w:cs="Times New Roman"/>
          <w:b/>
          <w:bCs/>
        </w:rPr>
        <w:t>Normas y recomendaciones de organismos internacionales</w:t>
      </w:r>
    </w:p>
    <w:p w14:paraId="60C53C8C" w14:textId="77777777" w:rsidR="00A51D4F" w:rsidRPr="009F318C" w:rsidRDefault="00A51D4F" w:rsidP="002D1F81">
      <w:pPr>
        <w:spacing w:after="0" w:line="240" w:lineRule="auto"/>
        <w:jc w:val="both"/>
        <w:rPr>
          <w:rFonts w:ascii="Times New Roman" w:hAnsi="Times New Roman" w:cs="Times New Roman"/>
        </w:rPr>
      </w:pPr>
    </w:p>
    <w:p w14:paraId="11E0927F" w14:textId="77777777" w:rsidR="00AD1A60" w:rsidRPr="009F318C" w:rsidRDefault="00AD1A60" w:rsidP="002D1F81">
      <w:pPr>
        <w:spacing w:after="0" w:line="240" w:lineRule="auto"/>
        <w:jc w:val="both"/>
        <w:rPr>
          <w:rFonts w:ascii="Times New Roman" w:hAnsi="Times New Roman" w:cs="Times New Roman"/>
          <w:shd w:val="clear" w:color="auto" w:fill="FFFFFF"/>
        </w:rPr>
      </w:pPr>
      <w:r w:rsidRPr="009F318C">
        <w:rPr>
          <w:rFonts w:ascii="Times New Roman" w:hAnsi="Times New Roman" w:cs="Times New Roman"/>
        </w:rPr>
        <w:t>Los marcos normativos de nivel supranacional, que rigen la producción y uso de las estadísticas en el mundo, han sido acordados y promovidos en distintos escenarios y organizaciones internacionales, como lo son: las Naciones Unidas ( la Asamblea General, la Comisión Estadística de Naciones Unidas, la Conferencia de Estadísticos Europeos de la Comisión Económica de las Naciones Unidas para Europa y la Conferencia Estadística de las Américas de la Comisión Económica para América Latina y el Caribe, entre otros ), la Organización para la Cooperación y Desarrollo Económico, el Fondo Monetario Internacional, Banco Mundial, el Banco Interamericano de Desarrollo (BID),) y la Oficina de Estadísticas de la Comisión Europea (Eurostat). Los procesos adelantados en el marco de estos escenarios internacionales han permitido avanzar en la construcción de un marco normativo bajo el cual se establecen recomendaciones y parámetros para que los países emprendan las reformas necesarias en sus normatividades nacionales</w:t>
      </w:r>
      <w:r w:rsidRPr="009F318C">
        <w:rPr>
          <w:rFonts w:ascii="Times New Roman" w:hAnsi="Times New Roman" w:cs="Times New Roman"/>
          <w:shd w:val="clear" w:color="auto" w:fill="FFFFFF"/>
        </w:rPr>
        <w:t>.</w:t>
      </w:r>
    </w:p>
    <w:p w14:paraId="6F60CEAD" w14:textId="77777777" w:rsidR="00AD1A60" w:rsidRPr="009F318C" w:rsidRDefault="00AD1A60" w:rsidP="002D1F81">
      <w:pPr>
        <w:spacing w:after="0" w:line="240" w:lineRule="auto"/>
        <w:rPr>
          <w:rFonts w:ascii="Times New Roman" w:hAnsi="Times New Roman" w:cs="Times New Roman"/>
          <w:shd w:val="clear" w:color="auto" w:fill="FFFFFF"/>
        </w:rPr>
      </w:pPr>
    </w:p>
    <w:p w14:paraId="6FE5BA0E"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lastRenderedPageBreak/>
        <w:t>En primera instancia, los Principios Fundamentales de las Estadísticas Oficiales, aprobados por la Asamblea</w:t>
      </w:r>
      <w:r w:rsidRPr="009F318C">
        <w:rPr>
          <w:rFonts w:ascii="Times New Roman" w:hAnsi="Times New Roman" w:cs="Times New Roman"/>
          <w:spacing w:val="-7"/>
        </w:rPr>
        <w:t xml:space="preserve"> </w:t>
      </w:r>
      <w:r w:rsidRPr="009F318C">
        <w:rPr>
          <w:rFonts w:ascii="Times New Roman" w:hAnsi="Times New Roman" w:cs="Times New Roman"/>
        </w:rPr>
        <w:t>General</w:t>
      </w:r>
      <w:r w:rsidRPr="009F318C">
        <w:rPr>
          <w:rFonts w:ascii="Times New Roman" w:hAnsi="Times New Roman" w:cs="Times New Roman"/>
          <w:spacing w:val="-6"/>
        </w:rPr>
        <w:t xml:space="preserve"> </w:t>
      </w:r>
      <w:r w:rsidRPr="009F318C">
        <w:rPr>
          <w:rFonts w:ascii="Times New Roman" w:hAnsi="Times New Roman" w:cs="Times New Roman"/>
        </w:rPr>
        <w:t>de</w:t>
      </w:r>
      <w:r w:rsidRPr="009F318C">
        <w:rPr>
          <w:rFonts w:ascii="Times New Roman" w:hAnsi="Times New Roman" w:cs="Times New Roman"/>
          <w:spacing w:val="-9"/>
        </w:rPr>
        <w:t xml:space="preserve"> </w:t>
      </w:r>
      <w:r w:rsidRPr="009F318C">
        <w:rPr>
          <w:rFonts w:ascii="Times New Roman" w:hAnsi="Times New Roman" w:cs="Times New Roman"/>
        </w:rPr>
        <w:t>las</w:t>
      </w:r>
      <w:r w:rsidRPr="009F318C">
        <w:rPr>
          <w:rFonts w:ascii="Times New Roman" w:hAnsi="Times New Roman" w:cs="Times New Roman"/>
          <w:spacing w:val="-9"/>
        </w:rPr>
        <w:t xml:space="preserve"> </w:t>
      </w:r>
      <w:r w:rsidRPr="009F318C">
        <w:rPr>
          <w:rFonts w:ascii="Times New Roman" w:hAnsi="Times New Roman" w:cs="Times New Roman"/>
        </w:rPr>
        <w:t>Naciones</w:t>
      </w:r>
      <w:r w:rsidRPr="009F318C">
        <w:rPr>
          <w:rFonts w:ascii="Times New Roman" w:hAnsi="Times New Roman" w:cs="Times New Roman"/>
          <w:spacing w:val="-9"/>
        </w:rPr>
        <w:t xml:space="preserve"> </w:t>
      </w:r>
      <w:r w:rsidRPr="009F318C">
        <w:rPr>
          <w:rFonts w:ascii="Times New Roman" w:hAnsi="Times New Roman" w:cs="Times New Roman"/>
        </w:rPr>
        <w:t>Unidas</w:t>
      </w:r>
      <w:r w:rsidRPr="009F318C">
        <w:rPr>
          <w:rStyle w:val="FootnoteReference"/>
          <w:rFonts w:ascii="Times New Roman" w:hAnsi="Times New Roman" w:cs="Times New Roman"/>
        </w:rPr>
        <w:footnoteReference w:id="1"/>
      </w:r>
      <w:r w:rsidRPr="009F318C">
        <w:rPr>
          <w:rFonts w:ascii="Times New Roman" w:hAnsi="Times New Roman" w:cs="Times New Roman"/>
          <w:spacing w:val="-9"/>
        </w:rPr>
        <w:t xml:space="preserve">, son un elemento central en tanto establecen los preceptos sobre los cuales se debe adelantar la actividad estadística oficial, resaltando su importancia para el avance en las agendas de desarrollo a nivel nacional e internacional. </w:t>
      </w:r>
      <w:r w:rsidRPr="009F318C">
        <w:rPr>
          <w:rFonts w:ascii="Times New Roman" w:hAnsi="Times New Roman" w:cs="Times New Roman"/>
        </w:rPr>
        <w:t>Como se mencionó anteriormente, otro referente fundamental es el documento “Evaluación del sistema estadístico y estadísticas clave de Colombia”</w:t>
      </w:r>
      <w:r w:rsidRPr="009F318C">
        <w:rPr>
          <w:rStyle w:val="FootnoteReference"/>
          <w:rFonts w:ascii="Times New Roman" w:hAnsi="Times New Roman" w:cs="Times New Roman"/>
        </w:rPr>
        <w:footnoteReference w:id="2"/>
      </w:r>
      <w:r w:rsidRPr="009F318C">
        <w:rPr>
          <w:rFonts w:ascii="Times New Roman" w:hAnsi="Times New Roman" w:cs="Times New Roman"/>
        </w:rPr>
        <w:t xml:space="preserve"> elaborado en el marco del proceso de adhesión a la OCDE por parte de Colombia. </w:t>
      </w:r>
    </w:p>
    <w:p w14:paraId="5B1FAAFD" w14:textId="77777777" w:rsidR="00AD1A60" w:rsidRPr="009F318C" w:rsidRDefault="00AD1A60" w:rsidP="002D1F81">
      <w:pPr>
        <w:spacing w:after="0" w:line="240" w:lineRule="auto"/>
        <w:rPr>
          <w:rFonts w:ascii="Times New Roman" w:hAnsi="Times New Roman" w:cs="Times New Roman"/>
        </w:rPr>
      </w:pPr>
    </w:p>
    <w:p w14:paraId="68EF8825"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Adicionalmente, la Recomendación del Consejo de la OCDE sobre Buenas Prácticas Estadísticas adoptada por dicho organismo el 23 de noviembre de 2015</w:t>
      </w:r>
      <w:r w:rsidRPr="009F318C">
        <w:rPr>
          <w:rStyle w:val="FootnoteReference"/>
          <w:rFonts w:ascii="Times New Roman" w:hAnsi="Times New Roman" w:cs="Times New Roman"/>
        </w:rPr>
        <w:footnoteReference w:id="3"/>
      </w:r>
      <w:r w:rsidRPr="009F318C">
        <w:rPr>
          <w:rFonts w:ascii="Times New Roman" w:hAnsi="Times New Roman" w:cs="Times New Roman"/>
        </w:rPr>
        <w:t>,  de la cual Colombia es adherente desde el 2017, constituye el primer instrumento jurídico OCDE en materia estadística, siendo este un modelo detallado compuesto por doce recomendaciones para los países Miembros y no Miembros que se adhieran a la Recomendación</w:t>
      </w:r>
      <w:r w:rsidRPr="009F318C">
        <w:rPr>
          <w:rStyle w:val="FootnoteReference"/>
          <w:rFonts w:ascii="Times New Roman" w:hAnsi="Times New Roman" w:cs="Times New Roman"/>
        </w:rPr>
        <w:footnoteReference w:id="4"/>
      </w:r>
      <w:r w:rsidRPr="009F318C">
        <w:rPr>
          <w:rFonts w:ascii="Times New Roman" w:hAnsi="Times New Roman" w:cs="Times New Roman"/>
        </w:rPr>
        <w:t>, para lograr un sistema estadístico nacional sólido y fiable.</w:t>
      </w:r>
    </w:p>
    <w:p w14:paraId="4846E449" w14:textId="77777777" w:rsidR="00AD1A60" w:rsidRPr="009F318C" w:rsidRDefault="00AD1A60" w:rsidP="002D1F81">
      <w:pPr>
        <w:spacing w:after="0" w:line="240" w:lineRule="auto"/>
        <w:rPr>
          <w:rFonts w:ascii="Times New Roman" w:hAnsi="Times New Roman" w:cs="Times New Roman"/>
        </w:rPr>
      </w:pPr>
    </w:p>
    <w:p w14:paraId="62B08D20"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De igual manera, el </w:t>
      </w:r>
      <w:r w:rsidRPr="009F318C">
        <w:rPr>
          <w:rFonts w:ascii="Times New Roman" w:hAnsi="Times New Roman" w:cs="Times New Roman"/>
          <w:shd w:val="clear" w:color="auto" w:fill="FFFFFF"/>
        </w:rPr>
        <w:t>Código de Buenas Prácticas de las Estadísticas Europeas</w:t>
      </w:r>
      <w:r w:rsidRPr="009F318C">
        <w:rPr>
          <w:rStyle w:val="FootnoteReference"/>
          <w:rFonts w:ascii="Times New Roman" w:hAnsi="Times New Roman" w:cs="Times New Roman"/>
          <w:shd w:val="clear" w:color="auto" w:fill="FFFFFF"/>
        </w:rPr>
        <w:footnoteReference w:id="5"/>
      </w:r>
      <w:r w:rsidRPr="009F318C">
        <w:rPr>
          <w:rFonts w:ascii="Times New Roman" w:hAnsi="Times New Roman" w:cs="Times New Roman"/>
          <w:shd w:val="clear" w:color="auto" w:fill="FFFFFF"/>
        </w:rPr>
        <w:t xml:space="preserve"> contiene indicadores y normas en materia de independencia, integridad y responsabilidad de las autoridades estadísticas nacionales y comunitarias, especialmente para el contexto europeo. El Código parte de</w:t>
      </w:r>
      <w:r w:rsidRPr="009F318C">
        <w:rPr>
          <w:rFonts w:ascii="Times New Roman" w:hAnsi="Times New Roman" w:cs="Times New Roman"/>
        </w:rPr>
        <w:t xml:space="preserve"> normas internacionales y de la declaración de calidad del Sistema Estadístico Europeo (SEE).</w:t>
      </w:r>
    </w:p>
    <w:p w14:paraId="2A22DED7" w14:textId="77777777" w:rsidR="00AD1A60" w:rsidRPr="009F318C" w:rsidRDefault="00AD1A60" w:rsidP="002D1F81">
      <w:pPr>
        <w:spacing w:after="0" w:line="240" w:lineRule="auto"/>
        <w:jc w:val="both"/>
        <w:rPr>
          <w:rFonts w:ascii="Times New Roman" w:hAnsi="Times New Roman" w:cs="Times New Roman"/>
        </w:rPr>
      </w:pPr>
    </w:p>
    <w:p w14:paraId="16CBAC42"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Finalmente, se ha tenido en cuenta para la elaboración de la propuesta la más reciente discusión en materia de uso ético y responsable de los datos en instancias como el Foro de Alto nivel de estadísticas oficiales de la Comisión Estadística de las Naciones Unidas y GovLab</w:t>
      </w:r>
      <w:r w:rsidRPr="009F318C">
        <w:rPr>
          <w:rStyle w:val="FootnoteReference"/>
          <w:rFonts w:ascii="Times New Roman" w:hAnsi="Times New Roman" w:cs="Times New Roman"/>
        </w:rPr>
        <w:footnoteReference w:id="6"/>
      </w:r>
      <w:r w:rsidRPr="009F318C">
        <w:rPr>
          <w:rFonts w:ascii="Times New Roman" w:hAnsi="Times New Roman" w:cs="Times New Roman"/>
        </w:rPr>
        <w:t>, en donde se discute el concepto de datos colaborativos</w:t>
      </w:r>
      <w:r w:rsidRPr="009F318C">
        <w:rPr>
          <w:rStyle w:val="FootnoteReference"/>
          <w:rFonts w:ascii="Times New Roman" w:hAnsi="Times New Roman" w:cs="Times New Roman"/>
        </w:rPr>
        <w:footnoteReference w:id="7"/>
      </w:r>
      <w:r w:rsidRPr="009F318C">
        <w:rPr>
          <w:rFonts w:ascii="Times New Roman" w:hAnsi="Times New Roman" w:cs="Times New Roman"/>
        </w:rPr>
        <w:t xml:space="preserve"> y se promueve la administración de grandes volúmenes de datos (BIG DATA) con fines estadísticos, para la toma de decisiones y el bien común. Para tales efectos, se han diseñado estándares para el cumplimiento de las obligaciones de privacidad, normativas, legales y éticas para el uso de los datos e innovaciones para la gestión y uso de estos (Govlab, 03, 2020 &amp; Unstats, 03, 2020). En torno a esta discusión, se cuenta con la experiencia de la integración de información geoespacial para la medición, el monitoreo y logro de los Objetivos de Desarrollo Sostenible ODS</w:t>
      </w:r>
      <w:r w:rsidRPr="009F318C">
        <w:rPr>
          <w:rStyle w:val="FootnoteReference"/>
          <w:rFonts w:ascii="Times New Roman" w:hAnsi="Times New Roman" w:cs="Times New Roman"/>
        </w:rPr>
        <w:footnoteReference w:id="8"/>
      </w:r>
      <w:r w:rsidRPr="009F318C">
        <w:rPr>
          <w:rFonts w:ascii="Times New Roman" w:hAnsi="Times New Roman" w:cs="Times New Roman"/>
        </w:rPr>
        <w:t xml:space="preserve"> , así como para el levantamiento y análisis de la ronda de censos de 2020.</w:t>
      </w:r>
    </w:p>
    <w:p w14:paraId="1E9C24C3" w14:textId="77777777" w:rsidR="00AD1A60" w:rsidRPr="009F318C" w:rsidRDefault="00AD1A60" w:rsidP="002D1F81">
      <w:pPr>
        <w:spacing w:after="0" w:line="240" w:lineRule="auto"/>
        <w:rPr>
          <w:rFonts w:ascii="Times New Roman" w:hAnsi="Times New Roman" w:cs="Times New Roman"/>
        </w:rPr>
      </w:pPr>
    </w:p>
    <w:p w14:paraId="673B1CF0" w14:textId="77777777" w:rsidR="00AD1A60" w:rsidRPr="009F318C" w:rsidRDefault="00AD1A60" w:rsidP="002D1F81">
      <w:pPr>
        <w:pStyle w:val="ListParagraph"/>
        <w:numPr>
          <w:ilvl w:val="1"/>
          <w:numId w:val="1"/>
        </w:numPr>
        <w:spacing w:after="0" w:line="240" w:lineRule="auto"/>
        <w:jc w:val="both"/>
        <w:rPr>
          <w:rFonts w:ascii="Times New Roman" w:hAnsi="Times New Roman" w:cs="Times New Roman"/>
          <w:b/>
          <w:bCs/>
        </w:rPr>
      </w:pPr>
      <w:r w:rsidRPr="009F318C">
        <w:rPr>
          <w:rFonts w:ascii="Times New Roman" w:hAnsi="Times New Roman" w:cs="Times New Roman"/>
          <w:b/>
          <w:bCs/>
        </w:rPr>
        <w:t>Procesos de reforma normativa adelantados recientemente</w:t>
      </w:r>
    </w:p>
    <w:p w14:paraId="61D203B2" w14:textId="77777777" w:rsidR="00AD1A60" w:rsidRPr="009F318C" w:rsidRDefault="00AD1A60" w:rsidP="002D1F81">
      <w:pPr>
        <w:spacing w:after="0" w:line="240" w:lineRule="auto"/>
        <w:jc w:val="both"/>
        <w:rPr>
          <w:rFonts w:ascii="Times New Roman" w:hAnsi="Times New Roman" w:cs="Times New Roman"/>
        </w:rPr>
      </w:pPr>
    </w:p>
    <w:p w14:paraId="50E49BB4"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la exposición de motivos de la iniciativa se presenta una revisión de los países que cuentan con Leyes Estadísticas y recientes actualizaciones de estas. Al respecto, el punto de partida es el reporte </w:t>
      </w:r>
      <w:r w:rsidRPr="009F318C">
        <w:rPr>
          <w:rFonts w:ascii="Times New Roman" w:hAnsi="Times New Roman" w:cs="Times New Roman"/>
        </w:rPr>
        <w:lastRenderedPageBreak/>
        <w:t>de Naciones Unidas</w:t>
      </w:r>
      <w:r w:rsidRPr="009F318C">
        <w:rPr>
          <w:rStyle w:val="FootnoteReference"/>
          <w:rFonts w:ascii="Times New Roman" w:hAnsi="Times New Roman" w:cs="Times New Roman"/>
        </w:rPr>
        <w:footnoteReference w:id="9"/>
      </w:r>
      <w:r w:rsidRPr="009F318C">
        <w:rPr>
          <w:rFonts w:ascii="Times New Roman" w:hAnsi="Times New Roman" w:cs="Times New Roman"/>
        </w:rPr>
        <w:t>, de acuerdo con el cual, de un total de 198 países analizados por esta Organización Internacional, 167 cuentan con una ley estadística (84,34%), mientras que 15 países no cuentan con esta Ley (7,58%). El 8,08% restante (16 países) no reportan esta información. Del mismo grupo de países, 72 de ellos (36%) cuenta con un Sistema Estadístico. Los países de Europa, junto con Canadá, lideran el desarrollo de un Sistema de Coordinación Estadística. De ellos, cinco operan de manera centralizada (Canadá, Finlandia, Holanda, Suecia y Noruega) y siete de forma descentralizada (Alemania, Francia, Portugal, Reino Unido, España, Bélgica y Dinamarca), en las que la Oficina Nacional de Estadística</w:t>
      </w:r>
      <w:r w:rsidRPr="009F318C">
        <w:rPr>
          <w:rStyle w:val="FootnoteReference"/>
          <w:rFonts w:ascii="Times New Roman" w:hAnsi="Times New Roman" w:cs="Times New Roman"/>
        </w:rPr>
        <w:footnoteReference w:id="10"/>
      </w:r>
      <w:r w:rsidRPr="009F318C">
        <w:rPr>
          <w:rFonts w:ascii="Times New Roman" w:hAnsi="Times New Roman" w:cs="Times New Roman"/>
        </w:rPr>
        <w:t xml:space="preserve"> es el ente coordinador. Así mismo, las principales tendencias y elementos en común de estos marcos normativos incluyen: </w:t>
      </w:r>
    </w:p>
    <w:p w14:paraId="6D3632A3" w14:textId="77777777" w:rsidR="00AD1A60" w:rsidRPr="009F318C" w:rsidRDefault="00AD1A60" w:rsidP="002D1F81">
      <w:pPr>
        <w:spacing w:after="0" w:line="240" w:lineRule="auto"/>
        <w:jc w:val="both"/>
        <w:rPr>
          <w:rFonts w:ascii="Times New Roman" w:hAnsi="Times New Roman" w:cs="Times New Roman"/>
        </w:rPr>
      </w:pPr>
    </w:p>
    <w:p w14:paraId="534186C8" w14:textId="77777777" w:rsidR="00AD1A60" w:rsidRPr="009F318C" w:rsidRDefault="00AD1A60" w:rsidP="002D1F81">
      <w:pPr>
        <w:pStyle w:val="ListParagraph"/>
        <w:numPr>
          <w:ilvl w:val="0"/>
          <w:numId w:val="4"/>
        </w:numPr>
        <w:spacing w:after="0" w:line="240" w:lineRule="auto"/>
        <w:jc w:val="both"/>
        <w:rPr>
          <w:rFonts w:ascii="Times New Roman" w:hAnsi="Times New Roman" w:cs="Times New Roman"/>
          <w:color w:val="000000" w:themeColor="text1"/>
        </w:rPr>
      </w:pPr>
      <w:r w:rsidRPr="009F318C">
        <w:rPr>
          <w:rFonts w:ascii="Times New Roman" w:hAnsi="Times New Roman" w:cs="Times New Roman"/>
        </w:rPr>
        <w:t>La adopción de normas complementarias a la Ley Estadística en materia de derechos, sanciones y obligaciones que tienen los informantes;</w:t>
      </w:r>
    </w:p>
    <w:p w14:paraId="13DC9255" w14:textId="77777777" w:rsidR="00AD1A60" w:rsidRPr="009F318C" w:rsidRDefault="00AD1A60" w:rsidP="002D1F81">
      <w:pPr>
        <w:pStyle w:val="ListParagraph"/>
        <w:numPr>
          <w:ilvl w:val="0"/>
          <w:numId w:val="4"/>
        </w:numPr>
        <w:spacing w:after="0" w:line="240" w:lineRule="auto"/>
        <w:jc w:val="both"/>
        <w:rPr>
          <w:rFonts w:ascii="Times New Roman" w:hAnsi="Times New Roman" w:cs="Times New Roman"/>
          <w:color w:val="000000" w:themeColor="text1"/>
        </w:rPr>
      </w:pPr>
      <w:r w:rsidRPr="009F318C">
        <w:rPr>
          <w:rFonts w:ascii="Times New Roman" w:hAnsi="Times New Roman" w:cs="Times New Roman"/>
        </w:rPr>
        <w:t>La reglamentación del Sistema Estadístico Nacional, a través de la Ley de Estadística</w:t>
      </w:r>
    </w:p>
    <w:p w14:paraId="0FE67B08" w14:textId="77777777" w:rsidR="00AD1A60" w:rsidRPr="009F318C" w:rsidRDefault="00AD1A60" w:rsidP="002D1F81">
      <w:pPr>
        <w:pStyle w:val="ListParagraph"/>
        <w:numPr>
          <w:ilvl w:val="0"/>
          <w:numId w:val="4"/>
        </w:numPr>
        <w:spacing w:after="0" w:line="240" w:lineRule="auto"/>
        <w:jc w:val="both"/>
        <w:rPr>
          <w:rFonts w:ascii="Times New Roman" w:hAnsi="Times New Roman" w:cs="Times New Roman"/>
          <w:color w:val="000000" w:themeColor="text1"/>
        </w:rPr>
      </w:pPr>
      <w:r w:rsidRPr="009F318C">
        <w:rPr>
          <w:rFonts w:ascii="Times New Roman" w:hAnsi="Times New Roman" w:cs="Times New Roman"/>
        </w:rPr>
        <w:t>La definición jurídica de las responsabilidades de las unidades productoras de información;</w:t>
      </w:r>
    </w:p>
    <w:p w14:paraId="180AA592" w14:textId="77777777" w:rsidR="00AD1A60" w:rsidRPr="009F318C" w:rsidRDefault="00AD1A60" w:rsidP="002D1F81">
      <w:pPr>
        <w:pStyle w:val="ListParagraph"/>
        <w:numPr>
          <w:ilvl w:val="0"/>
          <w:numId w:val="4"/>
        </w:numPr>
        <w:spacing w:after="0" w:line="240" w:lineRule="auto"/>
        <w:jc w:val="both"/>
        <w:rPr>
          <w:rFonts w:ascii="Times New Roman" w:hAnsi="Times New Roman" w:cs="Times New Roman"/>
        </w:rPr>
      </w:pPr>
      <w:r w:rsidRPr="009F318C">
        <w:rPr>
          <w:rFonts w:ascii="Times New Roman" w:hAnsi="Times New Roman" w:cs="Times New Roman"/>
        </w:rPr>
        <w:t xml:space="preserve">La reglamentación de órganos consultivos o asesores en materia estadística en el marco institucional. </w:t>
      </w:r>
    </w:p>
    <w:p w14:paraId="6B7E8656" w14:textId="77777777" w:rsidR="00AD1A60" w:rsidRPr="009F318C" w:rsidRDefault="00AD1A60" w:rsidP="002D1F81">
      <w:pPr>
        <w:pStyle w:val="ListParagraph"/>
        <w:numPr>
          <w:ilvl w:val="0"/>
          <w:numId w:val="4"/>
        </w:numPr>
        <w:spacing w:after="0" w:line="240" w:lineRule="auto"/>
        <w:jc w:val="both"/>
        <w:rPr>
          <w:rFonts w:ascii="Times New Roman" w:hAnsi="Times New Roman" w:cs="Times New Roman"/>
        </w:rPr>
      </w:pPr>
      <w:r w:rsidRPr="009F318C">
        <w:rPr>
          <w:rFonts w:ascii="Times New Roman" w:hAnsi="Times New Roman" w:cs="Times New Roman"/>
        </w:rPr>
        <w:t>Las Oficina Nacional de Estadística es la principal institución responsable de la producción y coordinación de la actividad estadística al interior del SEN.</w:t>
      </w:r>
    </w:p>
    <w:p w14:paraId="6FF48933" w14:textId="77777777" w:rsidR="00AD1A60" w:rsidRPr="009F318C" w:rsidRDefault="00AD1A60" w:rsidP="002D1F81">
      <w:pPr>
        <w:pStyle w:val="ListParagraph"/>
        <w:spacing w:after="0" w:line="240" w:lineRule="auto"/>
        <w:jc w:val="both"/>
        <w:rPr>
          <w:rFonts w:ascii="Times New Roman" w:hAnsi="Times New Roman" w:cs="Times New Roman"/>
        </w:rPr>
      </w:pPr>
    </w:p>
    <w:p w14:paraId="5409F648" w14:textId="389DF2D4"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Así mismo, es importante resaltar que existe cierta heterogeneidad en lo que refiere al rango de la Oficina Nacional de Estadística dentro de la estructura del Estado, donde en algunos casos la ONE depende directamente de un ministerio, o su equivalente, generalmente de un área financiera o económica, mientras que en otros casos existe una autonomía total o una dependencia del órgano legislativo.</w:t>
      </w:r>
      <w:r w:rsidR="00FD0164" w:rsidRPr="009F318C">
        <w:rPr>
          <w:rFonts w:ascii="Times New Roman" w:hAnsi="Times New Roman" w:cs="Times New Roman"/>
        </w:rPr>
        <w:t xml:space="preserve"> </w:t>
      </w:r>
      <w:r w:rsidRPr="009F318C">
        <w:rPr>
          <w:rFonts w:ascii="Times New Roman" w:hAnsi="Times New Roman" w:cs="Times New Roman"/>
        </w:rPr>
        <w:t xml:space="preserve">De igual manera, se resalta una heterogeneidad en la práctica asociada al nombramiento de los directivos/as de la Oficina Nacional de Estadística, donde en algunos casos (Holanda, Portugal, Suecia y Finlandia, entre otros) el nombramiento lo realiza el </w:t>
      </w:r>
      <w:r w:rsidR="00FD0164" w:rsidRPr="009F318C">
        <w:rPr>
          <w:rFonts w:ascii="Times New Roman" w:hAnsi="Times New Roman" w:cs="Times New Roman"/>
        </w:rPr>
        <w:t>j</w:t>
      </w:r>
      <w:r w:rsidRPr="009F318C">
        <w:rPr>
          <w:rFonts w:ascii="Times New Roman" w:hAnsi="Times New Roman" w:cs="Times New Roman"/>
        </w:rPr>
        <w:t xml:space="preserve">efe del ejecutivo por un término fijo, mientras que en otros casos, como México, el nombramiento depende de una Junta o Consejo.  </w:t>
      </w:r>
    </w:p>
    <w:p w14:paraId="1D3A1A46" w14:textId="77777777" w:rsidR="00AD1A60" w:rsidRPr="009F318C" w:rsidRDefault="00AD1A60" w:rsidP="002D1F81">
      <w:pPr>
        <w:pStyle w:val="BodyText"/>
        <w:rPr>
          <w:rFonts w:ascii="Times New Roman" w:hAnsi="Times New Roman"/>
          <w:color w:val="auto"/>
          <w:szCs w:val="22"/>
          <w:lang w:val="es-CO"/>
        </w:rPr>
      </w:pPr>
    </w:p>
    <w:p w14:paraId="590EBB68"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En América Latina y el Caribe, la Conferencia Estadística de las Américas (CEA) como órgano subsidiario de la CEPAL, ha venido promoviendo la implementación de políticas y buenas prácticas a través de la legislación local, especialmente en materia de independencia. Lo anterior, en línea con las recomendaciones de la CEPAL</w:t>
      </w:r>
      <w:r w:rsidRPr="009F318C">
        <w:rPr>
          <w:rStyle w:val="FootnoteReference"/>
          <w:rFonts w:ascii="Times New Roman" w:hAnsi="Times New Roman" w:cs="Times New Roman"/>
        </w:rPr>
        <w:footnoteReference w:id="11"/>
      </w:r>
      <w:r w:rsidRPr="009F318C">
        <w:rPr>
          <w:rFonts w:ascii="Times New Roman" w:hAnsi="Times New Roman" w:cs="Times New Roman"/>
        </w:rPr>
        <w:t>, la OCDE</w:t>
      </w:r>
      <w:r w:rsidRPr="009F318C">
        <w:rPr>
          <w:rStyle w:val="FootnoteReference"/>
          <w:rFonts w:ascii="Times New Roman" w:hAnsi="Times New Roman" w:cs="Times New Roman"/>
        </w:rPr>
        <w:footnoteReference w:id="12"/>
      </w:r>
      <w:r w:rsidRPr="009F318C">
        <w:rPr>
          <w:rFonts w:ascii="Times New Roman" w:hAnsi="Times New Roman" w:cs="Times New Roman"/>
        </w:rPr>
        <w:t>, el BID</w:t>
      </w:r>
      <w:r w:rsidRPr="009F318C">
        <w:rPr>
          <w:rStyle w:val="FootnoteReference"/>
          <w:rFonts w:ascii="Times New Roman" w:hAnsi="Times New Roman" w:cs="Times New Roman"/>
        </w:rPr>
        <w:footnoteReference w:id="13"/>
      </w:r>
      <w:r w:rsidRPr="009F318C">
        <w:rPr>
          <w:rFonts w:ascii="Times New Roman" w:hAnsi="Times New Roman" w:cs="Times New Roman"/>
        </w:rPr>
        <w:t xml:space="preserve"> y UNECE</w:t>
      </w:r>
      <w:r w:rsidRPr="009F318C">
        <w:rPr>
          <w:rFonts w:ascii="Times New Roman" w:hAnsi="Times New Roman" w:cs="Times New Roman"/>
          <w:vertAlign w:val="superscript"/>
        </w:rPr>
        <w:footnoteReference w:id="14"/>
      </w:r>
      <w:r w:rsidRPr="009F318C">
        <w:rPr>
          <w:rFonts w:ascii="Times New Roman" w:hAnsi="Times New Roman" w:cs="Times New Roman"/>
        </w:rPr>
        <w:t>. Así, en el Código Regional de Buenas Prácticas Estadísticas para América Latina y el Caribe</w:t>
      </w:r>
      <w:r w:rsidRPr="009F318C">
        <w:rPr>
          <w:rStyle w:val="FootnoteReference"/>
          <w:rFonts w:ascii="Times New Roman" w:hAnsi="Times New Roman" w:cs="Times New Roman"/>
        </w:rPr>
        <w:footnoteReference w:id="15"/>
      </w:r>
      <w:r w:rsidRPr="009F318C">
        <w:rPr>
          <w:rFonts w:ascii="Times New Roman" w:hAnsi="Times New Roman" w:cs="Times New Roman"/>
        </w:rPr>
        <w:t>, además de definir el principio de Independencia profesional</w:t>
      </w:r>
      <w:r w:rsidRPr="009F318C">
        <w:rPr>
          <w:rStyle w:val="FootnoteReference"/>
          <w:rFonts w:ascii="Times New Roman" w:hAnsi="Times New Roman" w:cs="Times New Roman"/>
        </w:rPr>
        <w:footnoteReference w:id="16"/>
      </w:r>
      <w:r w:rsidRPr="009F318C">
        <w:rPr>
          <w:rFonts w:ascii="Times New Roman" w:hAnsi="Times New Roman" w:cs="Times New Roman"/>
        </w:rPr>
        <w:t>, establece como criterios de cumplimiento:</w:t>
      </w:r>
    </w:p>
    <w:p w14:paraId="253865AA" w14:textId="77777777" w:rsidR="00AD1A60" w:rsidRPr="009F318C" w:rsidRDefault="00AD1A60" w:rsidP="002D1F81">
      <w:pPr>
        <w:spacing w:after="0" w:line="240" w:lineRule="auto"/>
        <w:jc w:val="both"/>
        <w:rPr>
          <w:rFonts w:ascii="Times New Roman" w:hAnsi="Times New Roman" w:cs="Times New Roman"/>
        </w:rPr>
      </w:pPr>
    </w:p>
    <w:p w14:paraId="7FA0FF46" w14:textId="77777777"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En la legislación vigente, se especifica que la oficina nacional de estadística y los miembros del sistema estadística nacional deben producir y difundir sus estadísticas oficiales, al margen de las influencias políticas y de otras interferencias externas.</w:t>
      </w:r>
    </w:p>
    <w:p w14:paraId="5E6E1C6F" w14:textId="1E798376"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 xml:space="preserve"> El director del ente rector del sistema estadístico nacional tiene el nivel jerárquico necesario para garantizar el acceso de alto </w:t>
      </w:r>
      <w:r w:rsidR="00FD0164" w:rsidRPr="009F318C">
        <w:rPr>
          <w:rFonts w:ascii="Times New Roman" w:hAnsi="Times New Roman" w:cs="Times New Roman"/>
        </w:rPr>
        <w:t>n</w:t>
      </w:r>
      <w:r w:rsidRPr="009F318C">
        <w:rPr>
          <w:rFonts w:ascii="Times New Roman" w:hAnsi="Times New Roman" w:cs="Times New Roman"/>
        </w:rPr>
        <w:t>ivel a las autoridades políticas, los organismos públicos y las entidades nacionales e internacionales.</w:t>
      </w:r>
    </w:p>
    <w:p w14:paraId="4145BFD7" w14:textId="77777777"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Las máximas autoridades, de la oficina nacional de estadística y de cada entidad perteneciente al sistema estadístico nacional, deben ser personas con capacidad profesional y conocimiento de la actividad estadística.</w:t>
      </w:r>
    </w:p>
    <w:p w14:paraId="2BDD7C10" w14:textId="77777777"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La difusión de estadísticas oficiales realizadas por los miembros del sistema estadístico nacional se distingue claramente y se desarrolla al margen de las declaraciones políticas.</w:t>
      </w:r>
    </w:p>
    <w:p w14:paraId="6AED4D4C" w14:textId="77777777"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El sistema estadístico nacional debe contar con una comisión de estadística, compuesta por un grupo de expertos con capacidad profesional que asesoren en la determinación de sus políticas generales y planes estratégicos.</w:t>
      </w:r>
    </w:p>
    <w:p w14:paraId="2CBB547F" w14:textId="77777777"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La oficina nacional de estadística y los demás miembros del sistema estadístico nacional son los únicos responsables de decidir sobre el uso de los métodos, las normas y los procedimientos estadísticos, así como sobre el contenido y el calendario de las comunicaciones estadísticas.</w:t>
      </w:r>
    </w:p>
    <w:p w14:paraId="29A55797" w14:textId="77777777" w:rsidR="00AD1A60" w:rsidRPr="009F318C" w:rsidRDefault="00AD1A60" w:rsidP="002D1F81">
      <w:pPr>
        <w:pStyle w:val="ListParagraph"/>
        <w:numPr>
          <w:ilvl w:val="1"/>
          <w:numId w:val="21"/>
        </w:numPr>
        <w:spacing w:after="0" w:line="240" w:lineRule="auto"/>
        <w:jc w:val="both"/>
        <w:rPr>
          <w:rFonts w:ascii="Times New Roman" w:hAnsi="Times New Roman" w:cs="Times New Roman"/>
        </w:rPr>
      </w:pPr>
      <w:r w:rsidRPr="009F318C">
        <w:rPr>
          <w:rFonts w:ascii="Times New Roman" w:hAnsi="Times New Roman" w:cs="Times New Roman"/>
        </w:rPr>
        <w:t>Las máximas autoridades, de la oficina nacional de estadística y de cada entidad perteneciente al sistema estadístico nacional, cuando proceda, deben realizar comentarios públicos sobre cuestiones estadísticas, incluidas críticas y usos inadecuados de las estadísticas oficiales</w:t>
      </w:r>
    </w:p>
    <w:p w14:paraId="471E1253" w14:textId="77777777" w:rsidR="00AD1A60" w:rsidRPr="009F318C" w:rsidRDefault="00AD1A60" w:rsidP="002D1F81">
      <w:pPr>
        <w:spacing w:after="0" w:line="240" w:lineRule="auto"/>
        <w:jc w:val="both"/>
        <w:rPr>
          <w:rFonts w:ascii="Times New Roman" w:hAnsi="Times New Roman" w:cs="Times New Roman"/>
        </w:rPr>
      </w:pPr>
    </w:p>
    <w:p w14:paraId="5F98C769" w14:textId="77777777" w:rsidR="00AD1A60" w:rsidRPr="009F318C" w:rsidRDefault="00AD1A60" w:rsidP="002D1F81">
      <w:pPr>
        <w:spacing w:after="0" w:line="240" w:lineRule="auto"/>
        <w:jc w:val="both"/>
        <w:rPr>
          <w:rFonts w:ascii="Times New Roman" w:hAnsi="Times New Roman" w:cs="Times New Roman"/>
        </w:rPr>
      </w:pPr>
      <w:r w:rsidRPr="009F318C">
        <w:rPr>
          <w:rFonts w:ascii="Times New Roman" w:hAnsi="Times New Roman" w:cs="Times New Roman"/>
        </w:rPr>
        <w:t>Teniendo en cuenta la evolución del marco normativo internacional, en lo que refiere a la producción de estadísticas oficiales, varias Oficinas Nacionales de Estadística, lideran actualmente procesos de actualización de su legislación nacional, con el fin de incorporar en el ordenamiento interno las mejores prácticas internacionales. Algunos casos particulares, como el de Ecuador</w:t>
      </w:r>
      <w:r w:rsidRPr="009F318C">
        <w:rPr>
          <w:rStyle w:val="FootnoteReference"/>
          <w:rFonts w:ascii="Times New Roman" w:hAnsi="Times New Roman" w:cs="Times New Roman"/>
        </w:rPr>
        <w:footnoteReference w:id="17"/>
      </w:r>
      <w:r w:rsidRPr="009F318C">
        <w:rPr>
          <w:rFonts w:ascii="Times New Roman" w:hAnsi="Times New Roman" w:cs="Times New Roman"/>
        </w:rPr>
        <w:t xml:space="preserve"> quien se encuentra actualmente en proceso de actualización y aprobación de un decreto para tales fines, así como casos de éxito como la actualización de la Ley del Sistema Nacional de Información Estadística y Geográfica</w:t>
      </w:r>
      <w:r w:rsidRPr="009F318C">
        <w:rPr>
          <w:rStyle w:val="FootnoteReference"/>
          <w:rFonts w:ascii="Times New Roman" w:hAnsi="Times New Roman" w:cs="Times New Roman"/>
        </w:rPr>
        <w:footnoteReference w:id="18"/>
      </w:r>
      <w:r w:rsidRPr="009F318C">
        <w:rPr>
          <w:rFonts w:ascii="Times New Roman" w:hAnsi="Times New Roman" w:cs="Times New Roman"/>
        </w:rPr>
        <w:t xml:space="preserve"> de México en 2018, o el caso de Paraguay, donde el pasado 29 de diciembre de 2020 se promulgó la Ley de creación del Instituto Nacional de Estadística , así como la modernización del Sistema Estadístico Nacional (SISEN). </w:t>
      </w:r>
    </w:p>
    <w:p w14:paraId="03270002" w14:textId="77777777" w:rsidR="00AD1A60" w:rsidRPr="009F318C" w:rsidRDefault="00AD1A60" w:rsidP="002D1F81">
      <w:pPr>
        <w:spacing w:after="0" w:line="240" w:lineRule="auto"/>
        <w:jc w:val="both"/>
        <w:rPr>
          <w:rFonts w:ascii="Times New Roman" w:hAnsi="Times New Roman" w:cs="Times New Roman"/>
        </w:rPr>
      </w:pPr>
    </w:p>
    <w:p w14:paraId="07C46898" w14:textId="3756A7A5" w:rsidR="00A51D4F" w:rsidRPr="009F318C" w:rsidRDefault="00AD1A60" w:rsidP="002D1F81">
      <w:pPr>
        <w:spacing w:after="0" w:line="240" w:lineRule="auto"/>
        <w:jc w:val="both"/>
        <w:rPr>
          <w:rFonts w:ascii="Times New Roman" w:eastAsia="Times New Roman" w:hAnsi="Times New Roman" w:cs="Times New Roman"/>
        </w:rPr>
      </w:pPr>
      <w:r w:rsidRPr="009F318C">
        <w:rPr>
          <w:rFonts w:ascii="Times New Roman" w:hAnsi="Times New Roman" w:cs="Times New Roman"/>
        </w:rPr>
        <w:t xml:space="preserve">Por su parte, Argentina trabaja desde 2019 en la actualización e integración del marco legal actual en una sola norma o ley de estadística. </w:t>
      </w:r>
      <w:r w:rsidRPr="009F318C">
        <w:rPr>
          <w:rFonts w:ascii="Times New Roman" w:eastAsia="Times New Roman" w:hAnsi="Times New Roman" w:cs="Times New Roman"/>
        </w:rPr>
        <w:t xml:space="preserve">Otras reformas normativas en varios países de la región se orientan a la consolidación de los SEN, en busca de enfatizar la definición de los roles de sus miembros, los beneficios de hacer parte del sistema y la importancia de contar con comités y consejos asesores que contribuyan al mejoramiento de las capacidades estadísticas. </w:t>
      </w:r>
    </w:p>
    <w:p w14:paraId="69ED80A8" w14:textId="7E41FCA8" w:rsidR="002364A5" w:rsidRPr="009F318C" w:rsidRDefault="002364A5" w:rsidP="002D1F81">
      <w:pPr>
        <w:spacing w:after="0" w:line="240" w:lineRule="auto"/>
        <w:jc w:val="both"/>
        <w:rPr>
          <w:rFonts w:ascii="Times New Roman" w:hAnsi="Times New Roman" w:cs="Times New Roman"/>
        </w:rPr>
      </w:pPr>
    </w:p>
    <w:p w14:paraId="3F2EF254" w14:textId="1206EFE1" w:rsidR="00DB1A6D" w:rsidRPr="009F318C" w:rsidRDefault="00DB1A6D"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CONTENIDO</w:t>
      </w:r>
    </w:p>
    <w:p w14:paraId="5039125C" w14:textId="156E9DE1" w:rsidR="00542AEF" w:rsidRPr="009F318C" w:rsidRDefault="00542AEF" w:rsidP="002D1F81">
      <w:pPr>
        <w:spacing w:after="0" w:line="240" w:lineRule="auto"/>
        <w:jc w:val="both"/>
        <w:rPr>
          <w:rFonts w:ascii="Times New Roman" w:hAnsi="Times New Roman" w:cs="Times New Roman"/>
        </w:rPr>
      </w:pPr>
    </w:p>
    <w:p w14:paraId="27AB9609" w14:textId="5840A413" w:rsidR="005846F8" w:rsidRPr="009F318C" w:rsidRDefault="005846F8"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La estructura del articulado es la siguiente: </w:t>
      </w:r>
    </w:p>
    <w:p w14:paraId="7CA7A604" w14:textId="77777777" w:rsidR="005846F8" w:rsidRPr="009F318C" w:rsidRDefault="005846F8" w:rsidP="002D1F81">
      <w:pPr>
        <w:spacing w:after="0" w:line="240" w:lineRule="auto"/>
        <w:jc w:val="both"/>
        <w:rPr>
          <w:rFonts w:ascii="Times New Roman" w:hAnsi="Times New Roman" w:cs="Times New Roman"/>
        </w:rPr>
      </w:pPr>
    </w:p>
    <w:p w14:paraId="4698E3FC" w14:textId="00B05867"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Marco jurídico general</w:t>
      </w:r>
    </w:p>
    <w:p w14:paraId="726F1030" w14:textId="678AFC37"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Principios rectores</w:t>
      </w:r>
    </w:p>
    <w:p w14:paraId="29CCF2E1" w14:textId="1BEACD69"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Sistema Estadístico Nacional - SEN</w:t>
      </w:r>
    </w:p>
    <w:p w14:paraId="368E7BE1" w14:textId="2D38C5AC"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lastRenderedPageBreak/>
        <w:t>Interoperabilidad de la información</w:t>
      </w:r>
    </w:p>
    <w:p w14:paraId="13332DEC" w14:textId="0BCAC8F3"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Disposiciones en materia de Censos</w:t>
      </w:r>
    </w:p>
    <w:p w14:paraId="2D757FA4" w14:textId="52490B27"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Calidad estadística</w:t>
      </w:r>
    </w:p>
    <w:p w14:paraId="0FAE864E" w14:textId="27CC46B9"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Independencia técnica</w:t>
      </w:r>
    </w:p>
    <w:p w14:paraId="35631C01" w14:textId="51BEA42E"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 xml:space="preserve">Cooperación internacional </w:t>
      </w:r>
    </w:p>
    <w:p w14:paraId="363618A6" w14:textId="3239C1A7"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Difusión, publicidad de las estadísticas y servicios de procesamiento estadístico</w:t>
      </w:r>
    </w:p>
    <w:p w14:paraId="4FAB90E9" w14:textId="42E34A13" w:rsidR="005846F8" w:rsidRPr="009F318C" w:rsidRDefault="005846F8" w:rsidP="002D1F81">
      <w:pPr>
        <w:pStyle w:val="ListParagraph"/>
        <w:numPr>
          <w:ilvl w:val="0"/>
          <w:numId w:val="6"/>
        </w:numPr>
        <w:spacing w:after="0" w:line="240" w:lineRule="auto"/>
        <w:jc w:val="both"/>
        <w:rPr>
          <w:rFonts w:ascii="Times New Roman" w:hAnsi="Times New Roman" w:cs="Times New Roman"/>
        </w:rPr>
      </w:pPr>
      <w:r w:rsidRPr="009F318C">
        <w:rPr>
          <w:rFonts w:ascii="Times New Roman" w:hAnsi="Times New Roman" w:cs="Times New Roman"/>
        </w:rPr>
        <w:t>Régimen sancionatorio relacionado con la actividad estadística</w:t>
      </w:r>
    </w:p>
    <w:p w14:paraId="249DA2E8" w14:textId="39112004" w:rsidR="005846F8" w:rsidRPr="009F318C" w:rsidRDefault="005846F8" w:rsidP="002D1F81">
      <w:pPr>
        <w:spacing w:after="0" w:line="240" w:lineRule="auto"/>
        <w:jc w:val="both"/>
        <w:rPr>
          <w:rFonts w:ascii="Times New Roman" w:hAnsi="Times New Roman" w:cs="Times New Roman"/>
        </w:rPr>
      </w:pPr>
    </w:p>
    <w:p w14:paraId="2EBF8F06" w14:textId="37B168DD" w:rsidR="005846F8" w:rsidRPr="009F318C" w:rsidRDefault="005846F8"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el Capítulo I se hace una descripción del objeto y ámbito de aplicación de la Ley, se establecen los integrantes del Sistema Estadístico Nacional – SEN, el marco de la obligatoriedad de uso de las estadísticas oficiales, los principios y definiciones que rigen las estadísticas oficiales. </w:t>
      </w:r>
    </w:p>
    <w:p w14:paraId="2C10B93B" w14:textId="77777777" w:rsidR="00517503" w:rsidRPr="009F318C" w:rsidRDefault="00517503" w:rsidP="002D1F81">
      <w:pPr>
        <w:spacing w:after="0" w:line="240" w:lineRule="auto"/>
        <w:jc w:val="both"/>
        <w:rPr>
          <w:rFonts w:ascii="Times New Roman" w:hAnsi="Times New Roman" w:cs="Times New Roman"/>
        </w:rPr>
      </w:pPr>
    </w:p>
    <w:p w14:paraId="05DE97D3" w14:textId="77777777" w:rsidR="005846F8" w:rsidRPr="009F318C" w:rsidRDefault="005846F8" w:rsidP="002D1F81">
      <w:pPr>
        <w:spacing w:after="0" w:line="240" w:lineRule="auto"/>
        <w:jc w:val="both"/>
        <w:rPr>
          <w:rFonts w:ascii="Times New Roman" w:hAnsi="Times New Roman" w:cs="Times New Roman"/>
        </w:rPr>
      </w:pPr>
      <w:r w:rsidRPr="009F318C">
        <w:rPr>
          <w:rFonts w:ascii="Times New Roman" w:hAnsi="Times New Roman" w:cs="Times New Roman"/>
        </w:rPr>
        <w:t>En el Capítulo II se regula la organización de la actividad estadística y se establece al DANE como autoridad estadística, se definen sus funciones, los deberes y atribuciones de la Dirección General del DANE, la finalidad, objetivos y obligaciones del SEN. De igual manera, se establece la creación del Consejo Asesor Técnico del Sistema Estadístico Nacional – CASEN y se regula la designación de la persona que encabeza la Dirección del DANE, con el fin de que el presidente de la República vele por dar cumplimiento a los estándares y buenas prácticas internacionales (CEPAL, OCDE), en pro de fortalecer la autonomía técnica, operativa y administrativa de la Entidad.</w:t>
      </w:r>
    </w:p>
    <w:p w14:paraId="61061BAF" w14:textId="77777777" w:rsidR="005846F8" w:rsidRPr="009F318C" w:rsidRDefault="005846F8" w:rsidP="002D1F81">
      <w:pPr>
        <w:spacing w:after="0" w:line="240" w:lineRule="auto"/>
        <w:jc w:val="both"/>
        <w:rPr>
          <w:rFonts w:ascii="Times New Roman" w:hAnsi="Times New Roman" w:cs="Times New Roman"/>
        </w:rPr>
      </w:pPr>
    </w:p>
    <w:p w14:paraId="473E14FF" w14:textId="43FCB63A"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En el Capítulo III se desarrollan las normas generales de la planeación y desarrollo de la actividad estadística con la expedición del Plan Estadístico Nacional – PEN, principal instrumento de planeación estadística del país. Se establece además el mandato para la recolección de datos, el intercambio, el aprovechamiento de registros administrativos, la obligatoriedad (incluyendo la inoponibilidad de reservas) y veracidad en la entrega de los datos y registros administrativos, y, finalmente, la continuidad y mejora continua en la producción de información en registros administrativos.</w:t>
      </w:r>
    </w:p>
    <w:p w14:paraId="50E7A6BC" w14:textId="77777777" w:rsidR="00517503" w:rsidRPr="009F318C" w:rsidRDefault="00517503" w:rsidP="002D1F81">
      <w:pPr>
        <w:spacing w:after="0" w:line="240" w:lineRule="auto"/>
        <w:jc w:val="both"/>
        <w:rPr>
          <w:rFonts w:ascii="Times New Roman" w:hAnsi="Times New Roman" w:cs="Times New Roman"/>
        </w:rPr>
      </w:pPr>
    </w:p>
    <w:p w14:paraId="33B8535A" w14:textId="1DF6A82A"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Por su parte, el Capítulo IV aborda las disposiciones en materia de censos de población y vivienda, agropecuarios, mineros y económicos. Se define su periodicidad y garantía presupuestal para la planeación y ejecución de estos, así como la adopción de medidas para su realización, articulación con autoridades y entidades,</w:t>
      </w:r>
      <w:r w:rsidR="00E96721" w:rsidRPr="009F318C">
        <w:rPr>
          <w:rFonts w:ascii="Times New Roman" w:hAnsi="Times New Roman" w:cs="Times New Roman"/>
        </w:rPr>
        <w:t xml:space="preserve"> y</w:t>
      </w:r>
      <w:r w:rsidRPr="009F318C">
        <w:rPr>
          <w:rFonts w:ascii="Times New Roman" w:hAnsi="Times New Roman" w:cs="Times New Roman"/>
        </w:rPr>
        <w:t xml:space="preserve"> obligatoriedad del suministro de información. </w:t>
      </w:r>
    </w:p>
    <w:p w14:paraId="466C85D1" w14:textId="4C567BF1" w:rsidR="00676DB8" w:rsidRPr="009F318C" w:rsidRDefault="00676DB8" w:rsidP="002D1F81">
      <w:pPr>
        <w:spacing w:after="0" w:line="240" w:lineRule="auto"/>
        <w:jc w:val="both"/>
        <w:rPr>
          <w:rFonts w:ascii="Times New Roman" w:hAnsi="Times New Roman" w:cs="Times New Roman"/>
        </w:rPr>
      </w:pPr>
    </w:p>
    <w:p w14:paraId="2CDD9E4D" w14:textId="4D7F2AE0" w:rsidR="00676DB8" w:rsidRPr="009F318C" w:rsidRDefault="00676DB8"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De igual manera, se incluyen disposiciones para elevar a rango de ley, estándares como la realización de los censos </w:t>
      </w:r>
      <w:r w:rsidR="0092270C" w:rsidRPr="009F318C">
        <w:rPr>
          <w:rFonts w:ascii="Times New Roman" w:hAnsi="Times New Roman" w:cs="Times New Roman"/>
        </w:rPr>
        <w:t>cada diez (10) años, lo cual tiene como finalidad facilitar la comparación de la información obtenida. En el documento: “Principios y recomendaciones para los censos de población y habitación Revisión 2. Serie M No. 67/Rev.2” de las Naciones Unidas (2010), se menciona lo siguiente: “4. Periodicidad definida 1.12. Los censos deben levantarse a intervalos regulares, a fin de disponer de información comparable en una secuencia fija. Una serie de censos permite evaluar el pasado, describir con exactitud el presente y prever el futuro. Se recomienda que se levante un censo nacional por lo menos cada diez años. (…)”.</w:t>
      </w:r>
      <w:r w:rsidR="00F91B61" w:rsidRPr="009F318C">
        <w:rPr>
          <w:rFonts w:ascii="Times New Roman" w:hAnsi="Times New Roman" w:cs="Times New Roman"/>
        </w:rPr>
        <w:t xml:space="preserve"> En efecto, la OCDE, en su Recomendación del Consejo de la OCDE sobre Buenas Prácticas Estadísticas, incluye la frecuencia de los censos como un tema relevante a incluir en la normatividad colombiana</w:t>
      </w:r>
      <w:r w:rsidR="00F91B61" w:rsidRPr="009F318C">
        <w:rPr>
          <w:rStyle w:val="FootnoteReference"/>
          <w:rFonts w:ascii="Times New Roman" w:hAnsi="Times New Roman" w:cs="Times New Roman"/>
        </w:rPr>
        <w:footnoteReference w:id="19"/>
      </w:r>
      <w:r w:rsidR="00F91B61" w:rsidRPr="009F318C">
        <w:rPr>
          <w:rFonts w:ascii="Times New Roman" w:hAnsi="Times New Roman" w:cs="Times New Roman"/>
        </w:rPr>
        <w:t>.</w:t>
      </w:r>
    </w:p>
    <w:p w14:paraId="23EFD890" w14:textId="4353E0AF" w:rsidR="005846F8" w:rsidRPr="009F318C" w:rsidRDefault="005846F8" w:rsidP="002D1F81">
      <w:pPr>
        <w:spacing w:after="0" w:line="240" w:lineRule="auto"/>
        <w:jc w:val="both"/>
        <w:rPr>
          <w:rFonts w:ascii="Times New Roman" w:hAnsi="Times New Roman" w:cs="Times New Roman"/>
        </w:rPr>
      </w:pPr>
    </w:p>
    <w:p w14:paraId="4216A8F4" w14:textId="38B408B3"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el Capítulo V se definen los datos que están amparados por reserva estadística, su uso exclusivo con fines estadísticos, el deber de seguridad en su procesamiento y almacenamiento, el acceso a los </w:t>
      </w:r>
      <w:r w:rsidRPr="009F318C">
        <w:rPr>
          <w:rFonts w:ascii="Times New Roman" w:hAnsi="Times New Roman" w:cs="Times New Roman"/>
        </w:rPr>
        <w:lastRenderedPageBreak/>
        <w:t>mismos en el marco del SEN, la recepción por parte del DANE y el deber de seguridad y custodia de los datos al asumir funciones de producción de estadísticas.</w:t>
      </w:r>
    </w:p>
    <w:p w14:paraId="6DBE9B88" w14:textId="77777777" w:rsidR="00517503" w:rsidRPr="009F318C" w:rsidRDefault="00517503" w:rsidP="002D1F81">
      <w:pPr>
        <w:spacing w:after="0" w:line="240" w:lineRule="auto"/>
        <w:jc w:val="both"/>
        <w:rPr>
          <w:rFonts w:ascii="Times New Roman" w:hAnsi="Times New Roman" w:cs="Times New Roman"/>
        </w:rPr>
      </w:pPr>
    </w:p>
    <w:p w14:paraId="7A5C6630" w14:textId="4461AECF"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En materia de calidad, el Capítulo VI incluye la competencia del DANE para evaluar y certificar la calidad de las operaciones estadísticas producidas por las entidades del SEN, el esquema de certificación de calidad estadística, el deber de calidad de los datos, su validación y el Marco de Aseguramiento Integral de la Calidad Estadística, desarrollado por el DANE para garantizar la calidad de las operaciones estadísticas.</w:t>
      </w:r>
    </w:p>
    <w:p w14:paraId="727C2585" w14:textId="1FB855DB" w:rsidR="00517503" w:rsidRPr="009F318C" w:rsidRDefault="00517503" w:rsidP="002D1F81">
      <w:pPr>
        <w:spacing w:after="0" w:line="240" w:lineRule="auto"/>
        <w:jc w:val="both"/>
        <w:rPr>
          <w:rFonts w:ascii="Times New Roman" w:hAnsi="Times New Roman" w:cs="Times New Roman"/>
        </w:rPr>
      </w:pPr>
    </w:p>
    <w:p w14:paraId="198F1A49" w14:textId="77777777"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En los Capítulos VII, VIII y IX del Proyecto de ley se desarrolla la gestión de la información estadística, fijando los parámetros para el uso, difusión y publicidad de la información estadística, así como la política de difusión y notificación pública de cualquier revisión metodológica. Se incluye también lo atinente a la prestación de los servicios de procesamiento estadístico y del servicio de recolección de datos. A su turno, se regula la gestión y coordinación de la cooperación estadística internacional.</w:t>
      </w:r>
    </w:p>
    <w:p w14:paraId="7DC273D1" w14:textId="5A337441" w:rsidR="00517503" w:rsidRPr="009F318C" w:rsidRDefault="00517503" w:rsidP="002D1F81">
      <w:pPr>
        <w:spacing w:after="0" w:line="240" w:lineRule="auto"/>
        <w:jc w:val="both"/>
        <w:rPr>
          <w:rFonts w:ascii="Times New Roman" w:hAnsi="Times New Roman" w:cs="Times New Roman"/>
        </w:rPr>
      </w:pPr>
    </w:p>
    <w:p w14:paraId="2935FFBA" w14:textId="318C16DC"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El Capítulo X tiene como propósito actualizar las normas </w:t>
      </w:r>
      <w:r w:rsidR="00E96721" w:rsidRPr="009F318C">
        <w:rPr>
          <w:rFonts w:ascii="Times New Roman" w:hAnsi="Times New Roman" w:cs="Times New Roman"/>
        </w:rPr>
        <w:t>sancionatorias y las conductas que se constituyen</w:t>
      </w:r>
      <w:r w:rsidRPr="009F318C">
        <w:rPr>
          <w:rFonts w:ascii="Times New Roman" w:hAnsi="Times New Roman" w:cs="Times New Roman"/>
        </w:rPr>
        <w:t xml:space="preserve"> en infracciones en relación con la actividad estadística.</w:t>
      </w:r>
    </w:p>
    <w:p w14:paraId="1A438126" w14:textId="2ABE5AC9" w:rsidR="00517503" w:rsidRPr="009F318C" w:rsidRDefault="00517503" w:rsidP="002D1F81">
      <w:pPr>
        <w:spacing w:after="0" w:line="240" w:lineRule="auto"/>
        <w:jc w:val="both"/>
        <w:rPr>
          <w:rFonts w:ascii="Times New Roman" w:hAnsi="Times New Roman" w:cs="Times New Roman"/>
        </w:rPr>
      </w:pPr>
    </w:p>
    <w:p w14:paraId="693C8129" w14:textId="3C76906F" w:rsidR="00517503" w:rsidRPr="009F318C" w:rsidRDefault="00517503" w:rsidP="002D1F81">
      <w:pPr>
        <w:spacing w:after="0" w:line="240" w:lineRule="auto"/>
        <w:jc w:val="both"/>
        <w:rPr>
          <w:rFonts w:ascii="Times New Roman" w:hAnsi="Times New Roman" w:cs="Times New Roman"/>
        </w:rPr>
      </w:pPr>
      <w:r w:rsidRPr="009F318C">
        <w:rPr>
          <w:rFonts w:ascii="Times New Roman" w:hAnsi="Times New Roman" w:cs="Times New Roman"/>
        </w:rPr>
        <w:t>Con el fin de sistematizar la legislación en materia estadística, en el Capítulo XI se tiene previsto derogar la normativa dispersa: Decreto 1633 de 1960, Ley 79 de 1993, Artículo 160 de la Ley 1753 de 2015 y el Artículo 155 de la Ley 1955 de 2019.</w:t>
      </w:r>
    </w:p>
    <w:p w14:paraId="63AD8B89" w14:textId="77777777" w:rsidR="00517503" w:rsidRPr="009F318C" w:rsidRDefault="00517503" w:rsidP="002D1F81">
      <w:pPr>
        <w:spacing w:after="0" w:line="240" w:lineRule="auto"/>
        <w:jc w:val="both"/>
        <w:rPr>
          <w:rFonts w:ascii="Times New Roman" w:hAnsi="Times New Roman" w:cs="Times New Roman"/>
        </w:rPr>
      </w:pPr>
    </w:p>
    <w:p w14:paraId="02FFB8FC" w14:textId="77777777" w:rsidR="00517503" w:rsidRPr="009F318C" w:rsidRDefault="00517503" w:rsidP="002D1F81">
      <w:pPr>
        <w:spacing w:after="0" w:line="240" w:lineRule="auto"/>
        <w:jc w:val="both"/>
        <w:rPr>
          <w:rFonts w:ascii="Times New Roman" w:hAnsi="Times New Roman" w:cs="Times New Roman"/>
        </w:rPr>
      </w:pPr>
    </w:p>
    <w:p w14:paraId="4801538F" w14:textId="7F13693A" w:rsidR="005846F8" w:rsidRPr="009F318C" w:rsidRDefault="005846F8"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síntesis, las principales disposiciones se </w:t>
      </w:r>
      <w:r w:rsidR="00517503" w:rsidRPr="009F318C">
        <w:rPr>
          <w:rFonts w:ascii="Times New Roman" w:hAnsi="Times New Roman" w:cs="Times New Roman"/>
        </w:rPr>
        <w:t>presentan a continuación:</w:t>
      </w:r>
    </w:p>
    <w:p w14:paraId="0A6E0060" w14:textId="77777777" w:rsidR="005846F8" w:rsidRPr="009F318C" w:rsidRDefault="005846F8" w:rsidP="002D1F81">
      <w:pPr>
        <w:spacing w:after="0" w:line="240" w:lineRule="auto"/>
        <w:jc w:val="both"/>
        <w:rPr>
          <w:rFonts w:ascii="Times New Roman" w:hAnsi="Times New Roman" w:cs="Times New Roman"/>
        </w:rPr>
      </w:pPr>
    </w:p>
    <w:p w14:paraId="5A73C397" w14:textId="0EA66F61"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El Proyecto de Ley establece el </w:t>
      </w:r>
      <w:r w:rsidRPr="009F318C">
        <w:rPr>
          <w:rFonts w:ascii="Times New Roman" w:hAnsi="Times New Roman" w:cs="Times New Roman"/>
          <w:b/>
          <w:bCs/>
        </w:rPr>
        <w:t xml:space="preserve">marco jurídico general </w:t>
      </w:r>
      <w:r w:rsidRPr="009F318C">
        <w:rPr>
          <w:rFonts w:ascii="Times New Roman" w:hAnsi="Times New Roman" w:cs="Times New Roman"/>
        </w:rPr>
        <w:t>para la planificación, producción y difusión de las estadísticas oficiales del país, así como los principios rectores y las normas generales que regulan la actividad estadísti</w:t>
      </w:r>
      <w:r w:rsidR="00E96721" w:rsidRPr="009F318C">
        <w:rPr>
          <w:rFonts w:ascii="Times New Roman" w:hAnsi="Times New Roman" w:cs="Times New Roman"/>
        </w:rPr>
        <w:t xml:space="preserve">ca. Por ejemplo, introduce los </w:t>
      </w:r>
      <w:r w:rsidRPr="009F318C">
        <w:rPr>
          <w:rFonts w:ascii="Times New Roman" w:hAnsi="Times New Roman" w:cs="Times New Roman"/>
        </w:rPr>
        <w:t>principio</w:t>
      </w:r>
      <w:r w:rsidR="00E96721" w:rsidRPr="009F318C">
        <w:rPr>
          <w:rFonts w:ascii="Times New Roman" w:hAnsi="Times New Roman" w:cs="Times New Roman"/>
        </w:rPr>
        <w:t>s</w:t>
      </w:r>
      <w:r w:rsidRPr="009F318C">
        <w:rPr>
          <w:rFonts w:ascii="Times New Roman" w:hAnsi="Times New Roman" w:cs="Times New Roman"/>
        </w:rPr>
        <w:t xml:space="preserve"> de inclusión</w:t>
      </w:r>
      <w:r w:rsidR="00E96721" w:rsidRPr="009F318C">
        <w:rPr>
          <w:rFonts w:ascii="Times New Roman" w:hAnsi="Times New Roman" w:cs="Times New Roman"/>
        </w:rPr>
        <w:t xml:space="preserve"> y accesibilidad</w:t>
      </w:r>
      <w:r w:rsidRPr="009F318C">
        <w:rPr>
          <w:rFonts w:ascii="Times New Roman" w:hAnsi="Times New Roman" w:cs="Times New Roman"/>
        </w:rPr>
        <w:t>.</w:t>
      </w:r>
    </w:p>
    <w:p w14:paraId="34A8A3D6"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Contiene los principios rectores y las disposiciones que establecen la finalidad, objetivos y normas generales del </w:t>
      </w:r>
      <w:r w:rsidRPr="009F318C">
        <w:rPr>
          <w:rFonts w:ascii="Times New Roman" w:hAnsi="Times New Roman" w:cs="Times New Roman"/>
          <w:b/>
          <w:bCs/>
        </w:rPr>
        <w:t>Sistema Estadístico Nacional (SEN).</w:t>
      </w:r>
    </w:p>
    <w:p w14:paraId="19B10FD7"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Establece disposiciones para promover la </w:t>
      </w:r>
      <w:r w:rsidRPr="009F318C">
        <w:rPr>
          <w:rFonts w:ascii="Times New Roman" w:hAnsi="Times New Roman" w:cs="Times New Roman"/>
          <w:b/>
          <w:bCs/>
        </w:rPr>
        <w:t>interoperabilidad de la información</w:t>
      </w:r>
      <w:r w:rsidRPr="009F318C">
        <w:rPr>
          <w:rFonts w:ascii="Times New Roman" w:hAnsi="Times New Roman" w:cs="Times New Roman"/>
        </w:rPr>
        <w:t xml:space="preserve">, el </w:t>
      </w:r>
      <w:r w:rsidRPr="009F318C">
        <w:rPr>
          <w:rFonts w:ascii="Times New Roman" w:hAnsi="Times New Roman" w:cs="Times New Roman"/>
          <w:b/>
          <w:bCs/>
        </w:rPr>
        <w:t xml:space="preserve">aprovechamiento de los registros administrativos </w:t>
      </w:r>
      <w:r w:rsidRPr="009F318C">
        <w:rPr>
          <w:rFonts w:ascii="Times New Roman" w:hAnsi="Times New Roman" w:cs="Times New Roman"/>
        </w:rPr>
        <w:t xml:space="preserve">y el fortalecimiento del </w:t>
      </w:r>
      <w:r w:rsidRPr="009F318C">
        <w:rPr>
          <w:rFonts w:ascii="Times New Roman" w:hAnsi="Times New Roman" w:cs="Times New Roman"/>
          <w:b/>
          <w:bCs/>
        </w:rPr>
        <w:t>uso de las TIC</w:t>
      </w:r>
      <w:r w:rsidRPr="009F318C">
        <w:rPr>
          <w:rFonts w:ascii="Times New Roman" w:hAnsi="Times New Roman" w:cs="Times New Roman"/>
        </w:rPr>
        <w:t xml:space="preserve">. </w:t>
      </w:r>
    </w:p>
    <w:p w14:paraId="3C34775E" w14:textId="730607A8"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Incorpora normas en materia de </w:t>
      </w:r>
      <w:r w:rsidRPr="009F318C">
        <w:rPr>
          <w:rFonts w:ascii="Times New Roman" w:hAnsi="Times New Roman" w:cs="Times New Roman"/>
          <w:b/>
          <w:bCs/>
        </w:rPr>
        <w:t xml:space="preserve">censos, </w:t>
      </w:r>
      <w:r w:rsidRPr="009F318C">
        <w:rPr>
          <w:rFonts w:ascii="Times New Roman" w:hAnsi="Times New Roman" w:cs="Times New Roman"/>
        </w:rPr>
        <w:t xml:space="preserve">actualizando la legislación vigente y estableciendo disposiciones para garantizar la planeación y ejecución del operativo censal. </w:t>
      </w:r>
    </w:p>
    <w:p w14:paraId="77B298F2"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Prevé normas enfocadas en la promoción de la </w:t>
      </w:r>
      <w:r w:rsidRPr="009F318C">
        <w:rPr>
          <w:rFonts w:ascii="Times New Roman" w:hAnsi="Times New Roman" w:cs="Times New Roman"/>
          <w:b/>
          <w:bCs/>
        </w:rPr>
        <w:t xml:space="preserve">calidad estadística </w:t>
      </w:r>
      <w:r w:rsidRPr="009F318C">
        <w:rPr>
          <w:rFonts w:ascii="Times New Roman" w:hAnsi="Times New Roman" w:cs="Times New Roman"/>
        </w:rPr>
        <w:t>de acuerdo con los estándares internacionales y el liderazgo del DANE en materia de calidad.</w:t>
      </w:r>
    </w:p>
    <w:p w14:paraId="088C07B7"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Establece que el presidente de la República velará por dar cumplimiento a los estándares y buenas prácticas internacionales en la designación de la persona que encabece la Dirección General del DANE, en pro de fortalecer la </w:t>
      </w:r>
      <w:r w:rsidRPr="009F318C">
        <w:rPr>
          <w:rFonts w:ascii="Times New Roman" w:hAnsi="Times New Roman" w:cs="Times New Roman"/>
          <w:b/>
          <w:bCs/>
        </w:rPr>
        <w:t xml:space="preserve">autonomía técnica, operativa y administrativa </w:t>
      </w:r>
      <w:r w:rsidRPr="009F318C">
        <w:rPr>
          <w:rFonts w:ascii="Times New Roman" w:hAnsi="Times New Roman" w:cs="Times New Roman"/>
        </w:rPr>
        <w:t xml:space="preserve">de la Entidad. </w:t>
      </w:r>
    </w:p>
    <w:p w14:paraId="40414ABC"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Desarrolla normas en materia de </w:t>
      </w:r>
      <w:r w:rsidRPr="009F318C">
        <w:rPr>
          <w:rFonts w:ascii="Times New Roman" w:hAnsi="Times New Roman" w:cs="Times New Roman"/>
          <w:b/>
          <w:bCs/>
        </w:rPr>
        <w:t xml:space="preserve">cooperación internacional </w:t>
      </w:r>
      <w:r w:rsidRPr="009F318C">
        <w:rPr>
          <w:rFonts w:ascii="Times New Roman" w:hAnsi="Times New Roman" w:cs="Times New Roman"/>
        </w:rPr>
        <w:t>para fortalecer espacios de articulación regionales y con organizaciones supranacionales.</w:t>
      </w:r>
    </w:p>
    <w:p w14:paraId="69A33C56"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t xml:space="preserve">Establece regulaciones sobre la </w:t>
      </w:r>
      <w:r w:rsidRPr="009F318C">
        <w:rPr>
          <w:rFonts w:ascii="Times New Roman" w:hAnsi="Times New Roman" w:cs="Times New Roman"/>
          <w:b/>
          <w:bCs/>
        </w:rPr>
        <w:t xml:space="preserve">difusión y publicidad </w:t>
      </w:r>
      <w:r w:rsidRPr="009F318C">
        <w:rPr>
          <w:rFonts w:ascii="Times New Roman" w:hAnsi="Times New Roman" w:cs="Times New Roman"/>
        </w:rPr>
        <w:t>de la información, así como la prestación de servicios de procesamiento estadístico.</w:t>
      </w:r>
    </w:p>
    <w:p w14:paraId="02D303EB" w14:textId="77777777" w:rsidR="005846F8" w:rsidRPr="009F318C" w:rsidRDefault="005846F8" w:rsidP="002D1F81">
      <w:pPr>
        <w:pStyle w:val="ListParagraph"/>
        <w:numPr>
          <w:ilvl w:val="0"/>
          <w:numId w:val="7"/>
        </w:numPr>
        <w:spacing w:after="0" w:line="240" w:lineRule="auto"/>
        <w:jc w:val="both"/>
        <w:rPr>
          <w:rFonts w:ascii="Times New Roman" w:hAnsi="Times New Roman" w:cs="Times New Roman"/>
        </w:rPr>
      </w:pPr>
      <w:r w:rsidRPr="009F318C">
        <w:rPr>
          <w:rFonts w:ascii="Times New Roman" w:hAnsi="Times New Roman" w:cs="Times New Roman"/>
        </w:rPr>
        <w:lastRenderedPageBreak/>
        <w:t xml:space="preserve">Contiene disposiciones en materia de </w:t>
      </w:r>
      <w:r w:rsidRPr="009F318C">
        <w:rPr>
          <w:rFonts w:ascii="Times New Roman" w:hAnsi="Times New Roman" w:cs="Times New Roman"/>
          <w:b/>
          <w:bCs/>
        </w:rPr>
        <w:t>infracciones</w:t>
      </w:r>
      <w:r w:rsidRPr="009F318C">
        <w:rPr>
          <w:rFonts w:ascii="Times New Roman" w:hAnsi="Times New Roman" w:cs="Times New Roman"/>
        </w:rPr>
        <w:t xml:space="preserve"> relacionadas con la actividad estadística y su régimen sancionatorio.</w:t>
      </w:r>
    </w:p>
    <w:p w14:paraId="3356AD76" w14:textId="77777777" w:rsidR="005846F8" w:rsidRPr="009F318C" w:rsidRDefault="005846F8" w:rsidP="002D1F81">
      <w:pPr>
        <w:spacing w:after="0" w:line="240" w:lineRule="auto"/>
        <w:jc w:val="both"/>
        <w:rPr>
          <w:rFonts w:ascii="Times New Roman" w:hAnsi="Times New Roman" w:cs="Times New Roman"/>
        </w:rPr>
      </w:pPr>
    </w:p>
    <w:p w14:paraId="10FA26B1" w14:textId="77777777" w:rsidR="00542AEF" w:rsidRPr="009F318C" w:rsidRDefault="00542AEF" w:rsidP="002D1F81">
      <w:pPr>
        <w:spacing w:after="0" w:line="240" w:lineRule="auto"/>
        <w:jc w:val="both"/>
        <w:rPr>
          <w:rFonts w:ascii="Times New Roman" w:hAnsi="Times New Roman" w:cs="Times New Roman"/>
        </w:rPr>
      </w:pPr>
    </w:p>
    <w:p w14:paraId="55299C64" w14:textId="77777777" w:rsidR="00DE56C3" w:rsidRPr="009F318C" w:rsidRDefault="00DE56C3"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NECESIDAD Y PERTINENCIA DE LA INICIATIVA</w:t>
      </w:r>
    </w:p>
    <w:p w14:paraId="38619D24" w14:textId="77777777" w:rsidR="00DE56C3" w:rsidRPr="009F318C" w:rsidRDefault="00DE56C3" w:rsidP="002D1F81">
      <w:pPr>
        <w:spacing w:after="0" w:line="240" w:lineRule="auto"/>
        <w:jc w:val="both"/>
        <w:rPr>
          <w:rFonts w:ascii="Times New Roman" w:hAnsi="Times New Roman" w:cs="Times New Roman"/>
          <w:b/>
          <w:bCs/>
        </w:rPr>
      </w:pPr>
    </w:p>
    <w:p w14:paraId="13D64EBD" w14:textId="5510FB18" w:rsidR="00DE56C3" w:rsidRPr="009F318C" w:rsidRDefault="00DE56C3"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Las disposiciones establecidas en el proyecto de ley están dirigidas a establecer un marco general de la actividad de producción de la información estadística en cabeza del Departamento Administrativo Nacional de Estadística – DANE como autoridad en materia estadística en Colombia y ente rector del Sistema Estadístico Nacional – SEN. </w:t>
      </w:r>
    </w:p>
    <w:p w14:paraId="080F026E" w14:textId="77777777" w:rsidR="005846F8" w:rsidRPr="009F318C" w:rsidRDefault="005846F8" w:rsidP="002D1F81">
      <w:pPr>
        <w:spacing w:after="0" w:line="240" w:lineRule="auto"/>
        <w:jc w:val="both"/>
        <w:rPr>
          <w:rFonts w:ascii="Times New Roman" w:hAnsi="Times New Roman" w:cs="Times New Roman"/>
        </w:rPr>
      </w:pPr>
    </w:p>
    <w:p w14:paraId="7430F2F3" w14:textId="0C3E3B50" w:rsidR="005846F8" w:rsidRPr="009F318C" w:rsidRDefault="005846F8"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De este modo, la iniciativa responde a algunos de los principales retos identificados internacionalmente en materia de leyes estadísticas, y ante los cuales se orientas las más recientes reformas en </w:t>
      </w:r>
      <w:r w:rsidR="002D1F81" w:rsidRPr="009F318C">
        <w:rPr>
          <w:rFonts w:ascii="Times New Roman" w:hAnsi="Times New Roman" w:cs="Times New Roman"/>
        </w:rPr>
        <w:t>el mundo en materia estadística</w:t>
      </w:r>
      <w:r w:rsidRPr="009F318C">
        <w:rPr>
          <w:rFonts w:ascii="Times New Roman" w:hAnsi="Times New Roman" w:cs="Times New Roman"/>
        </w:rPr>
        <w:t>, como son: garantizar el reporte y suministro de información por parte de las fuentes, mejorar y promover el uso de registros administrativos, asegurar que se acojan las disposiciones normativas para la generación de información estadística, afianzar la autonomía de las INEs y fortalecer la relación con los demás actores del SEN.</w:t>
      </w:r>
    </w:p>
    <w:p w14:paraId="34E299BF" w14:textId="77777777" w:rsidR="005846F8" w:rsidRPr="009F318C" w:rsidRDefault="005846F8" w:rsidP="002D1F81">
      <w:pPr>
        <w:spacing w:after="0" w:line="240" w:lineRule="auto"/>
        <w:jc w:val="both"/>
        <w:rPr>
          <w:rFonts w:ascii="Times New Roman" w:hAnsi="Times New Roman" w:cs="Times New Roman"/>
        </w:rPr>
      </w:pPr>
    </w:p>
    <w:p w14:paraId="0E882770" w14:textId="456F4824" w:rsidR="00DE56C3" w:rsidRPr="009F318C" w:rsidRDefault="00DE56C3"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Esta regulación contribuirá al funcionamiento articulado y eficiente de los operadores estadísticos, y por ende a la elevación de la calidad de la información estadística y el aumento de su uso no solo por parte del Estado para el diseño de las políticas públicas, sino también de la academia, la sociedad civil, la empresa privada y la ciudadanía en general para la toma de decisiones en favor del desarrollo, el control social, el bienestar y el ejercicio de derechos.  </w:t>
      </w:r>
    </w:p>
    <w:p w14:paraId="592F5FB9" w14:textId="09782376" w:rsidR="001B649E" w:rsidRPr="009F318C" w:rsidRDefault="001B649E" w:rsidP="002D1F81">
      <w:pPr>
        <w:spacing w:after="0" w:line="240" w:lineRule="auto"/>
        <w:jc w:val="both"/>
        <w:rPr>
          <w:rFonts w:ascii="Times New Roman" w:hAnsi="Times New Roman" w:cs="Times New Roman"/>
        </w:rPr>
      </w:pPr>
    </w:p>
    <w:p w14:paraId="7A0F0819" w14:textId="146DC4D6" w:rsidR="002D1F81" w:rsidRPr="009F318C" w:rsidRDefault="002D1F81" w:rsidP="002D1F81">
      <w:pPr>
        <w:spacing w:after="0" w:line="240" w:lineRule="auto"/>
        <w:jc w:val="both"/>
        <w:rPr>
          <w:rFonts w:ascii="Times New Roman" w:hAnsi="Times New Roman" w:cs="Times New Roman"/>
        </w:rPr>
      </w:pPr>
      <w:r w:rsidRPr="009F318C">
        <w:rPr>
          <w:rFonts w:ascii="Times New Roman" w:hAnsi="Times New Roman" w:cs="Times New Roman"/>
        </w:rPr>
        <w:t>Su importancia, además, se centra en que tiene como eje fundamental la independencia</w:t>
      </w:r>
      <w:r w:rsidR="00EC6940" w:rsidRPr="009F318C">
        <w:rPr>
          <w:rFonts w:ascii="Times New Roman" w:hAnsi="Times New Roman" w:cs="Times New Roman"/>
        </w:rPr>
        <w:t xml:space="preserve"> y la rigurosidad </w:t>
      </w:r>
      <w:r w:rsidRPr="009F318C">
        <w:rPr>
          <w:rFonts w:ascii="Times New Roman" w:hAnsi="Times New Roman" w:cs="Times New Roman"/>
        </w:rPr>
        <w:t>técnica</w:t>
      </w:r>
      <w:r w:rsidR="00EC6940" w:rsidRPr="009F318C">
        <w:rPr>
          <w:rFonts w:ascii="Times New Roman" w:hAnsi="Times New Roman" w:cs="Times New Roman"/>
        </w:rPr>
        <w:t>, así como la inclusión y la transparencia</w:t>
      </w:r>
      <w:r w:rsidRPr="009F318C">
        <w:rPr>
          <w:rFonts w:ascii="Times New Roman" w:hAnsi="Times New Roman" w:cs="Times New Roman"/>
        </w:rPr>
        <w:t xml:space="preserve"> en la elaboración de las estadísticas oficiales, poniendo est</w:t>
      </w:r>
      <w:r w:rsidR="00EC6940" w:rsidRPr="009F318C">
        <w:rPr>
          <w:rFonts w:ascii="Times New Roman" w:hAnsi="Times New Roman" w:cs="Times New Roman"/>
        </w:rPr>
        <w:t>os</w:t>
      </w:r>
      <w:r w:rsidRPr="009F318C">
        <w:rPr>
          <w:rFonts w:ascii="Times New Roman" w:hAnsi="Times New Roman" w:cs="Times New Roman"/>
        </w:rPr>
        <w:t xml:space="preserve"> como </w:t>
      </w:r>
      <w:r w:rsidR="00EC6940" w:rsidRPr="009F318C">
        <w:rPr>
          <w:rFonts w:ascii="Times New Roman" w:hAnsi="Times New Roman" w:cs="Times New Roman"/>
        </w:rPr>
        <w:t xml:space="preserve">unos de los </w:t>
      </w:r>
      <w:r w:rsidRPr="009F318C">
        <w:rPr>
          <w:rFonts w:ascii="Times New Roman" w:hAnsi="Times New Roman" w:cs="Times New Roman"/>
        </w:rPr>
        <w:t>principios que rigen su producción (artículo 4)</w:t>
      </w:r>
      <w:r w:rsidR="00EC6940" w:rsidRPr="009F318C">
        <w:rPr>
          <w:rFonts w:ascii="Times New Roman" w:hAnsi="Times New Roman" w:cs="Times New Roman"/>
        </w:rPr>
        <w:t>:</w:t>
      </w:r>
    </w:p>
    <w:p w14:paraId="0F486D73" w14:textId="689B8C13" w:rsidR="00EC6940" w:rsidRPr="009F318C" w:rsidRDefault="00EC6940" w:rsidP="002D1F81">
      <w:pPr>
        <w:spacing w:after="0" w:line="240" w:lineRule="auto"/>
        <w:jc w:val="both"/>
        <w:rPr>
          <w:rFonts w:ascii="Times New Roman" w:hAnsi="Times New Roman" w:cs="Times New Roman"/>
        </w:rPr>
      </w:pPr>
    </w:p>
    <w:p w14:paraId="14360577" w14:textId="77777777" w:rsidR="00EC6940" w:rsidRPr="009F318C" w:rsidRDefault="00EC6940" w:rsidP="00EC6940">
      <w:pPr>
        <w:spacing w:after="0" w:line="240" w:lineRule="auto"/>
        <w:ind w:left="708"/>
        <w:jc w:val="both"/>
        <w:rPr>
          <w:rFonts w:ascii="Times New Roman" w:hAnsi="Times New Roman" w:cs="Times New Roman"/>
        </w:rPr>
      </w:pPr>
      <w:r w:rsidRPr="009F318C">
        <w:rPr>
          <w:rFonts w:ascii="Times New Roman" w:hAnsi="Times New Roman" w:cs="Times New Roman"/>
        </w:rPr>
        <w:t>“INCLUSIÓN: Toda actividad de producción estadística se adelantará atendiendo el respeto por la diversidad del país, por las características diferenciales de algunos grupos 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325990B1" w14:textId="3F2F49FB" w:rsidR="00EC6940" w:rsidRPr="009F318C" w:rsidRDefault="00EC6940" w:rsidP="00EC6940">
      <w:pPr>
        <w:spacing w:after="0" w:line="240" w:lineRule="auto"/>
        <w:ind w:left="708"/>
        <w:jc w:val="both"/>
        <w:rPr>
          <w:rFonts w:ascii="Times New Roman" w:hAnsi="Times New Roman" w:cs="Times New Roman"/>
        </w:rPr>
      </w:pPr>
      <w:r w:rsidRPr="009F318C">
        <w:rPr>
          <w:rFonts w:ascii="Times New Roman" w:hAnsi="Times New Roman" w:cs="Times New Roman"/>
        </w:rPr>
        <w:t>INDEPENDENCIA TÉCNICA: En la elaboración de las estadísticas oficiales se debe priorizar el interés público sobre los intereses políticos, administrativos o particulares de las entidades que las produzcan.</w:t>
      </w:r>
    </w:p>
    <w:p w14:paraId="3B1CD1F4" w14:textId="3DC4E0CB" w:rsidR="00EC6940" w:rsidRPr="009F318C" w:rsidRDefault="00EC6940" w:rsidP="00EC6940">
      <w:pPr>
        <w:spacing w:after="0" w:line="240" w:lineRule="auto"/>
        <w:ind w:left="708"/>
        <w:jc w:val="both"/>
        <w:rPr>
          <w:rFonts w:ascii="Times New Roman" w:hAnsi="Times New Roman" w:cs="Times New Roman"/>
        </w:rPr>
      </w:pPr>
      <w:r w:rsidRPr="009F318C">
        <w:rPr>
          <w:rFonts w:ascii="Times New Roman" w:hAnsi="Times New Roman" w:cs="Times New Roman"/>
        </w:rPr>
        <w:t>(…)</w:t>
      </w:r>
    </w:p>
    <w:p w14:paraId="44F09793" w14:textId="7FB36A94" w:rsidR="00EC6940" w:rsidRPr="009F318C" w:rsidRDefault="00EC6940" w:rsidP="00EC6940">
      <w:pPr>
        <w:spacing w:after="0" w:line="240" w:lineRule="auto"/>
        <w:ind w:left="708"/>
        <w:jc w:val="both"/>
        <w:rPr>
          <w:rFonts w:ascii="Times New Roman" w:hAnsi="Times New Roman" w:cs="Times New Roman"/>
        </w:rPr>
      </w:pPr>
      <w:r w:rsidRPr="009F318C">
        <w:rPr>
          <w:rFonts w:ascii="Times New Roman" w:hAnsi="Times New Roman" w:cs="Times New Roman"/>
        </w:rPr>
        <w:t>RIGUROSIDAD TÉCNICA: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210CA09C" w14:textId="4BDF61DE" w:rsidR="00EC6940" w:rsidRPr="009F318C" w:rsidRDefault="00EC6940" w:rsidP="00EC6940">
      <w:pPr>
        <w:spacing w:after="0" w:line="240" w:lineRule="auto"/>
        <w:ind w:left="708"/>
        <w:jc w:val="both"/>
        <w:rPr>
          <w:rFonts w:ascii="Times New Roman" w:hAnsi="Times New Roman" w:cs="Times New Roman"/>
        </w:rPr>
      </w:pPr>
      <w:r w:rsidRPr="009F318C">
        <w:rPr>
          <w:rFonts w:ascii="Times New Roman" w:hAnsi="Times New Roman" w:cs="Times New Roman"/>
        </w:rPr>
        <w:t>(…)</w:t>
      </w:r>
    </w:p>
    <w:p w14:paraId="53BA521F" w14:textId="2E128628" w:rsidR="00EC6940" w:rsidRPr="009F318C" w:rsidRDefault="00EC6940" w:rsidP="00EC6940">
      <w:pPr>
        <w:spacing w:after="0" w:line="240" w:lineRule="auto"/>
        <w:ind w:left="708"/>
        <w:jc w:val="both"/>
        <w:rPr>
          <w:rFonts w:ascii="Times New Roman" w:hAnsi="Times New Roman" w:cs="Times New Roman"/>
        </w:rPr>
      </w:pPr>
      <w:r w:rsidRPr="009F318C">
        <w:rPr>
          <w:rFonts w:ascii="Times New Roman" w:hAnsi="Times New Roman" w:cs="Times New Roman"/>
        </w:rPr>
        <w:t xml:space="preserve">TRANSPARENCIA: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en los términos más </w:t>
      </w:r>
      <w:r w:rsidRPr="009F318C">
        <w:rPr>
          <w:rFonts w:ascii="Times New Roman" w:hAnsi="Times New Roman" w:cs="Times New Roman"/>
        </w:rPr>
        <w:lastRenderedPageBreak/>
        <w:t>amplios posibles y las entidades productoras responderán de manera eficaz las peticiones relacionadas con los procesos y los resultados de dicha actividad” (Artículo 4, PL222C/21.</w:t>
      </w:r>
    </w:p>
    <w:p w14:paraId="17B17DE8" w14:textId="77777777" w:rsidR="00E96721" w:rsidRPr="009F318C" w:rsidRDefault="00E96721" w:rsidP="00EC6940">
      <w:pPr>
        <w:spacing w:after="0" w:line="240" w:lineRule="auto"/>
        <w:ind w:left="708"/>
        <w:jc w:val="both"/>
        <w:rPr>
          <w:rFonts w:ascii="Times New Roman" w:hAnsi="Times New Roman" w:cs="Times New Roman"/>
        </w:rPr>
      </w:pPr>
    </w:p>
    <w:p w14:paraId="1C74DC10" w14:textId="43B912C9" w:rsidR="00E96721" w:rsidRPr="009F318C" w:rsidRDefault="00E96721" w:rsidP="00EC6940">
      <w:pPr>
        <w:spacing w:after="0" w:line="240" w:lineRule="auto"/>
        <w:ind w:left="708"/>
        <w:jc w:val="both"/>
        <w:rPr>
          <w:rFonts w:ascii="Times New Roman" w:hAnsi="Times New Roman" w:cs="Times New Roman"/>
        </w:rPr>
      </w:pPr>
      <w:r w:rsidRPr="009F318C">
        <w:rPr>
          <w:rFonts w:ascii="Times New Roman" w:hAnsi="Times New Roman" w:cs="Times New Roman"/>
        </w:rPr>
        <w:t>ACCESIBILIDAD: La información estadística debe presentarse de forma clara y accesible para toda la población, de manera que cualquier persona pueda comprenderla con facilidad. Así mismo, se debe garantizar que el tipo de archivo digital en que se consigne la información sea de fácil acceso y utilización.</w:t>
      </w:r>
    </w:p>
    <w:p w14:paraId="3344323F" w14:textId="77777777" w:rsidR="00E96721" w:rsidRPr="009F318C" w:rsidRDefault="00E96721" w:rsidP="00EC6940">
      <w:pPr>
        <w:spacing w:after="0" w:line="240" w:lineRule="auto"/>
        <w:ind w:left="708"/>
        <w:jc w:val="both"/>
        <w:rPr>
          <w:rFonts w:ascii="Times New Roman" w:hAnsi="Times New Roman" w:cs="Times New Roman"/>
        </w:rPr>
      </w:pPr>
    </w:p>
    <w:p w14:paraId="3C86606A" w14:textId="6EE6CFDC" w:rsidR="00EC6940" w:rsidRPr="009F318C" w:rsidRDefault="0092270C" w:rsidP="002D1F81">
      <w:pPr>
        <w:spacing w:after="0" w:line="240" w:lineRule="auto"/>
        <w:jc w:val="both"/>
        <w:rPr>
          <w:rFonts w:ascii="Times New Roman" w:hAnsi="Times New Roman" w:cs="Times New Roman"/>
        </w:rPr>
      </w:pPr>
      <w:r w:rsidRPr="009F318C">
        <w:rPr>
          <w:rFonts w:ascii="Times New Roman" w:hAnsi="Times New Roman" w:cs="Times New Roman"/>
        </w:rPr>
        <w:t>Así, e</w:t>
      </w:r>
      <w:r w:rsidR="00EC6940" w:rsidRPr="009F318C">
        <w:rPr>
          <w:rFonts w:ascii="Times New Roman" w:hAnsi="Times New Roman" w:cs="Times New Roman"/>
        </w:rPr>
        <w:t xml:space="preserve">n relación con la independencia de la entidad, el proyecto de ley responde a las recomendaciones recibidas en la materia en tanto establece que el DANE es “la autoridad técnica estadística en Colombia” (artículo 6) y que en </w:t>
      </w:r>
      <w:r w:rsidR="004A6D2C" w:rsidRPr="009F318C">
        <w:rPr>
          <w:rFonts w:ascii="Times New Roman" w:hAnsi="Times New Roman" w:cs="Times New Roman"/>
        </w:rPr>
        <w:t xml:space="preserve">la </w:t>
      </w:r>
      <w:r w:rsidR="00EC6940" w:rsidRPr="009F318C">
        <w:rPr>
          <w:rFonts w:ascii="Times New Roman" w:hAnsi="Times New Roman" w:cs="Times New Roman"/>
        </w:rPr>
        <w:t>designación de la persona que encabeza la Dirección del Departamento Administrativo Nacional de Estadística – DANE</w:t>
      </w:r>
      <w:r w:rsidR="00E96721" w:rsidRPr="009F318C">
        <w:rPr>
          <w:rFonts w:ascii="Times New Roman" w:hAnsi="Times New Roman" w:cs="Times New Roman"/>
        </w:rPr>
        <w:t xml:space="preserve"> (artículo 9)</w:t>
      </w:r>
      <w:r w:rsidR="004A6D2C" w:rsidRPr="009F318C">
        <w:rPr>
          <w:rFonts w:ascii="Times New Roman" w:hAnsi="Times New Roman" w:cs="Times New Roman"/>
        </w:rPr>
        <w:t xml:space="preserve"> y la regulación que se expida en la materia</w:t>
      </w:r>
      <w:r w:rsidR="00EC6940" w:rsidRPr="009F318C">
        <w:rPr>
          <w:rFonts w:ascii="Times New Roman" w:hAnsi="Times New Roman" w:cs="Times New Roman"/>
        </w:rPr>
        <w:t xml:space="preserve">, </w:t>
      </w:r>
      <w:r w:rsidR="00E96721" w:rsidRPr="009F318C">
        <w:rPr>
          <w:rFonts w:ascii="Times New Roman" w:hAnsi="Times New Roman" w:cs="Times New Roman"/>
        </w:rPr>
        <w:t>la Comisión Nacional del Servicio Civil y el Presidente de la República deberá</w:t>
      </w:r>
      <w:r w:rsidR="004A6D2C" w:rsidRPr="009F318C">
        <w:rPr>
          <w:rFonts w:ascii="Times New Roman" w:hAnsi="Times New Roman" w:cs="Times New Roman"/>
        </w:rPr>
        <w:t>n</w:t>
      </w:r>
      <w:r w:rsidR="00E96721" w:rsidRPr="009F318C">
        <w:rPr>
          <w:rFonts w:ascii="Times New Roman" w:hAnsi="Times New Roman" w:cs="Times New Roman"/>
        </w:rPr>
        <w:t xml:space="preserve"> dar cumplimiento a los estándares y buenas prácticas internacionales, como las 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1B501DA7" w14:textId="6B8E6336" w:rsidR="00B3132B" w:rsidRPr="009F318C" w:rsidRDefault="00B3132B" w:rsidP="002D1F81">
      <w:pPr>
        <w:spacing w:after="0" w:line="240" w:lineRule="auto"/>
        <w:jc w:val="both"/>
        <w:rPr>
          <w:rFonts w:ascii="Times New Roman" w:hAnsi="Times New Roman" w:cs="Times New Roman"/>
        </w:rPr>
      </w:pPr>
    </w:p>
    <w:p w14:paraId="6DED31C1" w14:textId="38F17AE8" w:rsidR="00B3132B" w:rsidRPr="009F318C" w:rsidRDefault="00B3132B" w:rsidP="00B3132B">
      <w:pPr>
        <w:spacing w:after="0" w:line="240" w:lineRule="auto"/>
        <w:jc w:val="both"/>
        <w:rPr>
          <w:rFonts w:ascii="Times New Roman" w:hAnsi="Times New Roman" w:cs="Times New Roman"/>
        </w:rPr>
      </w:pPr>
      <w:r w:rsidRPr="009F318C">
        <w:rPr>
          <w:rFonts w:ascii="Times New Roman" w:hAnsi="Times New Roman" w:cs="Times New Roman"/>
        </w:rPr>
        <w:t>Al respecto, la OCDE, en su Recomendación del Consejo de la OCDE sobre Buenas Prácticas Estadísticas, recomienda a los países miembros y no miembros “Garantizar la independencia profesional de las autoridades estadísticas nacionales. Con este fin, los Adherentes deben garantizar que las Autoridades Estadísticas Nacionales: i) Sean profesionales independientes de otros departamentos y organismos normativos, reglamentarios o administrativos, así como de operadores del sector privado, considerando que la independencia profesional de los productores de estadísticas oficiales es esencial para la producción y difusión de estadísticas objetivas; ii) Tener autoridad exclusiva, como parte de su independencia profesional, para decidir sobre métodos estadísticos y difusión; iii) Estén protegidos, mediante la inclusión de disposiciones explícitas en la legislación estadística, de la injerencia política y de otra índole en el desarrollo, la compilación y la difusión de estadísticas oficiales”</w:t>
      </w:r>
      <w:r w:rsidRPr="009F318C">
        <w:rPr>
          <w:rStyle w:val="FootnoteReference"/>
          <w:rFonts w:ascii="Times New Roman" w:hAnsi="Times New Roman" w:cs="Times New Roman"/>
        </w:rPr>
        <w:footnoteReference w:id="20"/>
      </w:r>
      <w:r w:rsidRPr="009F318C">
        <w:rPr>
          <w:rFonts w:ascii="Times New Roman" w:hAnsi="Times New Roman" w:cs="Times New Roman"/>
        </w:rPr>
        <w:t>.  En el mismo sentido, la CEPAL establece en el Código Regional de Buenas Prácticas en Estadísticas para América Latina y el Caribe que las oficinas nacionales de estadísticas y los miembros del sistema estadístico nacional “deben tener independencia profesional respecto de organismos políticos, administrativos y otras interferencias externas, con el fin de garantizar la credibilidad de las estadísticas oficiales”</w:t>
      </w:r>
      <w:r w:rsidRPr="009F318C">
        <w:rPr>
          <w:rStyle w:val="FootnoteReference"/>
          <w:rFonts w:ascii="Times New Roman" w:hAnsi="Times New Roman" w:cs="Times New Roman"/>
        </w:rPr>
        <w:footnoteReference w:id="21"/>
      </w:r>
      <w:r w:rsidRPr="009F318C">
        <w:rPr>
          <w:rFonts w:ascii="Times New Roman" w:hAnsi="Times New Roman" w:cs="Times New Roman"/>
        </w:rPr>
        <w:t>.</w:t>
      </w:r>
    </w:p>
    <w:p w14:paraId="2DC42A2D" w14:textId="77777777" w:rsidR="00B3132B" w:rsidRPr="009F318C" w:rsidRDefault="00B3132B" w:rsidP="00B3132B">
      <w:pPr>
        <w:spacing w:after="0" w:line="240" w:lineRule="auto"/>
        <w:jc w:val="both"/>
        <w:rPr>
          <w:rFonts w:ascii="Times New Roman" w:hAnsi="Times New Roman" w:cs="Times New Roman"/>
        </w:rPr>
      </w:pPr>
    </w:p>
    <w:p w14:paraId="0F26656F" w14:textId="27C10EF4" w:rsidR="00B3132B" w:rsidRPr="009F318C" w:rsidRDefault="00B3132B" w:rsidP="002D1F81">
      <w:pPr>
        <w:spacing w:after="0" w:line="240" w:lineRule="auto"/>
        <w:jc w:val="both"/>
        <w:rPr>
          <w:rFonts w:ascii="Times New Roman" w:hAnsi="Times New Roman" w:cs="Times New Roman"/>
        </w:rPr>
      </w:pPr>
      <w:r w:rsidRPr="009F318C">
        <w:rPr>
          <w:rFonts w:ascii="Times New Roman" w:hAnsi="Times New Roman" w:cs="Times New Roman"/>
        </w:rPr>
        <w:t>Más específicamente para el caso colombiano, la OCDE establece que</w:t>
      </w:r>
      <w:r w:rsidR="004A6D2C" w:rsidRPr="009F318C">
        <w:rPr>
          <w:rFonts w:ascii="Times New Roman" w:hAnsi="Times New Roman" w:cs="Times New Roman"/>
        </w:rPr>
        <w:t>,</w:t>
      </w:r>
      <w:r w:rsidRPr="009F318C">
        <w:rPr>
          <w:rFonts w:ascii="Times New Roman" w:hAnsi="Times New Roman" w:cs="Times New Roman"/>
        </w:rPr>
        <w:t xml:space="preserve"> aunque la tradición de profesionalismo, independencia técnica y altos estándares del DANE le ha permitido realizar su trabajo y tener alta credibilidad en los resultados de estos, la normativa nacional actual no incluye explícitamente la independencia técnica. En efecto, si bien algunos decretos (como el 262 de 2004,  el 3851 de 2006 y el 4158 de 2011) le permiten al DANE decidir en materia de métodos estadísticos y estándares para la producción, coordinación y difusión de estadísticas, también consideran que la mención específica de la independencia profesional del DANE en el texto legal contribuiría a la efectiva implementación de las recomendaciones</w:t>
      </w:r>
      <w:r w:rsidRPr="009F318C">
        <w:rPr>
          <w:rStyle w:val="FootnoteReference"/>
          <w:rFonts w:ascii="Times New Roman" w:hAnsi="Times New Roman" w:cs="Times New Roman"/>
        </w:rPr>
        <w:footnoteReference w:id="22"/>
      </w:r>
      <w:r w:rsidRPr="009F318C">
        <w:rPr>
          <w:rFonts w:ascii="Times New Roman" w:hAnsi="Times New Roman" w:cs="Times New Roman"/>
        </w:rPr>
        <w:t>.</w:t>
      </w:r>
    </w:p>
    <w:p w14:paraId="10CE6B49" w14:textId="77777777" w:rsidR="00EC6940" w:rsidRPr="009F318C" w:rsidRDefault="00EC6940" w:rsidP="002D1F81">
      <w:pPr>
        <w:spacing w:after="0" w:line="240" w:lineRule="auto"/>
        <w:jc w:val="both"/>
        <w:rPr>
          <w:rFonts w:ascii="Times New Roman" w:hAnsi="Times New Roman" w:cs="Times New Roman"/>
          <w:highlight w:val="yellow"/>
        </w:rPr>
      </w:pPr>
    </w:p>
    <w:p w14:paraId="5F412121" w14:textId="4DE9EA8F" w:rsidR="00DE56C3" w:rsidRPr="009F318C" w:rsidRDefault="002215C0" w:rsidP="002D1F81">
      <w:pPr>
        <w:spacing w:after="0" w:line="240" w:lineRule="auto"/>
        <w:jc w:val="both"/>
        <w:rPr>
          <w:rFonts w:ascii="Times New Roman" w:hAnsi="Times New Roman" w:cs="Times New Roman"/>
        </w:rPr>
      </w:pPr>
      <w:r w:rsidRPr="009F318C">
        <w:rPr>
          <w:rFonts w:ascii="Times New Roman" w:hAnsi="Times New Roman" w:cs="Times New Roman"/>
        </w:rPr>
        <w:lastRenderedPageBreak/>
        <w:t>De este modo</w:t>
      </w:r>
      <w:r w:rsidR="00DE56C3" w:rsidRPr="009F318C">
        <w:rPr>
          <w:rFonts w:ascii="Times New Roman" w:hAnsi="Times New Roman" w:cs="Times New Roman"/>
        </w:rPr>
        <w:t xml:space="preserve">, es de resaltar que la iniciativa pone al día al país con los estándares internacionales en materia de planeación, producción, difusión y comunicación de información estadística oficial, al tiempo que fortalece el Sistema Estadístico Nacional, con el liderazgo del DANE, proporcionando una serie de instrumentos para la producción estadística de alta calidad, como las disposiciones para la realización periódica de censos y la adopción de sus resultados, la progresividad en la mejora de la información estadística, el deber de seguridad de los datos en el marco del SEN, entre otros. </w:t>
      </w:r>
    </w:p>
    <w:p w14:paraId="3E461EFF" w14:textId="231FF428" w:rsidR="002D1F81" w:rsidRPr="009F318C" w:rsidRDefault="002D1F81" w:rsidP="002D1F81">
      <w:pPr>
        <w:spacing w:after="0" w:line="240" w:lineRule="auto"/>
        <w:jc w:val="both"/>
        <w:rPr>
          <w:rFonts w:ascii="Times New Roman" w:hAnsi="Times New Roman" w:cs="Times New Roman"/>
        </w:rPr>
      </w:pPr>
    </w:p>
    <w:p w14:paraId="6F64520D" w14:textId="7447CC6C" w:rsidR="002D1F81" w:rsidRPr="009F318C" w:rsidRDefault="002D1F81" w:rsidP="002D1F81">
      <w:pPr>
        <w:spacing w:after="0" w:line="240" w:lineRule="auto"/>
        <w:jc w:val="both"/>
        <w:rPr>
          <w:rFonts w:ascii="Times New Roman" w:hAnsi="Times New Roman" w:cs="Times New Roman"/>
        </w:rPr>
      </w:pPr>
      <w:r w:rsidRPr="009F318C">
        <w:rPr>
          <w:rFonts w:ascii="Times New Roman" w:hAnsi="Times New Roman" w:cs="Times New Roman"/>
        </w:rPr>
        <w:t xml:space="preserve">En relación con </w:t>
      </w:r>
      <w:r w:rsidR="002215C0" w:rsidRPr="009F318C">
        <w:rPr>
          <w:rFonts w:ascii="Times New Roman" w:hAnsi="Times New Roman" w:cs="Times New Roman"/>
        </w:rPr>
        <w:t>lo anterior</w:t>
      </w:r>
      <w:r w:rsidRPr="009F318C">
        <w:rPr>
          <w:rFonts w:ascii="Times New Roman" w:hAnsi="Times New Roman" w:cs="Times New Roman"/>
        </w:rPr>
        <w:t>, se establece que las estadísticas oficiales se regirán de acuerdo con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 (artículo 1).</w:t>
      </w:r>
    </w:p>
    <w:p w14:paraId="60A0E60C" w14:textId="77777777" w:rsidR="00DE56C3" w:rsidRPr="009F318C" w:rsidRDefault="00DE56C3" w:rsidP="002D1F81">
      <w:pPr>
        <w:spacing w:after="0" w:line="240" w:lineRule="auto"/>
        <w:jc w:val="both"/>
        <w:rPr>
          <w:rFonts w:ascii="Times New Roman" w:hAnsi="Times New Roman" w:cs="Times New Roman"/>
        </w:rPr>
      </w:pPr>
    </w:p>
    <w:p w14:paraId="4ABE4418" w14:textId="65D049C3" w:rsidR="002215C0" w:rsidRPr="009F318C" w:rsidRDefault="00DE56C3" w:rsidP="00631BA3">
      <w:pPr>
        <w:spacing w:after="0" w:line="240" w:lineRule="auto"/>
        <w:jc w:val="both"/>
        <w:rPr>
          <w:rFonts w:ascii="Times New Roman" w:hAnsi="Times New Roman" w:cs="Times New Roman"/>
        </w:rPr>
      </w:pPr>
      <w:r w:rsidRPr="009F318C">
        <w:rPr>
          <w:rFonts w:ascii="Times New Roman" w:hAnsi="Times New Roman" w:cs="Times New Roman"/>
        </w:rPr>
        <w:t>De esta manera, el proyecto permite al DANE seguir consolidándose como una entidad independiente, técnica, transparente, a la vanguardia y con liderazgo a nivel regional en materia de fortalecimiento de la producción de estadísticas. Para ello, actualiza y sistematiza el marco normativo en materia estadística, permitiendo el uso de un portafolio amplio de fuentes de información, que promueve permanentemente la alta calidad de la información estadística y su uso para la toma de decisiones públicas y privadas en favor del desarrollo, el control social, el bienestar y el goce de derechos en Colombia.</w:t>
      </w:r>
    </w:p>
    <w:p w14:paraId="5334F6D2" w14:textId="77777777" w:rsidR="00DE56C3" w:rsidRPr="009F318C" w:rsidRDefault="00DE56C3" w:rsidP="002D1F81">
      <w:pPr>
        <w:spacing w:after="0" w:line="240" w:lineRule="auto"/>
        <w:jc w:val="both"/>
        <w:rPr>
          <w:rFonts w:ascii="Times New Roman" w:hAnsi="Times New Roman" w:cs="Times New Roman"/>
        </w:rPr>
      </w:pPr>
    </w:p>
    <w:p w14:paraId="23FC8C0C" w14:textId="4CD73773" w:rsidR="001074D6" w:rsidRPr="009F318C" w:rsidRDefault="001D7C5A" w:rsidP="001074D6">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 xml:space="preserve">CONFLICTO DE INTERESES </w:t>
      </w:r>
    </w:p>
    <w:p w14:paraId="7777181B" w14:textId="3F66C5DC" w:rsidR="001074D6" w:rsidRPr="009F318C" w:rsidRDefault="001074D6" w:rsidP="001074D6">
      <w:pPr>
        <w:spacing w:after="0" w:line="240" w:lineRule="auto"/>
        <w:jc w:val="both"/>
        <w:rPr>
          <w:rFonts w:ascii="Times New Roman" w:hAnsi="Times New Roman" w:cs="Times New Roman"/>
          <w:b/>
          <w:bCs/>
        </w:rPr>
      </w:pPr>
    </w:p>
    <w:p w14:paraId="27945F58" w14:textId="7ECD61FA"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Conforme la Ley 2003 de 2019 “POR MEDIO DEL CUAL SE BUSCA GARANTIZAR EL CUMPLIMIENTO DE LOS PRINCIPIOS DE TRANSPARENCIA Y PUBLICIDAD MEDIANTE LA PUBLICACIÓN DE LAS DECLARACIONES DE BIENES, RENTA Y EL REGISTRO DE LOS CONFLICTOS DE INTERÉS” y de acuerdo con lo establecido por el Departamento Administrativo de la Función </w:t>
      </w:r>
      <w:r w:rsidR="004A6D2C" w:rsidRPr="009F318C">
        <w:rPr>
          <w:rFonts w:ascii="Times New Roman" w:hAnsi="Times New Roman" w:cs="Times New Roman"/>
        </w:rPr>
        <w:t>Pública</w:t>
      </w:r>
      <w:r w:rsidRPr="009F318C">
        <w:rPr>
          <w:rFonts w:ascii="Times New Roman" w:hAnsi="Times New Roman" w:cs="Times New Roman"/>
        </w:rPr>
        <w:t xml:space="preserve">, quien indica que las características de los conflictos de interés son: </w:t>
      </w:r>
    </w:p>
    <w:p w14:paraId="4A8B2D11" w14:textId="77777777" w:rsidR="001074D6" w:rsidRPr="009F318C" w:rsidRDefault="001074D6" w:rsidP="001074D6">
      <w:pPr>
        <w:spacing w:after="0" w:line="240" w:lineRule="auto"/>
        <w:jc w:val="both"/>
        <w:rPr>
          <w:rFonts w:ascii="Times New Roman" w:hAnsi="Times New Roman" w:cs="Times New Roman"/>
        </w:rPr>
      </w:pPr>
    </w:p>
    <w:p w14:paraId="152BCF67"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a) Implican una confrontación entre el deber público y los intereses privados del servidor. </w:t>
      </w:r>
    </w:p>
    <w:p w14:paraId="0DB9B52E"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b) Son inevitables y no se pueden prohibir debido a que los servidores públicos tienen familiares y amigos que podrían estar involucrados en alguna decisión laboral. </w:t>
      </w:r>
    </w:p>
    <w:p w14:paraId="4765EA45"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c) Pueden ser detectados y declarados voluntariamente antes de que existan y generen irregularidades o corrupción. </w:t>
      </w:r>
    </w:p>
    <w:p w14:paraId="4959FF3C"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d) Por medio de su identificación y declaración se pretende preservar la independencia de criterio y el principio de equidad de la función pública. </w:t>
      </w:r>
    </w:p>
    <w:p w14:paraId="78D3BD6E"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e) Se pueden constituir en un riesgo de corrupción y si se materializa, se incurrirá en actuaciones fraudulentas o corruptas. </w:t>
      </w:r>
    </w:p>
    <w:p w14:paraId="0592951F"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f) Afecta el normal funcionamiento de la administración pública. </w:t>
      </w:r>
    </w:p>
    <w:p w14:paraId="43F7B7DA" w14:textId="77777777" w:rsidR="001074D6" w:rsidRPr="009F318C" w:rsidRDefault="001074D6" w:rsidP="001074D6">
      <w:pPr>
        <w:spacing w:after="0" w:line="240" w:lineRule="auto"/>
        <w:jc w:val="both"/>
        <w:rPr>
          <w:rFonts w:ascii="Times New Roman" w:hAnsi="Times New Roman" w:cs="Times New Roman"/>
        </w:rPr>
      </w:pPr>
    </w:p>
    <w:p w14:paraId="4626C70F" w14:textId="77777777"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Se puede concluir que, el presente proyecto de ley no representa un conflicto de interés para los congresistas de esta célula legislativa por cuanto se trata de un proyecto de Ley de interés general que busca elevar a rango de ley los altos estándares de calidad y buenas prácticas internacionales que el DANE ha venido adoptando y que permiten establecer un marco jurídico general para la planeación, producción y difusión de las estadísticas oficiales en Colombia. </w:t>
      </w:r>
    </w:p>
    <w:p w14:paraId="59B3130E" w14:textId="77777777" w:rsidR="001074D6" w:rsidRPr="009F318C" w:rsidRDefault="001074D6" w:rsidP="001074D6">
      <w:pPr>
        <w:spacing w:after="0" w:line="240" w:lineRule="auto"/>
        <w:jc w:val="both"/>
        <w:rPr>
          <w:rFonts w:ascii="Times New Roman" w:hAnsi="Times New Roman" w:cs="Times New Roman"/>
        </w:rPr>
      </w:pPr>
    </w:p>
    <w:p w14:paraId="64C15E7D" w14:textId="1EB701CF"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Para tales efectos, se espera actualizar, compilar y organizar la normatividad para la planeación, producción y difusión de las estadísticas oficiales en el país, con el fin de fortalecer el Sistema </w:t>
      </w:r>
      <w:r w:rsidRPr="009F318C">
        <w:rPr>
          <w:rFonts w:ascii="Times New Roman" w:hAnsi="Times New Roman" w:cs="Times New Roman"/>
        </w:rPr>
        <w:lastRenderedPageBreak/>
        <w:t>Estadístico Nacional y la independencia del DANE, además de modernizar las fuentes de información, el uso de los registros administrativos y de los datos (tradicionales y no estructurados) con fines estadísticos, e implementar marcos éticos que garanticen el uso adecuado de la información y que blinden toda la cadena de valor del proceso de producción estadística para salvaguardar la integridad de las personas, la transparencia, la rendición de cuentas y el control social.</w:t>
      </w:r>
    </w:p>
    <w:p w14:paraId="6DCD1A2B" w14:textId="7071D7C2" w:rsidR="001074D6" w:rsidRPr="009F318C" w:rsidRDefault="001074D6" w:rsidP="001074D6">
      <w:pPr>
        <w:spacing w:after="0" w:line="240" w:lineRule="auto"/>
        <w:jc w:val="both"/>
        <w:rPr>
          <w:rFonts w:ascii="Times New Roman" w:hAnsi="Times New Roman" w:cs="Times New Roman"/>
        </w:rPr>
      </w:pPr>
    </w:p>
    <w:p w14:paraId="5A6F1C4B" w14:textId="25999570" w:rsidR="001074D6" w:rsidRPr="009F318C" w:rsidRDefault="001074D6" w:rsidP="001074D6">
      <w:pPr>
        <w:spacing w:after="0" w:line="240" w:lineRule="auto"/>
        <w:jc w:val="both"/>
        <w:rPr>
          <w:rFonts w:ascii="Times New Roman" w:hAnsi="Times New Roman" w:cs="Times New Roman"/>
        </w:rPr>
      </w:pPr>
      <w:r w:rsidRPr="009F318C">
        <w:rPr>
          <w:rFonts w:ascii="Times New Roman" w:hAnsi="Times New Roman" w:cs="Times New Roman"/>
        </w:rPr>
        <w:t xml:space="preserve">De igual forma, es importante mencionar que esta iniciativa no contempla medidas relacionadas con la creación o supleción de cargos, con la reestructuración de la entidad, con disminución de beneficios, con el nombramiento de representantes legales o altos dignitarios, no otorga privilegios o genera ganancias de ninguna especie a personas naturales ni jurídicas, no crea indemnizaciones económicas, ni </w:t>
      </w:r>
      <w:r w:rsidR="007C6172" w:rsidRPr="009F318C">
        <w:rPr>
          <w:rFonts w:ascii="Times New Roman" w:hAnsi="Times New Roman" w:cs="Times New Roman"/>
        </w:rPr>
        <w:t>ningún</w:t>
      </w:r>
      <w:r w:rsidRPr="009F318C">
        <w:rPr>
          <w:rFonts w:ascii="Times New Roman" w:hAnsi="Times New Roman" w:cs="Times New Roman"/>
        </w:rPr>
        <w:t xml:space="preserve"> otro </w:t>
      </w:r>
      <w:r w:rsidR="007C6172" w:rsidRPr="009F318C">
        <w:rPr>
          <w:rFonts w:ascii="Times New Roman" w:hAnsi="Times New Roman" w:cs="Times New Roman"/>
        </w:rPr>
        <w:t xml:space="preserve">tipo de </w:t>
      </w:r>
      <w:r w:rsidRPr="009F318C">
        <w:rPr>
          <w:rFonts w:ascii="Times New Roman" w:hAnsi="Times New Roman" w:cs="Times New Roman"/>
        </w:rPr>
        <w:t xml:space="preserve">beneficio que pueda causar conflicto de interés a los Honorables Congresistas. </w:t>
      </w:r>
    </w:p>
    <w:p w14:paraId="06E35471" w14:textId="77777777" w:rsidR="001074D6" w:rsidRPr="009F318C" w:rsidRDefault="001074D6" w:rsidP="001074D6">
      <w:pPr>
        <w:spacing w:after="0" w:line="240" w:lineRule="auto"/>
        <w:jc w:val="both"/>
        <w:rPr>
          <w:rFonts w:ascii="Times New Roman" w:hAnsi="Times New Roman" w:cs="Times New Roman"/>
        </w:rPr>
      </w:pPr>
    </w:p>
    <w:p w14:paraId="03A5A75E" w14:textId="38262576" w:rsidR="001D7C5A" w:rsidRPr="009F318C" w:rsidRDefault="001D7C5A"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 xml:space="preserve">PLIEGO DE MODIFICACIONES </w:t>
      </w:r>
    </w:p>
    <w:p w14:paraId="2A77EF5E" w14:textId="4E9E1DF0" w:rsidR="001D7C5A" w:rsidRPr="009F318C" w:rsidRDefault="001D7C5A" w:rsidP="001D7C5A">
      <w:pPr>
        <w:spacing w:after="0" w:line="24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4414"/>
        <w:gridCol w:w="4414"/>
      </w:tblGrid>
      <w:tr w:rsidR="00D8163D" w:rsidRPr="009F318C" w14:paraId="69761C26" w14:textId="77777777" w:rsidTr="00D8163D">
        <w:tc>
          <w:tcPr>
            <w:tcW w:w="4414" w:type="dxa"/>
          </w:tcPr>
          <w:p w14:paraId="4361A158" w14:textId="3E342369" w:rsidR="00D8163D" w:rsidRPr="009F318C" w:rsidRDefault="00D8163D" w:rsidP="004A6D2C">
            <w:pPr>
              <w:jc w:val="both"/>
              <w:rPr>
                <w:rFonts w:ascii="Times New Roman" w:hAnsi="Times New Roman" w:cs="Times New Roman"/>
                <w:b/>
                <w:bCs/>
              </w:rPr>
            </w:pPr>
            <w:r w:rsidRPr="009F318C">
              <w:rPr>
                <w:rFonts w:ascii="Times New Roman" w:hAnsi="Times New Roman" w:cs="Times New Roman"/>
                <w:b/>
                <w:bCs/>
              </w:rPr>
              <w:t xml:space="preserve">TEXTO </w:t>
            </w:r>
            <w:r w:rsidR="004A6D2C" w:rsidRPr="009F318C">
              <w:rPr>
                <w:rFonts w:ascii="Times New Roman" w:hAnsi="Times New Roman" w:cs="Times New Roman"/>
                <w:b/>
                <w:bCs/>
              </w:rPr>
              <w:t>APROBADO EN PRIMER DEBATE</w:t>
            </w:r>
            <w:r w:rsidRPr="009F318C">
              <w:rPr>
                <w:rFonts w:ascii="Times New Roman" w:hAnsi="Times New Roman" w:cs="Times New Roman"/>
                <w:b/>
                <w:bCs/>
              </w:rPr>
              <w:t xml:space="preserve"> PROYECTO DE LEY 222 DE 2021 </w:t>
            </w:r>
          </w:p>
        </w:tc>
        <w:tc>
          <w:tcPr>
            <w:tcW w:w="4414" w:type="dxa"/>
          </w:tcPr>
          <w:p w14:paraId="13777953" w14:textId="549CA533" w:rsidR="00D8163D" w:rsidRPr="009F318C" w:rsidRDefault="00D8163D" w:rsidP="004A6D2C">
            <w:pPr>
              <w:jc w:val="both"/>
              <w:rPr>
                <w:rFonts w:ascii="Times New Roman" w:hAnsi="Times New Roman" w:cs="Times New Roman"/>
                <w:b/>
                <w:bCs/>
              </w:rPr>
            </w:pPr>
            <w:r w:rsidRPr="009F318C">
              <w:rPr>
                <w:rFonts w:ascii="Times New Roman" w:hAnsi="Times New Roman" w:cs="Times New Roman"/>
                <w:b/>
                <w:bCs/>
              </w:rPr>
              <w:t xml:space="preserve">TEXTO PROPUESTO PARA </w:t>
            </w:r>
            <w:r w:rsidR="004A6D2C" w:rsidRPr="009F318C">
              <w:rPr>
                <w:rFonts w:ascii="Times New Roman" w:hAnsi="Times New Roman" w:cs="Times New Roman"/>
                <w:b/>
                <w:bCs/>
              </w:rPr>
              <w:t>SEGUNDO</w:t>
            </w:r>
            <w:r w:rsidRPr="009F318C">
              <w:rPr>
                <w:rFonts w:ascii="Times New Roman" w:hAnsi="Times New Roman" w:cs="Times New Roman"/>
                <w:b/>
                <w:bCs/>
              </w:rPr>
              <w:t xml:space="preserve"> DEBATE </w:t>
            </w:r>
            <w:r w:rsidR="004A6D2C" w:rsidRPr="009F318C">
              <w:rPr>
                <w:rFonts w:ascii="Times New Roman" w:hAnsi="Times New Roman" w:cs="Times New Roman"/>
                <w:b/>
                <w:bCs/>
              </w:rPr>
              <w:t xml:space="preserve">EN PLENARIA </w:t>
            </w:r>
            <w:r w:rsidRPr="009F318C">
              <w:rPr>
                <w:rFonts w:ascii="Times New Roman" w:hAnsi="Times New Roman" w:cs="Times New Roman"/>
                <w:b/>
                <w:bCs/>
              </w:rPr>
              <w:t xml:space="preserve">PROYECTO DE LEY 222 DE 2021 </w:t>
            </w:r>
          </w:p>
        </w:tc>
      </w:tr>
      <w:tr w:rsidR="00D8163D" w:rsidRPr="009F318C" w14:paraId="1C6F3847" w14:textId="77777777" w:rsidTr="00D8163D">
        <w:tc>
          <w:tcPr>
            <w:tcW w:w="4414" w:type="dxa"/>
          </w:tcPr>
          <w:p w14:paraId="7322C414" w14:textId="22E19325" w:rsidR="00D8163D" w:rsidRPr="009F318C" w:rsidRDefault="00D8163D" w:rsidP="001D7C5A">
            <w:pPr>
              <w:jc w:val="both"/>
              <w:rPr>
                <w:rFonts w:ascii="Times New Roman" w:hAnsi="Times New Roman" w:cs="Times New Roman"/>
                <w:b/>
                <w:bCs/>
              </w:rPr>
            </w:pPr>
            <w:r w:rsidRPr="009F318C">
              <w:rPr>
                <w:rFonts w:ascii="Times New Roman" w:hAnsi="Times New Roman" w:cs="Times New Roman"/>
                <w:b/>
                <w:bCs/>
              </w:rPr>
              <w:t>“POR LA CUAL SE EXPIDEN DISPOSICIONES SOBRE LAS ESTADÍSTICAS OFICIALES EN EL PAÍS”</w:t>
            </w:r>
          </w:p>
        </w:tc>
        <w:tc>
          <w:tcPr>
            <w:tcW w:w="4414" w:type="dxa"/>
          </w:tcPr>
          <w:p w14:paraId="17C93126" w14:textId="13E4819C" w:rsidR="00D8163D" w:rsidRPr="009F318C" w:rsidRDefault="00D8163D" w:rsidP="001D7C5A">
            <w:pPr>
              <w:jc w:val="both"/>
              <w:rPr>
                <w:rFonts w:ascii="Times New Roman" w:hAnsi="Times New Roman" w:cs="Times New Roman"/>
                <w:bCs/>
              </w:rPr>
            </w:pPr>
            <w:r w:rsidRPr="009F318C">
              <w:rPr>
                <w:rFonts w:ascii="Times New Roman" w:hAnsi="Times New Roman" w:cs="Times New Roman"/>
                <w:bCs/>
              </w:rPr>
              <w:t xml:space="preserve">Sin modificación. </w:t>
            </w:r>
          </w:p>
        </w:tc>
      </w:tr>
      <w:tr w:rsidR="00163B18" w:rsidRPr="009F318C" w14:paraId="1CD2874E" w14:textId="77777777" w:rsidTr="00D8163D">
        <w:tc>
          <w:tcPr>
            <w:tcW w:w="4414" w:type="dxa"/>
          </w:tcPr>
          <w:p w14:paraId="42D99707"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ARTÍCULO 1.</w:t>
            </w:r>
            <w:r w:rsidRPr="009F318C">
              <w:rPr>
                <w:rFonts w:ascii="Times New Roman" w:hAnsi="Times New Roman" w:cs="Times New Roman"/>
                <w:lang w:eastAsia="es-CO"/>
              </w:rPr>
              <w:t xml:space="preserve"> </w:t>
            </w:r>
            <w:r w:rsidRPr="009F318C">
              <w:rPr>
                <w:rFonts w:ascii="Times New Roman" w:hAnsi="Times New Roman" w:cs="Times New Roman"/>
                <w:b/>
                <w:bCs/>
                <w:i/>
                <w:iCs/>
                <w:lang w:eastAsia="es-CO"/>
              </w:rPr>
              <w:t>OBJETO Y ÁMBITO DE APLICACIÓN</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La presente ley establece el marco jurídico general para la planificación, producción, difusión y administración de las estadísticas oficiales del país.</w:t>
            </w:r>
          </w:p>
          <w:p w14:paraId="3083BA31"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488AAAB0"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lang w:eastAsia="es-CO"/>
              </w:rPr>
              <w:t>Las estadísticas oficiales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0AC30752"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76FC7F0C" w14:textId="77777777" w:rsidR="00163B18" w:rsidRPr="009F318C" w:rsidRDefault="00163B18" w:rsidP="00163B18">
            <w:pPr>
              <w:pStyle w:val="ListParagraph"/>
              <w:numPr>
                <w:ilvl w:val="0"/>
                <w:numId w:val="11"/>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4FA2DA48" w14:textId="77777777" w:rsidR="00163B18" w:rsidRPr="009F318C" w:rsidRDefault="00163B18" w:rsidP="00163B18">
            <w:pPr>
              <w:pStyle w:val="ListParagraph"/>
              <w:autoSpaceDN w:val="0"/>
              <w:adjustRightInd w:val="0"/>
              <w:jc w:val="both"/>
              <w:textAlignment w:val="baseline"/>
              <w:rPr>
                <w:rFonts w:ascii="Times New Roman" w:eastAsia="Times New Roman" w:hAnsi="Times New Roman" w:cs="Times New Roman"/>
                <w:lang w:eastAsia="es-CO"/>
              </w:rPr>
            </w:pPr>
          </w:p>
          <w:p w14:paraId="359CDDCA" w14:textId="77777777" w:rsidR="00163B18" w:rsidRPr="009F318C" w:rsidRDefault="00163B18" w:rsidP="00163B18">
            <w:pPr>
              <w:pStyle w:val="ListParagraph"/>
              <w:numPr>
                <w:ilvl w:val="0"/>
                <w:numId w:val="11"/>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Estar incorporadas en el Plan Estadístico Nacional vigente y en el </w:t>
            </w:r>
            <w:r w:rsidRPr="009F318C">
              <w:rPr>
                <w:rFonts w:ascii="Times New Roman" w:eastAsia="Times New Roman" w:hAnsi="Times New Roman" w:cs="Times New Roman"/>
                <w:lang w:eastAsia="es-CO"/>
              </w:rPr>
              <w:lastRenderedPageBreak/>
              <w:t>registro que defina el Departamento Administrativo Nacional de Estadística – DANE, con el propósito de garantizar una plena identificación y caracterización de la oferta de información estadística en el país.</w:t>
            </w:r>
          </w:p>
          <w:p w14:paraId="5DF55BDB" w14:textId="77777777" w:rsidR="00163B18" w:rsidRPr="009F318C" w:rsidRDefault="00163B18" w:rsidP="00163B18">
            <w:pPr>
              <w:autoSpaceDN w:val="0"/>
              <w:adjustRightInd w:val="0"/>
              <w:ind w:firstLine="120"/>
              <w:jc w:val="both"/>
              <w:textAlignment w:val="baseline"/>
              <w:rPr>
                <w:rFonts w:ascii="Times New Roman" w:hAnsi="Times New Roman" w:cs="Times New Roman"/>
                <w:lang w:eastAsia="es-CO"/>
              </w:rPr>
            </w:pPr>
          </w:p>
          <w:p w14:paraId="28D1D9B8" w14:textId="77777777" w:rsidR="00163B18" w:rsidRPr="009F318C" w:rsidRDefault="00163B18" w:rsidP="00163B18">
            <w:pPr>
              <w:pStyle w:val="ListParagraph"/>
              <w:numPr>
                <w:ilvl w:val="0"/>
                <w:numId w:val="11"/>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Haber obtenido la certificación por parte del Departamento Administrativo Nacional de Estadística – DANE, en la evaluación de la calidad estadística de acuerdo con la regulación establecida por dicha entidad. </w:t>
            </w:r>
          </w:p>
          <w:p w14:paraId="159A36AC" w14:textId="77777777" w:rsidR="00163B18" w:rsidRPr="009F318C" w:rsidRDefault="00163B18" w:rsidP="00163B18">
            <w:pPr>
              <w:pStyle w:val="ListParagraph"/>
              <w:autoSpaceDN w:val="0"/>
              <w:adjustRightInd w:val="0"/>
              <w:jc w:val="both"/>
              <w:textAlignment w:val="baseline"/>
              <w:rPr>
                <w:rFonts w:ascii="Times New Roman" w:eastAsia="Times New Roman" w:hAnsi="Times New Roman" w:cs="Times New Roman"/>
                <w:lang w:eastAsia="es-CO"/>
              </w:rPr>
            </w:pPr>
          </w:p>
          <w:p w14:paraId="58301B41" w14:textId="77777777" w:rsidR="00163B18" w:rsidRPr="009F318C" w:rsidRDefault="00163B18" w:rsidP="00163B18">
            <w:pPr>
              <w:pStyle w:val="ListParagraph"/>
              <w:numPr>
                <w:ilvl w:val="0"/>
                <w:numId w:val="11"/>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48928459"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p w14:paraId="37EC2E36"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PARÁGRAFO 1</w:t>
            </w:r>
            <w:r w:rsidRPr="009F318C">
              <w:rPr>
                <w:rFonts w:ascii="Times New Roman" w:hAnsi="Times New Roman" w:cs="Times New Roman"/>
                <w:lang w:eastAsia="es-CO"/>
              </w:rPr>
              <w:t>. Las disposiciones de la presente Ley se aplicarán a los registros administrativos y a los datos recolectados u obtenidos para fines estadísticos por parte de los productores de estadísticas oficiales en el marco del Sistema Estadístico Nacional – SEN.</w:t>
            </w:r>
          </w:p>
          <w:p w14:paraId="7AB5AC53"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p w14:paraId="71CEBB7B" w14:textId="53CDB97F"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PARÁGRAFO 2</w:t>
            </w:r>
            <w:r w:rsidRPr="009F318C">
              <w:rPr>
                <w:rFonts w:ascii="Times New Roman" w:hAnsi="Times New Roman" w:cs="Times New Roman"/>
                <w:lang w:eastAsia="es-CO"/>
              </w:rPr>
              <w:t>. Para la formulación de la política pública, análisis sectorial y seguimiento que se requiera por parte de las entidades del sector público, se podrá hacer uso permanente de las fuentes de información alternas, siempre y cuando cumplan con los principios de las estadísticas oficiales a los que se refiere el artículo 4 de la presente Ley y sin que sea prerrequisito la certificación del Departamento Nacional de Estadísticas DANE, prevista en la presente Ley.</w:t>
            </w:r>
          </w:p>
        </w:tc>
        <w:tc>
          <w:tcPr>
            <w:tcW w:w="4414" w:type="dxa"/>
          </w:tcPr>
          <w:p w14:paraId="51A850F4"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lastRenderedPageBreak/>
              <w:t>ARTÍCULO 1.</w:t>
            </w:r>
            <w:r w:rsidRPr="009F318C">
              <w:rPr>
                <w:rFonts w:ascii="Times New Roman" w:hAnsi="Times New Roman" w:cs="Times New Roman"/>
                <w:lang w:eastAsia="es-CO"/>
              </w:rPr>
              <w:t xml:space="preserve"> </w:t>
            </w:r>
            <w:r w:rsidRPr="009F318C">
              <w:rPr>
                <w:rFonts w:ascii="Times New Roman" w:hAnsi="Times New Roman" w:cs="Times New Roman"/>
                <w:b/>
                <w:bCs/>
                <w:i/>
                <w:iCs/>
                <w:lang w:eastAsia="es-CO"/>
              </w:rPr>
              <w:t>OBJETO Y ÁMBITO DE APLICACIÓN</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La presente ley establece el marco jurídico general para la planificación, producción, difusión y administración de las estadísticas oficiales del país.</w:t>
            </w:r>
          </w:p>
          <w:p w14:paraId="41368D23"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64D15227" w14:textId="77777777" w:rsidR="00163B18" w:rsidRPr="009F318C" w:rsidRDefault="00163B18" w:rsidP="00163B18">
            <w:pPr>
              <w:autoSpaceDN w:val="0"/>
              <w:adjustRightInd w:val="0"/>
              <w:jc w:val="both"/>
              <w:textAlignment w:val="baseline"/>
              <w:rPr>
                <w:rFonts w:ascii="Times New Roman" w:hAnsi="Times New Roman" w:cs="Times New Roman"/>
                <w:strike/>
                <w:lang w:eastAsia="es-CO"/>
              </w:rPr>
            </w:pPr>
            <w:r w:rsidRPr="009F318C">
              <w:rPr>
                <w:rFonts w:ascii="Times New Roman" w:hAnsi="Times New Roman" w:cs="Times New Roman"/>
                <w:strike/>
                <w:lang w:eastAsia="es-CO"/>
              </w:rPr>
              <w:t>Las estadísticas oficiales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4D498539" w14:textId="77777777" w:rsidR="00163B18" w:rsidRPr="009F318C" w:rsidRDefault="00163B18" w:rsidP="00163B18">
            <w:pPr>
              <w:autoSpaceDN w:val="0"/>
              <w:adjustRightInd w:val="0"/>
              <w:jc w:val="both"/>
              <w:textAlignment w:val="baseline"/>
              <w:rPr>
                <w:rFonts w:ascii="Times New Roman" w:hAnsi="Times New Roman" w:cs="Times New Roman"/>
                <w:strike/>
                <w:lang w:eastAsia="es-CO"/>
              </w:rPr>
            </w:pPr>
          </w:p>
          <w:p w14:paraId="1888BA7E" w14:textId="77777777" w:rsidR="00163B18" w:rsidRPr="009F318C" w:rsidRDefault="00163B18" w:rsidP="00163B18">
            <w:pPr>
              <w:pStyle w:val="ListParagraph"/>
              <w:numPr>
                <w:ilvl w:val="0"/>
                <w:numId w:val="43"/>
              </w:numPr>
              <w:autoSpaceDN w:val="0"/>
              <w:adjustRightInd w:val="0"/>
              <w:jc w:val="both"/>
              <w:textAlignment w:val="baseline"/>
              <w:rPr>
                <w:rFonts w:ascii="Times New Roman" w:eastAsia="Times New Roman" w:hAnsi="Times New Roman" w:cs="Times New Roman"/>
                <w:strike/>
                <w:lang w:eastAsia="es-CO"/>
              </w:rPr>
            </w:pPr>
            <w:r w:rsidRPr="009F318C">
              <w:rPr>
                <w:rFonts w:ascii="Times New Roman" w:eastAsia="Times New Roman" w:hAnsi="Times New Roman" w:cs="Times New Roman"/>
                <w:strike/>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506744FF" w14:textId="77777777" w:rsidR="00163B18" w:rsidRPr="009F318C" w:rsidRDefault="00163B18" w:rsidP="00163B18">
            <w:pPr>
              <w:pStyle w:val="ListParagraph"/>
              <w:autoSpaceDN w:val="0"/>
              <w:adjustRightInd w:val="0"/>
              <w:jc w:val="both"/>
              <w:textAlignment w:val="baseline"/>
              <w:rPr>
                <w:rFonts w:ascii="Times New Roman" w:eastAsia="Times New Roman" w:hAnsi="Times New Roman" w:cs="Times New Roman"/>
                <w:strike/>
                <w:lang w:eastAsia="es-CO"/>
              </w:rPr>
            </w:pPr>
          </w:p>
          <w:p w14:paraId="24CEC095" w14:textId="77777777" w:rsidR="00163B18" w:rsidRPr="009F318C" w:rsidRDefault="00163B18" w:rsidP="00163B18">
            <w:pPr>
              <w:pStyle w:val="ListParagraph"/>
              <w:numPr>
                <w:ilvl w:val="0"/>
                <w:numId w:val="43"/>
              </w:numPr>
              <w:autoSpaceDN w:val="0"/>
              <w:adjustRightInd w:val="0"/>
              <w:jc w:val="both"/>
              <w:textAlignment w:val="baseline"/>
              <w:rPr>
                <w:rFonts w:ascii="Times New Roman" w:eastAsia="Times New Roman" w:hAnsi="Times New Roman" w:cs="Times New Roman"/>
                <w:strike/>
                <w:lang w:eastAsia="es-CO"/>
              </w:rPr>
            </w:pPr>
            <w:r w:rsidRPr="009F318C">
              <w:rPr>
                <w:rFonts w:ascii="Times New Roman" w:eastAsia="Times New Roman" w:hAnsi="Times New Roman" w:cs="Times New Roman"/>
                <w:strike/>
                <w:lang w:eastAsia="es-CO"/>
              </w:rPr>
              <w:t xml:space="preserve">Estar incorporadas en el Plan Estadístico Nacional vigente y en el </w:t>
            </w:r>
            <w:r w:rsidRPr="009F318C">
              <w:rPr>
                <w:rFonts w:ascii="Times New Roman" w:eastAsia="Times New Roman" w:hAnsi="Times New Roman" w:cs="Times New Roman"/>
                <w:strike/>
                <w:lang w:eastAsia="es-CO"/>
              </w:rPr>
              <w:lastRenderedPageBreak/>
              <w:t>registro que defina el Departamento Administrativo Nacional de Estadística – DANE, con el propósito de garantizar una plena identificación y caracterización de la oferta de información estadística en el país.</w:t>
            </w:r>
          </w:p>
          <w:p w14:paraId="2ABED4B8" w14:textId="77777777" w:rsidR="00163B18" w:rsidRPr="009F318C" w:rsidRDefault="00163B18" w:rsidP="00163B18">
            <w:pPr>
              <w:autoSpaceDN w:val="0"/>
              <w:adjustRightInd w:val="0"/>
              <w:ind w:firstLine="120"/>
              <w:jc w:val="both"/>
              <w:textAlignment w:val="baseline"/>
              <w:rPr>
                <w:rFonts w:ascii="Times New Roman" w:hAnsi="Times New Roman" w:cs="Times New Roman"/>
                <w:strike/>
                <w:lang w:eastAsia="es-CO"/>
              </w:rPr>
            </w:pPr>
          </w:p>
          <w:p w14:paraId="75F36058" w14:textId="77777777" w:rsidR="00163B18" w:rsidRPr="009F318C" w:rsidRDefault="00163B18" w:rsidP="00163B18">
            <w:pPr>
              <w:pStyle w:val="ListParagraph"/>
              <w:numPr>
                <w:ilvl w:val="0"/>
                <w:numId w:val="43"/>
              </w:numPr>
              <w:autoSpaceDN w:val="0"/>
              <w:adjustRightInd w:val="0"/>
              <w:jc w:val="both"/>
              <w:textAlignment w:val="baseline"/>
              <w:rPr>
                <w:rFonts w:ascii="Times New Roman" w:eastAsia="Times New Roman" w:hAnsi="Times New Roman" w:cs="Times New Roman"/>
                <w:strike/>
                <w:lang w:eastAsia="es-CO"/>
              </w:rPr>
            </w:pPr>
            <w:r w:rsidRPr="009F318C">
              <w:rPr>
                <w:rFonts w:ascii="Times New Roman" w:eastAsia="Times New Roman" w:hAnsi="Times New Roman" w:cs="Times New Roman"/>
                <w:strike/>
                <w:lang w:eastAsia="es-CO"/>
              </w:rPr>
              <w:t xml:space="preserve">Haber obtenido la certificación por parte del Departamento Administrativo Nacional de Estadística – DANE, en la evaluación de la calidad estadística de acuerdo con la regulación establecida por dicha entidad. </w:t>
            </w:r>
          </w:p>
          <w:p w14:paraId="14C41771" w14:textId="77777777" w:rsidR="00163B18" w:rsidRPr="009F318C" w:rsidRDefault="00163B18" w:rsidP="00163B18">
            <w:pPr>
              <w:pStyle w:val="ListParagraph"/>
              <w:autoSpaceDN w:val="0"/>
              <w:adjustRightInd w:val="0"/>
              <w:jc w:val="both"/>
              <w:textAlignment w:val="baseline"/>
              <w:rPr>
                <w:rFonts w:ascii="Times New Roman" w:eastAsia="Times New Roman" w:hAnsi="Times New Roman" w:cs="Times New Roman"/>
                <w:lang w:eastAsia="es-CO"/>
              </w:rPr>
            </w:pPr>
          </w:p>
          <w:p w14:paraId="41C40D1D" w14:textId="77777777" w:rsidR="00163B18" w:rsidRPr="009F318C" w:rsidRDefault="00163B18" w:rsidP="00163B18">
            <w:pPr>
              <w:pStyle w:val="ListParagraph"/>
              <w:numPr>
                <w:ilvl w:val="0"/>
                <w:numId w:val="43"/>
              </w:numPr>
              <w:autoSpaceDN w:val="0"/>
              <w:adjustRightInd w:val="0"/>
              <w:jc w:val="both"/>
              <w:textAlignment w:val="baseline"/>
              <w:rPr>
                <w:rFonts w:ascii="Times New Roman" w:eastAsia="Times New Roman" w:hAnsi="Times New Roman" w:cs="Times New Roman"/>
                <w:strike/>
                <w:lang w:eastAsia="es-CO"/>
              </w:rPr>
            </w:pPr>
            <w:r w:rsidRPr="009F318C">
              <w:rPr>
                <w:rFonts w:ascii="Times New Roman" w:eastAsia="Times New Roman" w:hAnsi="Times New Roman" w:cs="Times New Roman"/>
                <w:strike/>
                <w:lang w:eastAsia="es-CO"/>
              </w:rPr>
              <w:t>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1937DAD1"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p w14:paraId="0ED25022" w14:textId="1C2BA22D"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strike/>
                <w:lang w:eastAsia="es-CO"/>
              </w:rPr>
              <w:t>PARÁGRAFO 1</w:t>
            </w:r>
            <w:r w:rsidRPr="009F318C">
              <w:rPr>
                <w:rFonts w:ascii="Times New Roman" w:hAnsi="Times New Roman" w:cs="Times New Roman"/>
                <w:strike/>
                <w:lang w:eastAsia="es-CO"/>
              </w:rPr>
              <w:t>.</w:t>
            </w:r>
            <w:r w:rsidRPr="009F318C">
              <w:rPr>
                <w:rFonts w:ascii="Times New Roman" w:hAnsi="Times New Roman" w:cs="Times New Roman"/>
                <w:lang w:eastAsia="es-CO"/>
              </w:rPr>
              <w:t xml:space="preserve"> Las disposiciones de la presente Ley se aplicarán a </w:t>
            </w:r>
            <w:r w:rsidR="00A67DEF" w:rsidRPr="009F318C">
              <w:rPr>
                <w:rFonts w:ascii="Times New Roman" w:hAnsi="Times New Roman" w:cs="Times New Roman"/>
                <w:b/>
                <w:u w:val="single"/>
                <w:lang w:eastAsia="es-CO"/>
              </w:rPr>
              <w:t xml:space="preserve">las operaciones estadísticas, </w:t>
            </w:r>
            <w:r w:rsidRPr="009F318C">
              <w:rPr>
                <w:rFonts w:ascii="Times New Roman" w:hAnsi="Times New Roman" w:cs="Times New Roman"/>
                <w:lang w:eastAsia="es-CO"/>
              </w:rPr>
              <w:t>los registros administrativos y a los datos recolectados u obtenidos para fines estadísticos por parte de los productores de estadísticas oficiales en el marco del Sistema Estadístico Nacional – SEN.</w:t>
            </w:r>
          </w:p>
          <w:p w14:paraId="3558D16A"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p w14:paraId="4C130A42" w14:textId="77777777" w:rsidR="00163B18" w:rsidRDefault="00163B18" w:rsidP="00163B18">
            <w:pPr>
              <w:jc w:val="both"/>
              <w:rPr>
                <w:rFonts w:ascii="Times New Roman" w:hAnsi="Times New Roman" w:cs="Times New Roman"/>
                <w:lang w:eastAsia="es-CO"/>
              </w:rPr>
            </w:pPr>
            <w:r w:rsidRPr="009F318C">
              <w:rPr>
                <w:rFonts w:ascii="Times New Roman" w:hAnsi="Times New Roman" w:cs="Times New Roman"/>
                <w:b/>
                <w:bCs/>
                <w:strike/>
                <w:lang w:eastAsia="es-CO"/>
              </w:rPr>
              <w:t>PARÁGRAFO 2</w:t>
            </w:r>
            <w:r w:rsidRPr="009F318C">
              <w:rPr>
                <w:rFonts w:ascii="Times New Roman" w:hAnsi="Times New Roman" w:cs="Times New Roman"/>
                <w:strike/>
                <w:lang w:eastAsia="es-CO"/>
              </w:rPr>
              <w:t>.</w:t>
            </w:r>
            <w:r w:rsidRPr="009F318C">
              <w:rPr>
                <w:rFonts w:ascii="Times New Roman" w:hAnsi="Times New Roman" w:cs="Times New Roman"/>
                <w:lang w:eastAsia="es-CO"/>
              </w:rPr>
              <w:t xml:space="preserve"> Para la formulación de la política pública, análisis sectorial y seguimiento que se requiera por parte de las entidades del sector público, se podrá hacer uso permanente de las fuentes de información alternas, siempre y cuando cumplan con los principios de las estadísticas oficiales a los que se refiere el artículo 4 de la presente Ley y sin que sea prerrequisito la certificación del Departamento Nacional de Estadísticas DANE, prevista en la presente Ley.</w:t>
            </w:r>
          </w:p>
          <w:p w14:paraId="12E2BA51" w14:textId="77777777" w:rsidR="00146A24" w:rsidRDefault="00146A24" w:rsidP="00163B18">
            <w:pPr>
              <w:jc w:val="both"/>
              <w:rPr>
                <w:rFonts w:ascii="Times New Roman" w:hAnsi="Times New Roman" w:cs="Times New Roman"/>
                <w:lang w:eastAsia="es-CO"/>
              </w:rPr>
            </w:pPr>
          </w:p>
          <w:p w14:paraId="498C8B62" w14:textId="7B8616E3" w:rsidR="00146A24" w:rsidRPr="00146A24" w:rsidRDefault="00146A24" w:rsidP="00163B18">
            <w:pPr>
              <w:jc w:val="both"/>
              <w:rPr>
                <w:rFonts w:ascii="Times New Roman" w:hAnsi="Times New Roman" w:cs="Times New Roman"/>
                <w:b/>
                <w:u w:val="single"/>
                <w:lang w:eastAsia="es-CO"/>
              </w:rPr>
            </w:pPr>
            <w:r>
              <w:rPr>
                <w:rFonts w:ascii="Times New Roman" w:hAnsi="Times New Roman" w:cs="Times New Roman"/>
                <w:b/>
                <w:u w:val="single"/>
                <w:lang w:eastAsia="es-CO"/>
              </w:rPr>
              <w:lastRenderedPageBreak/>
              <w:t>PARÁGRAFO 1</w:t>
            </w:r>
            <w:r w:rsidRPr="00146A24">
              <w:rPr>
                <w:rFonts w:ascii="Times New Roman" w:hAnsi="Times New Roman" w:cs="Times New Roman"/>
                <w:b/>
                <w:u w:val="single"/>
                <w:lang w:eastAsia="es-CO"/>
              </w:rPr>
              <w:t>. Las reglas contenidas en la presente ley serán interpretadas de acuerdo a lo establecido en las Leyes Estatutarias 1266 de 2008 y 1581 de 2012 con relación a la protección y tratamiento de datos personales, primando siempre el criterio jerárquico normativo superior de las leyes estatutarias, en el entendido que las normas ordinarias, deben acomodarse a aquellas.</w:t>
            </w:r>
          </w:p>
          <w:p w14:paraId="22FB46A9" w14:textId="1F1025F3" w:rsidR="00146A24" w:rsidRPr="009F318C" w:rsidRDefault="00146A24" w:rsidP="00163B18">
            <w:pPr>
              <w:jc w:val="both"/>
              <w:rPr>
                <w:rFonts w:ascii="Times New Roman" w:hAnsi="Times New Roman" w:cs="Times New Roman"/>
                <w:b/>
                <w:bCs/>
              </w:rPr>
            </w:pPr>
          </w:p>
        </w:tc>
      </w:tr>
      <w:tr w:rsidR="00163B18" w:rsidRPr="009F318C" w14:paraId="44B9CDD6" w14:textId="77777777" w:rsidTr="00D8163D">
        <w:tc>
          <w:tcPr>
            <w:tcW w:w="4414" w:type="dxa"/>
          </w:tcPr>
          <w:p w14:paraId="3AC1299D" w14:textId="77777777" w:rsidR="00163B18" w:rsidRPr="009F318C" w:rsidRDefault="00163B18" w:rsidP="003F16D5">
            <w:pPr>
              <w:autoSpaceDN w:val="0"/>
              <w:adjustRightInd w:val="0"/>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2. </w:t>
            </w:r>
            <w:r w:rsidRPr="009F318C">
              <w:rPr>
                <w:rFonts w:ascii="Times New Roman" w:hAnsi="Times New Roman" w:cs="Times New Roman"/>
                <w:b/>
                <w:bCs/>
                <w:i/>
                <w:iCs/>
                <w:lang w:eastAsia="es-CO"/>
              </w:rPr>
              <w:t>SUJETOS INTERVINIENTES EN RELACIÓN CON LA LEY</w:t>
            </w:r>
            <w:r w:rsidRPr="009F318C">
              <w:rPr>
                <w:rFonts w:ascii="Times New Roman" w:hAnsi="Times New Roman" w:cs="Times New Roman"/>
                <w:b/>
                <w:bCs/>
                <w:i/>
                <w:lang w:eastAsia="es-CO"/>
              </w:rPr>
              <w:t>.</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Las disposiciones</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contenidas en la presente ley serán aplicables</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a los siguientes sujetos:</w:t>
            </w:r>
          </w:p>
          <w:p w14:paraId="1F66383D"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2F884B96" w14:textId="77777777" w:rsidR="00163B18" w:rsidRPr="009F318C" w:rsidRDefault="00163B18" w:rsidP="00163B18">
            <w:pPr>
              <w:pStyle w:val="ListParagraph"/>
              <w:numPr>
                <w:ilvl w:val="0"/>
                <w:numId w:val="15"/>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Los integrantes del Sistema Estadístico Nacional – SEN, de acuerdo con lo dispuesto en la presente ley y en la reglamentación que desarrolle el Gobierno Nacional, comprende a:</w:t>
            </w:r>
          </w:p>
          <w:p w14:paraId="1AC881A7" w14:textId="77777777" w:rsidR="00163B18" w:rsidRPr="009F318C" w:rsidRDefault="00163B18" w:rsidP="00163B18">
            <w:pPr>
              <w:pStyle w:val="ListParagraph"/>
              <w:autoSpaceDN w:val="0"/>
              <w:adjustRightInd w:val="0"/>
              <w:ind w:left="426"/>
              <w:jc w:val="both"/>
              <w:textAlignment w:val="baseline"/>
              <w:rPr>
                <w:rFonts w:ascii="Times New Roman" w:eastAsia="Times New Roman" w:hAnsi="Times New Roman" w:cs="Times New Roman"/>
                <w:lang w:eastAsia="es-CO"/>
              </w:rPr>
            </w:pPr>
          </w:p>
          <w:p w14:paraId="19229413"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El Departamento Administrativo Nacional de Estadística – DANE, como entidad rectora del SEN y autoridad nacional de regulación estadística.</w:t>
            </w:r>
          </w:p>
          <w:p w14:paraId="5E975D6A"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Ramas del Poder Público, en todos los niveles de la estructura estatal, central o descentralizada por servicios o territorialmente; del orden nacional, departamental, municipal y distrital.</w:t>
            </w:r>
          </w:p>
          <w:p w14:paraId="6FE79468"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Los órganos, organismos o entidades estatales independientes o autónomos de control.</w:t>
            </w:r>
          </w:p>
          <w:p w14:paraId="22353F03"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personas jurídicas, públicas o privadas, que presten servicios públicos.</w:t>
            </w:r>
          </w:p>
          <w:p w14:paraId="6FBF18D9"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Cualquier persona jurídica o dependencia de persona jurídica que desempeñe función pública o de autoridad pública.</w:t>
            </w:r>
          </w:p>
          <w:p w14:paraId="112936F8"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Personas jurídicas que posean, produzcan o administren registros administrativos en el desarrollo de su objeto social, que sean insumos necesarios para la producción de estadísticas oficiales. </w:t>
            </w:r>
          </w:p>
          <w:p w14:paraId="752E7E90"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Quienes producen estadísticas oficiales, en el marco del Sistema Estadístico Nacional – SEN.</w:t>
            </w:r>
          </w:p>
          <w:p w14:paraId="13BA5C8A" w14:textId="77777777" w:rsidR="00163B18" w:rsidRPr="009F318C" w:rsidRDefault="00163B18" w:rsidP="00163B18">
            <w:pPr>
              <w:pStyle w:val="ListParagraph"/>
              <w:numPr>
                <w:ilvl w:val="0"/>
                <w:numId w:val="8"/>
              </w:num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lastRenderedPageBreak/>
              <w:t xml:space="preserve">El </w:t>
            </w:r>
            <w:r w:rsidRPr="009F318C">
              <w:rPr>
                <w:rFonts w:ascii="Times New Roman" w:eastAsia="Times New Roman" w:hAnsi="Times New Roman" w:cs="Times New Roman"/>
                <w:iCs/>
                <w:lang w:eastAsia="es-CO"/>
              </w:rPr>
              <w:t>Consejo Asesor Técnico del Sistema Estadístico Nacional – CASEN</w:t>
            </w:r>
            <w:r w:rsidRPr="009F318C">
              <w:rPr>
                <w:rFonts w:ascii="Times New Roman" w:eastAsia="Times New Roman" w:hAnsi="Times New Roman" w:cs="Times New Roman"/>
                <w:lang w:eastAsia="es-CO"/>
              </w:rPr>
              <w:t>.</w:t>
            </w:r>
          </w:p>
          <w:p w14:paraId="6F7CE848" w14:textId="77777777" w:rsidR="00163B18" w:rsidRPr="009F318C" w:rsidRDefault="00163B18" w:rsidP="00163B18">
            <w:pPr>
              <w:pStyle w:val="ListParagraph"/>
              <w:autoSpaceDN w:val="0"/>
              <w:adjustRightInd w:val="0"/>
              <w:ind w:left="851"/>
              <w:jc w:val="both"/>
              <w:textAlignment w:val="baseline"/>
              <w:rPr>
                <w:rFonts w:ascii="Times New Roman" w:eastAsia="Times New Roman" w:hAnsi="Times New Roman" w:cs="Times New Roman"/>
                <w:lang w:eastAsia="es-CO"/>
              </w:rPr>
            </w:pPr>
          </w:p>
          <w:p w14:paraId="25E7FD4E" w14:textId="77777777" w:rsidR="00163B18" w:rsidRPr="009F318C" w:rsidRDefault="00163B18" w:rsidP="00163B18">
            <w:pPr>
              <w:pStyle w:val="ListParagraph"/>
              <w:autoSpaceDN w:val="0"/>
              <w:adjustRightInd w:val="0"/>
              <w:ind w:left="851"/>
              <w:jc w:val="both"/>
              <w:textAlignment w:val="baseline"/>
              <w:rPr>
                <w:rFonts w:ascii="Times New Roman" w:eastAsia="Times New Roman" w:hAnsi="Times New Roman" w:cs="Times New Roman"/>
                <w:lang w:eastAsia="es-CO"/>
              </w:rPr>
            </w:pPr>
          </w:p>
          <w:p w14:paraId="4FED6995" w14:textId="77777777" w:rsidR="00163B18" w:rsidRPr="009F318C" w:rsidRDefault="00163B18" w:rsidP="00163B18">
            <w:pPr>
              <w:pStyle w:val="ListParagraph"/>
              <w:numPr>
                <w:ilvl w:val="0"/>
                <w:numId w:val="15"/>
              </w:numPr>
              <w:ind w:left="426"/>
              <w:jc w:val="both"/>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fuentes productoras de datos para la producción de información estadística, entre otras, las personas naturales o jurídicas, públicas o privadas que por sus funciones, en desarrollo de su objeto social o por disposición legal, reglamentaria o regulatoria, deban suministrar datos o registros administrativos al Departamento Administrativo Nacional de Estadística – DANE para la producción de información estadística u oficial.</w:t>
            </w:r>
          </w:p>
          <w:p w14:paraId="61F86792" w14:textId="77777777" w:rsidR="00163B18" w:rsidRPr="009F318C" w:rsidRDefault="00163B18" w:rsidP="00163B18">
            <w:pPr>
              <w:pStyle w:val="ListParagraph"/>
              <w:autoSpaceDN w:val="0"/>
              <w:adjustRightInd w:val="0"/>
              <w:ind w:left="851"/>
              <w:jc w:val="both"/>
              <w:textAlignment w:val="baseline"/>
              <w:rPr>
                <w:rFonts w:ascii="Times New Roman" w:eastAsia="Times New Roman" w:hAnsi="Times New Roman" w:cs="Times New Roman"/>
                <w:lang w:eastAsia="es-CO"/>
              </w:rPr>
            </w:pPr>
          </w:p>
          <w:p w14:paraId="539D80DE" w14:textId="5AC0459A" w:rsidR="00163B18" w:rsidRPr="009F318C" w:rsidRDefault="00163B18" w:rsidP="00163B18">
            <w:pPr>
              <w:pStyle w:val="ListParagraph"/>
              <w:numPr>
                <w:ilvl w:val="0"/>
                <w:numId w:val="15"/>
              </w:numPr>
              <w:autoSpaceDN w:val="0"/>
              <w:adjustRightInd w:val="0"/>
              <w:ind w:left="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Quienes usan las estadísticas oficiales, los cuales comprenden la ciudadanía en general, los medios de comunicación, los investigadores y estudiantes, las empresas, las autoridades nacionales y locales, las organizaciones no gubernamentales, las organizaciones internacionales, así como las autoridades de otros países que reciben o acceden a las estadísticas oficiales.</w:t>
            </w:r>
          </w:p>
        </w:tc>
        <w:tc>
          <w:tcPr>
            <w:tcW w:w="4414" w:type="dxa"/>
          </w:tcPr>
          <w:p w14:paraId="5C65B411" w14:textId="42D6FC93"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lastRenderedPageBreak/>
              <w:t xml:space="preserve">Sin modificación </w:t>
            </w:r>
          </w:p>
        </w:tc>
      </w:tr>
      <w:tr w:rsidR="00163B18" w:rsidRPr="009F318C" w14:paraId="2D214805" w14:textId="77777777" w:rsidTr="00D8163D">
        <w:tc>
          <w:tcPr>
            <w:tcW w:w="4414" w:type="dxa"/>
          </w:tcPr>
          <w:p w14:paraId="571723B8"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3. </w:t>
            </w:r>
            <w:r w:rsidRPr="009F318C">
              <w:rPr>
                <w:rFonts w:ascii="Times New Roman" w:hAnsi="Times New Roman" w:cs="Times New Roman"/>
                <w:b/>
                <w:bCs/>
                <w:i/>
                <w:iCs/>
                <w:lang w:eastAsia="es-CO"/>
              </w:rPr>
              <w:t>OBLIGATORIEDAD DE USO DE LAS ESTADÍSTICAS OFICIALES.</w:t>
            </w:r>
            <w:r w:rsidRPr="009F318C">
              <w:rPr>
                <w:rFonts w:ascii="Times New Roman" w:hAnsi="Times New Roman" w:cs="Times New Roman"/>
                <w:lang w:eastAsia="es-CO"/>
              </w:rPr>
              <w:t xml:space="preserve"> 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2DC2390A"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0F12FD64"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PARÁGRAFO.</w:t>
            </w:r>
            <w:r w:rsidRPr="009F318C">
              <w:rPr>
                <w:rFonts w:ascii="Times New Roman" w:hAnsi="Times New Roman" w:cs="Times New Roman"/>
                <w:lang w:eastAsia="es-CO"/>
              </w:rPr>
              <w:t xml:space="preserve"> Los resultados de las operaciones estadísticas realizadas en el país, por una única vez, con anterioridad al 1 de noviembre de 2016, 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w:t>
            </w:r>
            <w:r w:rsidRPr="009F318C">
              <w:rPr>
                <w:rFonts w:ascii="Times New Roman" w:hAnsi="Times New Roman" w:cs="Times New Roman"/>
                <w:lang w:eastAsia="es-CO"/>
              </w:rPr>
              <w:lastRenderedPageBreak/>
              <w:t xml:space="preserve">condiciones señaladas en los numerales 1 y 2 del artículo 1 de la presente ley. </w:t>
            </w:r>
          </w:p>
          <w:p w14:paraId="271A6688" w14:textId="77777777" w:rsidR="00163B18" w:rsidRPr="009F318C" w:rsidRDefault="00163B18" w:rsidP="00163B18">
            <w:pPr>
              <w:jc w:val="both"/>
              <w:rPr>
                <w:rFonts w:ascii="Times New Roman" w:hAnsi="Times New Roman" w:cs="Times New Roman"/>
                <w:b/>
                <w:bCs/>
              </w:rPr>
            </w:pPr>
          </w:p>
        </w:tc>
        <w:tc>
          <w:tcPr>
            <w:tcW w:w="4414" w:type="dxa"/>
          </w:tcPr>
          <w:p w14:paraId="3ADC3670" w14:textId="4785B29B"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lastRenderedPageBreak/>
              <w:t xml:space="preserve">Sin modificación </w:t>
            </w:r>
          </w:p>
        </w:tc>
      </w:tr>
      <w:tr w:rsidR="00163B18" w:rsidRPr="009F318C" w14:paraId="7F514A96" w14:textId="77777777" w:rsidTr="00D8163D">
        <w:tc>
          <w:tcPr>
            <w:tcW w:w="4414" w:type="dxa"/>
          </w:tcPr>
          <w:p w14:paraId="7E58756B"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4. </w:t>
            </w:r>
            <w:r w:rsidRPr="009F318C">
              <w:rPr>
                <w:rFonts w:ascii="Times New Roman" w:hAnsi="Times New Roman" w:cs="Times New Roman"/>
                <w:b/>
                <w:bCs/>
                <w:i/>
                <w:iCs/>
                <w:lang w:eastAsia="es-CO"/>
              </w:rPr>
              <w:t>PRINCIPIOS QUE RIGEN LAS ESTADÍSTICAS OFICIALES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La actividad de producción de información estadística oficial, además de los principios de la actividad administrativa establecidos en el artículo 209 de la Constitución Política y en la Ley, así como los Principios Fundamentales de las Estadísticas Oficiales expedidos por la Organización de las Naciones Unidas; se rigen bajo los siguientes principios:</w:t>
            </w:r>
          </w:p>
          <w:p w14:paraId="229D8A60"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10D24C23"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COHERENCIA Y COMPARABILIDAD</w:t>
            </w:r>
            <w:r w:rsidRPr="009F318C">
              <w:rPr>
                <w:rFonts w:ascii="Times New Roman" w:hAnsi="Times New Roman" w:cs="Times New Roman"/>
                <w:lang w:eastAsia="es-CO"/>
              </w:rPr>
              <w:t>: Las estadísticas deberán ser acordes con los estándares internacionales, de manera que sean comparables a lo largo del tiempo y con los demás países, y coherentes en su marco conceptual, metodologías aplicadas y resultados producidos”.</w:t>
            </w:r>
          </w:p>
          <w:p w14:paraId="6EBF8439"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444070AC"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EXACTITUD:</w:t>
            </w:r>
            <w:r w:rsidRPr="009F318C">
              <w:rPr>
                <w:rFonts w:ascii="Times New Roman" w:hAnsi="Times New Roman" w:cs="Times New Roman"/>
                <w:lang w:eastAsia="es-CO"/>
              </w:rPr>
              <w:t xml:space="preserve"> Las estadísticas oficiales deberán reflejar la realidad de manera fiel, precisa y consistente, como sea posible, así mismo, deberán basarse en criterios científicos utilizados para el diseño y selección de fuentes, métodos y procedimientos.</w:t>
            </w:r>
          </w:p>
          <w:p w14:paraId="772F5AF6"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6EC17F75"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IMPARCIALIDAD:</w:t>
            </w:r>
            <w:r w:rsidRPr="009F318C">
              <w:rPr>
                <w:rFonts w:ascii="Times New Roman" w:hAnsi="Times New Roman" w:cs="Times New Roman"/>
                <w:lang w:eastAsia="es-CO"/>
              </w:rPr>
              <w:t xml:space="preserve"> La información estadística deberá atender a criterios objetivos, por tanto, no podrá atender a ningún factor externo al proceso estadístico que pueda alterar el resultado obtenido de la actividad de producción estadística. En este sentido, las estadísticas oficiales deberán ser elaboradas, producidas y difundidas en forma neutral, fiable, imparcial y libre de cualquier tipo de declaración o consideración política. </w:t>
            </w:r>
          </w:p>
          <w:p w14:paraId="1043A185"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D982218"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INCLUSIÓN:</w:t>
            </w:r>
            <w:r w:rsidRPr="009F318C">
              <w:rPr>
                <w:rFonts w:ascii="Times New Roman" w:hAnsi="Times New Roman" w:cs="Times New Roman"/>
                <w:lang w:eastAsia="es-CO"/>
              </w:rPr>
              <w:t xml:space="preserve"> Toda actividad de producción estadística se adelantará atendiendo el respeto por la diversidad del país, por las características diferenciales de algunos grupos </w:t>
            </w:r>
            <w:r w:rsidRPr="009F318C">
              <w:rPr>
                <w:rFonts w:ascii="Times New Roman" w:hAnsi="Times New Roman" w:cs="Times New Roman"/>
                <w:lang w:eastAsia="es-CO"/>
              </w:rPr>
              <w:lastRenderedPageBreak/>
              <w:t xml:space="preserve">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20609DBB"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358FCC73" w14:textId="2CDBA5D2" w:rsidR="00163B18" w:rsidRPr="009F318C" w:rsidRDefault="00163B18" w:rsidP="00A67DEF">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INDEPENDENCIA TÉCNICA:</w:t>
            </w:r>
            <w:r w:rsidRPr="009F318C">
              <w:rPr>
                <w:rFonts w:ascii="Times New Roman" w:hAnsi="Times New Roman" w:cs="Times New Roman"/>
                <w:lang w:eastAsia="es-CO"/>
              </w:rPr>
              <w:t xml:space="preserve"> En la elaboración de las estadísticas oficiales se debe priorizar el interés público sobre los intereses políticos, administrativos o particulares de las entidades que las produzcan.</w:t>
            </w:r>
            <w:r w:rsidR="00A67DEF" w:rsidRPr="009F318C">
              <w:rPr>
                <w:rFonts w:ascii="Times New Roman" w:hAnsi="Times New Roman" w:cs="Times New Roman"/>
                <w:lang w:eastAsia="es-CO"/>
              </w:rPr>
              <w:t xml:space="preserve"> Lo anterior, no implica el desconocimiento de la autonomía técnica, administrativa y jurídica de ninguna entidad.</w:t>
            </w:r>
          </w:p>
          <w:p w14:paraId="68A3367C"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586E23AA"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PERTINENCIA:</w:t>
            </w:r>
            <w:r w:rsidRPr="009F318C">
              <w:rPr>
                <w:rFonts w:ascii="Times New Roman" w:hAnsi="Times New Roman" w:cs="Times New Roman"/>
                <w:lang w:eastAsia="es-CO"/>
              </w:rPr>
              <w:t xml:space="preserve"> Las estadísticas oficiales satisfarán las necesidades de información actuales y emergentes de la sociedad.</w:t>
            </w:r>
          </w:p>
          <w:p w14:paraId="145B0AD3"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3BB00DF"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PUBLICIDAD:</w:t>
            </w:r>
            <w:r w:rsidRPr="009F318C">
              <w:rPr>
                <w:rFonts w:ascii="Times New Roman" w:hAnsi="Times New Roman" w:cs="Times New Roman"/>
                <w:lang w:eastAsia="es-CO"/>
              </w:rPr>
              <w:t xml:space="preserve"> La información estadística será pública. Por lo tanto, es deber de los productores de dicha información garantizar su acceso público y disponer de mecanismos que faciliten su consulta. En tal sentido, deberá proporcionarse el acceso a las estadísticas oficiales en igualdad de condiciones y de oportunidad la ciudadanía.</w:t>
            </w:r>
          </w:p>
          <w:p w14:paraId="381D11AD"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4E3BE932" w14:textId="77777777"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RIGUROSIDAD TÉCNICA:</w:t>
            </w:r>
            <w:r w:rsidRPr="009F318C">
              <w:rPr>
                <w:rFonts w:ascii="Times New Roman" w:hAnsi="Times New Roman" w:cs="Times New Roman"/>
                <w:lang w:eastAsia="es-CO"/>
              </w:rPr>
              <w:t xml:space="preserve">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6B6E0AB6"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779DE95E" w14:textId="0FF0E399" w:rsidR="00163B18" w:rsidRPr="009F318C" w:rsidRDefault="00163B18"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TRANSPARENCIA</w:t>
            </w:r>
            <w:r w:rsidRPr="009F318C">
              <w:rPr>
                <w:rFonts w:ascii="Times New Roman" w:hAnsi="Times New Roman" w:cs="Times New Roman"/>
                <w:lang w:eastAsia="es-CO"/>
              </w:rPr>
              <w:t xml:space="preserve">: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w:t>
            </w:r>
            <w:r w:rsidR="00750AB1" w:rsidRPr="009F318C">
              <w:rPr>
                <w:rFonts w:ascii="Times New Roman" w:hAnsi="Times New Roman" w:cs="Times New Roman"/>
                <w:w w:val="105"/>
              </w:rPr>
              <w:t>en</w:t>
            </w:r>
            <w:r w:rsidR="00750AB1" w:rsidRPr="009F318C">
              <w:rPr>
                <w:rFonts w:ascii="Times New Roman" w:hAnsi="Times New Roman" w:cs="Times New Roman"/>
                <w:spacing w:val="-5"/>
                <w:w w:val="105"/>
              </w:rPr>
              <w:t xml:space="preserve"> </w:t>
            </w:r>
            <w:r w:rsidR="00750AB1" w:rsidRPr="009F318C">
              <w:rPr>
                <w:rFonts w:ascii="Times New Roman" w:hAnsi="Times New Roman" w:cs="Times New Roman"/>
                <w:w w:val="105"/>
              </w:rPr>
              <w:t>el</w:t>
            </w:r>
            <w:r w:rsidR="00750AB1" w:rsidRPr="009F318C">
              <w:rPr>
                <w:rFonts w:ascii="Times New Roman" w:hAnsi="Times New Roman" w:cs="Times New Roman"/>
                <w:spacing w:val="-6"/>
                <w:w w:val="105"/>
              </w:rPr>
              <w:t xml:space="preserve"> </w:t>
            </w:r>
            <w:r w:rsidR="00750AB1" w:rsidRPr="009F318C">
              <w:rPr>
                <w:rFonts w:ascii="Times New Roman" w:hAnsi="Times New Roman" w:cs="Times New Roman"/>
                <w:w w:val="105"/>
              </w:rPr>
              <w:t>marco</w:t>
            </w:r>
            <w:r w:rsidR="00750AB1" w:rsidRPr="009F318C">
              <w:rPr>
                <w:rFonts w:ascii="Times New Roman" w:hAnsi="Times New Roman" w:cs="Times New Roman"/>
                <w:spacing w:val="-5"/>
                <w:w w:val="105"/>
              </w:rPr>
              <w:t xml:space="preserve"> </w:t>
            </w:r>
            <w:r w:rsidR="00750AB1" w:rsidRPr="009F318C">
              <w:rPr>
                <w:rFonts w:ascii="Times New Roman" w:hAnsi="Times New Roman" w:cs="Times New Roman"/>
                <w:w w:val="105"/>
              </w:rPr>
              <w:t>de</w:t>
            </w:r>
            <w:r w:rsidR="00750AB1" w:rsidRPr="009F318C">
              <w:rPr>
                <w:rFonts w:ascii="Times New Roman" w:hAnsi="Times New Roman" w:cs="Times New Roman"/>
                <w:spacing w:val="-5"/>
                <w:w w:val="105"/>
              </w:rPr>
              <w:t xml:space="preserve"> </w:t>
            </w:r>
            <w:r w:rsidR="00750AB1" w:rsidRPr="009F318C">
              <w:rPr>
                <w:rFonts w:ascii="Times New Roman" w:hAnsi="Times New Roman" w:cs="Times New Roman"/>
                <w:w w:val="105"/>
              </w:rPr>
              <w:t>su</w:t>
            </w:r>
            <w:r w:rsidR="00750AB1" w:rsidRPr="009F318C">
              <w:rPr>
                <w:rFonts w:ascii="Times New Roman" w:hAnsi="Times New Roman" w:cs="Times New Roman"/>
                <w:spacing w:val="-5"/>
                <w:w w:val="105"/>
              </w:rPr>
              <w:t xml:space="preserve"> </w:t>
            </w:r>
            <w:r w:rsidR="00750AB1" w:rsidRPr="009F318C">
              <w:rPr>
                <w:rFonts w:ascii="Times New Roman" w:hAnsi="Times New Roman" w:cs="Times New Roman"/>
                <w:w w:val="105"/>
              </w:rPr>
              <w:t>autonomía</w:t>
            </w:r>
            <w:r w:rsidR="00750AB1" w:rsidRPr="009F318C">
              <w:rPr>
                <w:rFonts w:ascii="Times New Roman" w:hAnsi="Times New Roman" w:cs="Times New Roman"/>
                <w:spacing w:val="-47"/>
                <w:w w:val="105"/>
              </w:rPr>
              <w:t xml:space="preserve"> </w:t>
            </w:r>
            <w:r w:rsidR="00750AB1" w:rsidRPr="009F318C">
              <w:rPr>
                <w:rFonts w:ascii="Times New Roman" w:hAnsi="Times New Roman" w:cs="Times New Roman"/>
                <w:w w:val="105"/>
              </w:rPr>
              <w:t>técnica, administrativa y jurídica</w:t>
            </w:r>
            <w:r w:rsidR="0056740B" w:rsidRPr="009F318C">
              <w:rPr>
                <w:rFonts w:ascii="Times New Roman" w:hAnsi="Times New Roman" w:cs="Times New Roman"/>
                <w:lang w:eastAsia="es-CO"/>
              </w:rPr>
              <w:t>. L</w:t>
            </w:r>
            <w:r w:rsidRPr="009F318C">
              <w:rPr>
                <w:rFonts w:ascii="Times New Roman" w:hAnsi="Times New Roman" w:cs="Times New Roman"/>
                <w:lang w:eastAsia="es-CO"/>
              </w:rPr>
              <w:t>as entidades productoras responderán de manera eficaz las peticiones relacionadas con los procesos y los resultados de dicha actividad.</w:t>
            </w:r>
            <w:r w:rsidR="00750AB1" w:rsidRPr="009F318C">
              <w:rPr>
                <w:rFonts w:ascii="Times New Roman" w:hAnsi="Times New Roman" w:cs="Times New Roman"/>
                <w:lang w:eastAsia="es-CO"/>
              </w:rPr>
              <w:t xml:space="preserve"> En todos los casos deberán adoptarse las medidas conducentes a la supresión de identidad de los titulares.</w:t>
            </w:r>
          </w:p>
          <w:p w14:paraId="14D1EAF5" w14:textId="77777777" w:rsidR="00750AB1" w:rsidRPr="009F318C" w:rsidRDefault="00750AB1" w:rsidP="00750AB1">
            <w:pPr>
              <w:pStyle w:val="ListParagraph"/>
              <w:rPr>
                <w:rFonts w:ascii="Times New Roman" w:hAnsi="Times New Roman" w:cs="Times New Roman"/>
                <w:lang w:eastAsia="es-CO"/>
              </w:rPr>
            </w:pPr>
          </w:p>
          <w:p w14:paraId="1BD9FD2A" w14:textId="0D8ABAF8" w:rsidR="00750AB1" w:rsidRPr="009F318C" w:rsidRDefault="00750AB1" w:rsidP="00163B18">
            <w:pPr>
              <w:pStyle w:val="ListParagraph"/>
              <w:numPr>
                <w:ilvl w:val="0"/>
                <w:numId w:val="19"/>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 xml:space="preserve">ACCESIBILIDAD: </w:t>
            </w:r>
            <w:r w:rsidRPr="009F318C">
              <w:rPr>
                <w:rFonts w:ascii="Times New Roman" w:hAnsi="Times New Roman" w:cs="Times New Roman"/>
                <w:lang w:eastAsia="es-CO"/>
              </w:rPr>
              <w:t>La información estadística debe presentarse de forma clara y accesible para toda la población, de manera que cualquier persona pueda comprenderla con facilidad. Así mismo, se debe garantizar que el tipo de archivo digital en que se consigne la información sea de fácil acceso y utilización.</w:t>
            </w:r>
          </w:p>
          <w:p w14:paraId="000EA1BB"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p w14:paraId="4C5F29AC"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r w:rsidRPr="009F318C">
              <w:rPr>
                <w:rFonts w:ascii="Times New Roman" w:hAnsi="Times New Roman" w:cs="Times New Roman"/>
                <w:b/>
                <w:bCs/>
                <w:lang w:eastAsia="es-CO"/>
              </w:rPr>
              <w:t xml:space="preserve">PARÁGRAFO. </w:t>
            </w:r>
            <w:r w:rsidRPr="009F318C">
              <w:rPr>
                <w:rFonts w:ascii="Times New Roman" w:hAnsi="Times New Roman" w:cs="Times New Roman"/>
                <w:lang w:eastAsia="es-CO"/>
              </w:rPr>
              <w:t xml:space="preserve">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 </w:t>
            </w:r>
          </w:p>
          <w:p w14:paraId="70D4BFC8" w14:textId="77777777" w:rsidR="00163B18" w:rsidRPr="009F318C" w:rsidRDefault="00163B18" w:rsidP="00163B18">
            <w:pPr>
              <w:jc w:val="both"/>
              <w:rPr>
                <w:rFonts w:ascii="Times New Roman" w:hAnsi="Times New Roman" w:cs="Times New Roman"/>
                <w:b/>
                <w:bCs/>
              </w:rPr>
            </w:pPr>
          </w:p>
        </w:tc>
        <w:tc>
          <w:tcPr>
            <w:tcW w:w="4414" w:type="dxa"/>
          </w:tcPr>
          <w:p w14:paraId="429B68EF" w14:textId="77777777" w:rsidR="0056740B" w:rsidRPr="009F318C" w:rsidRDefault="0056740B" w:rsidP="0056740B">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4. </w:t>
            </w:r>
            <w:r w:rsidRPr="009F318C">
              <w:rPr>
                <w:rFonts w:ascii="Times New Roman" w:hAnsi="Times New Roman" w:cs="Times New Roman"/>
                <w:b/>
                <w:bCs/>
                <w:i/>
                <w:iCs/>
                <w:lang w:eastAsia="es-CO"/>
              </w:rPr>
              <w:t>PRINCIPIOS QUE RIGEN LAS ESTADÍSTICAS OFICIALES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La actividad de producción de información estadística oficial, además de los principios de la actividad administrativa establecidos en el artículo 209 de la Constitución Política y en la Ley, así como los Principios Fundamentales de las Estadísticas Oficiales expedidos por la Organización de las Naciones Unidas; se rigen bajo los siguientes principios:</w:t>
            </w:r>
          </w:p>
          <w:p w14:paraId="5F1562ED" w14:textId="77777777" w:rsidR="0056740B" w:rsidRPr="009F318C" w:rsidRDefault="0056740B" w:rsidP="0056740B">
            <w:pPr>
              <w:autoSpaceDN w:val="0"/>
              <w:adjustRightInd w:val="0"/>
              <w:jc w:val="both"/>
              <w:textAlignment w:val="baseline"/>
              <w:rPr>
                <w:rFonts w:ascii="Times New Roman" w:hAnsi="Times New Roman" w:cs="Times New Roman"/>
                <w:lang w:eastAsia="es-CO"/>
              </w:rPr>
            </w:pPr>
          </w:p>
          <w:p w14:paraId="52811096"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COHERENCIA Y COMPARABILIDAD</w:t>
            </w:r>
            <w:r w:rsidRPr="009F318C">
              <w:rPr>
                <w:rFonts w:ascii="Times New Roman" w:hAnsi="Times New Roman" w:cs="Times New Roman"/>
                <w:lang w:eastAsia="es-CO"/>
              </w:rPr>
              <w:t>: Las estadísticas deberán ser acordes con los estándares internacionales, de manera que sean comparables a lo largo del tiempo y con los demás países, y coherentes en su marco conceptual, metodologías aplicadas y resultados producidos”.</w:t>
            </w:r>
          </w:p>
          <w:p w14:paraId="3C663950"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38B17E57"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EXACTITUD:</w:t>
            </w:r>
            <w:r w:rsidRPr="009F318C">
              <w:rPr>
                <w:rFonts w:ascii="Times New Roman" w:hAnsi="Times New Roman" w:cs="Times New Roman"/>
                <w:lang w:eastAsia="es-CO"/>
              </w:rPr>
              <w:t xml:space="preserve"> Las estadísticas oficiales deberán reflejar la realidad de manera fiel, precisa y consistente, como sea posible, así mismo, deberán basarse en criterios científicos utilizados para el diseño y selección de fuentes, métodos y procedimientos.</w:t>
            </w:r>
          </w:p>
          <w:p w14:paraId="0C48A600"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5A151209"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IMPARCIALIDAD:</w:t>
            </w:r>
            <w:r w:rsidRPr="009F318C">
              <w:rPr>
                <w:rFonts w:ascii="Times New Roman" w:hAnsi="Times New Roman" w:cs="Times New Roman"/>
                <w:lang w:eastAsia="es-CO"/>
              </w:rPr>
              <w:t xml:space="preserve"> La información estadística deberá atender a criterios objetivos, por tanto, no podrá atender a ningún factor externo al proceso estadístico que pueda alterar el resultado obtenido de la actividad de producción estadística. En este sentido, las estadísticas oficiales deberán ser elaboradas, producidas y difundidas en forma neutral, fiable, imparcial y libre de cualquier tipo de declaración o consideración política. </w:t>
            </w:r>
          </w:p>
          <w:p w14:paraId="7561BA68"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41393180"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INCLUSIÓN:</w:t>
            </w:r>
            <w:r w:rsidRPr="009F318C">
              <w:rPr>
                <w:rFonts w:ascii="Times New Roman" w:hAnsi="Times New Roman" w:cs="Times New Roman"/>
                <w:lang w:eastAsia="es-CO"/>
              </w:rPr>
              <w:t xml:space="preserve"> Toda actividad de producción estadística se adelantará atendiendo el respeto por la diversidad del país, por las características diferenciales de algunos grupos </w:t>
            </w:r>
            <w:r w:rsidRPr="009F318C">
              <w:rPr>
                <w:rFonts w:ascii="Times New Roman" w:hAnsi="Times New Roman" w:cs="Times New Roman"/>
                <w:lang w:eastAsia="es-CO"/>
              </w:rPr>
              <w:lastRenderedPageBreak/>
              <w:t xml:space="preserve">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4A2CCFF2"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34324597"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INDEPENDENCIA TÉCNICA:</w:t>
            </w:r>
            <w:r w:rsidRPr="009F318C">
              <w:rPr>
                <w:rFonts w:ascii="Times New Roman" w:hAnsi="Times New Roman" w:cs="Times New Roman"/>
                <w:lang w:eastAsia="es-CO"/>
              </w:rPr>
              <w:t xml:space="preserve"> En la elaboración de las estadísticas oficiales se debe priorizar el interés público sobre los intereses políticos, administrativos o particulares de las entidades que las produzcan. Lo anterior, no implica el desconocimiento de la autonomía técnica, administrativa y jurídica de ninguna entidad.</w:t>
            </w:r>
          </w:p>
          <w:p w14:paraId="07A4810F" w14:textId="77777777" w:rsidR="0056740B" w:rsidRPr="009F318C" w:rsidRDefault="0056740B" w:rsidP="0056740B">
            <w:pPr>
              <w:autoSpaceDN w:val="0"/>
              <w:adjustRightInd w:val="0"/>
              <w:jc w:val="both"/>
              <w:textAlignment w:val="baseline"/>
              <w:rPr>
                <w:rFonts w:ascii="Times New Roman" w:hAnsi="Times New Roman" w:cs="Times New Roman"/>
                <w:lang w:eastAsia="es-CO"/>
              </w:rPr>
            </w:pPr>
          </w:p>
          <w:p w14:paraId="4CF7CFB3"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PERTINENCIA:</w:t>
            </w:r>
            <w:r w:rsidRPr="009F318C">
              <w:rPr>
                <w:rFonts w:ascii="Times New Roman" w:hAnsi="Times New Roman" w:cs="Times New Roman"/>
                <w:lang w:eastAsia="es-CO"/>
              </w:rPr>
              <w:t xml:space="preserve"> Las estadísticas oficiales satisfarán las necesidades de información actuales y emergentes de la sociedad.</w:t>
            </w:r>
          </w:p>
          <w:p w14:paraId="59E7E928"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30E88949"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PUBLICIDAD:</w:t>
            </w:r>
            <w:r w:rsidRPr="009F318C">
              <w:rPr>
                <w:rFonts w:ascii="Times New Roman" w:hAnsi="Times New Roman" w:cs="Times New Roman"/>
                <w:lang w:eastAsia="es-CO"/>
              </w:rPr>
              <w:t xml:space="preserve"> La información estadística será pública. Por lo tanto, es deber de los productores de dicha información garantizar su acceso público y disponer de mecanismos que faciliten su consulta. En tal sentido, deberá proporcionarse el acceso a las estadísticas oficiales en igualdad de condiciones y de oportunidad la ciudadanía.</w:t>
            </w:r>
          </w:p>
          <w:p w14:paraId="63E7829E"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438AE414"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RIGUROSIDAD TÉCNICA:</w:t>
            </w:r>
            <w:r w:rsidRPr="009F318C">
              <w:rPr>
                <w:rFonts w:ascii="Times New Roman" w:hAnsi="Times New Roman" w:cs="Times New Roman"/>
                <w:lang w:eastAsia="es-CO"/>
              </w:rPr>
              <w:t xml:space="preserve">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425CB6B2" w14:textId="77777777" w:rsidR="0056740B" w:rsidRPr="009F318C" w:rsidRDefault="0056740B" w:rsidP="0056740B">
            <w:pPr>
              <w:pStyle w:val="ListParagraph"/>
              <w:autoSpaceDN w:val="0"/>
              <w:adjustRightInd w:val="0"/>
              <w:jc w:val="both"/>
              <w:textAlignment w:val="baseline"/>
              <w:rPr>
                <w:rFonts w:ascii="Times New Roman" w:hAnsi="Times New Roman" w:cs="Times New Roman"/>
                <w:lang w:eastAsia="es-CO"/>
              </w:rPr>
            </w:pPr>
          </w:p>
          <w:p w14:paraId="79D9A5EC" w14:textId="6E79324F"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TRANSPARENCIA</w:t>
            </w:r>
            <w:r w:rsidRPr="009F318C">
              <w:rPr>
                <w:rFonts w:ascii="Times New Roman" w:hAnsi="Times New Roman" w:cs="Times New Roman"/>
                <w:lang w:eastAsia="es-CO"/>
              </w:rPr>
              <w:t xml:space="preserve">: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w:t>
            </w:r>
            <w:r w:rsidRPr="009F318C">
              <w:rPr>
                <w:rFonts w:ascii="Times New Roman" w:hAnsi="Times New Roman" w:cs="Times New Roman"/>
                <w:w w:val="105"/>
              </w:rPr>
              <w:t>en</w:t>
            </w:r>
            <w:r w:rsidRPr="009F318C">
              <w:rPr>
                <w:rFonts w:ascii="Times New Roman" w:hAnsi="Times New Roman" w:cs="Times New Roman"/>
                <w:spacing w:val="-5"/>
                <w:w w:val="105"/>
              </w:rPr>
              <w:t xml:space="preserve"> </w:t>
            </w:r>
            <w:r w:rsidRPr="009F318C">
              <w:rPr>
                <w:rFonts w:ascii="Times New Roman" w:hAnsi="Times New Roman" w:cs="Times New Roman"/>
                <w:w w:val="105"/>
              </w:rPr>
              <w:t>el</w:t>
            </w:r>
            <w:r w:rsidRPr="009F318C">
              <w:rPr>
                <w:rFonts w:ascii="Times New Roman" w:hAnsi="Times New Roman" w:cs="Times New Roman"/>
                <w:spacing w:val="-6"/>
                <w:w w:val="105"/>
              </w:rPr>
              <w:t xml:space="preserve"> </w:t>
            </w:r>
            <w:r w:rsidRPr="009F318C">
              <w:rPr>
                <w:rFonts w:ascii="Times New Roman" w:hAnsi="Times New Roman" w:cs="Times New Roman"/>
                <w:w w:val="105"/>
              </w:rPr>
              <w:t>marco</w:t>
            </w:r>
            <w:r w:rsidRPr="009F318C">
              <w:rPr>
                <w:rFonts w:ascii="Times New Roman" w:hAnsi="Times New Roman" w:cs="Times New Roman"/>
                <w:spacing w:val="-5"/>
                <w:w w:val="105"/>
              </w:rPr>
              <w:t xml:space="preserve"> </w:t>
            </w:r>
            <w:r w:rsidRPr="009F318C">
              <w:rPr>
                <w:rFonts w:ascii="Times New Roman" w:hAnsi="Times New Roman" w:cs="Times New Roman"/>
                <w:w w:val="105"/>
              </w:rPr>
              <w:t>de</w:t>
            </w:r>
            <w:r w:rsidRPr="009F318C">
              <w:rPr>
                <w:rFonts w:ascii="Times New Roman" w:hAnsi="Times New Roman" w:cs="Times New Roman"/>
                <w:spacing w:val="-5"/>
                <w:w w:val="105"/>
              </w:rPr>
              <w:t xml:space="preserve"> </w:t>
            </w:r>
            <w:r w:rsidRPr="009F318C">
              <w:rPr>
                <w:rFonts w:ascii="Times New Roman" w:hAnsi="Times New Roman" w:cs="Times New Roman"/>
                <w:w w:val="105"/>
              </w:rPr>
              <w:t>su</w:t>
            </w:r>
            <w:r w:rsidRPr="009F318C">
              <w:rPr>
                <w:rFonts w:ascii="Times New Roman" w:hAnsi="Times New Roman" w:cs="Times New Roman"/>
                <w:spacing w:val="-5"/>
                <w:w w:val="105"/>
              </w:rPr>
              <w:t xml:space="preserve"> </w:t>
            </w:r>
            <w:r w:rsidRPr="009F318C">
              <w:rPr>
                <w:rFonts w:ascii="Times New Roman" w:hAnsi="Times New Roman" w:cs="Times New Roman"/>
                <w:w w:val="105"/>
              </w:rPr>
              <w:t>autonomía</w:t>
            </w:r>
            <w:r w:rsidRPr="009F318C">
              <w:rPr>
                <w:rFonts w:ascii="Times New Roman" w:hAnsi="Times New Roman" w:cs="Times New Roman"/>
                <w:spacing w:val="-47"/>
                <w:w w:val="105"/>
              </w:rPr>
              <w:t xml:space="preserve"> </w:t>
            </w:r>
            <w:r w:rsidRPr="009F318C">
              <w:rPr>
                <w:rFonts w:ascii="Times New Roman" w:hAnsi="Times New Roman" w:cs="Times New Roman"/>
                <w:w w:val="105"/>
              </w:rPr>
              <w:t>técnica, administrativa y jurídica</w:t>
            </w:r>
            <w:r w:rsidRPr="009F318C">
              <w:rPr>
                <w:rFonts w:ascii="Times New Roman" w:hAnsi="Times New Roman" w:cs="Times New Roman"/>
                <w:lang w:eastAsia="es-CO"/>
              </w:rPr>
              <w:t xml:space="preserve">. Las entidades productoras responderán de manera eficaz las peticiones relacionadas con los procesos y los resultados de dicha actividad. En todos los casos deberán adoptarse las medidas conducentes a la </w:t>
            </w:r>
            <w:r w:rsidRPr="009F318C">
              <w:rPr>
                <w:rFonts w:ascii="Times New Roman" w:hAnsi="Times New Roman" w:cs="Times New Roman"/>
                <w:b/>
                <w:u w:val="single"/>
                <w:lang w:eastAsia="es-CO"/>
              </w:rPr>
              <w:t>protección</w:t>
            </w:r>
            <w:r w:rsidRPr="009F318C">
              <w:rPr>
                <w:rFonts w:ascii="Times New Roman" w:hAnsi="Times New Roman" w:cs="Times New Roman"/>
                <w:lang w:eastAsia="es-CO"/>
              </w:rPr>
              <w:t xml:space="preserve"> de identidad de los titulares.</w:t>
            </w:r>
          </w:p>
          <w:p w14:paraId="2DBF5814" w14:textId="77777777" w:rsidR="0056740B" w:rsidRPr="009F318C" w:rsidRDefault="0056740B" w:rsidP="0056740B">
            <w:pPr>
              <w:pStyle w:val="ListParagraph"/>
              <w:rPr>
                <w:rFonts w:ascii="Times New Roman" w:hAnsi="Times New Roman" w:cs="Times New Roman"/>
                <w:lang w:eastAsia="es-CO"/>
              </w:rPr>
            </w:pPr>
          </w:p>
          <w:p w14:paraId="20A2CF29" w14:textId="77777777" w:rsidR="0056740B" w:rsidRPr="009F318C" w:rsidRDefault="0056740B" w:rsidP="0056740B">
            <w:pPr>
              <w:pStyle w:val="ListParagraph"/>
              <w:numPr>
                <w:ilvl w:val="0"/>
                <w:numId w:val="47"/>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lang w:eastAsia="es-CO"/>
              </w:rPr>
              <w:t xml:space="preserve">ACCESIBILIDAD: </w:t>
            </w:r>
            <w:r w:rsidRPr="009F318C">
              <w:rPr>
                <w:rFonts w:ascii="Times New Roman" w:hAnsi="Times New Roman" w:cs="Times New Roman"/>
                <w:lang w:eastAsia="es-CO"/>
              </w:rPr>
              <w:t>La información estadística debe presentarse de forma clara y accesible para toda la población, de manera que cualquier persona pueda comprenderla con facilidad. Así mismo, se debe garantizar que el tipo de archivo digital en que se consigne la información sea de fácil acceso y utilización.</w:t>
            </w:r>
          </w:p>
          <w:p w14:paraId="20F20DD8" w14:textId="77777777" w:rsidR="0056740B" w:rsidRPr="009F318C" w:rsidRDefault="0056740B" w:rsidP="0056740B">
            <w:pPr>
              <w:autoSpaceDN w:val="0"/>
              <w:adjustRightInd w:val="0"/>
              <w:jc w:val="both"/>
              <w:textAlignment w:val="baseline"/>
              <w:rPr>
                <w:rFonts w:ascii="Times New Roman" w:hAnsi="Times New Roman" w:cs="Times New Roman"/>
                <w:b/>
                <w:bCs/>
                <w:lang w:eastAsia="es-CO"/>
              </w:rPr>
            </w:pPr>
          </w:p>
          <w:p w14:paraId="0109E8EC" w14:textId="5A7E8E11" w:rsidR="0056740B" w:rsidRPr="009F318C" w:rsidRDefault="0056740B" w:rsidP="0056740B">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PARÁGRAFO</w:t>
            </w:r>
            <w:r w:rsidR="00621CF5" w:rsidRPr="009F318C">
              <w:rPr>
                <w:rFonts w:ascii="Times New Roman" w:hAnsi="Times New Roman" w:cs="Times New Roman"/>
                <w:b/>
                <w:bCs/>
                <w:lang w:eastAsia="es-CO"/>
              </w:rPr>
              <w:t xml:space="preserve"> </w:t>
            </w:r>
            <w:r w:rsidR="00621CF5" w:rsidRPr="009F318C">
              <w:rPr>
                <w:rFonts w:ascii="Times New Roman" w:hAnsi="Times New Roman" w:cs="Times New Roman"/>
                <w:b/>
                <w:bCs/>
                <w:u w:val="single"/>
                <w:lang w:eastAsia="es-CO"/>
              </w:rPr>
              <w:t>1</w:t>
            </w:r>
            <w:r w:rsidRPr="009F318C">
              <w:rPr>
                <w:rFonts w:ascii="Times New Roman" w:hAnsi="Times New Roman" w:cs="Times New Roman"/>
                <w:b/>
                <w:bCs/>
                <w:u w:val="single"/>
                <w:lang w:eastAsia="es-CO"/>
              </w:rPr>
              <w:t>.</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 </w:t>
            </w:r>
          </w:p>
          <w:p w14:paraId="441D0BF9" w14:textId="29613B95" w:rsidR="00621CF5" w:rsidRPr="009F318C" w:rsidRDefault="00621CF5" w:rsidP="0056740B">
            <w:pPr>
              <w:autoSpaceDN w:val="0"/>
              <w:adjustRightInd w:val="0"/>
              <w:jc w:val="both"/>
              <w:textAlignment w:val="baseline"/>
              <w:rPr>
                <w:rFonts w:ascii="Times New Roman" w:hAnsi="Times New Roman" w:cs="Times New Roman"/>
                <w:lang w:eastAsia="es-CO"/>
              </w:rPr>
            </w:pPr>
          </w:p>
          <w:p w14:paraId="12377ABB" w14:textId="4111DFC8" w:rsidR="00621CF5" w:rsidRPr="009F318C" w:rsidRDefault="00621CF5" w:rsidP="00621CF5">
            <w:pPr>
              <w:tabs>
                <w:tab w:val="left" w:pos="433"/>
              </w:tabs>
              <w:jc w:val="both"/>
              <w:rPr>
                <w:rFonts w:ascii="Times New Roman" w:hAnsi="Times New Roman" w:cs="Times New Roman"/>
                <w:lang w:val="es-ES"/>
              </w:rPr>
            </w:pPr>
            <w:r w:rsidRPr="009F318C">
              <w:rPr>
                <w:rFonts w:ascii="Times New Roman" w:hAnsi="Times New Roman" w:cs="Times New Roman"/>
                <w:b/>
                <w:u w:val="single"/>
                <w:lang w:val="es-ES"/>
              </w:rPr>
              <w:t>PARÁGRAFO 2. El DANE no podrá proveer ni divulgar información de carácter reservado o privado de las personas.</w:t>
            </w:r>
            <w:r w:rsidRPr="009F318C">
              <w:rPr>
                <w:rFonts w:ascii="Times New Roman" w:hAnsi="Times New Roman" w:cs="Times New Roman"/>
                <w:lang w:val="es-ES"/>
              </w:rPr>
              <w:t xml:space="preserve"> </w:t>
            </w:r>
            <w:r w:rsidRPr="009F318C">
              <w:rPr>
                <w:rFonts w:ascii="Times New Roman" w:hAnsi="Times New Roman" w:cs="Times New Roman"/>
                <w:b/>
                <w:u w:val="single"/>
                <w:lang w:val="es-ES"/>
              </w:rPr>
              <w:t xml:space="preserve">Para el tratamiento de información de carácter sensible, el DANE garantizará lo establecido en la Ley 1581 de 2012, así como la reserva estadística contenida en la presente ley y la </w:t>
            </w:r>
            <w:r w:rsidRPr="009F318C">
              <w:rPr>
                <w:rFonts w:ascii="Times New Roman" w:hAnsi="Times New Roman" w:cs="Times New Roman"/>
                <w:b/>
                <w:u w:val="single"/>
                <w:lang w:val="es-ES"/>
              </w:rPr>
              <w:lastRenderedPageBreak/>
              <w:t>aplicación de altos estándares de calidad y buenas prácticas internacionales en la materia.</w:t>
            </w:r>
            <w:r w:rsidRPr="009F318C">
              <w:rPr>
                <w:rFonts w:ascii="Times New Roman" w:hAnsi="Times New Roman" w:cs="Times New Roman"/>
                <w:lang w:val="es-ES"/>
              </w:rPr>
              <w:t xml:space="preserve"> </w:t>
            </w:r>
          </w:p>
          <w:p w14:paraId="2CCE3EF0" w14:textId="7658AABF" w:rsidR="00163B18" w:rsidRPr="009F318C" w:rsidRDefault="00163B18" w:rsidP="00163B18">
            <w:pPr>
              <w:jc w:val="both"/>
              <w:rPr>
                <w:rFonts w:ascii="Times New Roman" w:hAnsi="Times New Roman" w:cs="Times New Roman"/>
                <w:b/>
                <w:bCs/>
              </w:rPr>
            </w:pPr>
          </w:p>
        </w:tc>
      </w:tr>
      <w:tr w:rsidR="00163B18" w:rsidRPr="009F318C" w14:paraId="4A0A6527" w14:textId="77777777" w:rsidTr="00D8163D">
        <w:tc>
          <w:tcPr>
            <w:tcW w:w="4414" w:type="dxa"/>
          </w:tcPr>
          <w:p w14:paraId="2E448043"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5. </w:t>
            </w:r>
            <w:r w:rsidRPr="009F318C">
              <w:rPr>
                <w:rFonts w:ascii="Times New Roman" w:hAnsi="Times New Roman" w:cs="Times New Roman"/>
                <w:b/>
                <w:bCs/>
                <w:i/>
                <w:iCs/>
                <w:lang w:eastAsia="es-CO"/>
              </w:rPr>
              <w:t>DEFINICIONES.</w:t>
            </w:r>
            <w:r w:rsidRPr="009F318C">
              <w:rPr>
                <w:rFonts w:ascii="Times New Roman" w:hAnsi="Times New Roman" w:cs="Times New Roman"/>
                <w:lang w:eastAsia="es-CO"/>
              </w:rPr>
              <w:t xml:space="preserve"> Para efectos de la presente ley, se adoptan las siguientes definiciones: </w:t>
            </w:r>
          </w:p>
          <w:p w14:paraId="14F94875"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3A5D7A3C"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CERTIFICACIÓN DE CALIDAD ESTADÍSTICA:</w:t>
            </w:r>
            <w:r w:rsidRPr="009F318C">
              <w:rPr>
                <w:rFonts w:ascii="Times New Roman" w:hAnsi="Times New Roman" w:cs="Times New Roman"/>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2F271F72"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AEE357B"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DIFUSIÓN:</w:t>
            </w:r>
            <w:r w:rsidRPr="009F318C">
              <w:rPr>
                <w:rFonts w:ascii="Times New Roman" w:hAnsi="Times New Roman" w:cs="Times New Roman"/>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6F8653B9"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F46C836" w14:textId="523117A8"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ENFOQUE DIFERENCIAL:</w:t>
            </w:r>
            <w:r w:rsidRPr="009F318C">
              <w:rPr>
                <w:rFonts w:ascii="Times New Roman" w:hAnsi="Times New Roman" w:cs="Times New Roman"/>
                <w:lang w:eastAsia="es-CO"/>
              </w:rPr>
              <w:t xml:space="preserve"> método de análisis que permite obtener y difundir información sobre grupos poblacionales con características particulares en razón de su edad, pertenencia étnica, identidad cultural, nacionalidad, sexo, identidad de género, posiciones políticas o ideológicas, creencias religiosas, orientación sexual, discapacidad, situación económica o laboral, entre otros criterios de inclusión; para guiar la toma de decisiones públicas y privadas. </w:t>
            </w:r>
          </w:p>
          <w:p w14:paraId="297B7797"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0A7A9A3"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ESQUEMA DE CERTIFICACIÓN:</w:t>
            </w:r>
            <w:r w:rsidRPr="009F318C">
              <w:rPr>
                <w:rFonts w:ascii="Times New Roman" w:hAnsi="Times New Roman" w:cs="Times New Roman"/>
                <w:lang w:eastAsia="es-CO"/>
              </w:rPr>
              <w:t xml:space="preserve"> es el conjunto de reglas y procedimientos para la certificación de la calidad del proceso estadístico, establecido por el Departamento </w:t>
            </w:r>
            <w:r w:rsidRPr="009F318C">
              <w:rPr>
                <w:rFonts w:ascii="Times New Roman" w:hAnsi="Times New Roman" w:cs="Times New Roman"/>
                <w:lang w:eastAsia="es-CO"/>
              </w:rPr>
              <w:lastRenderedPageBreak/>
              <w:t xml:space="preserve">Administrativo Nacional de Estadística – DANE. </w:t>
            </w:r>
          </w:p>
          <w:p w14:paraId="3B237428"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5A2C073C"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EVALUACIÓN DE LA CALIDAD DEL PROCESO ESTADÍSTICO:</w:t>
            </w:r>
            <w:r w:rsidRPr="009F318C">
              <w:rPr>
                <w:rFonts w:ascii="Times New Roman" w:hAnsi="Times New Roman" w:cs="Times New Roman"/>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661E72E5"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392A9CD3"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FUENTES ALTERNATIVAS:</w:t>
            </w:r>
            <w:r w:rsidRPr="009F318C">
              <w:rPr>
                <w:rFonts w:ascii="Times New Roman" w:hAnsi="Times New Roman" w:cs="Times New Roman"/>
                <w:lang w:eastAsia="es-CO"/>
              </w:rPr>
              <w:t xml:space="preserve"> es el 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32CF1821"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4DDD7CC9"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INFORMACIÓN ESTADÍSTICA:</w:t>
            </w:r>
            <w:r w:rsidRPr="009F318C">
              <w:rPr>
                <w:rFonts w:ascii="Times New Roman" w:hAnsi="Times New Roman" w:cs="Times New Roman"/>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4508F9D8" w14:textId="77777777" w:rsidR="00163B18" w:rsidRPr="009F318C" w:rsidRDefault="00163B18" w:rsidP="00163B18">
            <w:pPr>
              <w:pStyle w:val="ListParagraph"/>
              <w:autoSpaceDN w:val="0"/>
              <w:adjustRightInd w:val="0"/>
              <w:jc w:val="both"/>
              <w:textAlignment w:val="baseline"/>
              <w:rPr>
                <w:rFonts w:ascii="Times New Roman" w:hAnsi="Times New Roman" w:cs="Times New Roman"/>
                <w:b/>
                <w:bCs/>
                <w:color w:val="000000"/>
                <w:shd w:val="clear" w:color="auto" w:fill="FFFFFF"/>
              </w:rPr>
            </w:pPr>
          </w:p>
          <w:p w14:paraId="0465B09C"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color w:val="000000"/>
                <w:shd w:val="clear" w:color="auto" w:fill="FFFFFF"/>
              </w:rPr>
              <w:t xml:space="preserve">MARCO DE ASEGURAMIENTO INTEGRAL DE LA CALIDAD ESTADÍSTICA: </w:t>
            </w:r>
            <w:r w:rsidRPr="009F318C">
              <w:rPr>
                <w:rFonts w:ascii="Times New Roman" w:hAnsi="Times New Roman" w:cs="Times New Roman"/>
                <w:bCs/>
                <w:color w:val="000000"/>
                <w:shd w:val="clear" w:color="auto" w:fill="FFFFFF"/>
              </w:rPr>
              <w:t>es el</w:t>
            </w:r>
            <w:r w:rsidRPr="009F318C">
              <w:rPr>
                <w:rFonts w:ascii="Times New Roman" w:hAnsi="Times New Roman" w:cs="Times New Roman"/>
                <w:b/>
                <w:bCs/>
                <w:color w:val="000000"/>
                <w:shd w:val="clear" w:color="auto" w:fill="FFFFFF"/>
              </w:rPr>
              <w:t xml:space="preserve"> </w:t>
            </w:r>
            <w:r w:rsidRPr="009F318C">
              <w:rPr>
                <w:rFonts w:ascii="Times New Roman" w:hAnsi="Times New Roman" w:cs="Times New Roman"/>
                <w:color w:val="000000"/>
                <w:shd w:val="clear" w:color="auto" w:fill="FFFFFF"/>
              </w:rPr>
              <w:t>conjunto de principios, atributos, conceptos, metodologías y prácticas sistemáticas para gestionar y garantizar la calidad del proceso estadístico de las operaciones del Sistema Estadístico Nacional - SEN.</w:t>
            </w:r>
          </w:p>
          <w:p w14:paraId="4C34FBAE"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27A82618"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METADATOS:</w:t>
            </w:r>
            <w:r w:rsidRPr="009F318C">
              <w:rPr>
                <w:rFonts w:ascii="Times New Roman" w:hAnsi="Times New Roman" w:cs="Times New Roman"/>
                <w:lang w:eastAsia="es-CO"/>
              </w:rPr>
              <w:t xml:space="preserve"> es la información necesaria para el uso e interpretación de las estadísticas. Los metadatos describen la conceptualización, calidad, generación, cálculo y características de un conjunto de datos estadísticos. </w:t>
            </w:r>
          </w:p>
          <w:p w14:paraId="78CA1F10"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lang w:eastAsia="es-CO"/>
              </w:rPr>
              <w:lastRenderedPageBreak/>
              <w:t xml:space="preserve">  </w:t>
            </w:r>
          </w:p>
          <w:p w14:paraId="7D16996D"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MICRODATOS:</w:t>
            </w:r>
            <w:r w:rsidRPr="009F318C">
              <w:rPr>
                <w:rFonts w:ascii="Times New Roman" w:hAnsi="Times New Roman" w:cs="Times New Roman"/>
                <w:lang w:eastAsia="es-CO"/>
              </w:rPr>
              <w:t xml:space="preserve"> corresponden a los datos sobre las características asociadas a las unidades de observación que se encuentran consolidadas en una base de datos. </w:t>
            </w:r>
          </w:p>
          <w:p w14:paraId="6708EB19"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5C300BB3"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OPERACIÓN ESTADÍSTICA:</w:t>
            </w:r>
            <w:r w:rsidRPr="009F318C">
              <w:rPr>
                <w:rFonts w:ascii="Times New Roman" w:hAnsi="Times New Roman" w:cs="Times New Roman"/>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3A3DC844"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6F38A44E"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PROCESO ESTADÍSTICO:</w:t>
            </w:r>
            <w:r w:rsidRPr="009F318C">
              <w:rPr>
                <w:rFonts w:ascii="Times New Roman" w:hAnsi="Times New Roman" w:cs="Times New Roman"/>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6B0428BD"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199BC3CA"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REGISTRO ADMINISTRATIVO:</w:t>
            </w:r>
            <w:r w:rsidRPr="009F318C">
              <w:rPr>
                <w:rFonts w:ascii="Times New Roman" w:hAnsi="Times New Roman" w:cs="Times New Roman"/>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 </w:t>
            </w:r>
          </w:p>
          <w:p w14:paraId="07B2C9DE"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70F706F0"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REGISTRO ESTADÍSTICO: </w:t>
            </w:r>
            <w:r w:rsidRPr="009F318C">
              <w:rPr>
                <w:rFonts w:ascii="Times New Roman" w:hAnsi="Times New Roman" w:cs="Times New Roman"/>
                <w:bCs/>
                <w:lang w:eastAsia="es-CO"/>
              </w:rPr>
              <w:t>es la</w:t>
            </w:r>
            <w:r w:rsidRPr="009F318C">
              <w:rPr>
                <w:rFonts w:ascii="Times New Roman" w:hAnsi="Times New Roman" w:cs="Times New Roman"/>
                <w:lang w:eastAsia="es-CO"/>
              </w:rPr>
              <w:t xml:space="preserve"> base de datos resultante de la transformación o integración de uno o varios registros administrativos que se </w:t>
            </w:r>
            <w:r w:rsidRPr="009F318C">
              <w:rPr>
                <w:rFonts w:ascii="Times New Roman" w:hAnsi="Times New Roman" w:cs="Times New Roman"/>
                <w:lang w:eastAsia="es-CO"/>
              </w:rPr>
              <w:lastRenderedPageBreak/>
              <w:t xml:space="preserve">realiza para satisfacer necesidades estadísticas. Dentro de esta definición, se encuentran los registros estadísticos de personas, inmuebles, empresas y actividades, entre otros. </w:t>
            </w:r>
          </w:p>
          <w:p w14:paraId="4FD2155B"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498A1AC0" w14:textId="77777777" w:rsidR="00163B18" w:rsidRPr="009F318C" w:rsidRDefault="00163B18" w:rsidP="00163B18">
            <w:pPr>
              <w:pStyle w:val="ListParagraph"/>
              <w:numPr>
                <w:ilvl w:val="0"/>
                <w:numId w:val="20"/>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SISTEMA ESTADÍSTICO NACIONAL – SEN: </w:t>
            </w:r>
            <w:r w:rsidRPr="009F318C">
              <w:rPr>
                <w:rFonts w:ascii="Times New Roman" w:hAnsi="Times New Roman" w:cs="Times New Roman"/>
                <w:bCs/>
                <w:lang w:eastAsia="es-CO"/>
              </w:rPr>
              <w:t>es el</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6CA74EAE" w14:textId="77777777" w:rsidR="00163B18" w:rsidRPr="009F318C" w:rsidRDefault="00163B18" w:rsidP="00163B18">
            <w:pPr>
              <w:jc w:val="both"/>
              <w:rPr>
                <w:rFonts w:ascii="Times New Roman" w:hAnsi="Times New Roman" w:cs="Times New Roman"/>
                <w:b/>
                <w:bCs/>
              </w:rPr>
            </w:pPr>
          </w:p>
        </w:tc>
        <w:tc>
          <w:tcPr>
            <w:tcW w:w="4414" w:type="dxa"/>
          </w:tcPr>
          <w:p w14:paraId="4065750D"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5. </w:t>
            </w:r>
            <w:r w:rsidRPr="009F318C">
              <w:rPr>
                <w:rFonts w:ascii="Times New Roman" w:hAnsi="Times New Roman" w:cs="Times New Roman"/>
                <w:b/>
                <w:bCs/>
                <w:i/>
                <w:iCs/>
                <w:lang w:eastAsia="es-CO"/>
              </w:rPr>
              <w:t>DEFINICIONES.</w:t>
            </w:r>
            <w:r w:rsidRPr="009F318C">
              <w:rPr>
                <w:rFonts w:ascii="Times New Roman" w:hAnsi="Times New Roman" w:cs="Times New Roman"/>
                <w:lang w:eastAsia="es-CO"/>
              </w:rPr>
              <w:t xml:space="preserve"> Para efectos de la presente ley, se adoptan las siguientes definiciones: </w:t>
            </w:r>
          </w:p>
          <w:p w14:paraId="0F485894"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62587BAE" w14:textId="5EF7D2AD" w:rsidR="00B845C0" w:rsidRPr="009F318C" w:rsidRDefault="00B845C0" w:rsidP="00B845C0">
            <w:pPr>
              <w:pStyle w:val="ListParagraph"/>
              <w:numPr>
                <w:ilvl w:val="0"/>
                <w:numId w:val="44"/>
              </w:numPr>
              <w:autoSpaceDN w:val="0"/>
              <w:adjustRightInd w:val="0"/>
              <w:jc w:val="both"/>
              <w:textAlignment w:val="baseline"/>
              <w:rPr>
                <w:rFonts w:ascii="Times New Roman" w:hAnsi="Times New Roman" w:cs="Times New Roman"/>
                <w:b/>
                <w:u w:val="single"/>
                <w:lang w:eastAsia="es-CO"/>
              </w:rPr>
            </w:pPr>
            <w:r w:rsidRPr="009F318C">
              <w:rPr>
                <w:rFonts w:ascii="Times New Roman" w:hAnsi="Times New Roman" w:cs="Times New Roman"/>
                <w:b/>
                <w:u w:val="single"/>
                <w:lang w:eastAsia="es-CO"/>
              </w:rPr>
              <w:t>ESTADÍSTICAS OFICIALES: Las estadísticas oficiales son las que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778DB539" w14:textId="77777777" w:rsidR="00B845C0" w:rsidRPr="009F318C" w:rsidRDefault="00B845C0" w:rsidP="00B845C0">
            <w:pPr>
              <w:adjustRightInd w:val="0"/>
              <w:ind w:left="136" w:right="133"/>
              <w:jc w:val="both"/>
              <w:textAlignment w:val="baseline"/>
              <w:rPr>
                <w:rFonts w:ascii="Times New Roman" w:hAnsi="Times New Roman" w:cs="Times New Roman"/>
                <w:b/>
                <w:u w:val="single"/>
                <w:lang w:eastAsia="es-CO"/>
              </w:rPr>
            </w:pPr>
          </w:p>
          <w:p w14:paraId="126E44F2" w14:textId="77777777" w:rsidR="00B845C0" w:rsidRPr="009F318C" w:rsidRDefault="00B845C0" w:rsidP="003F16D5">
            <w:pPr>
              <w:numPr>
                <w:ilvl w:val="0"/>
                <w:numId w:val="45"/>
              </w:numPr>
              <w:autoSpaceDN w:val="0"/>
              <w:adjustRightInd w:val="0"/>
              <w:ind w:right="133" w:hanging="150"/>
              <w:contextualSpacing/>
              <w:jc w:val="both"/>
              <w:textAlignment w:val="baseline"/>
              <w:rPr>
                <w:rFonts w:ascii="Times New Roman" w:eastAsia="Times New Roman" w:hAnsi="Times New Roman" w:cs="Times New Roman"/>
                <w:b/>
                <w:u w:val="single"/>
                <w:lang w:eastAsia="es-CO"/>
              </w:rPr>
            </w:pPr>
            <w:r w:rsidRPr="009F318C">
              <w:rPr>
                <w:rFonts w:ascii="Times New Roman" w:eastAsia="Times New Roman" w:hAnsi="Times New Roman" w:cs="Times New Roman"/>
                <w:b/>
                <w:u w:val="single"/>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2B57A77F" w14:textId="77777777" w:rsidR="00B845C0" w:rsidRPr="009F318C" w:rsidRDefault="00B845C0" w:rsidP="003F16D5">
            <w:pPr>
              <w:adjustRightInd w:val="0"/>
              <w:ind w:left="429" w:right="133" w:hanging="150"/>
              <w:contextualSpacing/>
              <w:jc w:val="both"/>
              <w:textAlignment w:val="baseline"/>
              <w:rPr>
                <w:rFonts w:ascii="Times New Roman" w:eastAsia="Times New Roman" w:hAnsi="Times New Roman" w:cs="Times New Roman"/>
                <w:b/>
                <w:u w:val="single"/>
                <w:lang w:eastAsia="es-CO"/>
              </w:rPr>
            </w:pPr>
          </w:p>
          <w:p w14:paraId="5CC173B9" w14:textId="77777777" w:rsidR="00B845C0" w:rsidRPr="009F318C" w:rsidRDefault="00B845C0" w:rsidP="003F16D5">
            <w:pPr>
              <w:numPr>
                <w:ilvl w:val="0"/>
                <w:numId w:val="45"/>
              </w:numPr>
              <w:autoSpaceDN w:val="0"/>
              <w:adjustRightInd w:val="0"/>
              <w:ind w:right="133" w:hanging="150"/>
              <w:contextualSpacing/>
              <w:jc w:val="both"/>
              <w:textAlignment w:val="baseline"/>
              <w:rPr>
                <w:rFonts w:ascii="Times New Roman" w:eastAsia="Times New Roman" w:hAnsi="Times New Roman" w:cs="Times New Roman"/>
                <w:b/>
                <w:u w:val="single"/>
                <w:lang w:eastAsia="es-CO"/>
              </w:rPr>
            </w:pPr>
            <w:r w:rsidRPr="009F318C">
              <w:rPr>
                <w:rFonts w:ascii="Times New Roman" w:eastAsia="Times New Roman" w:hAnsi="Times New Roman" w:cs="Times New Roman"/>
                <w:b/>
                <w:u w:val="single"/>
                <w:lang w:eastAsia="es-CO"/>
              </w:rPr>
              <w:t>Estar incorporadas en el Plan Estadístico Nacional vigente y en el registro que defina el Departamento Administrativo Nacional de Estadística – DANE, con el propósito de garantizar una plena identificación y caracterización de la oferta de información estadística en el país.</w:t>
            </w:r>
          </w:p>
          <w:p w14:paraId="04817014" w14:textId="77777777" w:rsidR="00B845C0" w:rsidRPr="009F318C" w:rsidRDefault="00B845C0" w:rsidP="003F16D5">
            <w:pPr>
              <w:adjustRightInd w:val="0"/>
              <w:ind w:left="429" w:right="133" w:hanging="150"/>
              <w:jc w:val="both"/>
              <w:textAlignment w:val="baseline"/>
              <w:rPr>
                <w:rFonts w:ascii="Times New Roman" w:hAnsi="Times New Roman" w:cs="Times New Roman"/>
                <w:b/>
                <w:u w:val="single"/>
                <w:lang w:eastAsia="es-CO"/>
              </w:rPr>
            </w:pPr>
          </w:p>
          <w:p w14:paraId="74B56A02" w14:textId="77777777" w:rsidR="00B845C0" w:rsidRPr="009F318C" w:rsidRDefault="00B845C0" w:rsidP="003F16D5">
            <w:pPr>
              <w:numPr>
                <w:ilvl w:val="0"/>
                <w:numId w:val="45"/>
              </w:numPr>
              <w:autoSpaceDN w:val="0"/>
              <w:adjustRightInd w:val="0"/>
              <w:ind w:right="133" w:hanging="150"/>
              <w:contextualSpacing/>
              <w:jc w:val="both"/>
              <w:textAlignment w:val="baseline"/>
              <w:rPr>
                <w:rFonts w:ascii="Times New Roman" w:eastAsia="Times New Roman" w:hAnsi="Times New Roman" w:cs="Times New Roman"/>
                <w:b/>
                <w:u w:val="single"/>
                <w:lang w:eastAsia="es-CO"/>
              </w:rPr>
            </w:pPr>
            <w:r w:rsidRPr="009F318C">
              <w:rPr>
                <w:rFonts w:ascii="Times New Roman" w:eastAsia="Times New Roman" w:hAnsi="Times New Roman" w:cs="Times New Roman"/>
                <w:b/>
                <w:u w:val="single"/>
                <w:lang w:eastAsia="es-CO"/>
              </w:rPr>
              <w:t xml:space="preserve">Haber obtenido la certificación por parte del Departamento Administrativo Nacional de Estadística – DANE, en la evaluación de la calidad estadística </w:t>
            </w:r>
            <w:r w:rsidRPr="009F318C">
              <w:rPr>
                <w:rFonts w:ascii="Times New Roman" w:eastAsia="Times New Roman" w:hAnsi="Times New Roman" w:cs="Times New Roman"/>
                <w:b/>
                <w:u w:val="single"/>
                <w:lang w:eastAsia="es-CO"/>
              </w:rPr>
              <w:lastRenderedPageBreak/>
              <w:t xml:space="preserve">de acuerdo con la regulación establecida por dicha entidad. </w:t>
            </w:r>
          </w:p>
          <w:p w14:paraId="6EB0B826" w14:textId="77777777" w:rsidR="00B845C0" w:rsidRPr="009F318C" w:rsidRDefault="00B845C0" w:rsidP="003F16D5">
            <w:pPr>
              <w:adjustRightInd w:val="0"/>
              <w:ind w:left="429" w:right="133" w:hanging="150"/>
              <w:contextualSpacing/>
              <w:jc w:val="both"/>
              <w:textAlignment w:val="baseline"/>
              <w:rPr>
                <w:rFonts w:ascii="Times New Roman" w:eastAsia="Times New Roman" w:hAnsi="Times New Roman" w:cs="Times New Roman"/>
                <w:b/>
                <w:u w:val="single"/>
                <w:lang w:eastAsia="es-CO"/>
              </w:rPr>
            </w:pPr>
          </w:p>
          <w:p w14:paraId="0C957987" w14:textId="77777777" w:rsidR="00B845C0" w:rsidRPr="009F318C" w:rsidRDefault="00B845C0" w:rsidP="003F16D5">
            <w:pPr>
              <w:numPr>
                <w:ilvl w:val="0"/>
                <w:numId w:val="45"/>
              </w:numPr>
              <w:autoSpaceDN w:val="0"/>
              <w:adjustRightInd w:val="0"/>
              <w:ind w:right="133" w:hanging="150"/>
              <w:contextualSpacing/>
              <w:jc w:val="both"/>
              <w:textAlignment w:val="baseline"/>
              <w:rPr>
                <w:rFonts w:ascii="Times New Roman" w:eastAsia="Times New Roman" w:hAnsi="Times New Roman" w:cs="Times New Roman"/>
                <w:b/>
                <w:u w:val="single"/>
                <w:lang w:eastAsia="es-CO"/>
              </w:rPr>
            </w:pPr>
            <w:r w:rsidRPr="009F318C">
              <w:rPr>
                <w:rFonts w:ascii="Times New Roman" w:eastAsia="Times New Roman" w:hAnsi="Times New Roman" w:cs="Times New Roman"/>
                <w:b/>
                <w:u w:val="single"/>
                <w:lang w:eastAsia="es-CO"/>
              </w:rPr>
              <w:t>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48C19205" w14:textId="18F74D2D" w:rsidR="00B845C0" w:rsidRPr="009F318C" w:rsidRDefault="00B845C0" w:rsidP="00B845C0">
            <w:pPr>
              <w:pStyle w:val="ListParagraph"/>
              <w:autoSpaceDN w:val="0"/>
              <w:adjustRightInd w:val="0"/>
              <w:jc w:val="both"/>
              <w:textAlignment w:val="baseline"/>
              <w:rPr>
                <w:rFonts w:ascii="Times New Roman" w:hAnsi="Times New Roman" w:cs="Times New Roman"/>
                <w:lang w:eastAsia="es-CO"/>
              </w:rPr>
            </w:pPr>
          </w:p>
          <w:p w14:paraId="657AEBF9" w14:textId="3833EA1B"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CERTIFICACIÓN DE CALIDAD ESTADÍSTICA:</w:t>
            </w:r>
            <w:r w:rsidRPr="009F318C">
              <w:rPr>
                <w:rFonts w:ascii="Times New Roman" w:hAnsi="Times New Roman" w:cs="Times New Roman"/>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37BB90DD"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31B14D38"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DIFUSIÓN:</w:t>
            </w:r>
            <w:r w:rsidRPr="009F318C">
              <w:rPr>
                <w:rFonts w:ascii="Times New Roman" w:hAnsi="Times New Roman" w:cs="Times New Roman"/>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79EC3C80"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76D9EE90"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ENFOQUE DIFERENCIAL:</w:t>
            </w:r>
            <w:r w:rsidRPr="009F318C">
              <w:rPr>
                <w:rFonts w:ascii="Times New Roman" w:hAnsi="Times New Roman" w:cs="Times New Roman"/>
                <w:lang w:eastAsia="es-CO"/>
              </w:rPr>
              <w:t xml:space="preserve"> método de análisis que permite obtener y difundir información sobre grupos poblacionales con características particulares en razón de su edad, pertenencia étnica, identidad cultural, nacionalidad, </w:t>
            </w:r>
            <w:r w:rsidRPr="009F318C">
              <w:rPr>
                <w:rFonts w:ascii="Times New Roman" w:hAnsi="Times New Roman" w:cs="Times New Roman"/>
                <w:u w:val="single"/>
                <w:lang w:eastAsia="es-CO"/>
              </w:rPr>
              <w:t>estatus migratorio,</w:t>
            </w:r>
            <w:r w:rsidRPr="009F318C">
              <w:rPr>
                <w:rFonts w:ascii="Times New Roman" w:hAnsi="Times New Roman" w:cs="Times New Roman"/>
                <w:lang w:eastAsia="es-CO"/>
              </w:rPr>
              <w:t xml:space="preserve"> sexo, identidad de género, posiciones políticas o ideológicas, creencias </w:t>
            </w:r>
            <w:r w:rsidRPr="009F318C">
              <w:rPr>
                <w:rFonts w:ascii="Times New Roman" w:hAnsi="Times New Roman" w:cs="Times New Roman"/>
                <w:lang w:eastAsia="es-CO"/>
              </w:rPr>
              <w:lastRenderedPageBreak/>
              <w:t xml:space="preserve">religiosas, orientación sexual, discapacidad, situación económica o laboral, entre otros criterios de inclusión; para guiar la toma de decisiones públicas y privadas. </w:t>
            </w:r>
          </w:p>
          <w:p w14:paraId="21A1F217"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5CD125DC"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ESQUEMA DE CERTIFICACIÓN:</w:t>
            </w:r>
            <w:r w:rsidRPr="009F318C">
              <w:rPr>
                <w:rFonts w:ascii="Times New Roman" w:hAnsi="Times New Roman" w:cs="Times New Roman"/>
                <w:lang w:eastAsia="es-CO"/>
              </w:rPr>
              <w:t xml:space="preserve"> es el conjunto de reglas y procedimientos para la certificación de la calidad del proceso estadístico, establecido por el Departamento Administrativo Nacional de Estadística – DANE. </w:t>
            </w:r>
          </w:p>
          <w:p w14:paraId="5EA64A07"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2C72D7F8"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EVALUACIÓN DE LA CALIDAD DEL PROCESO ESTADÍSTICO:</w:t>
            </w:r>
            <w:r w:rsidRPr="009F318C">
              <w:rPr>
                <w:rFonts w:ascii="Times New Roman" w:hAnsi="Times New Roman" w:cs="Times New Roman"/>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4CD40E60"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7E384513"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FUENTES ALTERNATIVAS:</w:t>
            </w:r>
            <w:r w:rsidRPr="009F318C">
              <w:rPr>
                <w:rFonts w:ascii="Times New Roman" w:hAnsi="Times New Roman" w:cs="Times New Roman"/>
                <w:lang w:eastAsia="es-CO"/>
              </w:rPr>
              <w:t xml:space="preserve"> es el 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4FBEDFB0"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68985174"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INFORMACIÓN ESTADÍSTICA:</w:t>
            </w:r>
            <w:r w:rsidRPr="009F318C">
              <w:rPr>
                <w:rFonts w:ascii="Times New Roman" w:hAnsi="Times New Roman" w:cs="Times New Roman"/>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3679CC46" w14:textId="77777777" w:rsidR="00163B18" w:rsidRPr="009F318C" w:rsidRDefault="00163B18" w:rsidP="00163B18">
            <w:pPr>
              <w:pStyle w:val="ListParagraph"/>
              <w:autoSpaceDN w:val="0"/>
              <w:adjustRightInd w:val="0"/>
              <w:jc w:val="both"/>
              <w:textAlignment w:val="baseline"/>
              <w:rPr>
                <w:rFonts w:ascii="Times New Roman" w:hAnsi="Times New Roman" w:cs="Times New Roman"/>
                <w:b/>
                <w:bCs/>
                <w:color w:val="000000"/>
                <w:shd w:val="clear" w:color="auto" w:fill="FFFFFF"/>
              </w:rPr>
            </w:pPr>
          </w:p>
          <w:p w14:paraId="799E59F1"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color w:val="000000"/>
                <w:shd w:val="clear" w:color="auto" w:fill="FFFFFF"/>
              </w:rPr>
              <w:t xml:space="preserve">MARCO DE ASEGURAMIENTO INTEGRAL DE LA CALIDAD ESTADÍSTICA: </w:t>
            </w:r>
            <w:r w:rsidRPr="009F318C">
              <w:rPr>
                <w:rFonts w:ascii="Times New Roman" w:hAnsi="Times New Roman" w:cs="Times New Roman"/>
                <w:bCs/>
                <w:color w:val="000000"/>
                <w:shd w:val="clear" w:color="auto" w:fill="FFFFFF"/>
              </w:rPr>
              <w:t>es el</w:t>
            </w:r>
            <w:r w:rsidRPr="009F318C">
              <w:rPr>
                <w:rFonts w:ascii="Times New Roman" w:hAnsi="Times New Roman" w:cs="Times New Roman"/>
                <w:b/>
                <w:bCs/>
                <w:color w:val="000000"/>
                <w:shd w:val="clear" w:color="auto" w:fill="FFFFFF"/>
              </w:rPr>
              <w:t xml:space="preserve"> </w:t>
            </w:r>
            <w:r w:rsidRPr="009F318C">
              <w:rPr>
                <w:rFonts w:ascii="Times New Roman" w:hAnsi="Times New Roman" w:cs="Times New Roman"/>
                <w:color w:val="000000"/>
                <w:shd w:val="clear" w:color="auto" w:fill="FFFFFF"/>
              </w:rPr>
              <w:t xml:space="preserve">conjunto de principios, atributos, conceptos, metodologías y prácticas sistemáticas </w:t>
            </w:r>
            <w:r w:rsidRPr="009F318C">
              <w:rPr>
                <w:rFonts w:ascii="Times New Roman" w:hAnsi="Times New Roman" w:cs="Times New Roman"/>
                <w:color w:val="000000"/>
                <w:shd w:val="clear" w:color="auto" w:fill="FFFFFF"/>
              </w:rPr>
              <w:lastRenderedPageBreak/>
              <w:t>para gestionar y garantizar la calidad del proceso estadístico de las operaciones del Sistema Estadístico Nacional - SEN.</w:t>
            </w:r>
          </w:p>
          <w:p w14:paraId="4AED5B73"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EDA3002"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METADATOS:</w:t>
            </w:r>
            <w:r w:rsidRPr="009F318C">
              <w:rPr>
                <w:rFonts w:ascii="Times New Roman" w:hAnsi="Times New Roman" w:cs="Times New Roman"/>
                <w:lang w:eastAsia="es-CO"/>
              </w:rPr>
              <w:t xml:space="preserve"> es la información necesaria para el uso e interpretación de las estadísticas. Los metadatos describen la conceptualización, calidad, generación, cálculo y características de un conjunto de datos estadísticos. </w:t>
            </w:r>
          </w:p>
          <w:p w14:paraId="63707F69"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lang w:eastAsia="es-CO"/>
              </w:rPr>
              <w:t xml:space="preserve">  </w:t>
            </w:r>
          </w:p>
          <w:p w14:paraId="6DD4D24F"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MICRODATOS:</w:t>
            </w:r>
            <w:r w:rsidRPr="009F318C">
              <w:rPr>
                <w:rFonts w:ascii="Times New Roman" w:hAnsi="Times New Roman" w:cs="Times New Roman"/>
                <w:lang w:eastAsia="es-CO"/>
              </w:rPr>
              <w:t xml:space="preserve"> corresponden a los datos sobre las características asociadas a las unidades de observación que se encuentran consolidadas en una base de datos. </w:t>
            </w:r>
          </w:p>
          <w:p w14:paraId="18950182"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2767A5C7"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OPERACIÓN ESTADÍSTICA:</w:t>
            </w:r>
            <w:r w:rsidRPr="009F318C">
              <w:rPr>
                <w:rFonts w:ascii="Times New Roman" w:hAnsi="Times New Roman" w:cs="Times New Roman"/>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4E4F9D0E"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5F491327"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PROCESO ESTADÍSTICO:</w:t>
            </w:r>
            <w:r w:rsidRPr="009F318C">
              <w:rPr>
                <w:rFonts w:ascii="Times New Roman" w:hAnsi="Times New Roman" w:cs="Times New Roman"/>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11709CAF"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28378D10"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REGISTRO ADMINISTRATIVO:</w:t>
            </w:r>
            <w:r w:rsidRPr="009F318C">
              <w:rPr>
                <w:rFonts w:ascii="Times New Roman" w:hAnsi="Times New Roman" w:cs="Times New Roman"/>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w:t>
            </w:r>
            <w:r w:rsidRPr="009F318C">
              <w:rPr>
                <w:rFonts w:ascii="Times New Roman" w:hAnsi="Times New Roman" w:cs="Times New Roman"/>
                <w:lang w:eastAsia="es-CO"/>
              </w:rPr>
              <w:lastRenderedPageBreak/>
              <w:t xml:space="preserve">tributaria u otros, los datos geográficos que permitan identificar o ubicar espacialmente los datos, así como los listados de unidades y transacciones administrados por los integrantes del SEN. </w:t>
            </w:r>
          </w:p>
          <w:p w14:paraId="762B6E15"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7B2B2292"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REGISTRO ESTADÍSTICO: </w:t>
            </w:r>
            <w:r w:rsidRPr="009F318C">
              <w:rPr>
                <w:rFonts w:ascii="Times New Roman" w:hAnsi="Times New Roman" w:cs="Times New Roman"/>
                <w:bCs/>
                <w:lang w:eastAsia="es-CO"/>
              </w:rPr>
              <w:t>es la</w:t>
            </w:r>
            <w:r w:rsidRPr="009F318C">
              <w:rPr>
                <w:rFonts w:ascii="Times New Roman" w:hAnsi="Times New Roman" w:cs="Times New Roman"/>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40DA407D" w14:textId="77777777" w:rsidR="00163B18" w:rsidRPr="009F318C" w:rsidRDefault="00163B18" w:rsidP="00163B18">
            <w:pPr>
              <w:pStyle w:val="ListParagraph"/>
              <w:autoSpaceDN w:val="0"/>
              <w:adjustRightInd w:val="0"/>
              <w:jc w:val="both"/>
              <w:textAlignment w:val="baseline"/>
              <w:rPr>
                <w:rFonts w:ascii="Times New Roman" w:hAnsi="Times New Roman" w:cs="Times New Roman"/>
                <w:lang w:eastAsia="es-CO"/>
              </w:rPr>
            </w:pPr>
          </w:p>
          <w:p w14:paraId="0FE8C238" w14:textId="77777777" w:rsidR="00163B18" w:rsidRPr="009F318C" w:rsidRDefault="00163B18" w:rsidP="005B5BEB">
            <w:pPr>
              <w:pStyle w:val="ListParagraph"/>
              <w:numPr>
                <w:ilvl w:val="0"/>
                <w:numId w:val="44"/>
              </w:num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SISTEMA ESTADÍSTICO NACIONAL – SEN: </w:t>
            </w:r>
            <w:r w:rsidRPr="009F318C">
              <w:rPr>
                <w:rFonts w:ascii="Times New Roman" w:hAnsi="Times New Roman" w:cs="Times New Roman"/>
                <w:bCs/>
                <w:lang w:eastAsia="es-CO"/>
              </w:rPr>
              <w:t>es el</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69826285" w14:textId="77777777" w:rsidR="00163B18" w:rsidRPr="009F318C" w:rsidRDefault="00163B18" w:rsidP="00163B18">
            <w:pPr>
              <w:jc w:val="both"/>
              <w:rPr>
                <w:rFonts w:ascii="Times New Roman" w:hAnsi="Times New Roman" w:cs="Times New Roman"/>
                <w:b/>
                <w:bCs/>
              </w:rPr>
            </w:pPr>
          </w:p>
        </w:tc>
      </w:tr>
      <w:tr w:rsidR="00163B18" w:rsidRPr="009F318C" w14:paraId="2FF4EE7E" w14:textId="77777777" w:rsidTr="00D8163D">
        <w:tc>
          <w:tcPr>
            <w:tcW w:w="4414" w:type="dxa"/>
          </w:tcPr>
          <w:p w14:paraId="304F96B1"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6. </w:t>
            </w:r>
            <w:r w:rsidRPr="009F318C">
              <w:rPr>
                <w:rFonts w:ascii="Times New Roman" w:hAnsi="Times New Roman" w:cs="Times New Roman"/>
                <w:b/>
                <w:bCs/>
                <w:i/>
                <w:iCs/>
                <w:lang w:eastAsia="es-CO"/>
              </w:rPr>
              <w:t>EL DANE COMO AUTORIDAD ESTADÍSTICA EN COLOMBIA</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El Departamento Administrativo Nacional de Estadística – DANE es la autoridad técnica estadística en Colombia. En tal virtud, además de las funciones y competencias establecidas por la constitución y la Ley, dirige la producción de información estadística, ejerce la regulación en materia estadística, es el administrador de datos para su uso y aprovechamiento con fines estadísticos y es el ente rector del Sistema Estadístico Nacional – SEN. </w:t>
            </w:r>
          </w:p>
          <w:p w14:paraId="0BD76509" w14:textId="77777777" w:rsidR="00163B18" w:rsidRPr="009F318C" w:rsidRDefault="00163B18" w:rsidP="00163B18">
            <w:pPr>
              <w:jc w:val="both"/>
              <w:rPr>
                <w:rFonts w:ascii="Times New Roman" w:hAnsi="Times New Roman" w:cs="Times New Roman"/>
                <w:b/>
                <w:bCs/>
              </w:rPr>
            </w:pPr>
          </w:p>
        </w:tc>
        <w:tc>
          <w:tcPr>
            <w:tcW w:w="4414" w:type="dxa"/>
          </w:tcPr>
          <w:p w14:paraId="614BB1E8" w14:textId="5B5AA2A0"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t xml:space="preserve">Sin modificación </w:t>
            </w:r>
          </w:p>
        </w:tc>
      </w:tr>
      <w:tr w:rsidR="00163B18" w:rsidRPr="009F318C" w14:paraId="0B262582" w14:textId="77777777" w:rsidTr="00D8163D">
        <w:tc>
          <w:tcPr>
            <w:tcW w:w="4414" w:type="dxa"/>
          </w:tcPr>
          <w:p w14:paraId="61C43A4C"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7. </w:t>
            </w:r>
            <w:r w:rsidRPr="009F318C">
              <w:rPr>
                <w:rFonts w:ascii="Times New Roman" w:hAnsi="Times New Roman" w:cs="Times New Roman"/>
                <w:b/>
                <w:bCs/>
                <w:i/>
                <w:iCs/>
                <w:lang w:eastAsia="es-CO"/>
              </w:rPr>
              <w:t>FUNCIONES DE LA AUTORIDAD ESTADÍSTICA</w:t>
            </w:r>
            <w:r w:rsidRPr="009F318C">
              <w:rPr>
                <w:rFonts w:ascii="Times New Roman" w:hAnsi="Times New Roman" w:cs="Times New Roman"/>
                <w:lang w:eastAsia="es-CO"/>
              </w:rPr>
              <w:t xml:space="preserve">. El Departamento Administrativo Nacional de Estadística – DANE, como autoridad estadística en Colombia, principal productor de estadísticas oficiales del país y responsable de coordinar el desarrollo, la producción y la difusión de estadísticas oficiales dentro del Sistema Estadístico Nacional – SEN, tiene como funciones: </w:t>
            </w:r>
          </w:p>
          <w:p w14:paraId="3FFD713E"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78EE261F"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Orientar, coordinar y regular la producción de estadísticas oficiales del Sistema Estadístico Nacional en forma oportuna y comparable. </w:t>
            </w:r>
          </w:p>
          <w:p w14:paraId="633961DB"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Guiar y revisar la aplicación de metodologías y estándares en materia estadística. </w:t>
            </w:r>
          </w:p>
          <w:p w14:paraId="2B6BEC4C"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Llevar a cabo investigaciones y adoptar las medidas pertinentes para mejorar en forma continua las estadísticas oficiales en colaboración con quienes producen estadísticas oficiales.</w:t>
            </w:r>
          </w:p>
          <w:p w14:paraId="6654DC00"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Asesorar a quienes componen el SEN en las materias relacionadas con la recolección de datos, metodología estadística, divulgación, difusión y uso de estadísticas.</w:t>
            </w:r>
          </w:p>
          <w:p w14:paraId="6088D546"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Representar al SEN frente a las instancias internacionales donde se discuten y aprueban los estándares y lineamientos en materia estadística, así como tomar las medidas necesarias para transmitir esta información a quienes producen estadísticas oficiales.</w:t>
            </w:r>
          </w:p>
          <w:p w14:paraId="7C6AC022"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Mantener la independencia técnica, evitando actuar de manera contradictoria a los principios de la actividad estadística.</w:t>
            </w:r>
          </w:p>
          <w:p w14:paraId="2659D329"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Promover, en conjunto con el Instituto Geográfico Agustín Codazzi – IGAC, la generación y el uso de información geográfica y geoespacial para la producción y divulgación de las estadísticas oficiales.</w:t>
            </w:r>
          </w:p>
          <w:p w14:paraId="5F069AA5"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Planificar y elaborar las operaciones estadísticas oficiales de Colombia, incluida la actualización de los marcos de muestreo. Para el diseño y ejecución de los censos, el Departamento Administrativo Nacional de Estadística – DANE realizará consultas y </w:t>
            </w:r>
            <w:r w:rsidRPr="009F318C">
              <w:rPr>
                <w:rFonts w:ascii="Times New Roman" w:eastAsia="Times New Roman" w:hAnsi="Times New Roman" w:cs="Times New Roman"/>
                <w:lang w:eastAsia="es-CO"/>
              </w:rPr>
              <w:lastRenderedPageBreak/>
              <w:t>coordinará con otras instituciones públicas y privadas según corresponda.</w:t>
            </w:r>
          </w:p>
          <w:p w14:paraId="1B67821D"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un marco ético que se adopte en el proceso de producción de información estadística de la entidad a través de un Sistema de Ética Estadística. Dicho sistema, además de dirimir cuestiones éticas presentes en las operaciones estadísticas, se encargará de promover la construcción de una cultura estadística tanto en el DANE como en el Sistema Estadístico Nacional, que sea acorde con los principios éticos estadísticos establecidos.</w:t>
            </w:r>
          </w:p>
          <w:p w14:paraId="6CF741AA"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acciones y estrategias que permitan consolidar la cultura estadística y fomentar la alfabetización estadística.</w:t>
            </w:r>
          </w:p>
          <w:p w14:paraId="649EFA43"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el esquema de gobernanza de la administración de datos, en coordinación con las instancias del Sistema Estadístico Nacional, así como el marco ético que permita articular la información estadística con el ciclo de las políticas públicas. El Gobierno Nacional reglamentará las funciones específicas relacionadas con la administración de datos.</w:t>
            </w:r>
          </w:p>
          <w:p w14:paraId="41F3BE92"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Diseñar y promover la implementación de esquemas que permitan superar barreras al acceso de datos por parte de quienes conforman el SEN y tienen un impacto en el ciclo de las políticas públicas.</w:t>
            </w:r>
            <w:r w:rsidRPr="009F318C">
              <w:rPr>
                <w:rFonts w:ascii="Times New Roman" w:eastAsia="Times New Roman" w:hAnsi="Times New Roman" w:cs="Times New Roman"/>
                <w:lang w:eastAsia="es-CO"/>
              </w:rPr>
              <w:tab/>
            </w:r>
          </w:p>
          <w:p w14:paraId="3EE2C5E6" w14:textId="77777777" w:rsidR="00163B18" w:rsidRPr="009F318C" w:rsidRDefault="00163B18" w:rsidP="00163B18">
            <w:pPr>
              <w:pStyle w:val="ListParagraph"/>
              <w:numPr>
                <w:ilvl w:val="0"/>
                <w:numId w:val="12"/>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Coordinar la presentación y transferencia de estadísticas oficiales de este Departamento ante las organizaciones y los sistemas estadísticos internacionales. </w:t>
            </w:r>
          </w:p>
          <w:p w14:paraId="19B6C595" w14:textId="77777777" w:rsidR="00163B18" w:rsidRPr="009F318C" w:rsidRDefault="00163B18" w:rsidP="00163B18">
            <w:p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Coordinar, en el marco de la Comisión Intersectorial de Estadísticas de Finanzas Públicas o quien haga sus veces, las acciones relativas a la gestión y producción de Estadísticas de Finanzas Públicas.</w:t>
            </w:r>
          </w:p>
          <w:p w14:paraId="3E830908" w14:textId="4790D135" w:rsidR="00163B18" w:rsidRPr="009F318C" w:rsidRDefault="00163B18" w:rsidP="00163B18">
            <w:pPr>
              <w:autoSpaceDN w:val="0"/>
              <w:adjustRightInd w:val="0"/>
              <w:jc w:val="both"/>
              <w:textAlignment w:val="baseline"/>
              <w:rPr>
                <w:rFonts w:ascii="Times New Roman" w:hAnsi="Times New Roman" w:cs="Times New Roman"/>
                <w:b/>
                <w:bCs/>
                <w:lang w:eastAsia="es-CO"/>
              </w:rPr>
            </w:pPr>
          </w:p>
        </w:tc>
        <w:tc>
          <w:tcPr>
            <w:tcW w:w="4414" w:type="dxa"/>
          </w:tcPr>
          <w:p w14:paraId="782E698A" w14:textId="77777777" w:rsidR="005B5BEB" w:rsidRPr="009F318C" w:rsidRDefault="005B5BEB" w:rsidP="005B5BEB">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7. </w:t>
            </w:r>
            <w:r w:rsidRPr="009F318C">
              <w:rPr>
                <w:rFonts w:ascii="Times New Roman" w:hAnsi="Times New Roman" w:cs="Times New Roman"/>
                <w:b/>
                <w:bCs/>
                <w:i/>
                <w:iCs/>
                <w:lang w:eastAsia="es-CO"/>
              </w:rPr>
              <w:t>FUNCIONES DE LA AUTORIDAD ESTADÍSTICA</w:t>
            </w:r>
            <w:r w:rsidRPr="009F318C">
              <w:rPr>
                <w:rFonts w:ascii="Times New Roman" w:hAnsi="Times New Roman" w:cs="Times New Roman"/>
                <w:lang w:eastAsia="es-CO"/>
              </w:rPr>
              <w:t xml:space="preserve">. El Departamento Administrativo Nacional de Estadística – DANE, como autoridad estadística en Colombia, principal productor de estadísticas oficiales del país y responsable de coordinar el desarrollo, la producción y la difusión de estadísticas oficiales dentro del Sistema Estadístico Nacional – SEN, tiene como funciones: </w:t>
            </w:r>
          </w:p>
          <w:p w14:paraId="3E0B3C9B" w14:textId="2A44FD1B" w:rsidR="005B5BEB" w:rsidRPr="009F318C" w:rsidRDefault="005B5BEB" w:rsidP="00163B18">
            <w:pPr>
              <w:jc w:val="both"/>
              <w:rPr>
                <w:rFonts w:ascii="Times New Roman" w:hAnsi="Times New Roman" w:cs="Times New Roman"/>
                <w:b/>
                <w:bCs/>
              </w:rPr>
            </w:pPr>
          </w:p>
          <w:p w14:paraId="544EB292" w14:textId="77777777" w:rsidR="003F16D5" w:rsidRPr="009F318C" w:rsidRDefault="003F16D5" w:rsidP="0056740B">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Orientar, coordinar y regular la producción de estadísticas oficiales del Sistema Estadístico Nacional en forma oportuna y comparable. </w:t>
            </w:r>
          </w:p>
          <w:p w14:paraId="6A257C97"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Guiar y revisar la aplicación de metodologías y estándares en materia estadística. </w:t>
            </w:r>
          </w:p>
          <w:p w14:paraId="3B29A471"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Llevar a cabo investigaciones y adoptar las medidas pertinentes para mejorar en forma continua las estadísticas oficiales en colaboración con quienes producen estadísticas oficiales.</w:t>
            </w:r>
          </w:p>
          <w:p w14:paraId="479658FE"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Asesorar a quienes componen el SEN en las materias relacionadas con la recolección de datos, metodología estadística, divulgación, difusión y uso de estadísticas.</w:t>
            </w:r>
          </w:p>
          <w:p w14:paraId="6DE0EF39"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Representar al SEN frente a las instancias internacionales donde se discuten y aprueban los estándares y lineamientos en materia estadística, así como tomar las medidas necesarias para transmitir esta información a quienes producen estadísticas oficiales.</w:t>
            </w:r>
          </w:p>
          <w:p w14:paraId="69464D93"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Mantener la independencia técnica, evitando actuar de manera contradictoria a los principios de la actividad estadística.</w:t>
            </w:r>
          </w:p>
          <w:p w14:paraId="491AE196"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Promover, en conjunto con el Instituto Geográfico Agustín Codazzi – IGAC, la generación y el uso de información geográfica y geoespacial para la producción y divulgación de las estadísticas oficiales.</w:t>
            </w:r>
          </w:p>
          <w:p w14:paraId="274D0186"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Planificar y elaborar las operaciones estadísticas oficiales de Colombia, incluida la actualización de los marcos de muestreo. Para el diseño y ejecución de los censos, el Departamento Administrativo Nacional de Estadística – DANE realizará consultas y </w:t>
            </w:r>
            <w:r w:rsidRPr="009F318C">
              <w:rPr>
                <w:rFonts w:ascii="Times New Roman" w:eastAsia="Times New Roman" w:hAnsi="Times New Roman" w:cs="Times New Roman"/>
                <w:lang w:eastAsia="es-CO"/>
              </w:rPr>
              <w:lastRenderedPageBreak/>
              <w:t>coordinará con otras instituciones públicas y privadas según corresponda.</w:t>
            </w:r>
          </w:p>
          <w:p w14:paraId="504036D6"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un marco ético que se adopte en el proceso de producción de información estadística de la entidad a través de un Sistema de Ética Estadística. Dicho sistema, además de dirimir cuestiones éticas presentes en las operaciones estadísticas, se encargará de promover la construcción de una cultura estadística tanto en el DANE como en el Sistema Estadístico Nacional, que sea acorde con los principios éticos estadísticos establecidos.</w:t>
            </w:r>
          </w:p>
          <w:p w14:paraId="4A84A2AF"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acciones y estrategias que permitan consolidar la cultura estadística y fomentar la alfabetización estadística.</w:t>
            </w:r>
          </w:p>
          <w:p w14:paraId="5D61DF7A"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el esquema de gobernanza de la administración de datos, en coordinación con las instancias del Sistema Estadístico Nacional, así como el marco ético que permita articular la información estadística con el ciclo de las políticas públicas. El Gobierno Nacional reglamentará las funciones específicas relacionadas con la administración de datos.</w:t>
            </w:r>
          </w:p>
          <w:p w14:paraId="0EC7253D"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Diseñar y promover la implementación de esquemas que permitan superar barreras al acceso de datos por parte de quienes conforman el SEN y tienen un impacto en el ciclo de las políticas públicas.</w:t>
            </w:r>
            <w:r w:rsidRPr="009F318C">
              <w:rPr>
                <w:rFonts w:ascii="Times New Roman" w:eastAsia="Times New Roman" w:hAnsi="Times New Roman" w:cs="Times New Roman"/>
                <w:lang w:eastAsia="es-CO"/>
              </w:rPr>
              <w:tab/>
            </w:r>
          </w:p>
          <w:p w14:paraId="08EC4771" w14:textId="77777777" w:rsidR="003F16D5" w:rsidRPr="009F318C" w:rsidRDefault="003F16D5" w:rsidP="003F16D5">
            <w:pPr>
              <w:pStyle w:val="ListParagraph"/>
              <w:numPr>
                <w:ilvl w:val="0"/>
                <w:numId w:val="46"/>
              </w:numPr>
              <w:autoSpaceDN w:val="0"/>
              <w:adjustRightInd w:val="0"/>
              <w:ind w:left="426" w:hanging="422"/>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Coordinar la presentación y transferencia de estadísticas oficiales de este Departamento ante las organizaciones y los sistemas estadísticos internacionales. </w:t>
            </w:r>
          </w:p>
          <w:p w14:paraId="4F1F234B" w14:textId="77777777" w:rsidR="003F16D5" w:rsidRPr="009F318C" w:rsidRDefault="003F16D5" w:rsidP="003F16D5">
            <w:pPr>
              <w:autoSpaceDN w:val="0"/>
              <w:adjustRightInd w:val="0"/>
              <w:jc w:val="both"/>
              <w:textAlignment w:val="baseline"/>
              <w:rPr>
                <w:rFonts w:ascii="Times New Roman" w:eastAsia="Times New Roman" w:hAnsi="Times New Roman" w:cs="Times New Roman"/>
                <w:lang w:eastAsia="es-CO"/>
              </w:rPr>
            </w:pPr>
          </w:p>
          <w:p w14:paraId="6B7D68F4" w14:textId="3E4A9ABD" w:rsidR="003F16D5" w:rsidRPr="009F318C" w:rsidRDefault="003F16D5" w:rsidP="003F16D5">
            <w:pPr>
              <w:autoSpaceDN w:val="0"/>
              <w:adjustRightInd w:val="0"/>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Coordinar, en el marco de la Comisión Intersectorial de Estadísticas de Finanzas Públicas o quien haga sus veces, las acciones relativas a la gestión y producción de Estadísticas de Finanzas Públicas.</w:t>
            </w:r>
          </w:p>
          <w:p w14:paraId="19E1D0DB" w14:textId="77777777" w:rsidR="005B5BEB" w:rsidRPr="009F318C" w:rsidRDefault="005B5BEB" w:rsidP="00163B18">
            <w:pPr>
              <w:jc w:val="both"/>
              <w:rPr>
                <w:rFonts w:ascii="Times New Roman" w:hAnsi="Times New Roman" w:cs="Times New Roman"/>
                <w:b/>
                <w:bCs/>
                <w:u w:val="single"/>
              </w:rPr>
            </w:pPr>
          </w:p>
          <w:p w14:paraId="41E27860" w14:textId="77777777" w:rsidR="00163B18" w:rsidRPr="009F318C" w:rsidRDefault="005B5BEB" w:rsidP="00163B18">
            <w:pPr>
              <w:jc w:val="both"/>
              <w:rPr>
                <w:rFonts w:ascii="Times New Roman" w:hAnsi="Times New Roman" w:cs="Times New Roman"/>
                <w:b/>
                <w:bCs/>
                <w:u w:val="single"/>
              </w:rPr>
            </w:pPr>
            <w:r w:rsidRPr="009F318C">
              <w:rPr>
                <w:rFonts w:ascii="Times New Roman" w:hAnsi="Times New Roman" w:cs="Times New Roman"/>
                <w:b/>
                <w:bCs/>
                <w:u w:val="single"/>
              </w:rPr>
              <w:t>PARAGRAFO: La Autoridad Estadística prestará de forma gratuita asesoría y apoyo técnico y jurídico a los municipios de cuarta, quinta y sexta categoría que lo soliciten, para los lineamientos y estándares en la producción y difusión de la información estadística prevista en la presente ley.</w:t>
            </w:r>
          </w:p>
          <w:p w14:paraId="43FE3AE4" w14:textId="7899DDE4" w:rsidR="003F16D5" w:rsidRPr="009F318C" w:rsidRDefault="003F16D5" w:rsidP="00163B18">
            <w:pPr>
              <w:jc w:val="both"/>
              <w:rPr>
                <w:rFonts w:ascii="Times New Roman" w:hAnsi="Times New Roman" w:cs="Times New Roman"/>
                <w:b/>
                <w:bCs/>
                <w:u w:val="single"/>
              </w:rPr>
            </w:pPr>
          </w:p>
        </w:tc>
      </w:tr>
      <w:tr w:rsidR="00163B18" w:rsidRPr="009F318C" w14:paraId="5071BE75" w14:textId="77777777" w:rsidTr="00D8163D">
        <w:tc>
          <w:tcPr>
            <w:tcW w:w="4414" w:type="dxa"/>
          </w:tcPr>
          <w:p w14:paraId="3DA1AED0"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8. </w:t>
            </w:r>
            <w:r w:rsidRPr="009F318C">
              <w:rPr>
                <w:rFonts w:ascii="Times New Roman" w:hAnsi="Times New Roman" w:cs="Times New Roman"/>
                <w:b/>
                <w:bCs/>
                <w:i/>
                <w:iCs/>
                <w:lang w:eastAsia="es-CO"/>
              </w:rPr>
              <w:t>LA DIRECCIÓN DEL</w:t>
            </w:r>
            <w:r w:rsidRPr="009F318C">
              <w:rPr>
                <w:rFonts w:ascii="Times New Roman" w:hAnsi="Times New Roman" w:cs="Times New Roman"/>
                <w:i/>
                <w:iCs/>
                <w:lang w:eastAsia="es-CO"/>
              </w:rPr>
              <w:t xml:space="preserve"> </w:t>
            </w:r>
            <w:r w:rsidRPr="009F318C">
              <w:rPr>
                <w:rFonts w:ascii="Times New Roman" w:hAnsi="Times New Roman" w:cs="Times New Roman"/>
                <w:b/>
                <w:i/>
                <w:iCs/>
                <w:lang w:eastAsia="es-CO"/>
              </w:rPr>
              <w:t>DEPARTAMENTO ADMINISTRATIVO NACIONAL DE ESTADÍSTICA – DANE</w:t>
            </w:r>
            <w:r w:rsidRPr="009F318C">
              <w:rPr>
                <w:rFonts w:ascii="Times New Roman" w:hAnsi="Times New Roman" w:cs="Times New Roman"/>
                <w:b/>
                <w:lang w:eastAsia="es-CO"/>
              </w:rPr>
              <w:t>.</w:t>
            </w:r>
            <w:r w:rsidRPr="009F318C">
              <w:rPr>
                <w:rFonts w:ascii="Times New Roman" w:hAnsi="Times New Roman" w:cs="Times New Roman"/>
                <w:lang w:eastAsia="es-CO"/>
              </w:rPr>
              <w:t xml:space="preserve"> El Departamento Administrativo Nacional de Estadística – DANE, estará encabezado por la Dirección. La persona que esté al frente de la Dirección actuará como la máxima autoridad del Sistema Estadístico Nacional – SEN. Esta persona ejercerá su autoridad con la inmediata colaboración de quien encabece la Subdirección del DANE, de acuerdo con la estructura orgánica dispuesta en el Decreto 262 de 2004 o las normas que lo modifiquen, adicionen o sustituyan. </w:t>
            </w:r>
          </w:p>
          <w:p w14:paraId="740F5E10"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tc>
        <w:tc>
          <w:tcPr>
            <w:tcW w:w="4414" w:type="dxa"/>
          </w:tcPr>
          <w:p w14:paraId="0C98794A" w14:textId="557954D2"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t>Sin modificación</w:t>
            </w:r>
          </w:p>
        </w:tc>
      </w:tr>
      <w:tr w:rsidR="00163B18" w:rsidRPr="009F318C" w14:paraId="66EE8A4C" w14:textId="77777777" w:rsidTr="00D8163D">
        <w:tc>
          <w:tcPr>
            <w:tcW w:w="4414" w:type="dxa"/>
          </w:tcPr>
          <w:p w14:paraId="127F0CF3" w14:textId="77777777" w:rsidR="0056740B" w:rsidRPr="009F318C" w:rsidRDefault="0056740B" w:rsidP="0056740B">
            <w:pPr>
              <w:autoSpaceDN w:val="0"/>
              <w:adjustRightInd w:val="0"/>
              <w:jc w:val="both"/>
              <w:textAlignment w:val="baseline"/>
              <w:rPr>
                <w:rFonts w:ascii="Times New Roman" w:hAnsi="Times New Roman" w:cs="Times New Roman"/>
                <w:bCs/>
                <w:lang w:eastAsia="es-CO"/>
              </w:rPr>
            </w:pPr>
            <w:r w:rsidRPr="009F318C">
              <w:rPr>
                <w:rFonts w:ascii="Times New Roman" w:hAnsi="Times New Roman" w:cs="Times New Roman"/>
                <w:b/>
                <w:bCs/>
                <w:lang w:eastAsia="es-CO"/>
              </w:rPr>
              <w:t>ARTÍCULO 9. DESIGNACIÓN DE LA PERSONA QUE ENCABEZA LA DIRECCIÓN DEL DANE.</w:t>
            </w:r>
            <w:r w:rsidRPr="009F318C">
              <w:rPr>
                <w:rFonts w:ascii="Times New Roman" w:hAnsi="Times New Roman" w:cs="Times New Roman"/>
                <w:bCs/>
                <w:lang w:eastAsia="es-CO"/>
              </w:rPr>
              <w:t xml:space="preserve"> Para la designación de la persona que encabeza la Dirección del Departamento Administrativo Nacional de Estadística – DANE,  la Comisión Nacional del Servicio Civil y el Presidente de la República deberá dar cumplimiento a los estándares y buenas prácticas internacionales, como las 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2F20922E" w14:textId="77777777" w:rsidR="0056740B" w:rsidRPr="009F318C" w:rsidRDefault="0056740B" w:rsidP="0056740B">
            <w:pPr>
              <w:autoSpaceDN w:val="0"/>
              <w:adjustRightInd w:val="0"/>
              <w:jc w:val="both"/>
              <w:textAlignment w:val="baseline"/>
              <w:rPr>
                <w:rFonts w:ascii="Times New Roman" w:hAnsi="Times New Roman" w:cs="Times New Roman"/>
                <w:bCs/>
                <w:lang w:eastAsia="es-CO"/>
              </w:rPr>
            </w:pPr>
          </w:p>
          <w:p w14:paraId="272615F7" w14:textId="0F94C8A1" w:rsidR="00163B18" w:rsidRPr="009F318C" w:rsidRDefault="0056740B" w:rsidP="0056740B">
            <w:pPr>
              <w:autoSpaceDN w:val="0"/>
              <w:adjustRightInd w:val="0"/>
              <w:jc w:val="both"/>
              <w:textAlignment w:val="baseline"/>
              <w:rPr>
                <w:rFonts w:ascii="Times New Roman" w:hAnsi="Times New Roman" w:cs="Times New Roman"/>
                <w:b/>
                <w:bCs/>
                <w:lang w:eastAsia="es-CO"/>
              </w:rPr>
            </w:pPr>
            <w:r w:rsidRPr="009F318C">
              <w:rPr>
                <w:rFonts w:ascii="Times New Roman" w:hAnsi="Times New Roman" w:cs="Times New Roman"/>
                <w:b/>
                <w:bCs/>
                <w:lang w:eastAsia="es-CO"/>
              </w:rPr>
              <w:t>PARÁGRAFO.</w:t>
            </w:r>
            <w:r w:rsidRPr="009F318C">
              <w:rPr>
                <w:rFonts w:ascii="Times New Roman" w:hAnsi="Times New Roman" w:cs="Times New Roman"/>
                <w:bCs/>
                <w:lang w:eastAsia="es-CO"/>
              </w:rPr>
              <w:t xml:space="preserve"> La Comisión Nacional del Servicio Civíl y el Gobierno Nacional reglamentará el proceso de selección en un plazo de 6 meses después de sancionada la presente Ley, y dicha reglamentación deberá garantizar la independencia de la persona que encabece la dirección del DANE.</w:t>
            </w:r>
          </w:p>
        </w:tc>
        <w:tc>
          <w:tcPr>
            <w:tcW w:w="4414" w:type="dxa"/>
          </w:tcPr>
          <w:p w14:paraId="6E526BD0" w14:textId="3D9FFB3D"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9. </w:t>
            </w:r>
            <w:r w:rsidRPr="009F318C">
              <w:rPr>
                <w:rFonts w:ascii="Times New Roman" w:hAnsi="Times New Roman" w:cs="Times New Roman"/>
                <w:b/>
                <w:bCs/>
                <w:i/>
                <w:iCs/>
                <w:lang w:eastAsia="es-CO"/>
              </w:rPr>
              <w:t>DESIGNACIÓN DE LA PERSONA QUE ENCABEZA LA DIRECCIÓN DEL DANE</w:t>
            </w:r>
            <w:r w:rsidRPr="009F318C">
              <w:rPr>
                <w:rFonts w:ascii="Times New Roman" w:hAnsi="Times New Roman" w:cs="Times New Roman"/>
                <w:b/>
                <w:bCs/>
                <w:i/>
                <w:lang w:eastAsia="es-CO"/>
              </w:rPr>
              <w:t xml:space="preserve">. </w:t>
            </w:r>
            <w:r w:rsidRPr="009F318C">
              <w:rPr>
                <w:rFonts w:ascii="Times New Roman" w:hAnsi="Times New Roman" w:cs="Times New Roman"/>
                <w:bCs/>
                <w:lang w:eastAsia="es-CO"/>
              </w:rPr>
              <w:t>Para la designación de la persona que encabeza la Dirección del Departamento Administrativo Nacional de Estadística – DANE,</w:t>
            </w:r>
            <w:r w:rsidR="00CB5C1E" w:rsidRPr="009F318C">
              <w:rPr>
                <w:rFonts w:ascii="Times New Roman" w:hAnsi="Times New Roman" w:cs="Times New Roman"/>
                <w:bCs/>
                <w:lang w:eastAsia="es-CO"/>
              </w:rPr>
              <w:t xml:space="preserve"> </w:t>
            </w:r>
            <w:r w:rsidR="00CB5C1E" w:rsidRPr="009F318C">
              <w:rPr>
                <w:rFonts w:ascii="Times New Roman" w:hAnsi="Times New Roman" w:cs="Times New Roman"/>
                <w:b/>
                <w:bCs/>
                <w:strike/>
                <w:lang w:eastAsia="es-CO"/>
              </w:rPr>
              <w:t>la Comisión Nacional del Servicio Civil y</w:t>
            </w:r>
            <w:r w:rsidRPr="009F318C">
              <w:rPr>
                <w:rFonts w:ascii="Times New Roman" w:hAnsi="Times New Roman" w:cs="Times New Roman"/>
                <w:b/>
                <w:bCs/>
                <w:strike/>
                <w:lang w:eastAsia="es-CO"/>
              </w:rPr>
              <w:t xml:space="preserve"> </w:t>
            </w:r>
            <w:r w:rsidRPr="009F318C">
              <w:rPr>
                <w:rFonts w:ascii="Times New Roman" w:hAnsi="Times New Roman" w:cs="Times New Roman"/>
                <w:bCs/>
                <w:lang w:eastAsia="es-CO"/>
              </w:rPr>
              <w:t xml:space="preserve">el presidente de la República </w:t>
            </w:r>
            <w:r w:rsidR="00CB5C1E" w:rsidRPr="009F318C">
              <w:rPr>
                <w:rFonts w:ascii="Times New Roman" w:hAnsi="Times New Roman" w:cs="Times New Roman"/>
                <w:bCs/>
                <w:lang w:eastAsia="es-CO"/>
              </w:rPr>
              <w:t xml:space="preserve">deberá dar </w:t>
            </w:r>
            <w:r w:rsidRPr="009F318C">
              <w:rPr>
                <w:rFonts w:ascii="Times New Roman" w:hAnsi="Times New Roman" w:cs="Times New Roman"/>
                <w:bCs/>
                <w:lang w:eastAsia="es-CO"/>
              </w:rPr>
              <w:t>cumplimiento a los estándares y buenas prácticas internacionales, como las</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0E14D9F1" w14:textId="77777777" w:rsidR="00163B18" w:rsidRPr="009F318C" w:rsidRDefault="00163B18" w:rsidP="00163B18">
            <w:pPr>
              <w:tabs>
                <w:tab w:val="left" w:pos="1140"/>
              </w:tabs>
              <w:rPr>
                <w:rFonts w:ascii="Times New Roman" w:hAnsi="Times New Roman" w:cs="Times New Roman"/>
              </w:rPr>
            </w:pPr>
          </w:p>
          <w:p w14:paraId="028694ED" w14:textId="379555AD" w:rsidR="00163B18" w:rsidRPr="009F318C" w:rsidRDefault="00163B18" w:rsidP="00163B18">
            <w:pPr>
              <w:tabs>
                <w:tab w:val="left" w:pos="1140"/>
              </w:tabs>
              <w:rPr>
                <w:rFonts w:ascii="Times New Roman" w:hAnsi="Times New Roman" w:cs="Times New Roman"/>
              </w:rPr>
            </w:pPr>
            <w:r w:rsidRPr="009F318C">
              <w:rPr>
                <w:rFonts w:ascii="Times New Roman" w:hAnsi="Times New Roman" w:cs="Times New Roman"/>
                <w:b/>
                <w:bCs/>
              </w:rPr>
              <w:t>PARÁGRAFO.</w:t>
            </w:r>
            <w:r w:rsidRPr="009F318C">
              <w:rPr>
                <w:rFonts w:ascii="Times New Roman" w:hAnsi="Times New Roman" w:cs="Times New Roman"/>
              </w:rPr>
              <w:t xml:space="preserve"> </w:t>
            </w:r>
            <w:r w:rsidR="00CB5C1E" w:rsidRPr="009F318C">
              <w:rPr>
                <w:rFonts w:ascii="Times New Roman" w:hAnsi="Times New Roman" w:cs="Times New Roman"/>
                <w:b/>
                <w:bCs/>
                <w:strike/>
                <w:lang w:eastAsia="es-CO"/>
              </w:rPr>
              <w:t>La Comisión Nacional del Servicio Civíl y</w:t>
            </w:r>
            <w:r w:rsidR="00CB5C1E" w:rsidRPr="009F318C">
              <w:rPr>
                <w:rFonts w:ascii="Times New Roman" w:hAnsi="Times New Roman" w:cs="Times New Roman"/>
                <w:b/>
                <w:strike/>
              </w:rPr>
              <w:t xml:space="preserve"> e</w:t>
            </w:r>
            <w:r w:rsidR="00CB5C1E" w:rsidRPr="009F318C">
              <w:rPr>
                <w:rFonts w:ascii="Times New Roman" w:hAnsi="Times New Roman" w:cs="Times New Roman"/>
                <w:b/>
              </w:rPr>
              <w:t xml:space="preserve"> </w:t>
            </w:r>
            <w:r w:rsidRPr="009F318C">
              <w:rPr>
                <w:rFonts w:ascii="Times New Roman" w:hAnsi="Times New Roman" w:cs="Times New Roman"/>
              </w:rPr>
              <w:t>El Gobierno Nacional reglamentará el proceso de designación en un plazo de 6 meses después</w:t>
            </w:r>
            <w:r w:rsidR="0056740B" w:rsidRPr="009F318C">
              <w:rPr>
                <w:rFonts w:ascii="Times New Roman" w:hAnsi="Times New Roman" w:cs="Times New Roman"/>
              </w:rPr>
              <w:t xml:space="preserve"> de sancionada la presente Ley, y dicha reglamentación deberá garantizar la independencia de la persona que encabece la dirección del DANE.</w:t>
            </w:r>
          </w:p>
          <w:p w14:paraId="7B257460" w14:textId="04AD2C3B" w:rsidR="00163B18" w:rsidRPr="009F318C" w:rsidRDefault="00163B18" w:rsidP="00163B18">
            <w:pPr>
              <w:tabs>
                <w:tab w:val="left" w:pos="1140"/>
              </w:tabs>
              <w:rPr>
                <w:rFonts w:ascii="Times New Roman" w:hAnsi="Times New Roman" w:cs="Times New Roman"/>
              </w:rPr>
            </w:pPr>
          </w:p>
        </w:tc>
      </w:tr>
      <w:tr w:rsidR="00163B18" w:rsidRPr="009F318C" w14:paraId="6237CB7D" w14:textId="77777777" w:rsidTr="00D8163D">
        <w:tc>
          <w:tcPr>
            <w:tcW w:w="4414" w:type="dxa"/>
          </w:tcPr>
          <w:p w14:paraId="33A2708C"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10. </w:t>
            </w:r>
            <w:r w:rsidRPr="009F318C">
              <w:rPr>
                <w:rFonts w:ascii="Times New Roman" w:hAnsi="Times New Roman" w:cs="Times New Roman"/>
                <w:b/>
                <w:bCs/>
                <w:i/>
                <w:iCs/>
                <w:lang w:eastAsia="es-CO"/>
              </w:rPr>
              <w:t>DEBERES Y ATRIBUCIONES DE LA DIRECCIÓN GENERAL EN EL MARCO DEL SEN.</w:t>
            </w:r>
            <w:r w:rsidRPr="009F318C">
              <w:rPr>
                <w:rFonts w:ascii="Times New Roman" w:hAnsi="Times New Roman" w:cs="Times New Roman"/>
                <w:lang w:eastAsia="es-CO"/>
              </w:rPr>
              <w:t xml:space="preserve"> La Dirección del Departamento Administrativo Nacional de Estadística – DANE, deberá fomentar la independencia técnica del Sistema Estadístico Nacional y liderar el desarrollo estratégico de las estadísticas oficiales, las alianzas y la relación con las partes interesadas a fin de incrementar la idoneidad de las </w:t>
            </w:r>
            <w:r w:rsidRPr="009F318C">
              <w:rPr>
                <w:rFonts w:ascii="Times New Roman" w:hAnsi="Times New Roman" w:cs="Times New Roman"/>
                <w:lang w:eastAsia="es-CO"/>
              </w:rPr>
              <w:lastRenderedPageBreak/>
              <w:t xml:space="preserve">estadísticas oficiales, ejecutando las operaciones estadísticas con altos estándares de calidad y eficiencia. Esta persona representará al Sistema Estadístico Nacional a nivel internacional y coordinará la colaboración internacional del Sistema Estadístico Nacional. En tal sentido, la persona que encabeza la Dirección del Departamento Administrativo Nacional de Estadística – DANE tendrá las siguientes facultades y deberes: </w:t>
            </w:r>
          </w:p>
          <w:p w14:paraId="79C46AFF"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7F49A50E" w14:textId="77777777" w:rsidR="00163B18" w:rsidRPr="009F318C" w:rsidRDefault="00163B18" w:rsidP="00163B18">
            <w:pPr>
              <w:pStyle w:val="ListParagraph"/>
              <w:numPr>
                <w:ilvl w:val="1"/>
                <w:numId w:val="8"/>
              </w:numPr>
              <w:autoSpaceDN w:val="0"/>
              <w:adjustRightInd w:val="0"/>
              <w:ind w:left="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Podrá aprobar estándares y emitir directrices, basados principalmente en normas reconocidas internacionalmente y buenas prácticas estadísticas, a fin de ser aplicadas en todo el Sistema Estadístico Nacional para la elaboración, la producción y difusión de las estadísticas oficiales.</w:t>
            </w:r>
          </w:p>
          <w:p w14:paraId="474E03FF" w14:textId="77777777" w:rsidR="00163B18" w:rsidRPr="009F318C" w:rsidRDefault="00163B18" w:rsidP="00163B18">
            <w:pPr>
              <w:pStyle w:val="ListParagraph"/>
              <w:numPr>
                <w:ilvl w:val="1"/>
                <w:numId w:val="8"/>
              </w:numPr>
              <w:autoSpaceDN w:val="0"/>
              <w:adjustRightInd w:val="0"/>
              <w:ind w:left="426"/>
              <w:jc w:val="both"/>
              <w:textAlignment w:val="baseline"/>
              <w:rPr>
                <w:rFonts w:ascii="Times New Roman" w:hAnsi="Times New Roman" w:cs="Times New Roman"/>
                <w:lang w:eastAsia="es-CO"/>
              </w:rPr>
            </w:pPr>
            <w:r w:rsidRPr="009F318C">
              <w:rPr>
                <w:rFonts w:ascii="Times New Roman" w:eastAsia="Times New Roman" w:hAnsi="Times New Roman" w:cs="Times New Roman"/>
                <w:lang w:eastAsia="es-CO"/>
              </w:rPr>
              <w:t xml:space="preserve">Deberá </w:t>
            </w:r>
            <w:r w:rsidRPr="009F318C">
              <w:rPr>
                <w:rFonts w:ascii="Times New Roman" w:hAnsi="Times New Roman" w:cs="Times New Roman"/>
                <w:lang w:eastAsia="es-CO"/>
              </w:rPr>
              <w:t>promover el uso de las clasificaciones, los estándares y las terminologías aplicadas en las estadísticas oficiales por parte de los productores de estadísticas y de los proveedores de registros administrativos.</w:t>
            </w:r>
          </w:p>
          <w:p w14:paraId="16FC157F" w14:textId="77777777" w:rsidR="00163B18" w:rsidRPr="009F318C" w:rsidRDefault="00163B18" w:rsidP="00163B18">
            <w:pPr>
              <w:pStyle w:val="ListParagraph"/>
              <w:numPr>
                <w:ilvl w:val="1"/>
                <w:numId w:val="8"/>
              </w:numPr>
              <w:autoSpaceDN w:val="0"/>
              <w:adjustRightInd w:val="0"/>
              <w:ind w:left="426"/>
              <w:jc w:val="both"/>
              <w:textAlignment w:val="baseline"/>
              <w:rPr>
                <w:rFonts w:ascii="Times New Roman" w:hAnsi="Times New Roman" w:cs="Times New Roman"/>
                <w:lang w:eastAsia="es-CO"/>
              </w:rPr>
            </w:pPr>
            <w:r w:rsidRPr="009F318C">
              <w:rPr>
                <w:rFonts w:ascii="Times New Roman" w:hAnsi="Times New Roman" w:cs="Times New Roman"/>
                <w:lang w:eastAsia="es-CO"/>
              </w:rPr>
              <w:t>Deberá facilitar la correcta interpretación de las estadísticas y tendrá la facultad de informar públicamente sobre su uso, el uso inadecuado o la interpretación errónea de las estadísticas.</w:t>
            </w:r>
          </w:p>
          <w:p w14:paraId="5FD16407" w14:textId="77777777" w:rsidR="00163B18" w:rsidRPr="009F318C" w:rsidRDefault="00163B18" w:rsidP="00163B18">
            <w:pPr>
              <w:pStyle w:val="ListParagraph"/>
              <w:numPr>
                <w:ilvl w:val="1"/>
                <w:numId w:val="8"/>
              </w:numPr>
              <w:autoSpaceDN w:val="0"/>
              <w:adjustRightInd w:val="0"/>
              <w:ind w:left="426"/>
              <w:jc w:val="both"/>
              <w:textAlignment w:val="baseline"/>
              <w:rPr>
                <w:rFonts w:ascii="Times New Roman" w:hAnsi="Times New Roman" w:cs="Times New Roman"/>
                <w:lang w:eastAsia="es-CO"/>
              </w:rPr>
            </w:pPr>
            <w:r w:rsidRPr="009F318C">
              <w:rPr>
                <w:rFonts w:ascii="Times New Roman" w:hAnsi="Times New Roman" w:cs="Times New Roman"/>
                <w:lang w:eastAsia="es-CO"/>
              </w:rPr>
              <w:t>Deberá fomentar la cultura estadística, de manera mancomunada con quienes producen estadísticas y con organismos multilaterales.</w:t>
            </w:r>
          </w:p>
          <w:p w14:paraId="523B1B4F" w14:textId="77777777" w:rsidR="00163B18" w:rsidRPr="009F318C" w:rsidRDefault="00163B18" w:rsidP="00163B18">
            <w:pPr>
              <w:pStyle w:val="ListParagraph"/>
              <w:numPr>
                <w:ilvl w:val="1"/>
                <w:numId w:val="8"/>
              </w:numPr>
              <w:autoSpaceDN w:val="0"/>
              <w:adjustRightInd w:val="0"/>
              <w:ind w:left="426"/>
              <w:jc w:val="both"/>
              <w:textAlignment w:val="baseline"/>
              <w:rPr>
                <w:rFonts w:ascii="Times New Roman" w:hAnsi="Times New Roman" w:cs="Times New Roman"/>
                <w:lang w:eastAsia="es-CO"/>
              </w:rPr>
            </w:pPr>
            <w:r w:rsidRPr="009F318C">
              <w:rPr>
                <w:rFonts w:ascii="Times New Roman" w:hAnsi="Times New Roman" w:cs="Times New Roman"/>
                <w:lang w:eastAsia="es-CO"/>
              </w:rPr>
              <w:t>Ejercerá como garante de la administración de datos del sistema y deberá promover las integraciones de datos de diferentes fuentes en ambientes seguros y de forma ética y responsable.</w:t>
            </w:r>
          </w:p>
          <w:p w14:paraId="683C7686" w14:textId="7EFD3083" w:rsidR="00163B18" w:rsidRPr="009F318C" w:rsidRDefault="00163B18" w:rsidP="00163B18">
            <w:pPr>
              <w:autoSpaceDN w:val="0"/>
              <w:adjustRightInd w:val="0"/>
              <w:ind w:left="66"/>
              <w:jc w:val="both"/>
              <w:textAlignment w:val="baseline"/>
              <w:rPr>
                <w:rFonts w:ascii="Times New Roman" w:hAnsi="Times New Roman" w:cs="Times New Roman"/>
                <w:lang w:eastAsia="es-CO"/>
              </w:rPr>
            </w:pPr>
          </w:p>
        </w:tc>
        <w:tc>
          <w:tcPr>
            <w:tcW w:w="4414" w:type="dxa"/>
          </w:tcPr>
          <w:p w14:paraId="729BE89D" w14:textId="28EA3299"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lastRenderedPageBreak/>
              <w:t xml:space="preserve">Sin modificación </w:t>
            </w:r>
          </w:p>
        </w:tc>
      </w:tr>
      <w:tr w:rsidR="00163B18" w:rsidRPr="009F318C" w14:paraId="4FD1AF8B" w14:textId="77777777" w:rsidTr="00D8163D">
        <w:tc>
          <w:tcPr>
            <w:tcW w:w="4414" w:type="dxa"/>
          </w:tcPr>
          <w:p w14:paraId="67F075B7"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11. </w:t>
            </w:r>
            <w:r w:rsidRPr="009F318C">
              <w:rPr>
                <w:rFonts w:ascii="Times New Roman" w:hAnsi="Times New Roman" w:cs="Times New Roman"/>
                <w:b/>
                <w:bCs/>
                <w:i/>
                <w:iCs/>
                <w:lang w:eastAsia="es-CO"/>
              </w:rPr>
              <w:t>FINALIDAD DEL SISTEMA ESTADÍSTICO NACIONAL</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El Sistema Estadístico Nacional – SEN, tiene como finalidad establecer e implementar un esquema de coordinación y articulación entre los componentes que lo conforman, que permita mejorar la información estadística producida para la toma de decisiones a nivel nacional y territorial con estándares de calidad, con lenguajes y procedimientos comunes, respetuosos de los estándares estadísticos </w:t>
            </w:r>
            <w:r w:rsidRPr="009F318C">
              <w:rPr>
                <w:rFonts w:ascii="Times New Roman" w:hAnsi="Times New Roman" w:cs="Times New Roman"/>
                <w:lang w:eastAsia="es-CO"/>
              </w:rPr>
              <w:lastRenderedPageBreak/>
              <w:t xml:space="preserve">internacionales y que contribuyan a la transparencia, pertinencia, interoperabilidad, acceso, oportunidad y coherencia de las estadísticas producidas en el país; de modo que la formulación de políticas públicas esté soportada en evidencia verificable que propenda por una mejora en las condiciones de vida de la sociedad en general. </w:t>
            </w:r>
          </w:p>
          <w:p w14:paraId="0EE0D902"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62F1C7F0"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lang w:eastAsia="es-CO"/>
              </w:rPr>
              <w:t xml:space="preserve">Así mismo, el SEN está dirigido a propiciar intercambios de información entre quienes lo conforman para una producción eficiente y a fomentar la cultura estadística, de manera que a través de él se contribuya a la apropiación de la información estadística en la sociedad, garantizando el uso ético y adecuado de los datos individuales que sean gestionados en el sistema. </w:t>
            </w:r>
          </w:p>
          <w:p w14:paraId="11866F60"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tc>
        <w:tc>
          <w:tcPr>
            <w:tcW w:w="4414" w:type="dxa"/>
          </w:tcPr>
          <w:p w14:paraId="6D6B7E1A" w14:textId="5061F3ED"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163B18" w:rsidRPr="009F318C" w14:paraId="6E10CEC9" w14:textId="77777777" w:rsidTr="00D8163D">
        <w:tc>
          <w:tcPr>
            <w:tcW w:w="4414" w:type="dxa"/>
          </w:tcPr>
          <w:p w14:paraId="0CF63E6C" w14:textId="77777777" w:rsidR="00163B18" w:rsidRPr="009F318C" w:rsidRDefault="00163B18" w:rsidP="00163B18">
            <w:pPr>
              <w:pStyle w:val="Default"/>
              <w:jc w:val="both"/>
              <w:rPr>
                <w:rFonts w:ascii="Times New Roman" w:eastAsia="Times New Roman" w:hAnsi="Times New Roman" w:cs="Times New Roman"/>
                <w:sz w:val="22"/>
                <w:szCs w:val="22"/>
                <w:lang w:val="es-CO" w:eastAsia="es-CO"/>
              </w:rPr>
            </w:pPr>
            <w:r w:rsidRPr="009F318C">
              <w:rPr>
                <w:rFonts w:ascii="Times New Roman" w:eastAsia="Times New Roman" w:hAnsi="Times New Roman" w:cs="Times New Roman"/>
                <w:b/>
                <w:bCs/>
                <w:sz w:val="22"/>
                <w:szCs w:val="22"/>
                <w:lang w:val="es-CO" w:eastAsia="es-CO"/>
              </w:rPr>
              <w:t xml:space="preserve">ARTÍCULO 12. </w:t>
            </w:r>
            <w:r w:rsidRPr="009F318C">
              <w:rPr>
                <w:rFonts w:ascii="Times New Roman" w:eastAsia="Times New Roman" w:hAnsi="Times New Roman" w:cs="Times New Roman"/>
                <w:b/>
                <w:bCs/>
                <w:i/>
                <w:iCs/>
                <w:sz w:val="22"/>
                <w:szCs w:val="22"/>
                <w:lang w:val="es-CO" w:eastAsia="es-CO"/>
              </w:rPr>
              <w:t>OBJETIVOS DEL SISTEMA ESTADÍSTICO NACIONAL</w:t>
            </w:r>
            <w:r w:rsidRPr="009F318C">
              <w:rPr>
                <w:rFonts w:ascii="Times New Roman" w:eastAsia="Times New Roman" w:hAnsi="Times New Roman" w:cs="Times New Roman"/>
                <w:b/>
                <w:bCs/>
                <w:sz w:val="22"/>
                <w:szCs w:val="22"/>
                <w:lang w:val="es-CO" w:eastAsia="es-CO"/>
              </w:rPr>
              <w:t>.</w:t>
            </w:r>
            <w:r w:rsidRPr="009F318C">
              <w:rPr>
                <w:rFonts w:ascii="Times New Roman" w:eastAsia="Times New Roman" w:hAnsi="Times New Roman" w:cs="Times New Roman"/>
                <w:sz w:val="22"/>
                <w:szCs w:val="22"/>
                <w:lang w:val="es-CO" w:eastAsia="es-CO"/>
              </w:rPr>
              <w:t xml:space="preserve"> El Sistema Estadístico Nacional – SEN, tiene como objetivo suministrar a la sociedad y al Estado estadísticas oficiales nacionales y territoriales de calidad. El SEN utilizará los lenguajes y procedimientos comunes, respetando los estándares estadísticos internacionales y los objetivos del código de buenas prácticas en materia estadística. </w:t>
            </w:r>
          </w:p>
          <w:p w14:paraId="5DC568A2" w14:textId="77777777" w:rsidR="00163B18" w:rsidRPr="009F318C" w:rsidRDefault="00163B18" w:rsidP="00163B18">
            <w:pPr>
              <w:pStyle w:val="Default"/>
              <w:jc w:val="both"/>
              <w:rPr>
                <w:rFonts w:ascii="Times New Roman" w:eastAsia="Times New Roman" w:hAnsi="Times New Roman" w:cs="Times New Roman"/>
                <w:sz w:val="22"/>
                <w:szCs w:val="22"/>
                <w:lang w:val="es-CO" w:eastAsia="es-CO"/>
              </w:rPr>
            </w:pPr>
          </w:p>
          <w:p w14:paraId="794BFFEA" w14:textId="77777777" w:rsidR="00163B18" w:rsidRPr="009F318C" w:rsidRDefault="00163B18" w:rsidP="00163B18">
            <w:pPr>
              <w:pStyle w:val="Default"/>
              <w:jc w:val="both"/>
              <w:rPr>
                <w:rFonts w:ascii="Times New Roman" w:eastAsia="Times New Roman" w:hAnsi="Times New Roman" w:cs="Times New Roman"/>
                <w:sz w:val="22"/>
                <w:szCs w:val="22"/>
                <w:lang w:val="es-CO" w:eastAsia="es-CO"/>
              </w:rPr>
            </w:pPr>
            <w:r w:rsidRPr="009F318C">
              <w:rPr>
                <w:rFonts w:ascii="Times New Roman" w:eastAsia="Times New Roman" w:hAnsi="Times New Roman" w:cs="Times New Roman"/>
                <w:sz w:val="22"/>
                <w:szCs w:val="22"/>
                <w:lang w:val="es-CO" w:eastAsia="es-CO"/>
              </w:rPr>
              <w:t xml:space="preserve">Además, el SEN optimizará el uso de los registros administrativos producidos por todas las entidades que lo conforman y contribuirá con la transparencia, pertinencia, interoperabilidad, acceso, oportunidad y coherencia de las estadísticas del país, con un enfoque diferencial. Así mismo, el SEN tendrá por objetivos específicos los siguientes: </w:t>
            </w:r>
          </w:p>
          <w:p w14:paraId="73A5B7E1" w14:textId="77777777" w:rsidR="00163B18" w:rsidRPr="009F318C" w:rsidRDefault="00163B18" w:rsidP="00163B18">
            <w:pPr>
              <w:pStyle w:val="Default"/>
              <w:jc w:val="both"/>
              <w:rPr>
                <w:rFonts w:ascii="Times New Roman" w:hAnsi="Times New Roman" w:cs="Times New Roman"/>
                <w:sz w:val="22"/>
                <w:szCs w:val="22"/>
                <w:lang w:val="es-CO" w:eastAsia="es-CO"/>
              </w:rPr>
            </w:pPr>
          </w:p>
          <w:p w14:paraId="378C26F4"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Suministrar a la sociedad y al Estado estadísticas oficiales nacionales y territoriales de calidad, teniendo en cuenta el enfoque diferencial.</w:t>
            </w:r>
          </w:p>
          <w:p w14:paraId="16BF2DFE"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Promover el uso de las estadísticas oficiales en el diseño y evaluación de las políticas públicas. </w:t>
            </w:r>
          </w:p>
          <w:p w14:paraId="3F542A76"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Promover el conocimiento, acceso, difusión oportuna y uso de las estadísticas oficiales, así como de la información asociada. </w:t>
            </w:r>
          </w:p>
          <w:p w14:paraId="1AEDCBC2"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lastRenderedPageBreak/>
              <w:t xml:space="preserve">Propiciar el fortalecimiento y aprovechamiento de los registros administrativos, así como el intercambio de información entre los integrantes del SEN, como fuente para la producción de estadísticas oficiales, el mejoramiento de la calidad y la coherencia en las cifras. </w:t>
            </w:r>
          </w:p>
          <w:p w14:paraId="2FAE919E"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Impulsar la innovación en la producción y difusión de las estadísticas oficiales y en el uso estadístico de registros administrativos. </w:t>
            </w:r>
          </w:p>
          <w:p w14:paraId="57152075"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Fomentar la integración de la información estadística con la información geoespacial para la producción y difusión de estadísticas oficiales. </w:t>
            </w:r>
          </w:p>
          <w:p w14:paraId="608AFBF9"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Procurar la preservación de las series estadísticas oficiales y de las bases de datos asociadas. </w:t>
            </w:r>
          </w:p>
          <w:p w14:paraId="4EF166A2" w14:textId="77777777" w:rsidR="00163B18" w:rsidRPr="009F318C" w:rsidRDefault="00163B18" w:rsidP="00163B18">
            <w:pPr>
              <w:pStyle w:val="ListParagraph"/>
              <w:numPr>
                <w:ilvl w:val="0"/>
                <w:numId w:val="9"/>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Fomentar la cooperación entre quienes conforman el SEN en el diseño y desarrollo de metodologías, al igual que de mecanismos de integración e interoperabilidad, en el intercambio de información que contribuyan a la generación de estadísticas oficiales, al fortalecimiento de la calidad y coherencia de éstas.</w:t>
            </w:r>
          </w:p>
          <w:p w14:paraId="20BB2749" w14:textId="77777777" w:rsidR="00163B18" w:rsidRPr="009F318C" w:rsidRDefault="00163B18" w:rsidP="00163B18">
            <w:pPr>
              <w:autoSpaceDN w:val="0"/>
              <w:adjustRightInd w:val="0"/>
              <w:jc w:val="both"/>
              <w:textAlignment w:val="baseline"/>
              <w:rPr>
                <w:rFonts w:ascii="Times New Roman" w:hAnsi="Times New Roman" w:cs="Times New Roman"/>
                <w:b/>
                <w:bCs/>
                <w:lang w:eastAsia="es-CO"/>
              </w:rPr>
            </w:pPr>
          </w:p>
        </w:tc>
        <w:tc>
          <w:tcPr>
            <w:tcW w:w="4414" w:type="dxa"/>
          </w:tcPr>
          <w:p w14:paraId="46DED7FD" w14:textId="58D7B532"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163B18" w:rsidRPr="009F318C" w14:paraId="0521F5B7" w14:textId="77777777" w:rsidTr="00D8163D">
        <w:tc>
          <w:tcPr>
            <w:tcW w:w="4414" w:type="dxa"/>
          </w:tcPr>
          <w:p w14:paraId="4E029312"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13. </w:t>
            </w:r>
            <w:r w:rsidRPr="009F318C">
              <w:rPr>
                <w:rFonts w:ascii="Times New Roman" w:hAnsi="Times New Roman" w:cs="Times New Roman"/>
                <w:b/>
                <w:bCs/>
                <w:i/>
                <w:iCs/>
                <w:lang w:eastAsia="es-CO"/>
              </w:rPr>
              <w:t>INTEGRANTES DEL SEN</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El Sistema Estadístico Nacional – SEN estará integrado por las entidades que produzcan y difundan estadísticas o sean responsables de registros administrativos, tal como se establece en el numeral 1 del Artículo 2 de la presente ley.</w:t>
            </w:r>
          </w:p>
          <w:p w14:paraId="635B1E2D" w14:textId="77777777" w:rsidR="00163B18" w:rsidRPr="009F318C" w:rsidRDefault="00163B18" w:rsidP="00163B18">
            <w:pPr>
              <w:autoSpaceDN w:val="0"/>
              <w:adjustRightInd w:val="0"/>
              <w:jc w:val="both"/>
              <w:textAlignment w:val="baseline"/>
              <w:rPr>
                <w:rFonts w:ascii="Times New Roman" w:eastAsia="Times New Roman" w:hAnsi="Times New Roman" w:cs="Times New Roman"/>
                <w:b/>
                <w:bCs/>
                <w:lang w:eastAsia="es-CO"/>
              </w:rPr>
            </w:pPr>
          </w:p>
        </w:tc>
        <w:tc>
          <w:tcPr>
            <w:tcW w:w="4414" w:type="dxa"/>
          </w:tcPr>
          <w:p w14:paraId="39A1896D" w14:textId="664F20CB"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t>Sin modificación</w:t>
            </w:r>
          </w:p>
        </w:tc>
      </w:tr>
      <w:tr w:rsidR="00163B18" w:rsidRPr="009F318C" w14:paraId="672FD53C" w14:textId="77777777" w:rsidTr="00D8163D">
        <w:tc>
          <w:tcPr>
            <w:tcW w:w="4414" w:type="dxa"/>
          </w:tcPr>
          <w:p w14:paraId="6775E28B"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14. </w:t>
            </w:r>
            <w:r w:rsidRPr="009F318C">
              <w:rPr>
                <w:rFonts w:ascii="Times New Roman" w:hAnsi="Times New Roman" w:cs="Times New Roman"/>
                <w:b/>
                <w:bCs/>
                <w:i/>
                <w:iCs/>
                <w:lang w:eastAsia="es-CO"/>
              </w:rPr>
              <w:t>OBLIGACIONES DE QUIENES INTEGRAN EL SEN</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Son obligaciones de quienes integran el Sistema Estadístico Nacional – SEN, las siguientes: </w:t>
            </w:r>
          </w:p>
          <w:p w14:paraId="3080D63C" w14:textId="77777777" w:rsidR="00163B18" w:rsidRPr="009F318C" w:rsidRDefault="00163B18" w:rsidP="00163B18">
            <w:pPr>
              <w:autoSpaceDN w:val="0"/>
              <w:adjustRightInd w:val="0"/>
              <w:jc w:val="both"/>
              <w:textAlignment w:val="baseline"/>
              <w:rPr>
                <w:rFonts w:ascii="Times New Roman" w:hAnsi="Times New Roman" w:cs="Times New Roman"/>
                <w:lang w:eastAsia="es-CO"/>
              </w:rPr>
            </w:pPr>
          </w:p>
          <w:p w14:paraId="59A794F6"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Poner a disposición del DANE de forma gratuita, las bases de datos completas de los registros administrativos y operaciones estadísticas que sean solicitadas por este, para la producción y difusión de estadísticas. La información solicitada deberá ponerse a disposición, con una descripción detallada de sus características y campos. </w:t>
            </w:r>
          </w:p>
          <w:p w14:paraId="0D0A810E"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lastRenderedPageBreak/>
              <w:t xml:space="preserve">Participar en los procesos de formulación de los planes estadísticos nacionales. </w:t>
            </w:r>
          </w:p>
          <w:p w14:paraId="6705A7D6"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Desarrollar las estrategias y acciones establecidas en el Plan Estadístico Nacional – PEN vigente. </w:t>
            </w:r>
          </w:p>
          <w:p w14:paraId="5F04ADF5"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Implementar los principios, lineamientos, buenas prácticas, estándares y normas técnicas definidas por el DANE, soportados en referentes internacionales para la producción y difusión de estadísticas, así como para el aprovechamiento estadístico de los registros administrativos, con el fin de garantizar la calidad de las estadísticas oficiales. </w:t>
            </w:r>
          </w:p>
          <w:p w14:paraId="51927B73"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Garantizar la producción y difusión oportuna de estadísticas oficiales, así como el mantenimiento de sus registros administrativos, en concordancia con el Plan Estadístico Nacional – PEN. </w:t>
            </w:r>
          </w:p>
          <w:p w14:paraId="7B96D6BF"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Elaborar y desarrollar, en coordinación con el DANE, diagnósticos y planes de fortalecimiento de los registros administrativos que vayan a transformarse en registro estadístico o que tengan potencial uso estadístico. Lo anterior, no implicará modificaciones a la naturaleza del registro administrativo. </w:t>
            </w:r>
          </w:p>
          <w:p w14:paraId="64B953C6"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Documentar y difundir las metodologías y demás instrumentos utilizados para la generación de las estadísticas oficiales, siguiendo los lineamientos establecidos por el DANE para tal fin. </w:t>
            </w:r>
          </w:p>
          <w:p w14:paraId="34CFAC78"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Atender las evaluaciones según lo establecido en el Programa Anual de Evaluación para la Calidad Estadística y las obligaciones derivadas de las evaluaciones y requisitos de calidad establecidos para el SEN. </w:t>
            </w:r>
          </w:p>
          <w:p w14:paraId="1E1853C2"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Compartir la información requerida para la producción y difusión de estadísticas oficiales y para la actualización permanente del marco geoestadístico nacional.  </w:t>
            </w:r>
          </w:p>
          <w:p w14:paraId="2651FCFD"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Convocar al DANE, en su calidad de entidad rectora y coordinadora del SEN, cuando se establezcan comisiones, comités, mesas de trabajo u otro espacio interinstitucional de concertación técnica </w:t>
            </w:r>
            <w:r w:rsidRPr="009F318C">
              <w:rPr>
                <w:rFonts w:ascii="Times New Roman" w:eastAsia="Times New Roman" w:hAnsi="Times New Roman" w:cs="Times New Roman"/>
                <w:lang w:eastAsia="es-CO"/>
              </w:rPr>
              <w:lastRenderedPageBreak/>
              <w:t xml:space="preserve">que involucre cualquier aspecto de la producción y difusión de estadísticas. </w:t>
            </w:r>
          </w:p>
          <w:p w14:paraId="326342A3"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Delegar un área o dependencia para la interlocución oficial de la entidad ante el SEN, la cual estará encargada de interactuar con el DANE para la ejecución de las actividades requeridas en el cumplimiento de los objetivos del Sistema Estadístico Nacional. </w:t>
            </w:r>
          </w:p>
          <w:p w14:paraId="2500410E"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Reportar de forma oportuna la creación, actualización y cualquier otra novedad en la producción y difusión de información estadística o registro administrativo, relacionada con los metadatos y variables de caracterización de la operación estadística de acuerdo con la regulación expedida por el DANE y de acuerdo con la periodicidad establecida en el Plan Estadístico Nacional – PEN. Este sistema informático contendrá los metadatos de las operaciones estadísticas y de los registros administrativos para aprovechamiento estadístico.</w:t>
            </w:r>
          </w:p>
          <w:p w14:paraId="15CC87C3" w14:textId="77777777" w:rsidR="00163B18" w:rsidRPr="009F318C" w:rsidRDefault="00163B18" w:rsidP="00163B18">
            <w:pPr>
              <w:pStyle w:val="ListParagraph"/>
              <w:numPr>
                <w:ilvl w:val="0"/>
                <w:numId w:val="13"/>
              </w:numPr>
              <w:autoSpaceDN w:val="0"/>
              <w:adjustRightInd w:val="0"/>
              <w:ind w:left="426" w:hanging="426"/>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Garantizar la protección de la información utilizada en la producción estadística.</w:t>
            </w:r>
          </w:p>
          <w:p w14:paraId="02DC1C2A" w14:textId="77777777" w:rsidR="00163B18" w:rsidRPr="009F318C" w:rsidRDefault="00163B18" w:rsidP="00163B18">
            <w:pPr>
              <w:pStyle w:val="Default"/>
              <w:jc w:val="both"/>
              <w:rPr>
                <w:rFonts w:ascii="Times New Roman" w:eastAsia="Times New Roman" w:hAnsi="Times New Roman" w:cs="Times New Roman"/>
                <w:b/>
                <w:bCs/>
                <w:sz w:val="22"/>
                <w:szCs w:val="22"/>
                <w:lang w:val="es-CO" w:eastAsia="es-CO"/>
              </w:rPr>
            </w:pPr>
          </w:p>
        </w:tc>
        <w:tc>
          <w:tcPr>
            <w:tcW w:w="4414" w:type="dxa"/>
          </w:tcPr>
          <w:p w14:paraId="513130F4" w14:textId="04A9FF97" w:rsidR="00163B18" w:rsidRPr="009F318C" w:rsidRDefault="00163B18" w:rsidP="00163B18">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CB5C1E" w:rsidRPr="009F318C" w14:paraId="71FAC29C" w14:textId="77777777" w:rsidTr="00D8163D">
        <w:tc>
          <w:tcPr>
            <w:tcW w:w="4414" w:type="dxa"/>
          </w:tcPr>
          <w:p w14:paraId="0BF11FBA" w14:textId="36A95500"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15. </w:t>
            </w:r>
            <w:r w:rsidRPr="009F318C">
              <w:rPr>
                <w:rFonts w:ascii="Times New Roman" w:hAnsi="Times New Roman" w:cs="Times New Roman"/>
                <w:b/>
                <w:bCs/>
                <w:i/>
                <w:lang w:eastAsia="es-CO"/>
              </w:rPr>
              <w:t>CONSEJO ASESOR TÉCNICO DEL SISTEMA ESTADÍSTICO NACIONAL – CASEN.</w:t>
            </w:r>
            <w:r w:rsidRPr="009F318C">
              <w:rPr>
                <w:rFonts w:ascii="Times New Roman" w:hAnsi="Times New Roman" w:cs="Times New Roman"/>
                <w:iCs/>
                <w:lang w:eastAsia="es-CO"/>
              </w:rPr>
              <w:t xml:space="preserve"> Se establecerá un Consejo Asesor Técnico del Sistema Estadístico Nacional – CASEN, cuya estructura, funciones, y funcionamiento estarán definidos de acuerdo con la reglamentación que establezca el Gobierno Nacional, la cual debe garantizar la independencia e idoneidad de sus integrantes. </w:t>
            </w:r>
          </w:p>
          <w:p w14:paraId="3C5ACF01"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02C42831"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Las actuaciones del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3A469693"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410B56C7" w14:textId="77777777" w:rsidR="00CB5C1E" w:rsidRPr="009F318C" w:rsidRDefault="00CB5C1E" w:rsidP="00CB5C1E">
            <w:pPr>
              <w:pStyle w:val="ListParagraph"/>
              <w:numPr>
                <w:ilvl w:val="2"/>
                <w:numId w:val="16"/>
              </w:numPr>
              <w:autoSpaceDN w:val="0"/>
              <w:adjustRightInd w:val="0"/>
              <w:ind w:left="426" w:hanging="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ECONOMÍA:</w:t>
            </w:r>
            <w:r w:rsidRPr="009F318C">
              <w:rPr>
                <w:rFonts w:ascii="Times New Roman" w:eastAsia="Times New Roman" w:hAnsi="Times New Roman" w:cs="Times New Roman"/>
                <w:iCs/>
                <w:lang w:eastAsia="es-CO"/>
              </w:rPr>
              <w:t xml:space="preserve"> procurar que el balance de los atributos de calidad estadística y los métodos para la generación de información estadística atienda la optimización de los recursos. </w:t>
            </w:r>
          </w:p>
          <w:p w14:paraId="6B0CE4CF" w14:textId="77777777" w:rsidR="00CB5C1E" w:rsidRPr="009F318C" w:rsidRDefault="00CB5C1E" w:rsidP="00CB5C1E">
            <w:pPr>
              <w:pStyle w:val="ListParagraph"/>
              <w:numPr>
                <w:ilvl w:val="2"/>
                <w:numId w:val="16"/>
              </w:numPr>
              <w:autoSpaceDN w:val="0"/>
              <w:adjustRightInd w:val="0"/>
              <w:ind w:left="426" w:hanging="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lastRenderedPageBreak/>
              <w:t>TRANSPARENCIA:</w:t>
            </w:r>
            <w:r w:rsidRPr="009F318C">
              <w:rPr>
                <w:rFonts w:ascii="Times New Roman" w:eastAsia="Times New Roman" w:hAnsi="Times New Roman" w:cs="Times New Roman"/>
                <w:iCs/>
                <w:lang w:eastAsia="es-CO"/>
              </w:rPr>
              <w:t xml:space="preserve"> velar por el correcto actuar a través de la publicidad y accesibilidad de todos sus procedimientos y actuaciones efectuadas en el cumplimiento de sus funciones. </w:t>
            </w:r>
          </w:p>
          <w:p w14:paraId="68B2D534" w14:textId="77777777" w:rsidR="00CB5C1E" w:rsidRPr="009F318C" w:rsidRDefault="00CB5C1E" w:rsidP="00CB5C1E">
            <w:pPr>
              <w:pStyle w:val="ListParagraph"/>
              <w:numPr>
                <w:ilvl w:val="2"/>
                <w:numId w:val="16"/>
              </w:numPr>
              <w:autoSpaceDN w:val="0"/>
              <w:adjustRightInd w:val="0"/>
              <w:ind w:left="426" w:hanging="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IMPARCIALIDAD:</w:t>
            </w:r>
            <w:r w:rsidRPr="009F318C">
              <w:rPr>
                <w:rFonts w:ascii="Times New Roman" w:eastAsia="Times New Roman" w:hAnsi="Times New Roman" w:cs="Times New Roman"/>
                <w:iCs/>
                <w:lang w:eastAsia="es-CO"/>
              </w:rPr>
              <w:t xml:space="preserve"> accionar bajo el análisis riguroso de la evidencia u otros criterios objetivos. </w:t>
            </w:r>
          </w:p>
          <w:p w14:paraId="2FAA1D69" w14:textId="77777777" w:rsidR="00CB5C1E" w:rsidRPr="009F318C" w:rsidRDefault="00CB5C1E" w:rsidP="00CB5C1E">
            <w:pPr>
              <w:pStyle w:val="ListParagraph"/>
              <w:numPr>
                <w:ilvl w:val="2"/>
                <w:numId w:val="16"/>
              </w:numPr>
              <w:autoSpaceDN w:val="0"/>
              <w:adjustRightInd w:val="0"/>
              <w:ind w:left="426" w:hanging="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EFICACIA:</w:t>
            </w:r>
            <w:r w:rsidRPr="009F318C">
              <w:rPr>
                <w:rFonts w:ascii="Times New Roman" w:eastAsia="Times New Roman" w:hAnsi="Times New Roman" w:cs="Times New Roman"/>
                <w:iCs/>
                <w:lang w:eastAsia="es-CO"/>
              </w:rPr>
              <w:t xml:space="preserve"> direccionar la organización y función del CASEN en debida forma para cumplir con los objetivos propuestos del SEN. </w:t>
            </w:r>
          </w:p>
          <w:p w14:paraId="2C36FFBD" w14:textId="77777777" w:rsidR="00CB5C1E" w:rsidRPr="009F318C" w:rsidRDefault="00CB5C1E" w:rsidP="00CB5C1E">
            <w:pPr>
              <w:pStyle w:val="ListParagraph"/>
              <w:numPr>
                <w:ilvl w:val="2"/>
                <w:numId w:val="16"/>
              </w:numPr>
              <w:autoSpaceDN w:val="0"/>
              <w:adjustRightInd w:val="0"/>
              <w:ind w:left="426" w:hanging="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ÉTICA:</w:t>
            </w:r>
            <w:r w:rsidRPr="009F318C">
              <w:rPr>
                <w:rFonts w:ascii="Times New Roman" w:eastAsia="Times New Roman" w:hAnsi="Times New Roman" w:cs="Times New Roman"/>
                <w:iCs/>
                <w:lang w:eastAsia="es-CO"/>
              </w:rPr>
              <w:t xml:space="preserve"> efectuar las recomendaciones sobre la gestión y uso de los datos, atendiendo postulados éticos y de rigurosidad.</w:t>
            </w:r>
          </w:p>
          <w:p w14:paraId="68760D20" w14:textId="77777777" w:rsidR="00CB5C1E" w:rsidRPr="009F318C" w:rsidRDefault="00CB5C1E" w:rsidP="00CB5C1E">
            <w:pPr>
              <w:autoSpaceDN w:val="0"/>
              <w:adjustRightInd w:val="0"/>
              <w:jc w:val="both"/>
              <w:textAlignment w:val="baseline"/>
              <w:rPr>
                <w:rFonts w:ascii="Times New Roman" w:hAnsi="Times New Roman" w:cs="Times New Roman"/>
                <w:b/>
                <w:bCs/>
                <w:lang w:eastAsia="es-CO"/>
              </w:rPr>
            </w:pPr>
          </w:p>
        </w:tc>
        <w:tc>
          <w:tcPr>
            <w:tcW w:w="4414" w:type="dxa"/>
          </w:tcPr>
          <w:p w14:paraId="13E276F8" w14:textId="3F5E21B9"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CB5C1E" w:rsidRPr="009F318C" w14:paraId="19F86884" w14:textId="77777777" w:rsidTr="00D8163D">
        <w:tc>
          <w:tcPr>
            <w:tcW w:w="4414" w:type="dxa"/>
          </w:tcPr>
          <w:p w14:paraId="184D2D90"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16. </w:t>
            </w:r>
            <w:r w:rsidRPr="009F318C">
              <w:rPr>
                <w:rFonts w:ascii="Times New Roman" w:hAnsi="Times New Roman" w:cs="Times New Roman"/>
                <w:b/>
                <w:bCs/>
                <w:i/>
                <w:lang w:eastAsia="es-CO"/>
              </w:rPr>
              <w:t>PLAN ESTADÍSTICO NACIONAL</w:t>
            </w:r>
            <w:r w:rsidRPr="009F318C">
              <w:rPr>
                <w:rFonts w:ascii="Times New Roman" w:hAnsi="Times New Roman" w:cs="Times New Roman"/>
                <w:b/>
                <w:bCs/>
                <w:iCs/>
                <w:lang w:eastAsia="es-CO"/>
              </w:rPr>
              <w:t xml:space="preserve">. </w:t>
            </w:r>
            <w:r w:rsidRPr="009F318C">
              <w:rPr>
                <w:rFonts w:ascii="Times New Roman" w:hAnsi="Times New Roman" w:cs="Times New Roman"/>
                <w:bCs/>
                <w:iCs/>
                <w:lang w:eastAsia="es-CO"/>
              </w:rPr>
              <w:t>El Departamento Administrativo Nacional de Estadística – DANE</w:t>
            </w:r>
            <w:r w:rsidRPr="009F318C">
              <w:rPr>
                <w:rFonts w:ascii="Times New Roman" w:hAnsi="Times New Roman" w:cs="Times New Roman"/>
                <w:b/>
                <w:bCs/>
                <w:iCs/>
                <w:lang w:eastAsia="es-CO"/>
              </w:rPr>
              <w:t xml:space="preserve"> </w:t>
            </w:r>
            <w:r w:rsidRPr="009F318C">
              <w:rPr>
                <w:rFonts w:ascii="Times New Roman" w:hAnsi="Times New Roman" w:cs="Times New Roman"/>
                <w:bCs/>
                <w:iCs/>
                <w:lang w:eastAsia="es-CO"/>
              </w:rPr>
              <w:t>expedirá</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el Plan Estadístico Nacional – PEN, el cual será el principal instrumento de planeación estadística del país. El Plan Estadístico Nacional contendrá los lineamientos estratégicos y las acciones para el desarrollo estadístico que permitan el logro de los objetivos del SEN. Así mismo, contendrá la oferta de operaciones estadísticas y la demanda no atendida de información. </w:t>
            </w:r>
          </w:p>
          <w:p w14:paraId="63D9B850"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3280CE73" w14:textId="49EF305A"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El Plan Estadístico Nacional se expedirá cada cinco (5) años, previa concertación y socialización a los integrantes del SEN, para su aplicación progresiva por parte de estos. El DANE podrá revisarlo y ajustarlo cuando lo considere pertinente, para lo cual se requerirá el aval previo del Consejo Asesor Técnico del Sistema Estadístico Nacional.</w:t>
            </w:r>
          </w:p>
          <w:p w14:paraId="3C08D58E" w14:textId="77777777" w:rsidR="00CB5C1E" w:rsidRPr="009F318C" w:rsidRDefault="00CB5C1E" w:rsidP="00CB5C1E">
            <w:pPr>
              <w:autoSpaceDN w:val="0"/>
              <w:adjustRightInd w:val="0"/>
              <w:jc w:val="both"/>
              <w:textAlignment w:val="baseline"/>
              <w:rPr>
                <w:rFonts w:ascii="Times New Roman" w:hAnsi="Times New Roman" w:cs="Times New Roman"/>
                <w:b/>
                <w:bCs/>
                <w:lang w:eastAsia="es-CO"/>
              </w:rPr>
            </w:pPr>
          </w:p>
        </w:tc>
        <w:tc>
          <w:tcPr>
            <w:tcW w:w="4414" w:type="dxa"/>
          </w:tcPr>
          <w:p w14:paraId="39F57E3B" w14:textId="08BEF04B"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23A59B32" w14:textId="77777777" w:rsidTr="00D8163D">
        <w:tc>
          <w:tcPr>
            <w:tcW w:w="4414" w:type="dxa"/>
          </w:tcPr>
          <w:p w14:paraId="0B8F91D9"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17. </w:t>
            </w:r>
            <w:r w:rsidRPr="009F318C">
              <w:rPr>
                <w:rFonts w:ascii="Times New Roman" w:hAnsi="Times New Roman" w:cs="Times New Roman"/>
                <w:b/>
                <w:bCs/>
                <w:i/>
                <w:lang w:eastAsia="es-CO"/>
              </w:rPr>
              <w:t>MANDATO PARA LA RECOLECCIÓN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tendrán la facultad de seleccionar las fuentes de los datos sobre la base de consideraciones técnicas y podrán recopilar directamente de las fuentes de los datos necesarios para compilar las estadísticas oficiales. Esta recopilación directa se realizará en caso de que no existieran suficientes datos disponibles en el Sistema Estadístico Nacional – SEN y no fuera posible obtenerlos a partir de datos existentes de otras </w:t>
            </w:r>
            <w:r w:rsidRPr="009F318C">
              <w:rPr>
                <w:rFonts w:ascii="Times New Roman" w:hAnsi="Times New Roman" w:cs="Times New Roman"/>
                <w:iCs/>
                <w:lang w:eastAsia="es-CO"/>
              </w:rPr>
              <w:lastRenderedPageBreak/>
              <w:t>fuentes, incluyendo aquellas que no sean integrantes del referido sistema.</w:t>
            </w:r>
          </w:p>
          <w:p w14:paraId="1DDAEF20"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7314686D"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recolección de datos se diseñará con la debida consideración de la calidad de las estadísticas, los costos del suministro de datos y la carga de respuesta.  </w:t>
            </w:r>
          </w:p>
          <w:p w14:paraId="70F71A93"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52C378B4"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Independientemente de los métodos y las fuentes de recopilación de datos, los datos obtenidos por los productores de estadísticas oficiales estarán bajo su custodia, debiendo ser procesados, almacenados y difundidos en plena conformidad con las disposiciones incluidas en la ley.</w:t>
            </w:r>
          </w:p>
          <w:p w14:paraId="1E5860CE"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280ACF06" w14:textId="77777777" w:rsidR="00621CF5" w:rsidRPr="009F318C" w:rsidRDefault="00621CF5" w:rsidP="00621CF5">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17. </w:t>
            </w:r>
            <w:r w:rsidRPr="009F318C">
              <w:rPr>
                <w:rFonts w:ascii="Times New Roman" w:hAnsi="Times New Roman" w:cs="Times New Roman"/>
                <w:b/>
                <w:bCs/>
                <w:i/>
                <w:lang w:eastAsia="es-CO"/>
              </w:rPr>
              <w:t>MANDATO PARA LA RECOLECCIÓN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tendrán la facultad de seleccionar las fuentes de los datos sobre la base de consideraciones técnicas y podrán recopilar directamente de las fuentes de los datos necesarios para compilar las estadísticas oficiales. Esta recopilación directa se realizará en caso de que no existieran suficientes datos disponibles en el Sistema Estadístico Nacional – SEN y no fuera posible obtenerlos a partir de datos existentes de otras </w:t>
            </w:r>
            <w:r w:rsidRPr="009F318C">
              <w:rPr>
                <w:rFonts w:ascii="Times New Roman" w:hAnsi="Times New Roman" w:cs="Times New Roman"/>
                <w:iCs/>
                <w:lang w:eastAsia="es-CO"/>
              </w:rPr>
              <w:lastRenderedPageBreak/>
              <w:t>fuentes, incluyendo aquellas que no sean integrantes del referido sistema.</w:t>
            </w:r>
          </w:p>
          <w:p w14:paraId="41B4E7EE" w14:textId="77777777" w:rsidR="00621CF5" w:rsidRPr="009F318C" w:rsidRDefault="00621CF5" w:rsidP="00621CF5">
            <w:pPr>
              <w:autoSpaceDN w:val="0"/>
              <w:adjustRightInd w:val="0"/>
              <w:jc w:val="both"/>
              <w:textAlignment w:val="baseline"/>
              <w:rPr>
                <w:rFonts w:ascii="Times New Roman" w:hAnsi="Times New Roman" w:cs="Times New Roman"/>
                <w:iCs/>
                <w:lang w:eastAsia="es-CO"/>
              </w:rPr>
            </w:pPr>
          </w:p>
          <w:p w14:paraId="54326BA1" w14:textId="77777777" w:rsidR="00621CF5" w:rsidRPr="009F318C" w:rsidRDefault="00621CF5" w:rsidP="00621CF5">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recolección de datos se diseñará con la debida consideración de la calidad de las estadísticas, los costos del suministro de datos y la carga de respuesta.  </w:t>
            </w:r>
          </w:p>
          <w:p w14:paraId="2D57D4FC" w14:textId="77777777" w:rsidR="00621CF5" w:rsidRPr="009F318C" w:rsidRDefault="00621CF5" w:rsidP="00621CF5">
            <w:pPr>
              <w:autoSpaceDN w:val="0"/>
              <w:adjustRightInd w:val="0"/>
              <w:jc w:val="both"/>
              <w:textAlignment w:val="baseline"/>
              <w:rPr>
                <w:rFonts w:ascii="Times New Roman" w:hAnsi="Times New Roman" w:cs="Times New Roman"/>
                <w:iCs/>
                <w:lang w:eastAsia="es-CO"/>
              </w:rPr>
            </w:pPr>
          </w:p>
          <w:p w14:paraId="1D9284B1" w14:textId="6FEBF87D" w:rsidR="00621CF5" w:rsidRPr="009F318C" w:rsidRDefault="00621CF5" w:rsidP="00621CF5">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Independientemente de los métodos y las fuentes de recopilación de datos, los datos obtenidos por los productores de estadísticas oficiales estarán bajo su custodia, debiendo ser procesados, almacenados y difundidos </w:t>
            </w:r>
            <w:r w:rsidR="009F318C" w:rsidRPr="009F318C">
              <w:rPr>
                <w:rFonts w:ascii="Times New Roman" w:hAnsi="Times New Roman" w:cs="Times New Roman"/>
                <w:b/>
                <w:u w:val="single"/>
                <w:lang w:val="es-ES"/>
              </w:rPr>
              <w:t>garantizando en todo momento la reserva estadística contenida en el Capítulo V de la presente ley, las disposiciones de la Ley 1581 del 2012, y en general las demás</w:t>
            </w:r>
            <w:r w:rsidR="009F318C" w:rsidRPr="009F318C">
              <w:rPr>
                <w:rFonts w:ascii="Times New Roman" w:hAnsi="Times New Roman" w:cs="Times New Roman"/>
                <w:b/>
                <w:strike/>
                <w:u w:val="single"/>
                <w:lang w:val="es-ES"/>
              </w:rPr>
              <w:t xml:space="preserve"> </w:t>
            </w:r>
            <w:r w:rsidR="009F318C" w:rsidRPr="009F318C">
              <w:rPr>
                <w:rFonts w:ascii="Times New Roman" w:hAnsi="Times New Roman" w:cs="Times New Roman"/>
                <w:strike/>
                <w:lang w:val="es-ES"/>
              </w:rPr>
              <w:t>en plena conformidad con las</w:t>
            </w:r>
            <w:r w:rsidRPr="009F318C">
              <w:rPr>
                <w:rFonts w:ascii="Times New Roman" w:hAnsi="Times New Roman" w:cs="Times New Roman"/>
                <w:iCs/>
                <w:lang w:eastAsia="es-CO"/>
              </w:rPr>
              <w:t xml:space="preserve"> disposiciones incluidas en la ley.</w:t>
            </w:r>
          </w:p>
          <w:p w14:paraId="3F8670E3" w14:textId="0BA08494" w:rsidR="00CB5C1E" w:rsidRPr="009F318C" w:rsidRDefault="00CB5C1E" w:rsidP="00CB5C1E">
            <w:pPr>
              <w:jc w:val="both"/>
              <w:rPr>
                <w:rFonts w:ascii="Times New Roman" w:hAnsi="Times New Roman" w:cs="Times New Roman"/>
                <w:b/>
                <w:bCs/>
              </w:rPr>
            </w:pPr>
          </w:p>
        </w:tc>
      </w:tr>
      <w:tr w:rsidR="00CB5C1E" w:rsidRPr="009F318C" w14:paraId="0925D601" w14:textId="77777777" w:rsidTr="00D8163D">
        <w:tc>
          <w:tcPr>
            <w:tcW w:w="4414" w:type="dxa"/>
          </w:tcPr>
          <w:p w14:paraId="38715FC2" w14:textId="6B23321C"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18. </w:t>
            </w:r>
            <w:r w:rsidRPr="009F318C">
              <w:rPr>
                <w:rFonts w:ascii="Times New Roman" w:hAnsi="Times New Roman" w:cs="Times New Roman"/>
                <w:b/>
                <w:bCs/>
                <w:i/>
                <w:lang w:eastAsia="es-CO"/>
              </w:rPr>
              <w:t>INTERCAMBIO DE INFORMACIÓN ESTADÍSTICA</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Quienes conforman el Sistema Estadístico Nacional – SEN, intercambiarán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w:t>
            </w:r>
            <w:r w:rsidR="00257058" w:rsidRPr="009F318C">
              <w:rPr>
                <w:rFonts w:ascii="Times New Roman" w:hAnsi="Times New Roman" w:cs="Times New Roman"/>
                <w:iCs/>
                <w:lang w:eastAsia="es-CO"/>
              </w:rPr>
              <w:t xml:space="preserve"> y a los preceptos constitucionales y legales sobre protección de datos personales</w:t>
            </w:r>
            <w:r w:rsidRPr="009F318C">
              <w:rPr>
                <w:rFonts w:ascii="Times New Roman" w:hAnsi="Times New Roman" w:cs="Times New Roman"/>
                <w:iCs/>
                <w:lang w:eastAsia="es-CO"/>
              </w:rPr>
              <w:t>. Los mecanismos, estándares y protocolos de intercambio serán definidos por el DANE, en su calidad de entidad c</w:t>
            </w:r>
            <w:r w:rsidR="00257058" w:rsidRPr="009F318C">
              <w:rPr>
                <w:rFonts w:ascii="Times New Roman" w:hAnsi="Times New Roman" w:cs="Times New Roman"/>
                <w:iCs/>
                <w:lang w:eastAsia="es-CO"/>
              </w:rPr>
              <w:t>oordinadora del SEN, -, dentro de los cuales deberá tener en cuenta medidas conducentes a la supresión de identidad de los titulares.</w:t>
            </w:r>
          </w:p>
          <w:p w14:paraId="418B50A5" w14:textId="77777777" w:rsidR="00257058" w:rsidRPr="009F318C" w:rsidRDefault="00257058" w:rsidP="00CB5C1E">
            <w:pPr>
              <w:autoSpaceDN w:val="0"/>
              <w:adjustRightInd w:val="0"/>
              <w:jc w:val="both"/>
              <w:textAlignment w:val="baseline"/>
              <w:rPr>
                <w:rFonts w:ascii="Times New Roman" w:hAnsi="Times New Roman" w:cs="Times New Roman"/>
                <w:iCs/>
                <w:lang w:eastAsia="es-CO"/>
              </w:rPr>
            </w:pPr>
          </w:p>
          <w:p w14:paraId="62C8AF23" w14:textId="36B277AF" w:rsidR="00257058" w:rsidRPr="009F318C" w:rsidRDefault="00257058"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PARÁGRAFO. Los integrantes del Sistema Estadístico Nacional – SEN que intercambien información estadística, correspondiente a datos agregados, microdatos y registros administrativos, están obligados a garantizar la reserva legal de la información desde el momento en que la reciben y su utilización no puede ser con fines distintos a los de generar estadísticas oficiales”.</w:t>
            </w:r>
          </w:p>
          <w:p w14:paraId="233F81C4"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12710E85" w14:textId="4A36DDD3" w:rsidR="00257058" w:rsidRPr="009F318C" w:rsidRDefault="00257058" w:rsidP="00257058">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18. </w:t>
            </w:r>
            <w:r w:rsidRPr="009F318C">
              <w:rPr>
                <w:rFonts w:ascii="Times New Roman" w:hAnsi="Times New Roman" w:cs="Times New Roman"/>
                <w:b/>
                <w:bCs/>
                <w:i/>
                <w:lang w:eastAsia="es-CO"/>
              </w:rPr>
              <w:t>INTERCAMBIO DE INFORMACIÓN ESTADÍSTICA</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Quienes conforman el Sistema Estadístico Nacional – SEN, intercambiarán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 y a los preceptos constitucionales y legales sobre protección de datos personales. Los mecanismos, estándares y protocolos de intercambio serán definidos por el DANE, en su calidad de entidad coordinadora del SEN, -, dentro de los cuales deberá tener en cuenta medidas conducentes a la</w:t>
            </w:r>
            <w:r w:rsidRPr="009F318C">
              <w:rPr>
                <w:rFonts w:ascii="Times New Roman" w:hAnsi="Times New Roman" w:cs="Times New Roman"/>
                <w:b/>
                <w:iCs/>
                <w:lang w:eastAsia="es-CO"/>
              </w:rPr>
              <w:t xml:space="preserve"> </w:t>
            </w:r>
            <w:r w:rsidRPr="009F318C">
              <w:rPr>
                <w:rFonts w:ascii="Times New Roman" w:hAnsi="Times New Roman" w:cs="Times New Roman"/>
                <w:b/>
                <w:iCs/>
                <w:strike/>
                <w:lang w:eastAsia="es-CO"/>
              </w:rPr>
              <w:t>supresión</w:t>
            </w:r>
            <w:r w:rsidRPr="009F318C">
              <w:rPr>
                <w:rFonts w:ascii="Times New Roman" w:hAnsi="Times New Roman" w:cs="Times New Roman"/>
                <w:b/>
                <w:iCs/>
                <w:lang w:eastAsia="es-CO"/>
              </w:rPr>
              <w:t xml:space="preserve"> protección </w:t>
            </w:r>
            <w:r w:rsidRPr="009F318C">
              <w:rPr>
                <w:rFonts w:ascii="Times New Roman" w:hAnsi="Times New Roman" w:cs="Times New Roman"/>
                <w:iCs/>
                <w:lang w:eastAsia="es-CO"/>
              </w:rPr>
              <w:t xml:space="preserve">de </w:t>
            </w:r>
            <w:r w:rsidRPr="009F318C">
              <w:rPr>
                <w:rFonts w:ascii="Times New Roman" w:hAnsi="Times New Roman" w:cs="Times New Roman"/>
                <w:b/>
                <w:iCs/>
                <w:lang w:eastAsia="es-CO"/>
              </w:rPr>
              <w:t>la</w:t>
            </w:r>
            <w:r w:rsidRPr="009F318C">
              <w:rPr>
                <w:rFonts w:ascii="Times New Roman" w:hAnsi="Times New Roman" w:cs="Times New Roman"/>
                <w:iCs/>
                <w:lang w:eastAsia="es-CO"/>
              </w:rPr>
              <w:t xml:space="preserve"> identidad de los titulares.</w:t>
            </w:r>
          </w:p>
          <w:p w14:paraId="1646BDCA" w14:textId="77777777" w:rsidR="00257058" w:rsidRPr="009F318C" w:rsidRDefault="00257058" w:rsidP="00257058">
            <w:pPr>
              <w:autoSpaceDN w:val="0"/>
              <w:adjustRightInd w:val="0"/>
              <w:jc w:val="both"/>
              <w:textAlignment w:val="baseline"/>
              <w:rPr>
                <w:rFonts w:ascii="Times New Roman" w:hAnsi="Times New Roman" w:cs="Times New Roman"/>
                <w:iCs/>
                <w:lang w:eastAsia="es-CO"/>
              </w:rPr>
            </w:pPr>
          </w:p>
          <w:p w14:paraId="32EBAE13" w14:textId="77777777" w:rsidR="00257058" w:rsidRPr="009F318C" w:rsidRDefault="00257058" w:rsidP="00257058">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PARÁGRAFO. Los integrantes del Sistema Estadístico Nacional – SEN que intercambien información estadística, correspondiente a datos agregados, microdatos y registros administrativos, están obligados a garantizar la reserva legal de la información desde el momento en que la reciben y su utilización no puede ser con fines distintos a los de generar estadísticas oficiales”.</w:t>
            </w:r>
          </w:p>
          <w:p w14:paraId="5662034F" w14:textId="7A39B210" w:rsidR="00CB5C1E" w:rsidRPr="009F318C" w:rsidRDefault="00CB5C1E" w:rsidP="00CB5C1E">
            <w:pPr>
              <w:jc w:val="both"/>
              <w:rPr>
                <w:rFonts w:ascii="Times New Roman" w:hAnsi="Times New Roman" w:cs="Times New Roman"/>
                <w:b/>
                <w:bCs/>
              </w:rPr>
            </w:pPr>
          </w:p>
        </w:tc>
      </w:tr>
      <w:tr w:rsidR="00CB5C1E" w:rsidRPr="009F318C" w14:paraId="0D58A134" w14:textId="77777777" w:rsidTr="00D8163D">
        <w:tc>
          <w:tcPr>
            <w:tcW w:w="4414" w:type="dxa"/>
          </w:tcPr>
          <w:p w14:paraId="75A8E34E"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ARTÍCULO 19</w:t>
            </w:r>
            <w:r w:rsidRPr="009F318C">
              <w:rPr>
                <w:rFonts w:ascii="Times New Roman" w:hAnsi="Times New Roman" w:cs="Times New Roman"/>
                <w:b/>
                <w:iCs/>
                <w:lang w:eastAsia="es-CO"/>
              </w:rPr>
              <w:t xml:space="preserve">. </w:t>
            </w:r>
            <w:r w:rsidRPr="009F318C">
              <w:rPr>
                <w:rFonts w:ascii="Times New Roman" w:hAnsi="Times New Roman" w:cs="Times New Roman"/>
                <w:b/>
                <w:bCs/>
                <w:i/>
                <w:lang w:eastAsia="es-CO"/>
              </w:rPr>
              <w:t>APROVECHAMIENTO DE REGISTROS ADMINISTRATIVOS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Para la producción de estadísticas oficiales, las entidades públicas, privadas y mixtas que ejerzan funciones públicas y que sean integrantes del SEN, podrán intercambiar las bases de datos de los registros administrativos a nivel de microdato, sin anonimizar, de forma gratuita y oportuna, respetando en todo caso la reserva estadística. El Gobierno Nacional definirá los mecanismos de intercambio de los registros administrativos.</w:t>
            </w:r>
          </w:p>
          <w:p w14:paraId="6B25243D"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36A3CC7A" w14:textId="322FFC98"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t xml:space="preserve">PARÁGRAFO: </w:t>
            </w:r>
            <w:r w:rsidRPr="009F318C">
              <w:rPr>
                <w:rFonts w:ascii="Times New Roman" w:hAnsi="Times New Roman" w:cs="Times New Roman"/>
              </w:rPr>
              <w:t>El intercambio de información a nivel de microdato y sin anonimizar, deberá tratarse solamente con fines de producción estadística y no para la publicación o divulgación de sus resultados, respetando la reserva estadística y en los términos señalados en el literal e) del artículo 6° de la Ley 1581 de 2012.</w:t>
            </w:r>
          </w:p>
          <w:p w14:paraId="2DD111FE"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48AC196F" w14:textId="542C0533"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29B9ECD0" w14:textId="77777777" w:rsidTr="00D8163D">
        <w:tc>
          <w:tcPr>
            <w:tcW w:w="4414" w:type="dxa"/>
          </w:tcPr>
          <w:p w14:paraId="1A09126A" w14:textId="77777777" w:rsidR="00CB5C1E" w:rsidRPr="009F318C" w:rsidRDefault="00CB5C1E" w:rsidP="00CB5C1E">
            <w:pPr>
              <w:autoSpaceDN w:val="0"/>
              <w:adjustRightInd w:val="0"/>
              <w:jc w:val="both"/>
              <w:textAlignment w:val="baseline"/>
              <w:rPr>
                <w:rFonts w:ascii="Times New Roman" w:hAnsi="Times New Roman" w:cs="Times New Roman"/>
                <w:bCs/>
                <w:iCs/>
                <w:lang w:eastAsia="es-CO"/>
              </w:rPr>
            </w:pPr>
            <w:r w:rsidRPr="009F318C">
              <w:rPr>
                <w:rFonts w:ascii="Times New Roman" w:hAnsi="Times New Roman" w:cs="Times New Roman"/>
                <w:b/>
                <w:bCs/>
                <w:iCs/>
                <w:lang w:eastAsia="es-CO"/>
              </w:rPr>
              <w:t xml:space="preserve">ARTÍCULO 20. </w:t>
            </w:r>
            <w:r w:rsidRPr="009F318C">
              <w:rPr>
                <w:rFonts w:ascii="Times New Roman" w:hAnsi="Times New Roman" w:cs="Times New Roman"/>
                <w:b/>
                <w:bCs/>
                <w:i/>
                <w:lang w:eastAsia="es-CO"/>
              </w:rPr>
              <w:t>OBLIGATORIEDAD EN LA ENTREGA DE LA INFORMACIÓN</w:t>
            </w:r>
            <w:r w:rsidRPr="009F318C">
              <w:rPr>
                <w:rFonts w:ascii="Times New Roman" w:hAnsi="Times New Roman" w:cs="Times New Roman"/>
                <w:b/>
                <w:bCs/>
                <w:iCs/>
                <w:lang w:eastAsia="es-CO"/>
              </w:rPr>
              <w:t>:</w:t>
            </w:r>
            <w:r w:rsidRPr="009F318C">
              <w:rPr>
                <w:rFonts w:ascii="Times New Roman" w:hAnsi="Times New Roman" w:cs="Times New Roman"/>
                <w:bCs/>
                <w:iCs/>
                <w:lang w:eastAsia="es-CO"/>
              </w:rPr>
              <w:t xml:space="preserve"> La participación en censos, encuestas y demás medios de recolección de información, para fines estadísticos, es obligatoria para las entidades públicas y privadas, así como para las personas, hogares y todas las demás fuentes.</w:t>
            </w:r>
          </w:p>
          <w:p w14:paraId="1C2CEE42" w14:textId="1001398A" w:rsidR="00CB5C1E" w:rsidRPr="009F318C" w:rsidRDefault="00CB5C1E" w:rsidP="00CB5C1E">
            <w:pPr>
              <w:autoSpaceDN w:val="0"/>
              <w:adjustRightInd w:val="0"/>
              <w:jc w:val="both"/>
              <w:textAlignment w:val="baseline"/>
              <w:rPr>
                <w:rFonts w:ascii="Times New Roman" w:hAnsi="Times New Roman" w:cs="Times New Roman"/>
                <w:iCs/>
                <w:lang w:eastAsia="es-CO"/>
              </w:rPr>
            </w:pPr>
          </w:p>
        </w:tc>
        <w:tc>
          <w:tcPr>
            <w:tcW w:w="4414" w:type="dxa"/>
          </w:tcPr>
          <w:p w14:paraId="02BD0D75" w14:textId="37D05968"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4809D0AA" w14:textId="77777777" w:rsidTr="00D8163D">
        <w:tc>
          <w:tcPr>
            <w:tcW w:w="4414" w:type="dxa"/>
          </w:tcPr>
          <w:p w14:paraId="1B9A443A" w14:textId="77777777" w:rsidR="00CB5C1E" w:rsidRPr="009F318C" w:rsidRDefault="00CB5C1E" w:rsidP="00CB5C1E">
            <w:pPr>
              <w:autoSpaceDN w:val="0"/>
              <w:adjustRightInd w:val="0"/>
              <w:jc w:val="both"/>
              <w:textAlignment w:val="baseline"/>
              <w:rPr>
                <w:rFonts w:ascii="Times New Roman" w:hAnsi="Times New Roman" w:cs="Times New Roman"/>
                <w:bCs/>
                <w:iCs/>
                <w:lang w:eastAsia="es-CO"/>
              </w:rPr>
            </w:pPr>
            <w:r w:rsidRPr="009F318C">
              <w:rPr>
                <w:rFonts w:ascii="Times New Roman" w:hAnsi="Times New Roman" w:cs="Times New Roman"/>
                <w:b/>
                <w:bCs/>
                <w:iCs/>
                <w:lang w:eastAsia="es-CO"/>
              </w:rPr>
              <w:t xml:space="preserve">ARTÍCULO 21. </w:t>
            </w:r>
            <w:r w:rsidRPr="009F318C">
              <w:rPr>
                <w:rFonts w:ascii="Times New Roman" w:hAnsi="Times New Roman" w:cs="Times New Roman"/>
                <w:b/>
                <w:bCs/>
                <w:i/>
                <w:lang w:eastAsia="es-CO"/>
              </w:rPr>
              <w:t>DEBER DE VERACIDAD EN LA ENTREGA DE LOS DATOS</w:t>
            </w:r>
            <w:r w:rsidRPr="009F318C">
              <w:rPr>
                <w:rFonts w:ascii="Times New Roman" w:hAnsi="Times New Roman" w:cs="Times New Roman"/>
                <w:iCs/>
                <w:lang w:eastAsia="es-CO"/>
              </w:rPr>
              <w:t>:</w:t>
            </w:r>
            <w:r w:rsidRPr="009F318C">
              <w:rPr>
                <w:rFonts w:ascii="Times New Roman" w:hAnsi="Times New Roman" w:cs="Times New Roman"/>
                <w:bCs/>
                <w:iCs/>
                <w:lang w:eastAsia="es-CO"/>
              </w:rPr>
              <w:t xml:space="preserve"> La información proporcionada por las personas y demás fuentes obligadas, en los censos, las encuestas y demás medios de recolección de información, deberá ser veraz y presentarse ante quienes tienen mandato de producción de estadísticas oficiales, en el plazo establecido, en el formato requerido y de forma gratuita.</w:t>
            </w:r>
          </w:p>
          <w:p w14:paraId="2BE7014B"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05F1016D" w14:textId="198168BE" w:rsidR="009F318C" w:rsidRPr="009F318C" w:rsidRDefault="009F318C" w:rsidP="009F318C">
            <w:pPr>
              <w:tabs>
                <w:tab w:val="left" w:pos="433"/>
              </w:tabs>
              <w:jc w:val="both"/>
              <w:rPr>
                <w:rFonts w:ascii="Times New Roman" w:hAnsi="Times New Roman" w:cs="Times New Roman"/>
                <w:b/>
                <w:u w:val="single"/>
                <w:lang w:val="es-ES"/>
              </w:rPr>
            </w:pPr>
            <w:r w:rsidRPr="009F318C">
              <w:rPr>
                <w:rFonts w:ascii="Times New Roman" w:hAnsi="Times New Roman" w:cs="Times New Roman"/>
                <w:b/>
                <w:lang w:val="es-ES"/>
              </w:rPr>
              <w:t>ARTÍCULO 20. OBLIGATORIEDAD EN LA ENTREGA DE LA INFORMACIÓN</w:t>
            </w:r>
            <w:r w:rsidRPr="009F318C">
              <w:rPr>
                <w:rFonts w:ascii="Times New Roman" w:hAnsi="Times New Roman" w:cs="Times New Roman"/>
                <w:lang w:val="es-ES"/>
              </w:rPr>
              <w:t xml:space="preserve">: La participación en censos, encuestas y demás medios de recolección de información, para fines estadísticos, es obligatoria para las entidades públicas y privadas, así como para las personas, hogares y todas las demás fuentes. </w:t>
            </w:r>
            <w:r w:rsidRPr="009F318C">
              <w:rPr>
                <w:rFonts w:ascii="Times New Roman" w:hAnsi="Times New Roman" w:cs="Times New Roman"/>
                <w:b/>
                <w:u w:val="single"/>
                <w:lang w:val="es-ES"/>
              </w:rPr>
              <w:t>El DANE garantizará la reserva estadística y la aplicación de altos estándares de calidad y buenas prácticas internacionales en el tratamiento de información de carácter sensible.</w:t>
            </w:r>
          </w:p>
          <w:p w14:paraId="58296B64" w14:textId="28DB73AA" w:rsidR="00CB5C1E" w:rsidRPr="009F318C" w:rsidRDefault="00CB5C1E" w:rsidP="00CB5C1E">
            <w:pPr>
              <w:jc w:val="both"/>
              <w:rPr>
                <w:rFonts w:ascii="Times New Roman" w:hAnsi="Times New Roman" w:cs="Times New Roman"/>
                <w:b/>
                <w:bCs/>
                <w:lang w:val="es-ES"/>
              </w:rPr>
            </w:pPr>
          </w:p>
        </w:tc>
      </w:tr>
      <w:tr w:rsidR="00CB5C1E" w:rsidRPr="009F318C" w14:paraId="64BF57DA" w14:textId="77777777" w:rsidTr="00D8163D">
        <w:tc>
          <w:tcPr>
            <w:tcW w:w="4414" w:type="dxa"/>
          </w:tcPr>
          <w:p w14:paraId="0B226C59" w14:textId="77777777" w:rsidR="00CB5C1E" w:rsidRPr="009F318C" w:rsidRDefault="00CB5C1E" w:rsidP="00CB5C1E">
            <w:pPr>
              <w:autoSpaceDN w:val="0"/>
              <w:adjustRightInd w:val="0"/>
              <w:jc w:val="both"/>
              <w:textAlignment w:val="baseline"/>
              <w:rPr>
                <w:rFonts w:ascii="Times New Roman" w:hAnsi="Times New Roman" w:cs="Times New Roman"/>
                <w:bCs/>
                <w:iCs/>
                <w:lang w:eastAsia="es-CO"/>
              </w:rPr>
            </w:pPr>
            <w:r w:rsidRPr="009F318C">
              <w:rPr>
                <w:rFonts w:ascii="Times New Roman" w:hAnsi="Times New Roman" w:cs="Times New Roman"/>
                <w:b/>
                <w:bCs/>
                <w:iCs/>
                <w:lang w:eastAsia="es-CO"/>
              </w:rPr>
              <w:t xml:space="preserve">ARTÍCULO 22. </w:t>
            </w:r>
            <w:r w:rsidRPr="009F318C">
              <w:rPr>
                <w:rFonts w:ascii="Times New Roman" w:hAnsi="Times New Roman" w:cs="Times New Roman"/>
                <w:b/>
                <w:bCs/>
                <w:i/>
                <w:lang w:eastAsia="es-CO"/>
              </w:rPr>
              <w:t>INSISTENCIA PARA LA ENTREGA DE LA INFORMACIÓN</w:t>
            </w:r>
            <w:r w:rsidRPr="009F318C">
              <w:rPr>
                <w:rFonts w:ascii="Times New Roman" w:hAnsi="Times New Roman" w:cs="Times New Roman"/>
                <w:b/>
                <w:bCs/>
                <w:iCs/>
                <w:lang w:eastAsia="es-CO"/>
              </w:rPr>
              <w:t>.</w:t>
            </w:r>
            <w:r w:rsidRPr="009F318C">
              <w:rPr>
                <w:rFonts w:ascii="Times New Roman" w:hAnsi="Times New Roman" w:cs="Times New Roman"/>
                <w:bCs/>
                <w:iCs/>
                <w:lang w:eastAsia="es-CO"/>
              </w:rPr>
              <w:t xml:space="preserve"> Quienes producen estadísticas oficiales podrán insistir a las fuentes de información, si no reciben respuesta en el plazo establecido o si se detectan incoherencias, inexactitudes o vacíos en la </w:t>
            </w:r>
            <w:r w:rsidRPr="009F318C">
              <w:rPr>
                <w:rFonts w:ascii="Times New Roman" w:hAnsi="Times New Roman" w:cs="Times New Roman"/>
                <w:bCs/>
                <w:iCs/>
                <w:lang w:eastAsia="es-CO"/>
              </w:rPr>
              <w:lastRenderedPageBreak/>
              <w:t>entrega de los datos o de los registros administrativos, sin perjuicio de las infracciones y de las sanciones que podrá imponer el DANE en virtud de lo previsto en los artículos 56 y 57 de la presente ley.</w:t>
            </w:r>
          </w:p>
          <w:p w14:paraId="3B96F4D5"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293B5883" w14:textId="38F8B107" w:rsidR="00CB5C1E" w:rsidRPr="009F318C" w:rsidRDefault="00CB5C1E" w:rsidP="00CB5C1E">
            <w:pPr>
              <w:jc w:val="both"/>
              <w:rPr>
                <w:rFonts w:ascii="Times New Roman" w:hAnsi="Times New Roman" w:cs="Times New Roman"/>
                <w:b/>
                <w:bCs/>
                <w:lang w:val="es-ES"/>
              </w:rPr>
            </w:pPr>
            <w:r w:rsidRPr="009F318C">
              <w:rPr>
                <w:rFonts w:ascii="Times New Roman" w:hAnsi="Times New Roman" w:cs="Times New Roman"/>
                <w:b/>
                <w:bCs/>
              </w:rPr>
              <w:lastRenderedPageBreak/>
              <w:t>Sin modificación</w:t>
            </w:r>
          </w:p>
        </w:tc>
      </w:tr>
      <w:tr w:rsidR="00CB5C1E" w:rsidRPr="009F318C" w14:paraId="03A15D9B" w14:textId="77777777" w:rsidTr="00D8163D">
        <w:tc>
          <w:tcPr>
            <w:tcW w:w="4414" w:type="dxa"/>
          </w:tcPr>
          <w:p w14:paraId="2E560788"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23. </w:t>
            </w:r>
            <w:r w:rsidRPr="009F318C">
              <w:rPr>
                <w:rFonts w:ascii="Times New Roman" w:hAnsi="Times New Roman" w:cs="Times New Roman"/>
                <w:b/>
                <w:bCs/>
                <w:i/>
                <w:lang w:eastAsia="es-CO"/>
              </w:rPr>
              <w:t>OBLIGATORIEDAD DE LA ENTREGA DE LOS REGISTROS ADMINISTRATIVOS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sean responsables de los registros administrativos tienen la obligación de proporcionar a los productores de estadísticas oficiales, de forma gratuita, las bases de datos o los registros administrativos que obran en su poder, con el nivel de detalle que se requiera para la producción de estadísticas oficiales, así como los metadatos, cuando sea posible, de modo que se pueda evaluar la calidad de los datos. </w:t>
            </w:r>
          </w:p>
          <w:p w14:paraId="44D72735" w14:textId="4A85BF6C" w:rsidR="00CB5C1E" w:rsidRPr="009F318C" w:rsidRDefault="00CB5C1E" w:rsidP="00CB5C1E">
            <w:pPr>
              <w:autoSpaceDN w:val="0"/>
              <w:adjustRightInd w:val="0"/>
              <w:jc w:val="both"/>
              <w:textAlignment w:val="baseline"/>
              <w:rPr>
                <w:rFonts w:ascii="Times New Roman" w:hAnsi="Times New Roman" w:cs="Times New Roman"/>
                <w:iCs/>
                <w:lang w:eastAsia="es-CO"/>
              </w:rPr>
            </w:pPr>
          </w:p>
        </w:tc>
        <w:tc>
          <w:tcPr>
            <w:tcW w:w="4414" w:type="dxa"/>
          </w:tcPr>
          <w:p w14:paraId="0D07E9CF" w14:textId="37AC339C"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47CDE7C7" w14:textId="77777777" w:rsidTr="00D8163D">
        <w:tc>
          <w:tcPr>
            <w:tcW w:w="4414" w:type="dxa"/>
          </w:tcPr>
          <w:p w14:paraId="080D6A6E" w14:textId="6AE2839C"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24. </w:t>
            </w:r>
            <w:r w:rsidRPr="009F318C">
              <w:rPr>
                <w:rFonts w:ascii="Times New Roman" w:hAnsi="Times New Roman" w:cs="Times New Roman"/>
                <w:b/>
                <w:bCs/>
                <w:i/>
                <w:lang w:eastAsia="es-CO"/>
              </w:rPr>
              <w:t>INOPONIBILIDAD DE LAS RESERVAS EN LA ENTREGA DE INFORMACIÓN PARA FINES ESTADÍSTICOS</w:t>
            </w:r>
            <w:r w:rsidR="00257058" w:rsidRPr="009F318C">
              <w:rPr>
                <w:rFonts w:ascii="Times New Roman" w:hAnsi="Times New Roman" w:cs="Times New Roman"/>
                <w:b/>
                <w:bCs/>
                <w:i/>
                <w:lang w:eastAsia="es-CO"/>
              </w:rPr>
              <w:t xml:space="preserve"> AL DANE</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Para la entrega de datos, registros administrativos o información</w:t>
            </w:r>
            <w:r w:rsidR="00257058" w:rsidRPr="009F318C">
              <w:rPr>
                <w:rFonts w:ascii="Times New Roman" w:hAnsi="Times New Roman" w:cs="Times New Roman"/>
                <w:iCs/>
                <w:lang w:eastAsia="es-CO"/>
              </w:rPr>
              <w:t xml:space="preserve"> al DANE, con</w:t>
            </w:r>
            <w:r w:rsidRPr="009F318C">
              <w:rPr>
                <w:rFonts w:ascii="Times New Roman" w:hAnsi="Times New Roman" w:cs="Times New Roman"/>
                <w:iCs/>
                <w:lang w:eastAsia="es-CO"/>
              </w:rPr>
              <w:t xml:space="preserve"> fines estadísticos, no se podrán invocar las normas de confidencialidad o de reserva establecidas en otras disposiciones legales, incluyendo las reservas en materia tributaria. </w:t>
            </w:r>
          </w:p>
          <w:p w14:paraId="05B8A96C"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18485533"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PARÁGRAFO.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p>
          <w:p w14:paraId="6090A7A6"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481C65A1" w14:textId="77777777" w:rsidR="009F318C" w:rsidRPr="009F318C" w:rsidRDefault="009F318C" w:rsidP="009F318C">
            <w:pPr>
              <w:tabs>
                <w:tab w:val="left" w:pos="433"/>
              </w:tabs>
              <w:jc w:val="both"/>
              <w:rPr>
                <w:rFonts w:ascii="Times New Roman" w:hAnsi="Times New Roman" w:cs="Times New Roman"/>
                <w:iCs/>
                <w:lang w:val="es-ES" w:eastAsia="es-CO"/>
              </w:rPr>
            </w:pPr>
            <w:r w:rsidRPr="009F318C">
              <w:rPr>
                <w:rFonts w:ascii="Times New Roman" w:hAnsi="Times New Roman" w:cs="Times New Roman"/>
                <w:b/>
                <w:bCs/>
                <w:iCs/>
                <w:lang w:val="es-ES" w:eastAsia="es-CO"/>
              </w:rPr>
              <w:t xml:space="preserve">ARTÍCULO 24. </w:t>
            </w:r>
            <w:r w:rsidRPr="009F318C">
              <w:rPr>
                <w:rFonts w:ascii="Times New Roman" w:hAnsi="Times New Roman" w:cs="Times New Roman"/>
                <w:b/>
                <w:bCs/>
                <w:i/>
                <w:lang w:val="es-ES" w:eastAsia="es-CO"/>
              </w:rPr>
              <w:t>INOPONIBILIDAD DE LAS RESERVAS EN LA ENTREGA DE INFORMACIÓN PARA FINES ESTADÍSTICOS AL DANE</w:t>
            </w:r>
            <w:r w:rsidRPr="009F318C">
              <w:rPr>
                <w:rFonts w:ascii="Times New Roman" w:hAnsi="Times New Roman" w:cs="Times New Roman"/>
                <w:b/>
                <w:bCs/>
                <w:iCs/>
                <w:lang w:val="es-ES" w:eastAsia="es-CO"/>
              </w:rPr>
              <w:t xml:space="preserve">. </w:t>
            </w:r>
            <w:r w:rsidRPr="009F318C">
              <w:rPr>
                <w:rFonts w:ascii="Times New Roman" w:hAnsi="Times New Roman" w:cs="Times New Roman"/>
                <w:iCs/>
                <w:lang w:val="es-ES" w:eastAsia="es-CO"/>
              </w:rPr>
              <w:t xml:space="preserve">Para la entrega de datos, registros administrativos o información al DANE, con fines estadísticos, </w:t>
            </w:r>
            <w:r w:rsidRPr="009F318C">
              <w:rPr>
                <w:rFonts w:ascii="Times New Roman" w:hAnsi="Times New Roman" w:cs="Times New Roman"/>
                <w:b/>
                <w:iCs/>
                <w:u w:val="single"/>
                <w:lang w:val="es-ES" w:eastAsia="es-CO"/>
              </w:rPr>
              <w:t>las entidades públicas y privadas</w:t>
            </w:r>
            <w:r w:rsidRPr="009F318C">
              <w:rPr>
                <w:rFonts w:ascii="Times New Roman" w:hAnsi="Times New Roman" w:cs="Times New Roman"/>
                <w:iCs/>
                <w:lang w:val="es-ES" w:eastAsia="es-CO"/>
              </w:rPr>
              <w:t xml:space="preserve"> no podrán invocar las normas de confidencialidad o de reserva establecidas en otras disposiciones legales, incluyendo las reservas en materia tributaria.”</w:t>
            </w:r>
          </w:p>
          <w:p w14:paraId="2BBD1251" w14:textId="77777777" w:rsidR="00CB5C1E" w:rsidRPr="009F318C" w:rsidRDefault="00CB5C1E" w:rsidP="00CB5C1E">
            <w:pPr>
              <w:jc w:val="both"/>
              <w:rPr>
                <w:rFonts w:ascii="Times New Roman" w:hAnsi="Times New Roman" w:cs="Times New Roman"/>
                <w:b/>
                <w:bCs/>
                <w:lang w:val="es-ES"/>
              </w:rPr>
            </w:pPr>
          </w:p>
          <w:p w14:paraId="0F7475E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PARÁGRAFO.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p>
          <w:p w14:paraId="287C68D1" w14:textId="657A9BEF" w:rsidR="009F318C" w:rsidRPr="009F318C" w:rsidRDefault="009F318C" w:rsidP="00CB5C1E">
            <w:pPr>
              <w:jc w:val="both"/>
              <w:rPr>
                <w:rFonts w:ascii="Times New Roman" w:hAnsi="Times New Roman" w:cs="Times New Roman"/>
                <w:b/>
                <w:bCs/>
              </w:rPr>
            </w:pPr>
          </w:p>
        </w:tc>
      </w:tr>
      <w:tr w:rsidR="00CB5C1E" w:rsidRPr="009F318C" w14:paraId="2E7DFDFD" w14:textId="77777777" w:rsidTr="00D8163D">
        <w:tc>
          <w:tcPr>
            <w:tcW w:w="4414" w:type="dxa"/>
          </w:tcPr>
          <w:p w14:paraId="7A317421"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25. </w:t>
            </w:r>
            <w:r w:rsidRPr="009F318C">
              <w:rPr>
                <w:rFonts w:ascii="Times New Roman" w:hAnsi="Times New Roman" w:cs="Times New Roman"/>
                <w:b/>
                <w:bCs/>
                <w:i/>
                <w:lang w:eastAsia="es-CO"/>
              </w:rPr>
              <w:t>CONTINUIDAD EN LA PROVISIÓN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proveen registros administrativos, en lo posible, deben mantener la continuidad de la provisión de datos. Si quienes tienen la responsabilidad de los registros administrativos planean llevar a cabo una nueva recopilación de datos o efectuar una revisión o actualización importante de su recopilación, cambios importantes en la </w:t>
            </w:r>
            <w:r w:rsidRPr="009F318C">
              <w:rPr>
                <w:rFonts w:ascii="Times New Roman" w:hAnsi="Times New Roman" w:cs="Times New Roman"/>
                <w:iCs/>
                <w:lang w:eastAsia="es-CO"/>
              </w:rPr>
              <w:lastRenderedPageBreak/>
              <w:t>estructura de la base de datos del registro administrativo o en el procesamiento de datos, así como eliminar o cambiar las variables estratégicas que los integran, de tal forma que pueda afectar los datos proporcionados para las estadísticas oficiales, se deberá informar previamente al Departamento Administrativo Nacional de Estadística – DANE, como autoridad estadística y cuando proceda, a quienes producen estadísticas oficiales, antes de tomar la decisión.</w:t>
            </w:r>
          </w:p>
          <w:p w14:paraId="41418C91"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0ABA7743" w14:textId="38E97C7E"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CB5C1E" w:rsidRPr="009F318C" w14:paraId="488B0BA8" w14:textId="77777777" w:rsidTr="00D8163D">
        <w:tc>
          <w:tcPr>
            <w:tcW w:w="4414" w:type="dxa"/>
          </w:tcPr>
          <w:p w14:paraId="2C87EB76"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26. </w:t>
            </w:r>
            <w:r w:rsidRPr="009F318C">
              <w:rPr>
                <w:rFonts w:ascii="Times New Roman" w:hAnsi="Times New Roman" w:cs="Times New Roman"/>
                <w:b/>
                <w:bCs/>
                <w:i/>
                <w:lang w:eastAsia="es-CO"/>
              </w:rPr>
              <w:t>PROGRESIVIDAD EN LA MEJORA DE LA INFORMACIÓN ESTADÍSTICA.</w:t>
            </w:r>
            <w:r w:rsidRPr="009F318C">
              <w:rPr>
                <w:rFonts w:ascii="Times New Roman" w:hAnsi="Times New Roman" w:cs="Times New Roman"/>
                <w:i/>
                <w:lang w:eastAsia="es-CO"/>
              </w:rPr>
              <w:t xml:space="preserve"> </w:t>
            </w:r>
            <w:r w:rsidRPr="009F318C">
              <w:rPr>
                <w:rFonts w:ascii="Times New Roman" w:hAnsi="Times New Roman" w:cs="Times New Roman"/>
                <w:iCs/>
                <w:lang w:eastAsia="es-CO"/>
              </w:rPr>
              <w:t>Las instituciones a cargo de los registros administrativos que se consideren útiles para la generación de estadísticas oficiales deberán implementar planes de mejora continua, acoger directrices, cumplir normativas y estándares para su ejecución, en línea con las recomendaciones del Departamento Administrativo Nacional de Estadística – DANE.</w:t>
            </w:r>
          </w:p>
          <w:p w14:paraId="3C4736A7"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130882B5" w14:textId="7059BD1F"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67212C0F" w14:textId="77777777" w:rsidTr="00D8163D">
        <w:tc>
          <w:tcPr>
            <w:tcW w:w="4414" w:type="dxa"/>
          </w:tcPr>
          <w:p w14:paraId="1C014C94" w14:textId="412851D5"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27. </w:t>
            </w:r>
            <w:r w:rsidRPr="009F318C">
              <w:rPr>
                <w:rFonts w:ascii="Times New Roman" w:hAnsi="Times New Roman" w:cs="Times New Roman"/>
                <w:b/>
                <w:bCs/>
                <w:i/>
                <w:lang w:eastAsia="es-CO"/>
              </w:rPr>
              <w:t>DEFINICIÓN DEL CENSO</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censo es una operación estadística por medio de la cual se realizan las actividades de recolección, análisis y difusión de información sobre la enumeración y las características generales de todas las unidades de observación definidas de acuerdo con su alcance temático (viviendas, hogares, personas, unidades económicas, agropecuarias, entre otras), referidas a un momento o período determinado y que generalmente se aplica al 100% del territorio nacional.</w:t>
            </w:r>
            <w:r w:rsidRPr="009F318C" w:rsidDel="00DF5FB5">
              <w:rPr>
                <w:rFonts w:ascii="Times New Roman" w:hAnsi="Times New Roman" w:cs="Times New Roman"/>
                <w:iCs/>
                <w:lang w:eastAsia="es-CO"/>
              </w:rPr>
              <w:t xml:space="preserve"> </w:t>
            </w:r>
          </w:p>
          <w:p w14:paraId="262CDC25"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22064F69" w14:textId="3DB935D0"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597B9A54" w14:textId="77777777" w:rsidTr="00D8163D">
        <w:tc>
          <w:tcPr>
            <w:tcW w:w="4414" w:type="dxa"/>
          </w:tcPr>
          <w:p w14:paraId="30791EEF"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28. </w:t>
            </w:r>
            <w:r w:rsidRPr="009F318C">
              <w:rPr>
                <w:rFonts w:ascii="Times New Roman" w:hAnsi="Times New Roman" w:cs="Times New Roman"/>
                <w:b/>
                <w:bCs/>
                <w:i/>
                <w:lang w:eastAsia="es-CO"/>
              </w:rPr>
              <w:t>COMPETENCIA DEL DANE PARA LA REALIZACIÓN DE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adelantará los censos de población y vivienda, agropecuarios, mineros y económicos. También podrá realizar otras operaciones censales que requiera el país, previa revisión y análisis de viabilidad. Así mismo, el DANE será la entidad responsable de definir lineamientos y estándares para que otras entidades los realicen. </w:t>
            </w:r>
          </w:p>
          <w:p w14:paraId="31A47C0F"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0E381EFF"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lastRenderedPageBreak/>
              <w:t xml:space="preserve">De igual forma, el DANE podrá implementar directorios empresariales </w:t>
            </w:r>
            <w:r w:rsidRPr="009F318C">
              <w:rPr>
                <w:rFonts w:ascii="Times New Roman" w:hAnsi="Times New Roman" w:cs="Times New Roman"/>
                <w:color w:val="000000"/>
                <w:lang w:eastAsia="es-MX"/>
              </w:rPr>
              <w:t>con el fin de identificar empresas teniendo en cuenta variables como el sector económico, la georreferenciación, el enfoque diferencial, la empleabilidad, el análisis de sostenibilidad y la informalidad de las unidades económicas. Los directorios empresariales podrán usarse como herramientas de análisis para la conformación de marcos y para el complemento de las operaciones en campo. De igual forma, se podrán utilizar como mecanismos de respaldo y contraste cuando se desarrollen operaciones estadísticas con base en registros administrativos.</w:t>
            </w:r>
          </w:p>
          <w:p w14:paraId="7EA42F23"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7BB13CEF" w14:textId="0552479B"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CB5C1E" w:rsidRPr="009F318C" w14:paraId="4999017E" w14:textId="77777777" w:rsidTr="00D8163D">
        <w:tc>
          <w:tcPr>
            <w:tcW w:w="4414" w:type="dxa"/>
          </w:tcPr>
          <w:p w14:paraId="7905F74B"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29. </w:t>
            </w:r>
            <w:r w:rsidRPr="009F318C">
              <w:rPr>
                <w:rFonts w:ascii="Times New Roman" w:hAnsi="Times New Roman" w:cs="Times New Roman"/>
                <w:b/>
                <w:bCs/>
                <w:i/>
                <w:lang w:eastAsia="es-CO"/>
              </w:rPr>
              <w:t>PERIODICIDAD EN LA REALIZACIÓN DE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realizará los censos de población y vivienda cada diez (10) años. Adicionalmente, realizará conteos de población y vivienda cada cinco (5) años, contados a partir del último censo. Así mismo, definirá la metodología que utilizará para la recolección de la información de los censos que realice.</w:t>
            </w:r>
          </w:p>
          <w:p w14:paraId="74ECDE85"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3E219245"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La periodicidad de los censos económicos será cada diez (10) años. Igualmente, los censos agropecuarios y mineros que por su complejidad operativa se deban hacer de manera independiente a las operaciones sobre los demás sectores de la economía, tendrán una periodicidad de cada diez (10) años. El Departamento Administrativo Nacional de Estadística – DANE también realizará conteos de unidades económicas cada cinco (5) años contados a partir del último censo y definirá la metodología que utilizará para la recolección de la información de los censos que realice.</w:t>
            </w:r>
          </w:p>
          <w:p w14:paraId="28F547F2"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64D5D173"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En aras del aprovechamiento de los resultados de los diferentes censos, el Departamento Administrativo Nacional de Estadística – DANE, deberá analizar y utilizar la información resultante de las operaciones censales que realice, para efectos de la preparación de los siguientes censos que se adelanten. </w:t>
            </w:r>
          </w:p>
          <w:p w14:paraId="79D10E01"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64132569"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PARÁGRAFO 2.</w:t>
            </w:r>
            <w:r w:rsidRPr="009F318C">
              <w:rPr>
                <w:rFonts w:ascii="Times New Roman" w:hAnsi="Times New Roman" w:cs="Times New Roman"/>
                <w:iCs/>
                <w:lang w:eastAsia="es-CO"/>
              </w:rPr>
              <w:t xml:space="preserve"> La periodicidad de las encuestas que requiera el Departamento Administrativo Nacional de Estadística – DANE, se definirá anualmente a través de acto administrativo proferido por dicho Departamento. Este acto administrativo deberá contener un cronograma de realización de encuestas y podrá ser modificado de acuerdo con las necesidades de información del país. </w:t>
            </w:r>
          </w:p>
          <w:p w14:paraId="194B04D3"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6E04CF7E" w14:textId="4091AD05"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CB5C1E" w:rsidRPr="009F318C" w14:paraId="2376DE60" w14:textId="77777777" w:rsidTr="00D8163D">
        <w:tc>
          <w:tcPr>
            <w:tcW w:w="4414" w:type="dxa"/>
          </w:tcPr>
          <w:p w14:paraId="0A7BC377"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30. </w:t>
            </w:r>
            <w:r w:rsidRPr="009F318C">
              <w:rPr>
                <w:rFonts w:ascii="Times New Roman" w:hAnsi="Times New Roman" w:cs="Times New Roman"/>
                <w:b/>
                <w:bCs/>
                <w:i/>
                <w:lang w:eastAsia="es-CO"/>
              </w:rPr>
              <w:t>GARANTÍA DE LA PLANEACIÓN Y EJECUCIÓN DE LOS CENSOS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El Gobierno Nacional, en aras de garantizar la planeación y ejecución de las operaciones censales, asegurará los recursos del Presupuesto General de la Nación para la realización de los Censos y los conteos intercensales que adelante el Departamento Administrativo Nacional de Estadística – DANE, en todas las fases del proceso estadístico, de acuerdo con la programación que defina la entidad.  </w:t>
            </w:r>
          </w:p>
          <w:p w14:paraId="195B7504"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64A4DB1D" w14:textId="2FA77CFF"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2D0F40F2" w14:textId="77777777" w:rsidTr="00D8163D">
        <w:tc>
          <w:tcPr>
            <w:tcW w:w="4414" w:type="dxa"/>
          </w:tcPr>
          <w:p w14:paraId="64A52DEE"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31. </w:t>
            </w:r>
            <w:r w:rsidRPr="009F318C">
              <w:rPr>
                <w:rFonts w:ascii="Times New Roman" w:hAnsi="Times New Roman" w:cs="Times New Roman"/>
                <w:b/>
                <w:bCs/>
                <w:i/>
                <w:lang w:eastAsia="es-CO"/>
              </w:rPr>
              <w:t>OBLIGATORIEDAD DEL SUMINISTRO DE INFORMACIÓN EN MATERIA DE CENSOS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Las personas naturales o jurídicas están en la obligación de suministrar la información que solicite el Departamento Administrativo Nacional de Estadística – DANE para la realización de Censos.</w:t>
            </w:r>
          </w:p>
          <w:p w14:paraId="223DBF80"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5D0450E3" w14:textId="77777777" w:rsidR="009F318C" w:rsidRPr="009F318C" w:rsidRDefault="009F318C" w:rsidP="009F318C">
            <w:pPr>
              <w:autoSpaceDN w:val="0"/>
              <w:adjustRightInd w:val="0"/>
              <w:jc w:val="both"/>
              <w:textAlignment w:val="baseline"/>
              <w:rPr>
                <w:rFonts w:ascii="Times New Roman" w:hAnsi="Times New Roman" w:cs="Times New Roman"/>
                <w:iCs/>
                <w:lang w:val="es-ES" w:eastAsia="es-CO"/>
              </w:rPr>
            </w:pPr>
            <w:r w:rsidRPr="009F318C">
              <w:rPr>
                <w:rFonts w:ascii="Times New Roman" w:hAnsi="Times New Roman" w:cs="Times New Roman"/>
                <w:b/>
                <w:bCs/>
                <w:iCs/>
                <w:lang w:val="es-ES" w:eastAsia="es-CO"/>
              </w:rPr>
              <w:t xml:space="preserve">ARTÍCULO 31. </w:t>
            </w:r>
            <w:r w:rsidRPr="009F318C">
              <w:rPr>
                <w:rFonts w:ascii="Times New Roman" w:hAnsi="Times New Roman" w:cs="Times New Roman"/>
                <w:b/>
                <w:bCs/>
                <w:i/>
                <w:lang w:val="es-ES" w:eastAsia="es-CO"/>
              </w:rPr>
              <w:t>OBLIGATORIEDAD DEL SUMINISTRO DE INFORMACIÓN EN MATERIA DE CENSOS</w:t>
            </w:r>
            <w:r w:rsidRPr="009F318C">
              <w:rPr>
                <w:rFonts w:ascii="Times New Roman" w:hAnsi="Times New Roman" w:cs="Times New Roman"/>
                <w:b/>
                <w:bCs/>
                <w:iCs/>
                <w:lang w:val="es-ES" w:eastAsia="es-CO"/>
              </w:rPr>
              <w:t xml:space="preserve">. </w:t>
            </w:r>
            <w:r w:rsidRPr="009F318C">
              <w:rPr>
                <w:rFonts w:ascii="Times New Roman" w:hAnsi="Times New Roman" w:cs="Times New Roman"/>
                <w:iCs/>
                <w:lang w:val="es-ES" w:eastAsia="es-CO"/>
              </w:rPr>
              <w:t xml:space="preserve">Las personas naturales o jurídicas están en la obligación de suministrar la información que solicite el Departamento Administrativo Nacional de Estadística – DANE para la realización de Censos. </w:t>
            </w:r>
            <w:r w:rsidRPr="009F318C">
              <w:rPr>
                <w:rFonts w:ascii="Times New Roman" w:hAnsi="Times New Roman" w:cs="Times New Roman"/>
                <w:b/>
                <w:iCs/>
                <w:u w:val="single"/>
                <w:lang w:val="es-ES" w:eastAsia="es-CO"/>
              </w:rPr>
              <w:t>El DANE garantizará la reserva estadística, las disposiciones de la Ley 1581 de 2012 y los más altos estándares de calidad para la recolección y tratamiento de datos sensibles.</w:t>
            </w:r>
          </w:p>
          <w:p w14:paraId="35E854F0" w14:textId="501BFEA1" w:rsidR="00CB5C1E" w:rsidRPr="009F318C" w:rsidRDefault="00CB5C1E" w:rsidP="00CB5C1E">
            <w:pPr>
              <w:jc w:val="both"/>
              <w:rPr>
                <w:rFonts w:ascii="Times New Roman" w:hAnsi="Times New Roman" w:cs="Times New Roman"/>
                <w:b/>
                <w:bCs/>
                <w:lang w:val="es-ES"/>
              </w:rPr>
            </w:pPr>
          </w:p>
        </w:tc>
      </w:tr>
      <w:tr w:rsidR="00CB5C1E" w:rsidRPr="009F318C" w14:paraId="7B1C9196" w14:textId="77777777" w:rsidTr="00D8163D">
        <w:tc>
          <w:tcPr>
            <w:tcW w:w="4414" w:type="dxa"/>
          </w:tcPr>
          <w:p w14:paraId="4A3A1EA4"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32. </w:t>
            </w:r>
            <w:r w:rsidRPr="009F318C">
              <w:rPr>
                <w:rFonts w:ascii="Times New Roman" w:hAnsi="Times New Roman" w:cs="Times New Roman"/>
                <w:b/>
                <w:bCs/>
                <w:i/>
                <w:lang w:eastAsia="es-CO"/>
              </w:rPr>
              <w:t>ARTICULACIÓN PARA EL DESARROLLO DE LOS CENSOS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Las autoridades y entidades del orden nacional, departamental, distrital y municipal deberán apoyar y prestar la colaboración al Departamento Administrativo Nacional de Estadística – DANE, para el desarrollo de los Censos en su ámbito de competencias, teniendo en cuenta su objeto y funciones.</w:t>
            </w:r>
          </w:p>
          <w:p w14:paraId="49C09249" w14:textId="4A58C2E8" w:rsidR="00CB5C1E" w:rsidRPr="009F318C" w:rsidRDefault="00CB5C1E" w:rsidP="00CB5C1E">
            <w:pPr>
              <w:autoSpaceDN w:val="0"/>
              <w:adjustRightInd w:val="0"/>
              <w:jc w:val="both"/>
              <w:textAlignment w:val="baseline"/>
              <w:rPr>
                <w:rFonts w:ascii="Times New Roman" w:hAnsi="Times New Roman" w:cs="Times New Roman"/>
                <w:iCs/>
                <w:lang w:eastAsia="es-CO"/>
              </w:rPr>
            </w:pPr>
          </w:p>
        </w:tc>
        <w:tc>
          <w:tcPr>
            <w:tcW w:w="4414" w:type="dxa"/>
          </w:tcPr>
          <w:p w14:paraId="7BB8C9A4" w14:textId="2540AFB2"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139BADCE" w14:textId="77777777" w:rsidTr="00D8163D">
        <w:tc>
          <w:tcPr>
            <w:tcW w:w="4414" w:type="dxa"/>
          </w:tcPr>
          <w:p w14:paraId="3638B48D"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33. </w:t>
            </w:r>
            <w:r w:rsidRPr="009F318C">
              <w:rPr>
                <w:rFonts w:ascii="Times New Roman" w:hAnsi="Times New Roman" w:cs="Times New Roman"/>
                <w:b/>
                <w:bCs/>
                <w:i/>
                <w:lang w:eastAsia="es-CO"/>
              </w:rPr>
              <w:t>ADOPCIÓN DE MEDIDAS PARA LA EJECUCIÓN DE LOS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Para efectos de la realización de los Censos </w:t>
            </w:r>
            <w:r w:rsidRPr="009F318C">
              <w:rPr>
                <w:rFonts w:ascii="Times New Roman" w:hAnsi="Times New Roman" w:cs="Times New Roman"/>
                <w:iCs/>
                <w:lang w:eastAsia="es-CO"/>
              </w:rPr>
              <w:lastRenderedPageBreak/>
              <w:t>Nacionales de Población y Vivienda, las personas deberán suministrar la información requerida por el al Departamento Administrativo Nacional de Estadística – DANE, según el modo de recolección sugerido; el cual será notificado previamente. Así mismo, se podrá solicitar disponer el apoyo de las personas que hacen parte del servicio público, la docencia, los estudiantes de educación media, técnica, tecnológica, al igual que universitaria, para las actividades de entrenamiento, capacitación y recolección de información de los censos.</w:t>
            </w:r>
          </w:p>
          <w:p w14:paraId="38735852"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3C100620"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El Gobierno Nacional y el Departamento Administrativo Nacional de Estadística – DANE dispondrán de los mecanismos pertinentes para tales fines.</w:t>
            </w:r>
          </w:p>
          <w:p w14:paraId="120A0ED2"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353A421D"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33. </w:t>
            </w:r>
            <w:r w:rsidRPr="009F318C">
              <w:rPr>
                <w:rFonts w:ascii="Times New Roman" w:hAnsi="Times New Roman" w:cs="Times New Roman"/>
                <w:b/>
                <w:bCs/>
                <w:i/>
                <w:lang w:eastAsia="es-CO"/>
              </w:rPr>
              <w:t>ADOPCIÓN DE MEDIDAS PARA LA EJECUCIÓN DE LOS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Para efectos de la realización de los Censos </w:t>
            </w:r>
            <w:r w:rsidRPr="009F318C">
              <w:rPr>
                <w:rFonts w:ascii="Times New Roman" w:hAnsi="Times New Roman" w:cs="Times New Roman"/>
                <w:iCs/>
                <w:lang w:eastAsia="es-CO"/>
              </w:rPr>
              <w:lastRenderedPageBreak/>
              <w:t>Nacionales de Población y Vivienda, las personas deberán suministrar la información requerida por el al Departamento Administrativo Nacional de Estadística – DANE, según el modo de recolección sugerido; el cual será notificado previamente. Así mismo, se podrá solicitar disponer el apoyo de las personas que hacen parte del servicio público, la docencia, los estudiantes de educación media, técnica, tecnológica, al igual que universitaria, para las actividades de entrenamiento, capacitación y recolección de información de los censos.</w:t>
            </w:r>
          </w:p>
          <w:p w14:paraId="17071A8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06920F55" w14:textId="5BB6D61C"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El Gobierno Nacional y el Departamento Administrativo Nacional de Estadística – DANE dispondrán de los mecanism</w:t>
            </w:r>
            <w:r>
              <w:rPr>
                <w:rFonts w:ascii="Times New Roman" w:hAnsi="Times New Roman" w:cs="Times New Roman"/>
                <w:iCs/>
                <w:lang w:eastAsia="es-CO"/>
              </w:rPr>
              <w:t xml:space="preserve">os pertinentes para tales fines </w:t>
            </w:r>
            <w:r w:rsidRPr="009F318C">
              <w:rPr>
                <w:rFonts w:ascii="Times New Roman" w:hAnsi="Times New Roman" w:cs="Times New Roman"/>
                <w:b/>
                <w:iCs/>
                <w:u w:val="single"/>
                <w:lang w:eastAsia="es-CO"/>
              </w:rPr>
              <w:t>y estará en la obligación de prestar la debida capacitación.</w:t>
            </w:r>
          </w:p>
          <w:p w14:paraId="26E75459" w14:textId="5FDCD091" w:rsidR="00CB5C1E" w:rsidRPr="009F318C" w:rsidRDefault="00CB5C1E" w:rsidP="00CB5C1E">
            <w:pPr>
              <w:jc w:val="both"/>
              <w:rPr>
                <w:rFonts w:ascii="Times New Roman" w:hAnsi="Times New Roman" w:cs="Times New Roman"/>
                <w:b/>
                <w:bCs/>
              </w:rPr>
            </w:pPr>
          </w:p>
        </w:tc>
      </w:tr>
      <w:tr w:rsidR="00CB5C1E" w:rsidRPr="009F318C" w14:paraId="54E77F39" w14:textId="77777777" w:rsidTr="00D8163D">
        <w:tc>
          <w:tcPr>
            <w:tcW w:w="4414" w:type="dxa"/>
          </w:tcPr>
          <w:p w14:paraId="32B643AF"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34. </w:t>
            </w:r>
            <w:r w:rsidRPr="009F318C">
              <w:rPr>
                <w:rFonts w:ascii="Times New Roman" w:hAnsi="Times New Roman" w:cs="Times New Roman"/>
                <w:b/>
                <w:bCs/>
                <w:i/>
                <w:lang w:eastAsia="es-CO"/>
              </w:rPr>
              <w:t>APLICACIÓN EN MATERIA DE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La presente ley será plenamente aplicable a todas las operaciones del censo. Los datos censales podrán obtenerse a partir de encuestas estadísticas, registros administrativos y otras fuentes de datos o de una combinación de estas. La participación en los censos es obligatoria para todos los informantes y todas las instituciones del Estado. En particular, se podrá requerir, por intermedio de la autoridad correspondiente, la participación de cualquier funcionario de las instituciones del Estado, así como la facilitación de medios de movilización y demás elementos de que estas últimas dispongan.</w:t>
            </w:r>
          </w:p>
          <w:p w14:paraId="154F5CB4"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20A42DD9"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t>PARÁGRAFO.</w:t>
            </w:r>
            <w:r w:rsidRPr="009F318C">
              <w:rPr>
                <w:rFonts w:ascii="Times New Roman" w:hAnsi="Times New Roman" w:cs="Times New Roman"/>
                <w:iCs/>
                <w:lang w:eastAsia="es-CO"/>
              </w:rPr>
              <w:t xml:space="preserve"> Se exceptúa de la aplicación </w:t>
            </w:r>
            <w:r w:rsidRPr="009F318C">
              <w:rPr>
                <w:rFonts w:ascii="Times New Roman" w:hAnsi="Times New Roman" w:cs="Times New Roman"/>
              </w:rPr>
              <w:t>del régimen de protección de datos personales, a las bases de datos y archivos regulados en la presente ley, conforme al artículo 2, literal f) de la Ley Estatutaria 1581 de 2012.</w:t>
            </w:r>
          </w:p>
          <w:p w14:paraId="566778A6" w14:textId="77777777" w:rsidR="00CB5C1E" w:rsidRPr="009F318C" w:rsidRDefault="00CB5C1E" w:rsidP="00CB5C1E">
            <w:pPr>
              <w:autoSpaceDN w:val="0"/>
              <w:adjustRightInd w:val="0"/>
              <w:jc w:val="both"/>
              <w:textAlignment w:val="baseline"/>
              <w:rPr>
                <w:rFonts w:ascii="Times New Roman" w:hAnsi="Times New Roman" w:cs="Times New Roman"/>
                <w:b/>
                <w:bCs/>
                <w:iCs/>
                <w:lang w:eastAsia="es-CO"/>
              </w:rPr>
            </w:pPr>
          </w:p>
        </w:tc>
        <w:tc>
          <w:tcPr>
            <w:tcW w:w="4414" w:type="dxa"/>
          </w:tcPr>
          <w:p w14:paraId="5A8C56B7" w14:textId="06A94A51"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t>Sin modificación</w:t>
            </w:r>
          </w:p>
        </w:tc>
      </w:tr>
      <w:tr w:rsidR="00CB5C1E" w:rsidRPr="009F318C" w14:paraId="036FE749" w14:textId="77777777" w:rsidTr="00D8163D">
        <w:tc>
          <w:tcPr>
            <w:tcW w:w="4414" w:type="dxa"/>
          </w:tcPr>
          <w:p w14:paraId="70964CE9" w14:textId="57D206D4" w:rsidR="00257058" w:rsidRPr="009F318C" w:rsidRDefault="00257058" w:rsidP="00257058">
            <w:pPr>
              <w:jc w:val="both"/>
              <w:rPr>
                <w:rFonts w:ascii="Times New Roman" w:hAnsi="Times New Roman" w:cs="Times New Roman"/>
                <w:b/>
                <w:iCs/>
                <w:lang w:eastAsia="es-CO"/>
              </w:rPr>
            </w:pPr>
            <w:r w:rsidRPr="009F318C">
              <w:rPr>
                <w:rFonts w:ascii="Times New Roman" w:hAnsi="Times New Roman" w:cs="Times New Roman"/>
                <w:b/>
                <w:iCs/>
                <w:lang w:eastAsia="es-CO"/>
              </w:rPr>
              <w:t>ARTÍCULO 35. COMITÉ DE EXPERTOS DE PARES INTERNACIONALES PARA LA EVALUACIÓN DEL CENSO DE POBLACIÓN Y VIVIENDA.</w:t>
            </w:r>
            <w:r w:rsidRPr="009F318C">
              <w:rPr>
                <w:rFonts w:ascii="Times New Roman" w:hAnsi="Times New Roman" w:cs="Times New Roman"/>
                <w:iCs/>
                <w:lang w:eastAsia="es-CO"/>
              </w:rPr>
              <w:t xml:space="preserve"> En el marco de las actividades asociadas a la fase de evaluación del modelo de producción estadística adoptado por el DANE, se conformará un Comité de Expertos de pares internacionales u organismos </w:t>
            </w:r>
            <w:r w:rsidRPr="009F318C">
              <w:rPr>
                <w:rFonts w:ascii="Times New Roman" w:hAnsi="Times New Roman" w:cs="Times New Roman"/>
                <w:iCs/>
                <w:lang w:eastAsia="es-CO"/>
              </w:rPr>
              <w:lastRenderedPageBreak/>
              <w:t>supranacionales, independiente y autónomo del Departamento y de cualquier otra dependencia gubernamental, el cual analizará el proceso, los resultados y la calidad del censo, emitiendo las recomendaciones a las que haya lugar. En todo caso, entre la fecha de culminación de la recolección de la información y la conformación de este Comité no podrán transcurrir más de doce (12) meses.</w:t>
            </w:r>
          </w:p>
          <w:p w14:paraId="51116E0B" w14:textId="77777777" w:rsidR="00257058" w:rsidRPr="009F318C" w:rsidRDefault="00257058" w:rsidP="00257058">
            <w:pPr>
              <w:jc w:val="both"/>
              <w:rPr>
                <w:rFonts w:ascii="Times New Roman" w:hAnsi="Times New Roman" w:cs="Times New Roman"/>
                <w:b/>
                <w:iCs/>
                <w:lang w:eastAsia="es-CO"/>
              </w:rPr>
            </w:pPr>
          </w:p>
          <w:p w14:paraId="65639369" w14:textId="2B021050" w:rsidR="00CB5C1E" w:rsidRPr="009F318C" w:rsidRDefault="00257058" w:rsidP="00257058">
            <w:pPr>
              <w:autoSpaceDN w:val="0"/>
              <w:adjustRightInd w:val="0"/>
              <w:jc w:val="both"/>
              <w:textAlignment w:val="baseline"/>
              <w:rPr>
                <w:rFonts w:ascii="Times New Roman" w:hAnsi="Times New Roman" w:cs="Times New Roman"/>
                <w:b/>
                <w:bCs/>
                <w:iCs/>
                <w:lang w:eastAsia="es-CO"/>
              </w:rPr>
            </w:pPr>
            <w:r w:rsidRPr="009F318C">
              <w:rPr>
                <w:rFonts w:ascii="Times New Roman" w:hAnsi="Times New Roman" w:cs="Times New Roman"/>
                <w:b/>
                <w:iCs/>
                <w:lang w:eastAsia="es-CO"/>
              </w:rPr>
              <w:t xml:space="preserve">PARÁGRAFO. </w:t>
            </w:r>
            <w:r w:rsidRPr="009F318C">
              <w:rPr>
                <w:rFonts w:ascii="Times New Roman" w:hAnsi="Times New Roman" w:cs="Times New Roman"/>
                <w:iCs/>
                <w:lang w:eastAsia="es-CO"/>
              </w:rPr>
              <w:t>El Departamento Administrativo Nacional de Estadística – DANE establecerá la conformación, estructura y las funciones del comité de expertos al que se hace referencia en el presente artículo garantizando su independencia e idoneidad.</w:t>
            </w:r>
          </w:p>
        </w:tc>
        <w:tc>
          <w:tcPr>
            <w:tcW w:w="4414" w:type="dxa"/>
          </w:tcPr>
          <w:p w14:paraId="381B1E8D" w14:textId="2794C498" w:rsidR="00CB5C1E" w:rsidRPr="009F318C" w:rsidRDefault="00CB5C1E" w:rsidP="00CB5C1E">
            <w:pPr>
              <w:jc w:val="both"/>
              <w:rPr>
                <w:rFonts w:ascii="Times New Roman" w:hAnsi="Times New Roman" w:cs="Times New Roman"/>
                <w:b/>
                <w:bCs/>
              </w:rPr>
            </w:pPr>
            <w:r w:rsidRPr="009F318C">
              <w:rPr>
                <w:rFonts w:ascii="Times New Roman" w:hAnsi="Times New Roman" w:cs="Times New Roman"/>
                <w:b/>
                <w:bCs/>
              </w:rPr>
              <w:lastRenderedPageBreak/>
              <w:t>Sin modificación</w:t>
            </w:r>
          </w:p>
        </w:tc>
      </w:tr>
      <w:tr w:rsidR="004B66A5" w:rsidRPr="009F318C" w14:paraId="3543F38D" w14:textId="77777777" w:rsidTr="00D8163D">
        <w:tc>
          <w:tcPr>
            <w:tcW w:w="4414" w:type="dxa"/>
          </w:tcPr>
          <w:p w14:paraId="501996BA" w14:textId="77777777" w:rsidR="004B66A5" w:rsidRPr="009F318C" w:rsidRDefault="004B66A5" w:rsidP="00CB5C1E">
            <w:pPr>
              <w:autoSpaceDN w:val="0"/>
              <w:adjustRightInd w:val="0"/>
              <w:jc w:val="both"/>
              <w:textAlignment w:val="baseline"/>
              <w:rPr>
                <w:rFonts w:ascii="Times New Roman" w:hAnsi="Times New Roman" w:cs="Times New Roman"/>
                <w:b/>
                <w:bCs/>
                <w:iCs/>
                <w:lang w:eastAsia="es-CO"/>
              </w:rPr>
            </w:pPr>
          </w:p>
        </w:tc>
        <w:tc>
          <w:tcPr>
            <w:tcW w:w="4414" w:type="dxa"/>
          </w:tcPr>
          <w:p w14:paraId="00B83132" w14:textId="0AE33E65" w:rsidR="004B66A5" w:rsidRPr="009F318C" w:rsidRDefault="004B66A5" w:rsidP="00CB5C1E">
            <w:pPr>
              <w:jc w:val="both"/>
              <w:rPr>
                <w:rFonts w:ascii="Times New Roman" w:hAnsi="Times New Roman" w:cs="Times New Roman"/>
                <w:b/>
                <w:bCs/>
              </w:rPr>
            </w:pPr>
            <w:r w:rsidRPr="009F318C">
              <w:rPr>
                <w:rFonts w:ascii="Times New Roman" w:hAnsi="Times New Roman" w:cs="Times New Roman"/>
                <w:b/>
                <w:color w:val="000000"/>
                <w:u w:val="single"/>
              </w:rPr>
              <w:t xml:space="preserve">ARTICULO 36. </w:t>
            </w:r>
            <w:r w:rsidRPr="009F318C">
              <w:rPr>
                <w:rFonts w:ascii="Times New Roman" w:hAnsi="Times New Roman" w:cs="Times New Roman"/>
                <w:b/>
                <w:i/>
                <w:color w:val="000000"/>
                <w:u w:val="single"/>
              </w:rPr>
              <w:t xml:space="preserve">ADOPCIÓN DEL CENSO NACIONAL DE POBLACIÓN Y VIVIENDA. </w:t>
            </w:r>
            <w:r w:rsidRPr="009F318C">
              <w:rPr>
                <w:rFonts w:ascii="Times New Roman" w:hAnsi="Times New Roman" w:cs="Times New Roman"/>
                <w:b/>
                <w:color w:val="000000"/>
                <w:u w:val="single"/>
              </w:rPr>
              <w:t>Dentro de los seis (6) meses siguientes a la entrega oficial de resultados y de la evaluación de los datos obtenidos en el censo, el Gobierno Nacional deberá presentar al Congreso de la República el proyecto de ley mediante la cual se adopten los resultados del Censo Nacional de Población y Vivienda.</w:t>
            </w:r>
          </w:p>
        </w:tc>
      </w:tr>
      <w:tr w:rsidR="00CB5C1E" w:rsidRPr="009F318C" w14:paraId="211F21BF" w14:textId="77777777" w:rsidTr="00D8163D">
        <w:tc>
          <w:tcPr>
            <w:tcW w:w="4414" w:type="dxa"/>
          </w:tcPr>
          <w:p w14:paraId="1BBD9E67"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36. </w:t>
            </w:r>
            <w:r w:rsidRPr="009F318C">
              <w:rPr>
                <w:rFonts w:ascii="Times New Roman" w:hAnsi="Times New Roman" w:cs="Times New Roman"/>
                <w:b/>
                <w:bCs/>
                <w:i/>
                <w:lang w:eastAsia="es-CO"/>
              </w:rPr>
              <w:t>DATOS AMPARADOS POR LA RESERVA ESTADÍSTICA</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Los datos individuales sujetos a la reserva estadística son aquellos que permiten que las personas naturales o jurídicas puedan ser identificadas, directa o indirectamente, revelando así su información individual.</w:t>
            </w:r>
          </w:p>
          <w:p w14:paraId="5472884B"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p>
          <w:p w14:paraId="49D3EFD9" w14:textId="77777777" w:rsidR="00CB5C1E" w:rsidRPr="009F318C" w:rsidRDefault="00CB5C1E" w:rsidP="00CB5C1E">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Pr="009F318C">
              <w:rPr>
                <w:rFonts w:ascii="Times New Roman" w:hAnsi="Times New Roman" w:cs="Times New Roman"/>
                <w:iCs/>
                <w:lang w:eastAsia="es-CO"/>
              </w:rPr>
              <w:t xml:space="preserve"> Los datos suministrados al Departamento Administrativo Nacional de Estadística – DANE, en el desarrollo de los censos y encuestas, no podrán darse a conocer a la ciudadanía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 </w:t>
            </w:r>
          </w:p>
          <w:p w14:paraId="770889BF" w14:textId="7727B83D" w:rsidR="00CB5C1E" w:rsidRPr="009F318C" w:rsidRDefault="00CB5C1E" w:rsidP="00CB5C1E">
            <w:pPr>
              <w:autoSpaceDN w:val="0"/>
              <w:adjustRightInd w:val="0"/>
              <w:jc w:val="both"/>
              <w:textAlignment w:val="baseline"/>
              <w:rPr>
                <w:rFonts w:ascii="Times New Roman" w:hAnsi="Times New Roman" w:cs="Times New Roman"/>
                <w:iCs/>
                <w:lang w:eastAsia="es-CO"/>
              </w:rPr>
            </w:pPr>
          </w:p>
        </w:tc>
        <w:tc>
          <w:tcPr>
            <w:tcW w:w="4414" w:type="dxa"/>
          </w:tcPr>
          <w:p w14:paraId="196B476B" w14:textId="5043F756"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3</w:t>
            </w:r>
            <w:r w:rsidRPr="009F318C">
              <w:rPr>
                <w:rFonts w:ascii="Times New Roman" w:hAnsi="Times New Roman" w:cs="Times New Roman"/>
                <w:b/>
                <w:bCs/>
                <w:iCs/>
                <w:u w:val="single"/>
                <w:lang w:eastAsia="es-CO"/>
              </w:rPr>
              <w:t>7</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DATOS AMPARADOS POR LA RESERVA ESTADÍSTICA</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Los datos individuales sujetos a la reserva estadística son aquellos que permiten que las personas naturales o jurídicas puedan ser identificadas, directa o indirectamente, revelando así su información individual.</w:t>
            </w:r>
          </w:p>
          <w:p w14:paraId="439F9283"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5BC47FB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Pr="009F318C">
              <w:rPr>
                <w:rFonts w:ascii="Times New Roman" w:hAnsi="Times New Roman" w:cs="Times New Roman"/>
                <w:iCs/>
                <w:lang w:eastAsia="es-CO"/>
              </w:rPr>
              <w:t xml:space="preserve"> Los datos suministrados al Departamento Administrativo Nacional de Estadística – DANE, en el desarrollo de los censos y encuestas, no podrán darse a conocer a la ciudadanía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 </w:t>
            </w:r>
          </w:p>
          <w:p w14:paraId="1D99675D" w14:textId="5C6E9587" w:rsidR="00CB5C1E" w:rsidRPr="009F318C" w:rsidRDefault="00CB5C1E" w:rsidP="00CB5C1E">
            <w:pPr>
              <w:jc w:val="both"/>
              <w:rPr>
                <w:rFonts w:ascii="Times New Roman" w:hAnsi="Times New Roman" w:cs="Times New Roman"/>
                <w:b/>
                <w:bCs/>
              </w:rPr>
            </w:pPr>
          </w:p>
        </w:tc>
      </w:tr>
      <w:tr w:rsidR="009F318C" w:rsidRPr="009F318C" w14:paraId="7DA74FA0" w14:textId="77777777" w:rsidTr="00D8163D">
        <w:tc>
          <w:tcPr>
            <w:tcW w:w="4414" w:type="dxa"/>
          </w:tcPr>
          <w:p w14:paraId="62A5430D"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37. </w:t>
            </w:r>
            <w:r w:rsidRPr="009F318C">
              <w:rPr>
                <w:rFonts w:ascii="Times New Roman" w:hAnsi="Times New Roman" w:cs="Times New Roman"/>
                <w:b/>
                <w:bCs/>
                <w:i/>
                <w:lang w:eastAsia="es-CO"/>
              </w:rPr>
              <w:t>USO EXCLUSIVO CON FINES ESTADÍSTICOS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deberán utilizar datos </w:t>
            </w:r>
            <w:r w:rsidRPr="009F318C">
              <w:rPr>
                <w:rFonts w:ascii="Times New Roman" w:hAnsi="Times New Roman" w:cs="Times New Roman"/>
                <w:iCs/>
                <w:lang w:eastAsia="es-CO"/>
              </w:rPr>
              <w:lastRenderedPageBreak/>
              <w:t>individuales exclusivamente con fines estadísticos. Los datos individuales recogidos por quienes producen estadísticas oficiales para fines estadísticos no serán utilizados para ninguna investigación, fiscalización, vigilancia, proceso judicial, decisión administrativa u otras cuestiones similares relativas a una persona natural o jurídica, por ninguna autoridad u organización, nacional o internacional.</w:t>
            </w:r>
          </w:p>
          <w:p w14:paraId="790A472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1A587F8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deberán proteger los datos confidenciales de tal forma que la unidad estadística no pueda ser identificada, directa ni indirectamente, tomando en consideración todos los posibles medios relevantes que podrían ser usados razonablemente por un tercero.</w:t>
            </w:r>
          </w:p>
          <w:p w14:paraId="425E5063"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73F27172" w14:textId="50C28D3E"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lastRenderedPageBreak/>
              <w:t>ARTÍCULO 3</w:t>
            </w:r>
            <w:r w:rsidRPr="009F318C">
              <w:rPr>
                <w:rFonts w:ascii="Times New Roman" w:hAnsi="Times New Roman" w:cs="Times New Roman"/>
                <w:b/>
                <w:bCs/>
                <w:iCs/>
                <w:u w:val="single"/>
                <w:lang w:eastAsia="es-CO"/>
              </w:rPr>
              <w:t>8</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USO EXCLUSIVO CON FINES ESTADÍSTICOS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deberán utilizar datos </w:t>
            </w:r>
            <w:r w:rsidRPr="009F318C">
              <w:rPr>
                <w:rFonts w:ascii="Times New Roman" w:hAnsi="Times New Roman" w:cs="Times New Roman"/>
                <w:iCs/>
                <w:lang w:eastAsia="es-CO"/>
              </w:rPr>
              <w:lastRenderedPageBreak/>
              <w:t>individuales exclusivamente con fines estadísticos. Los datos individuales recogidos por quienes producen estadísticas oficiales para fines estadísticos no serán utilizados para ninguna investigación, fiscalización, vigilancia, proceso judicial, decisión administrativa u otras cuestiones similares relativas a una persona natural o jurídica, por ninguna autoridad u organización, nacional o internacional.</w:t>
            </w:r>
          </w:p>
          <w:p w14:paraId="36F70AA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3E60028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deberán proteger los datos confidenciales de tal forma que la unidad estadística no pueda ser identificada, directa ni indirectamente, tomando en consideración todos los posibles medios relevantes que podrían ser usados razonablemente por un tercero.</w:t>
            </w:r>
          </w:p>
          <w:p w14:paraId="373EC20D" w14:textId="7CFC3E64" w:rsidR="009F318C" w:rsidRPr="009F318C" w:rsidRDefault="009F318C" w:rsidP="009F318C">
            <w:pPr>
              <w:jc w:val="both"/>
              <w:rPr>
                <w:rFonts w:ascii="Times New Roman" w:hAnsi="Times New Roman" w:cs="Times New Roman"/>
                <w:b/>
                <w:bCs/>
              </w:rPr>
            </w:pPr>
          </w:p>
        </w:tc>
      </w:tr>
      <w:tr w:rsidR="009F318C" w:rsidRPr="009F318C" w14:paraId="7156E4D1" w14:textId="77777777" w:rsidTr="00D8163D">
        <w:tc>
          <w:tcPr>
            <w:tcW w:w="4414" w:type="dxa"/>
          </w:tcPr>
          <w:p w14:paraId="033E442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38. </w:t>
            </w:r>
            <w:r w:rsidRPr="009F318C">
              <w:rPr>
                <w:rFonts w:ascii="Times New Roman" w:hAnsi="Times New Roman" w:cs="Times New Roman"/>
                <w:b/>
                <w:bCs/>
                <w:i/>
                <w:lang w:eastAsia="es-CO"/>
              </w:rPr>
              <w:t>DEBER DE SEGURIDAD EN EL PROCESAMIENTO Y ALMACENAMIENTO DE LOS DATOS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Quienes producen estadísticas oficiales deberán proteger los datos individuales, los agregados confidenciales y las estadísticas previamente a su divulgación. Así mismo, deberán tomar todas las medidas regulatorias, administrativas, técnicas y organizativas necesarias para evitar el acceso de personas no autorizadas.</w:t>
            </w:r>
          </w:p>
          <w:p w14:paraId="06C8D8F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2395FC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pueden procesar y almacenar datos individuales con identificadores durante el tiempo necesario para fines estadísticos. Todos los formularios de recolección de datos originales que contengan identificadores, en sus diferentes formatos, deberán ser destruidos tan pronto como dejen de ser necesarios para fines estadísticos. Lo anterior, de acuerdo con la normativa del Archivo General de la Nación.</w:t>
            </w:r>
          </w:p>
          <w:p w14:paraId="4E1CBF3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3FE04851"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Pr="009F318C">
              <w:rPr>
                <w:rFonts w:ascii="Times New Roman" w:hAnsi="Times New Roman" w:cs="Times New Roman"/>
                <w:iCs/>
                <w:lang w:eastAsia="es-CO"/>
              </w:rPr>
              <w:t xml:space="preserve"> En las operaciones estadísticas no oficiales aplican las obligaciones de confidencialidad de los datos y de reserva estadística establecidas en la presente ley. </w:t>
            </w:r>
          </w:p>
          <w:p w14:paraId="16A6A457"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3B2881B1" w14:textId="30D6EAD7"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3</w:t>
            </w:r>
            <w:r w:rsidRPr="009F318C">
              <w:rPr>
                <w:rFonts w:ascii="Times New Roman" w:hAnsi="Times New Roman" w:cs="Times New Roman"/>
                <w:b/>
                <w:bCs/>
                <w:iCs/>
                <w:u w:val="single"/>
                <w:lang w:eastAsia="es-CO"/>
              </w:rPr>
              <w:t>9</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DEBER DE SEGURIDAD EN EL PROCESAMIENTO Y ALMACENAMIENTO DE LOS DATOS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Quienes producen estadísticas oficiales deberán proteger los datos individuales, los agregados confidenciales y las estadísticas previamente a su divulgación. Así mismo, deberán tomar todas las medidas regulatorias, administrativas, técnicas y organizativas necesarias para evitar el acceso de personas no autorizadas.</w:t>
            </w:r>
          </w:p>
          <w:p w14:paraId="1C043DD1"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9C43E9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pueden procesar y almacenar datos individuales con identificadores durante el tiempo necesario para fines estadísticos. Todos los formularios de recolección de datos originales que contengan identificadores, en sus diferentes formatos, deberán ser destruidos tan pronto como dejen de ser necesarios para fines estadísticos. Lo anterior, de acuerdo con la normativa del Archivo General de la Nación.</w:t>
            </w:r>
          </w:p>
          <w:p w14:paraId="28A1DB2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4615F20"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Pr="009F318C">
              <w:rPr>
                <w:rFonts w:ascii="Times New Roman" w:hAnsi="Times New Roman" w:cs="Times New Roman"/>
                <w:iCs/>
                <w:lang w:eastAsia="es-CO"/>
              </w:rPr>
              <w:t xml:space="preserve"> En las operaciones estadísticas no oficiales aplican las obligaciones de confidencialidad de los datos y de reserva estadística establecidas en la presente ley. </w:t>
            </w:r>
          </w:p>
          <w:p w14:paraId="11FB50C9" w14:textId="044DE3CA" w:rsidR="009F318C" w:rsidRPr="009F318C" w:rsidRDefault="009F318C" w:rsidP="009F318C">
            <w:pPr>
              <w:jc w:val="both"/>
              <w:rPr>
                <w:rFonts w:ascii="Times New Roman" w:hAnsi="Times New Roman" w:cs="Times New Roman"/>
                <w:b/>
                <w:bCs/>
              </w:rPr>
            </w:pPr>
          </w:p>
        </w:tc>
      </w:tr>
      <w:tr w:rsidR="009F318C" w:rsidRPr="009F318C" w14:paraId="5985919C" w14:textId="77777777" w:rsidTr="00D8163D">
        <w:tc>
          <w:tcPr>
            <w:tcW w:w="4414" w:type="dxa"/>
          </w:tcPr>
          <w:p w14:paraId="17CC0B71"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39. </w:t>
            </w:r>
            <w:r w:rsidRPr="009F318C">
              <w:rPr>
                <w:rFonts w:ascii="Times New Roman" w:hAnsi="Times New Roman" w:cs="Times New Roman"/>
                <w:b/>
                <w:bCs/>
                <w:i/>
                <w:lang w:eastAsia="es-CO"/>
              </w:rPr>
              <w:t>ACCESO A LOS DATOS INDIVIDUALES DEL SISTEMA ESTADÍSTICO NACIONAL</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Quienes conforman el SEN y producen estadísticas oficiales no revelarán datos individuales a </w:t>
            </w:r>
            <w:r w:rsidRPr="009F318C">
              <w:rPr>
                <w:rFonts w:ascii="Times New Roman" w:hAnsi="Times New Roman" w:cs="Times New Roman"/>
                <w:iCs/>
                <w:lang w:eastAsia="es-CO"/>
              </w:rPr>
              <w:lastRenderedPageBreak/>
              <w:t>ningún usuario, excepto en aquellos casos en los cuales los archivos sean de libre acceso público,</w:t>
            </w:r>
            <w:r w:rsidRPr="009F318C">
              <w:rPr>
                <w:rFonts w:ascii="Times New Roman" w:hAnsi="Times New Roman" w:cs="Times New Roman"/>
              </w:rPr>
              <w:t xml:space="preserve"> </w:t>
            </w:r>
            <w:r w:rsidRPr="009F318C">
              <w:rPr>
                <w:rFonts w:ascii="Times New Roman" w:hAnsi="Times New Roman" w:cs="Times New Roman"/>
                <w:iCs/>
                <w:lang w:eastAsia="es-CO"/>
              </w:rPr>
              <w:t>en el marco de las actividades relacionadas con la producción y difusión de estadísticas oficiales.</w:t>
            </w:r>
          </w:p>
          <w:p w14:paraId="17030F70"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283F597E" w14:textId="45E553FA"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w:t>
            </w:r>
            <w:r w:rsidRPr="009F318C">
              <w:rPr>
                <w:rFonts w:ascii="Times New Roman" w:hAnsi="Times New Roman" w:cs="Times New Roman"/>
                <w:b/>
                <w:bCs/>
                <w:iCs/>
                <w:u w:val="single"/>
                <w:lang w:eastAsia="es-CO"/>
              </w:rPr>
              <w:t>40</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ACCESO A LOS DATOS INDIVIDUALES DEL SISTEMA ESTADÍSTICO NACIONAL</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Quienes conforman el SEN y producen estadísticas oficiales no revelarán datos individuales </w:t>
            </w:r>
            <w:r w:rsidRPr="009F318C">
              <w:rPr>
                <w:rFonts w:ascii="Times New Roman" w:hAnsi="Times New Roman" w:cs="Times New Roman"/>
                <w:b/>
                <w:iCs/>
                <w:strike/>
                <w:lang w:eastAsia="es-CO"/>
              </w:rPr>
              <w:t xml:space="preserve">a </w:t>
            </w:r>
            <w:r w:rsidRPr="009F318C">
              <w:rPr>
                <w:rFonts w:ascii="Times New Roman" w:hAnsi="Times New Roman" w:cs="Times New Roman"/>
                <w:b/>
                <w:iCs/>
                <w:strike/>
                <w:lang w:eastAsia="es-CO"/>
              </w:rPr>
              <w:lastRenderedPageBreak/>
              <w:t>ningún usuario</w:t>
            </w:r>
            <w:r w:rsidRPr="009F318C">
              <w:rPr>
                <w:rFonts w:ascii="Times New Roman" w:hAnsi="Times New Roman" w:cs="Times New Roman"/>
                <w:iCs/>
                <w:lang w:eastAsia="es-CO"/>
              </w:rPr>
              <w:t>, excepto en aquellos casos en los cuales los archivos sean de libre acceso público,</w:t>
            </w:r>
            <w:r w:rsidRPr="009F318C">
              <w:rPr>
                <w:rFonts w:ascii="Times New Roman" w:hAnsi="Times New Roman" w:cs="Times New Roman"/>
              </w:rPr>
              <w:t xml:space="preserve"> </w:t>
            </w:r>
            <w:r w:rsidRPr="009F318C">
              <w:rPr>
                <w:rFonts w:ascii="Times New Roman" w:hAnsi="Times New Roman" w:cs="Times New Roman"/>
                <w:iCs/>
                <w:lang w:eastAsia="es-CO"/>
              </w:rPr>
              <w:t>en el marco de las actividades relacionadas con la producción y difusión de estadísticas oficiales.</w:t>
            </w:r>
          </w:p>
          <w:p w14:paraId="6B73EE30" w14:textId="068B476A" w:rsidR="009F318C" w:rsidRPr="009F318C" w:rsidRDefault="009F318C" w:rsidP="009F318C">
            <w:pPr>
              <w:jc w:val="both"/>
              <w:rPr>
                <w:rFonts w:ascii="Times New Roman" w:hAnsi="Times New Roman" w:cs="Times New Roman"/>
                <w:b/>
                <w:bCs/>
              </w:rPr>
            </w:pPr>
          </w:p>
        </w:tc>
      </w:tr>
      <w:tr w:rsidR="009F318C" w:rsidRPr="009F318C" w14:paraId="018FF016" w14:textId="77777777" w:rsidTr="00D8163D">
        <w:tc>
          <w:tcPr>
            <w:tcW w:w="4414" w:type="dxa"/>
          </w:tcPr>
          <w:p w14:paraId="340BBB7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40. </w:t>
            </w:r>
            <w:r w:rsidRPr="009F318C">
              <w:rPr>
                <w:rFonts w:ascii="Times New Roman" w:hAnsi="Times New Roman" w:cs="Times New Roman"/>
                <w:b/>
                <w:bCs/>
                <w:i/>
                <w:lang w:eastAsia="es-CO"/>
              </w:rPr>
              <w:t>RESERVA ESTADÍSTICA EN EL MARCO DEL SISTEMA ESTADÍSTICO NACIONAL</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sólo pueden producir y divulgar a la ciudadanía conjuntos de datos individuales si los datos se han procesado de tal manera que los identificadores hayan sido retirados y las personas naturales o jurídicas no puedan ser identificadas en forma alguna, ya sea directa o indirectamente. </w:t>
            </w:r>
          </w:p>
          <w:p w14:paraId="4123BFB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9576D65" w14:textId="3F8755BD"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Para determinar si una persona natural o jurídica es identificable indirectamente, el productor de la estadística oficial deberá realizar el análisis de los riesgos de la divulgación de la información en cada caso concreto, de manera que se tengan en cuenta todos los medios que, razonablemente, puedan ser utilizados por personas naturales o jurídicas ajenas para poder acceder a información reservada.</w:t>
            </w:r>
          </w:p>
          <w:p w14:paraId="742FF658"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6EB461AA" w14:textId="5B5CDF67"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4</w:t>
            </w:r>
            <w:r w:rsidRPr="009F318C">
              <w:rPr>
                <w:rFonts w:ascii="Times New Roman" w:hAnsi="Times New Roman" w:cs="Times New Roman"/>
                <w:b/>
                <w:bCs/>
                <w:iCs/>
                <w:u w:val="single"/>
                <w:lang w:eastAsia="es-CO"/>
              </w:rPr>
              <w:t>1</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RESERVA ESTADÍSTICA EN EL MARCO DEL SISTEMA ESTADÍSTICO NACIONAL</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sólo pueden producir y divulgar a la ciudadanía conjuntos de datos individuales si los datos se han procesado de tal manera que los identificadores hayan sido retirados y las personas naturales o jurídicas no puedan ser identificadas en forma alguna, ya sea directa o indirectamente. </w:t>
            </w:r>
          </w:p>
          <w:p w14:paraId="1913AC40"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22C3BF89"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Para determinar si una persona natural o jurídica es identificable indirectamente, el productor de la estadística oficial deberá realizar el análisis de los riesgos de la divulgación de la información en cada caso concreto, de manera que se tengan en cuenta todos los medios que, razonablemente, puedan ser utilizados por personas naturales o jurídicas ajenas para poder acceder a información reservada.</w:t>
            </w:r>
          </w:p>
          <w:p w14:paraId="6F0A84A7" w14:textId="21590227" w:rsidR="009F318C" w:rsidRPr="009F318C" w:rsidRDefault="009F318C" w:rsidP="009F318C">
            <w:pPr>
              <w:jc w:val="both"/>
              <w:rPr>
                <w:rFonts w:ascii="Times New Roman" w:hAnsi="Times New Roman" w:cs="Times New Roman"/>
                <w:b/>
                <w:bCs/>
              </w:rPr>
            </w:pPr>
          </w:p>
        </w:tc>
      </w:tr>
      <w:tr w:rsidR="009F318C" w:rsidRPr="009F318C" w14:paraId="2721B227" w14:textId="77777777" w:rsidTr="00D8163D">
        <w:tc>
          <w:tcPr>
            <w:tcW w:w="4414" w:type="dxa"/>
          </w:tcPr>
          <w:p w14:paraId="3C5BC67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41. </w:t>
            </w:r>
            <w:r w:rsidRPr="009F318C">
              <w:rPr>
                <w:rFonts w:ascii="Times New Roman" w:hAnsi="Times New Roman" w:cs="Times New Roman"/>
                <w:b/>
                <w:bCs/>
                <w:i/>
                <w:lang w:eastAsia="es-CO"/>
              </w:rPr>
              <w:t>LA RECEPCIÓN DE LA INFORMACIÓN POR PARTE DEL DANE</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está facultado para recibir datos individuales, incluidos los identificadores de la información de quienes producen estadísticas oficiales o de otros organismos que adelanten operaciones estadísticas.</w:t>
            </w:r>
          </w:p>
          <w:p w14:paraId="09FA2163" w14:textId="6307C6A0" w:rsidR="009F318C" w:rsidRPr="009F318C" w:rsidRDefault="009F318C" w:rsidP="009F318C">
            <w:pPr>
              <w:autoSpaceDN w:val="0"/>
              <w:adjustRightInd w:val="0"/>
              <w:jc w:val="both"/>
              <w:textAlignment w:val="baseline"/>
              <w:rPr>
                <w:rFonts w:ascii="Times New Roman" w:hAnsi="Times New Roman" w:cs="Times New Roman"/>
                <w:iCs/>
                <w:lang w:eastAsia="es-CO"/>
              </w:rPr>
            </w:pPr>
          </w:p>
        </w:tc>
        <w:tc>
          <w:tcPr>
            <w:tcW w:w="4414" w:type="dxa"/>
          </w:tcPr>
          <w:p w14:paraId="37A13169" w14:textId="52E3A0E0"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4</w:t>
            </w:r>
            <w:r w:rsidRPr="009F318C">
              <w:rPr>
                <w:rFonts w:ascii="Times New Roman" w:hAnsi="Times New Roman" w:cs="Times New Roman"/>
                <w:b/>
                <w:bCs/>
                <w:iCs/>
                <w:u w:val="single"/>
                <w:lang w:eastAsia="es-CO"/>
              </w:rPr>
              <w:t>2</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LA RECEPCIÓN DE LA INFORMACIÓN POR PARTE DEL DANE</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está facultado para recibir datos individuales, incluidos los identificadores de la información de quienes producen estadísticas oficiales o de otros organismos que adelanten operaciones estadísticas </w:t>
            </w:r>
            <w:r>
              <w:rPr>
                <w:rFonts w:ascii="Times New Roman" w:hAnsi="Times New Roman" w:cs="Times New Roman"/>
                <w:b/>
                <w:u w:val="single"/>
                <w:lang w:val="es-ES"/>
              </w:rPr>
              <w:t>garantizando la</w:t>
            </w:r>
            <w:r w:rsidRPr="009F318C">
              <w:rPr>
                <w:rFonts w:ascii="Times New Roman" w:hAnsi="Times New Roman" w:cs="Times New Roman"/>
                <w:b/>
                <w:u w:val="single"/>
                <w:lang w:val="es-ES"/>
              </w:rPr>
              <w:t xml:space="preserve"> reserva</w:t>
            </w:r>
            <w:r>
              <w:rPr>
                <w:rFonts w:ascii="Times New Roman" w:hAnsi="Times New Roman" w:cs="Times New Roman"/>
                <w:b/>
                <w:u w:val="single"/>
                <w:lang w:val="es-ES"/>
              </w:rPr>
              <w:t xml:space="preserve"> estadística</w:t>
            </w:r>
            <w:r w:rsidRPr="009F318C">
              <w:rPr>
                <w:rFonts w:ascii="Times New Roman" w:hAnsi="Times New Roman" w:cs="Times New Roman"/>
                <w:b/>
                <w:u w:val="single"/>
                <w:lang w:val="es-ES"/>
              </w:rPr>
              <w:t xml:space="preserve"> en todo momento.</w:t>
            </w:r>
          </w:p>
          <w:p w14:paraId="5BDF7894" w14:textId="4A97ABA8" w:rsidR="009F318C" w:rsidRPr="009F318C" w:rsidRDefault="009F318C" w:rsidP="009F318C">
            <w:pPr>
              <w:jc w:val="both"/>
              <w:rPr>
                <w:rFonts w:ascii="Times New Roman" w:hAnsi="Times New Roman" w:cs="Times New Roman"/>
                <w:b/>
                <w:bCs/>
              </w:rPr>
            </w:pPr>
          </w:p>
        </w:tc>
      </w:tr>
      <w:tr w:rsidR="009F318C" w:rsidRPr="009F318C" w14:paraId="56B230C2" w14:textId="77777777" w:rsidTr="00D8163D">
        <w:tc>
          <w:tcPr>
            <w:tcW w:w="4414" w:type="dxa"/>
          </w:tcPr>
          <w:p w14:paraId="27D96AA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42. </w:t>
            </w:r>
            <w:r w:rsidRPr="009F318C">
              <w:rPr>
                <w:rFonts w:ascii="Times New Roman" w:hAnsi="Times New Roman" w:cs="Times New Roman"/>
                <w:b/>
                <w:bCs/>
                <w:i/>
                <w:lang w:eastAsia="es-CO"/>
              </w:rPr>
              <w:t>DEBER DE SEGURIDAD Y CUSTODIA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Deberá firmarse un compromiso de confidencialidad al asumir funciones en la producción de estadísticas oficiales por:</w:t>
            </w:r>
          </w:p>
          <w:p w14:paraId="5ADD043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BF8C997" w14:textId="77777777" w:rsidR="009F318C" w:rsidRPr="009F318C" w:rsidRDefault="009F318C" w:rsidP="009F318C">
            <w:pPr>
              <w:pStyle w:val="ListParagraph"/>
              <w:numPr>
                <w:ilvl w:val="1"/>
                <w:numId w:val="18"/>
              </w:numPr>
              <w:autoSpaceDN w:val="0"/>
              <w:adjustRightInd w:val="0"/>
              <w:ind w:left="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Todas las personas vinculadas permanente o temporalmente al Departamento Administrativo Nacional de Estadística – DANE o a las entidades u organismos que producen estadísticas oficiales.</w:t>
            </w:r>
          </w:p>
          <w:p w14:paraId="425A847D" w14:textId="77777777" w:rsidR="009F318C" w:rsidRPr="009F318C" w:rsidRDefault="009F318C" w:rsidP="009F318C">
            <w:pPr>
              <w:pStyle w:val="ListParagraph"/>
              <w:numPr>
                <w:ilvl w:val="1"/>
                <w:numId w:val="18"/>
              </w:numPr>
              <w:autoSpaceDN w:val="0"/>
              <w:adjustRightInd w:val="0"/>
              <w:ind w:left="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lastRenderedPageBreak/>
              <w:t>Las personas externas al Sistema Estadístico Nacional – SEN, que participen en operaciones estadísticas.</w:t>
            </w:r>
          </w:p>
          <w:p w14:paraId="25999923" w14:textId="77777777" w:rsidR="009F318C" w:rsidRPr="009F318C" w:rsidRDefault="009F318C" w:rsidP="009F318C">
            <w:pPr>
              <w:pStyle w:val="ListParagraph"/>
              <w:numPr>
                <w:ilvl w:val="1"/>
                <w:numId w:val="18"/>
              </w:numPr>
              <w:autoSpaceDN w:val="0"/>
              <w:adjustRightInd w:val="0"/>
              <w:ind w:left="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Toda otra persona que esté autorizada a acceder a los datos protegidos por la reserva estadística.</w:t>
            </w:r>
          </w:p>
          <w:p w14:paraId="1094928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2EC540F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PARÁGRAFO. </w:t>
            </w:r>
            <w:r w:rsidRPr="009F318C">
              <w:rPr>
                <w:rFonts w:ascii="Times New Roman" w:hAnsi="Times New Roman" w:cs="Times New Roman"/>
                <w:iCs/>
                <w:lang w:eastAsia="es-CO"/>
              </w:rPr>
              <w:t>El compromiso confidencialidad de los datos por parte de las personas que intervengan en la actividad estadística sigue siendo vinculante incluso cuando ya no ejerza sus funciones, obligaciones o actividades.</w:t>
            </w:r>
          </w:p>
          <w:p w14:paraId="52BC3F02"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6F0D9F20" w14:textId="03CB98CF"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lastRenderedPageBreak/>
              <w:t>ARTÍCULO 4</w:t>
            </w:r>
            <w:r w:rsidRPr="009F318C">
              <w:rPr>
                <w:rFonts w:ascii="Times New Roman" w:hAnsi="Times New Roman" w:cs="Times New Roman"/>
                <w:b/>
                <w:bCs/>
                <w:iCs/>
                <w:u w:val="single"/>
                <w:lang w:eastAsia="es-CO"/>
              </w:rPr>
              <w:t>3</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DEBER DE SEGURIDAD Y CUSTODIA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Deberá firmarse un compromiso de confidencialidad al asumir funciones en la producción de estadísticas oficiales por:</w:t>
            </w:r>
          </w:p>
          <w:p w14:paraId="789E702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14281BB" w14:textId="77777777" w:rsidR="009F318C" w:rsidRPr="009F318C" w:rsidRDefault="009F318C" w:rsidP="009F318C">
            <w:pPr>
              <w:pStyle w:val="ListParagraph"/>
              <w:numPr>
                <w:ilvl w:val="1"/>
                <w:numId w:val="18"/>
              </w:numPr>
              <w:autoSpaceDN w:val="0"/>
              <w:adjustRightInd w:val="0"/>
              <w:ind w:left="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Todas las personas vinculadas permanente o temporalmente al Departamento Administrativo Nacional de Estadística – DANE o a las entidades u organismos que producen estadísticas oficiales.</w:t>
            </w:r>
          </w:p>
          <w:p w14:paraId="1F77C7DD" w14:textId="77777777" w:rsidR="009F318C" w:rsidRPr="009F318C" w:rsidRDefault="009F318C" w:rsidP="009F318C">
            <w:pPr>
              <w:pStyle w:val="ListParagraph"/>
              <w:numPr>
                <w:ilvl w:val="1"/>
                <w:numId w:val="18"/>
              </w:numPr>
              <w:autoSpaceDN w:val="0"/>
              <w:adjustRightInd w:val="0"/>
              <w:ind w:left="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lastRenderedPageBreak/>
              <w:t>Las personas externas al Sistema Estadístico Nacional – SEN, que participen en operaciones estadísticas.</w:t>
            </w:r>
          </w:p>
          <w:p w14:paraId="513B3689" w14:textId="77777777" w:rsidR="009F318C" w:rsidRPr="009F318C" w:rsidRDefault="009F318C" w:rsidP="009F318C">
            <w:pPr>
              <w:pStyle w:val="ListParagraph"/>
              <w:numPr>
                <w:ilvl w:val="1"/>
                <w:numId w:val="18"/>
              </w:numPr>
              <w:autoSpaceDN w:val="0"/>
              <w:adjustRightInd w:val="0"/>
              <w:ind w:left="426"/>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Toda otra persona que esté autorizada a acceder a los datos protegidos por la reserva estadística.</w:t>
            </w:r>
          </w:p>
          <w:p w14:paraId="67A80A0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3495635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PARÁGRAFO. </w:t>
            </w:r>
            <w:r w:rsidRPr="009F318C">
              <w:rPr>
                <w:rFonts w:ascii="Times New Roman" w:hAnsi="Times New Roman" w:cs="Times New Roman"/>
                <w:iCs/>
                <w:lang w:eastAsia="es-CO"/>
              </w:rPr>
              <w:t>El compromiso confidencialidad de los datos por parte de las personas que intervengan en la actividad estadística sigue siendo vinculante incluso cuando ya no ejerza sus funciones, obligaciones o actividades.</w:t>
            </w:r>
          </w:p>
          <w:p w14:paraId="1ACA1C73" w14:textId="3DF159C5" w:rsidR="009F318C" w:rsidRPr="009F318C" w:rsidRDefault="009F318C" w:rsidP="009F318C">
            <w:pPr>
              <w:jc w:val="both"/>
              <w:rPr>
                <w:rFonts w:ascii="Times New Roman" w:hAnsi="Times New Roman" w:cs="Times New Roman"/>
                <w:b/>
                <w:bCs/>
              </w:rPr>
            </w:pPr>
          </w:p>
        </w:tc>
      </w:tr>
      <w:tr w:rsidR="009F318C" w:rsidRPr="009F318C" w14:paraId="59DE636D" w14:textId="77777777" w:rsidTr="00D8163D">
        <w:tc>
          <w:tcPr>
            <w:tcW w:w="4414" w:type="dxa"/>
          </w:tcPr>
          <w:p w14:paraId="2CC65CD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43. </w:t>
            </w:r>
            <w:r w:rsidRPr="009F318C">
              <w:rPr>
                <w:rFonts w:ascii="Times New Roman" w:hAnsi="Times New Roman" w:cs="Times New Roman"/>
                <w:b/>
                <w:bCs/>
                <w:i/>
                <w:lang w:eastAsia="es-CO"/>
              </w:rPr>
              <w:t>EVALUACIÓN DE LA CALIDAD ESTADÍSTICA DEL DANE EN EL SEN</w:t>
            </w:r>
            <w:r w:rsidRPr="009F318C">
              <w:rPr>
                <w:rFonts w:ascii="Times New Roman" w:hAnsi="Times New Roman" w:cs="Times New Roman"/>
                <w:iCs/>
                <w:lang w:eastAsia="es-CO"/>
              </w:rPr>
              <w:t xml:space="preserve">. El Departamento Administrativo Nacional de Estadística – DANE, tendrá competencia, como ente rector del Sistema Estadístico Nacional – SEN, para evaluar y certificar la calidad de las operaciones estadísticas producidas por las entidades del Sistema. </w:t>
            </w:r>
          </w:p>
          <w:p w14:paraId="6B7A6D6B" w14:textId="4455DB2E" w:rsidR="009F318C" w:rsidRPr="009F318C" w:rsidRDefault="009F318C" w:rsidP="009F318C">
            <w:pPr>
              <w:autoSpaceDN w:val="0"/>
              <w:adjustRightInd w:val="0"/>
              <w:jc w:val="both"/>
              <w:textAlignment w:val="baseline"/>
              <w:rPr>
                <w:rFonts w:ascii="Times New Roman" w:hAnsi="Times New Roman" w:cs="Times New Roman"/>
                <w:iCs/>
                <w:lang w:eastAsia="es-CO"/>
              </w:rPr>
            </w:pPr>
          </w:p>
        </w:tc>
        <w:tc>
          <w:tcPr>
            <w:tcW w:w="4414" w:type="dxa"/>
          </w:tcPr>
          <w:p w14:paraId="642AA5D4" w14:textId="4C4402EA"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4</w:t>
            </w:r>
            <w:r w:rsidRPr="009F318C">
              <w:rPr>
                <w:rFonts w:ascii="Times New Roman" w:hAnsi="Times New Roman" w:cs="Times New Roman"/>
                <w:b/>
                <w:bCs/>
                <w:iCs/>
                <w:u w:val="single"/>
                <w:lang w:eastAsia="es-CO"/>
              </w:rPr>
              <w:t>4</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EVALUACIÓN DE LA CALIDAD ESTADÍSTICA DEL DANE EN EL SEN</w:t>
            </w:r>
            <w:r w:rsidRPr="009F318C">
              <w:rPr>
                <w:rFonts w:ascii="Times New Roman" w:hAnsi="Times New Roman" w:cs="Times New Roman"/>
                <w:iCs/>
                <w:lang w:eastAsia="es-CO"/>
              </w:rPr>
              <w:t xml:space="preserve">. El Departamento Administrativo Nacional de Estadística – DANE, tendrá competencia, como ente rector del Sistema Estadístico Nacional – SEN, para evaluar y certificar la calidad de las operaciones estadísticas producidas por las entidades del Sistema. </w:t>
            </w:r>
          </w:p>
          <w:p w14:paraId="52C4903D" w14:textId="6211E929" w:rsidR="009F318C" w:rsidRPr="009F318C" w:rsidRDefault="009F318C" w:rsidP="009F318C">
            <w:pPr>
              <w:jc w:val="both"/>
              <w:rPr>
                <w:rFonts w:ascii="Times New Roman" w:hAnsi="Times New Roman" w:cs="Times New Roman"/>
                <w:b/>
                <w:bCs/>
              </w:rPr>
            </w:pPr>
          </w:p>
        </w:tc>
      </w:tr>
      <w:tr w:rsidR="009F318C" w:rsidRPr="009F318C" w14:paraId="3DB65B98" w14:textId="77777777" w:rsidTr="00C92345">
        <w:tc>
          <w:tcPr>
            <w:tcW w:w="4414" w:type="dxa"/>
          </w:tcPr>
          <w:p w14:paraId="13DA545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t>ARTÍCULO 44. ARTÍCULO 44. ESQUEMA DE CERTIFICACIÓN DE LA CALIDAD ESTADISTICA.</w:t>
            </w:r>
            <w:r w:rsidRPr="009F318C">
              <w:rPr>
                <w:rFonts w:ascii="Times New Roman" w:hAnsi="Times New Roman" w:cs="Times New Roman"/>
                <w:iCs/>
                <w:lang w:eastAsia="es-CO"/>
              </w:rPr>
              <w:t xml:space="preserve"> El Departamento Administrativo Nacional de Estadística – DANE, establecerá el esquema de certificación de calidad estadística y evaluará el proceso estadístico bajo este esquema, de acuerdo con el Programa Anual de Evaluación para la Calidad Estadística. En ningún caso, la evaluación de calidad estadística modificará los objetivos para los cuales fue creada la operación estadística ni alterará los datos obtenidos en los procesos estadísticos desarrollados por los integrantes del SEN. Los costos adicionales del proceso de certificación estadística serán asumidos por la entidad solicitante, de acuerdo con la reglamentación que expida el DANE. </w:t>
            </w:r>
          </w:p>
          <w:p w14:paraId="26B99A2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439942AF" w14:textId="39E1CE71"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PARÁGRAFO. La evaluación de la calidad estadística incluirá la revisión del registro administrativo cuando este sea utilizado como fuente para su producción.</w:t>
            </w:r>
          </w:p>
        </w:tc>
        <w:tc>
          <w:tcPr>
            <w:tcW w:w="4414" w:type="dxa"/>
            <w:shd w:val="clear" w:color="auto" w:fill="auto"/>
          </w:tcPr>
          <w:p w14:paraId="5B287C6C" w14:textId="1AACB1CE"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iCs/>
                <w:lang w:eastAsia="es-CO"/>
              </w:rPr>
              <w:t>ARTÍCULO 4</w:t>
            </w:r>
            <w:r w:rsidRPr="009F318C">
              <w:rPr>
                <w:rFonts w:ascii="Times New Roman" w:hAnsi="Times New Roman" w:cs="Times New Roman"/>
                <w:b/>
                <w:iCs/>
                <w:u w:val="single"/>
                <w:lang w:eastAsia="es-CO"/>
              </w:rPr>
              <w:t>5</w:t>
            </w:r>
            <w:r w:rsidRPr="009F318C">
              <w:rPr>
                <w:rFonts w:ascii="Times New Roman" w:hAnsi="Times New Roman" w:cs="Times New Roman"/>
                <w:b/>
                <w:iCs/>
                <w:lang w:eastAsia="es-CO"/>
              </w:rPr>
              <w:t xml:space="preserve">. </w:t>
            </w:r>
            <w:r w:rsidRPr="0018614D">
              <w:rPr>
                <w:rFonts w:ascii="Times New Roman" w:hAnsi="Times New Roman" w:cs="Times New Roman"/>
                <w:b/>
                <w:iCs/>
                <w:strike/>
                <w:u w:val="single"/>
                <w:lang w:eastAsia="es-CO"/>
              </w:rPr>
              <w:t>ARTÍCULO 44.</w:t>
            </w:r>
            <w:r w:rsidRPr="009F318C">
              <w:rPr>
                <w:rFonts w:ascii="Times New Roman" w:hAnsi="Times New Roman" w:cs="Times New Roman"/>
                <w:b/>
                <w:iCs/>
                <w:lang w:eastAsia="es-CO"/>
              </w:rPr>
              <w:t xml:space="preserve"> ESQUEMA DE CERTIFICACIÓN DE LA CALIDAD ESTADISTICA.</w:t>
            </w:r>
            <w:r w:rsidRPr="009F318C">
              <w:rPr>
                <w:rFonts w:ascii="Times New Roman" w:hAnsi="Times New Roman" w:cs="Times New Roman"/>
                <w:iCs/>
                <w:lang w:eastAsia="es-CO"/>
              </w:rPr>
              <w:t xml:space="preserve"> El Departamento Administrativo Nacional de Estadística – DANE, establecerá el esquema de certificación de calidad estadística y evaluará el proceso estadístico bajo este esquema, de acuerdo con el Programa Anual de Evaluación para la Calidad Estadística. En ningún caso, la evaluación de calidad estadística modificará los objetivos para los cuales fue creada la operación estadística ni alterará los datos obtenidos en los procesos estadísticos desarrollados por los integrantes del SEN. Los costos adicionales del proceso de certificación estadística serán asumidos por la entidad solicitante, de acuerdo con la reglamentación que expida el DANE. </w:t>
            </w:r>
          </w:p>
          <w:p w14:paraId="3B3A13F3"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0E10C3EE" w14:textId="77777777" w:rsidR="009F318C" w:rsidRDefault="009F318C" w:rsidP="009F318C">
            <w:pPr>
              <w:jc w:val="both"/>
              <w:rPr>
                <w:rFonts w:ascii="Times New Roman" w:hAnsi="Times New Roman" w:cs="Times New Roman"/>
                <w:iCs/>
                <w:lang w:eastAsia="es-CO"/>
              </w:rPr>
            </w:pPr>
            <w:r w:rsidRPr="009F318C">
              <w:rPr>
                <w:rFonts w:ascii="Times New Roman" w:hAnsi="Times New Roman" w:cs="Times New Roman"/>
                <w:iCs/>
                <w:lang w:eastAsia="es-CO"/>
              </w:rPr>
              <w:t>PARÁGRAFO</w:t>
            </w:r>
            <w:r w:rsidR="0018614D">
              <w:rPr>
                <w:rFonts w:ascii="Times New Roman" w:hAnsi="Times New Roman" w:cs="Times New Roman"/>
                <w:iCs/>
                <w:lang w:eastAsia="es-CO"/>
              </w:rPr>
              <w:t xml:space="preserve"> </w:t>
            </w:r>
            <w:r w:rsidR="0018614D" w:rsidRPr="0018614D">
              <w:rPr>
                <w:rFonts w:ascii="Times New Roman" w:hAnsi="Times New Roman" w:cs="Times New Roman"/>
                <w:b/>
                <w:iCs/>
                <w:u w:val="single"/>
                <w:lang w:eastAsia="es-CO"/>
              </w:rPr>
              <w:t>1</w:t>
            </w:r>
            <w:r w:rsidRPr="009F318C">
              <w:rPr>
                <w:rFonts w:ascii="Times New Roman" w:hAnsi="Times New Roman" w:cs="Times New Roman"/>
                <w:iCs/>
                <w:lang w:eastAsia="es-CO"/>
              </w:rPr>
              <w:t>. La evaluación de la calidad estadística incluirá la revisión del registro administrativo cuando este sea utilizado como fuente para su producción.</w:t>
            </w:r>
          </w:p>
          <w:p w14:paraId="69A0179A" w14:textId="3439279A" w:rsidR="0018614D" w:rsidRPr="0018614D" w:rsidRDefault="0018614D" w:rsidP="009F318C">
            <w:pPr>
              <w:jc w:val="both"/>
              <w:rPr>
                <w:rFonts w:ascii="Times New Roman" w:hAnsi="Times New Roman" w:cs="Times New Roman"/>
                <w:b/>
                <w:bCs/>
                <w:u w:val="single"/>
              </w:rPr>
            </w:pPr>
            <w:r w:rsidRPr="0018614D">
              <w:rPr>
                <w:rFonts w:ascii="Times New Roman" w:hAnsi="Times New Roman" w:cs="Times New Roman"/>
                <w:b/>
                <w:iCs/>
                <w:u w:val="single"/>
                <w:lang w:eastAsia="es-CO"/>
              </w:rPr>
              <w:t xml:space="preserve">PARÁGRAFO 2: La certificación de la calidad estadística es obligatoria para las entidades públicas o privadas integrantes del </w:t>
            </w:r>
            <w:r w:rsidRPr="0018614D">
              <w:rPr>
                <w:rFonts w:ascii="Times New Roman" w:hAnsi="Times New Roman" w:cs="Times New Roman"/>
                <w:b/>
                <w:iCs/>
                <w:u w:val="single"/>
                <w:lang w:eastAsia="es-CO"/>
              </w:rPr>
              <w:lastRenderedPageBreak/>
              <w:t>SEN y que producen estadísticas que deban ser catalogadas como oficiales.</w:t>
            </w:r>
          </w:p>
        </w:tc>
      </w:tr>
      <w:tr w:rsidR="009F318C" w:rsidRPr="009F318C" w14:paraId="1917526C" w14:textId="77777777" w:rsidTr="00D8163D">
        <w:tc>
          <w:tcPr>
            <w:tcW w:w="4414" w:type="dxa"/>
          </w:tcPr>
          <w:p w14:paraId="448FDBA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45. </w:t>
            </w:r>
            <w:r w:rsidRPr="009F318C">
              <w:rPr>
                <w:rFonts w:ascii="Times New Roman" w:hAnsi="Times New Roman" w:cs="Times New Roman"/>
                <w:b/>
                <w:bCs/>
                <w:i/>
                <w:lang w:eastAsia="es-CO"/>
              </w:rPr>
              <w:t>DEBER DE CALIDAD</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deberán implementar los requisitos de calidad estadística que defina el Departamento 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5DEB98AC"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p w14:paraId="324CDEF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PARÁGRAFO. </w:t>
            </w:r>
            <w:r w:rsidRPr="009F318C">
              <w:rPr>
                <w:rFonts w:ascii="Times New Roman" w:hAnsi="Times New Roman" w:cs="Times New Roman"/>
                <w:iCs/>
                <w:lang w:eastAsia="es-CO"/>
              </w:rPr>
              <w:t xml:space="preserve">Para garantizar la calidad de las estadísticas oficiales,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ley, así como con la regulación establecida por el </w:t>
            </w:r>
            <w:r w:rsidRPr="009F318C">
              <w:rPr>
                <w:rFonts w:ascii="Times New Roman" w:hAnsi="Times New Roman" w:cs="Times New Roman"/>
                <w:bCs/>
                <w:iCs/>
                <w:lang w:eastAsia="es-CO"/>
              </w:rPr>
              <w:t xml:space="preserve">DANE, junto a </w:t>
            </w:r>
            <w:r w:rsidRPr="009F318C">
              <w:rPr>
                <w:rFonts w:ascii="Times New Roman" w:hAnsi="Times New Roman" w:cs="Times New Roman"/>
                <w:iCs/>
                <w:lang w:eastAsia="es-CO"/>
              </w:rPr>
              <w:t>los estándares y recomendaciones estadísticas internacionalmente adoptados.</w:t>
            </w:r>
          </w:p>
          <w:p w14:paraId="17E4983C"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6FF6C9ED" w14:textId="484F5151"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4</w:t>
            </w:r>
            <w:r w:rsidRPr="009F318C">
              <w:rPr>
                <w:rFonts w:ascii="Times New Roman" w:hAnsi="Times New Roman" w:cs="Times New Roman"/>
                <w:b/>
                <w:bCs/>
                <w:iCs/>
                <w:u w:val="single"/>
                <w:lang w:eastAsia="es-CO"/>
              </w:rPr>
              <w:t>6</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DEBER DE CALIDAD</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deberán implementar los requisitos de calidad estadística que defina el Departamento 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69AD89AC"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p w14:paraId="41878000"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PARÁGRAFO. </w:t>
            </w:r>
            <w:r w:rsidRPr="009F318C">
              <w:rPr>
                <w:rFonts w:ascii="Times New Roman" w:hAnsi="Times New Roman" w:cs="Times New Roman"/>
                <w:iCs/>
                <w:lang w:eastAsia="es-CO"/>
              </w:rPr>
              <w:t xml:space="preserve">Para garantizar la calidad de las estadísticas oficiales,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ley, así como con la regulación establecida por el </w:t>
            </w:r>
            <w:r w:rsidRPr="009F318C">
              <w:rPr>
                <w:rFonts w:ascii="Times New Roman" w:hAnsi="Times New Roman" w:cs="Times New Roman"/>
                <w:bCs/>
                <w:iCs/>
                <w:lang w:eastAsia="es-CO"/>
              </w:rPr>
              <w:t xml:space="preserve">DANE, junto a </w:t>
            </w:r>
            <w:r w:rsidRPr="009F318C">
              <w:rPr>
                <w:rFonts w:ascii="Times New Roman" w:hAnsi="Times New Roman" w:cs="Times New Roman"/>
                <w:iCs/>
                <w:lang w:eastAsia="es-CO"/>
              </w:rPr>
              <w:t>los estándares y recomendaciones estadísticas internacionalmente adoptados.</w:t>
            </w:r>
          </w:p>
          <w:p w14:paraId="37B0EA3F" w14:textId="5A0AEB6E" w:rsidR="009F318C" w:rsidRPr="009F318C" w:rsidRDefault="009F318C" w:rsidP="009F318C">
            <w:pPr>
              <w:jc w:val="both"/>
              <w:rPr>
                <w:rFonts w:ascii="Times New Roman" w:hAnsi="Times New Roman" w:cs="Times New Roman"/>
                <w:b/>
                <w:bCs/>
              </w:rPr>
            </w:pPr>
          </w:p>
        </w:tc>
      </w:tr>
      <w:tr w:rsidR="009F318C" w:rsidRPr="009F318C" w14:paraId="58246145" w14:textId="77777777" w:rsidTr="00D8163D">
        <w:tc>
          <w:tcPr>
            <w:tcW w:w="4414" w:type="dxa"/>
          </w:tcPr>
          <w:p w14:paraId="7AA2FB0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46. </w:t>
            </w:r>
            <w:r w:rsidRPr="009F318C">
              <w:rPr>
                <w:rFonts w:ascii="Times New Roman" w:hAnsi="Times New Roman" w:cs="Times New Roman"/>
                <w:b/>
                <w:bCs/>
                <w:i/>
                <w:lang w:eastAsia="es-CO"/>
              </w:rPr>
              <w:t>VALIDACIÓN DE LOS DATOS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Para mejorar la calidad de las estadísticas oficiales, quienes producen estadísticas oficiales tendrán derecho a editar y validar datos, combinar datos de distintas fuentes, vincular diferentes fuentes de datos individuales con fines exclusivamente estadísticos y utilizar técnicas de estimación estadística para subsanar la falta parcial de información.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podrá generar recomendaciones y proveer asistencia a las fuentes de información y a los proveedores de registros administrativos para el fortalecimiento continuo de la calidad de tales registros.</w:t>
            </w:r>
          </w:p>
          <w:p w14:paraId="5984E55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47DAD20C" w14:textId="65871AE4"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Quienes producen estadísticas oficiales deberán </w:t>
            </w:r>
            <w:r w:rsidRPr="009F318C">
              <w:rPr>
                <w:rFonts w:ascii="Times New Roman" w:hAnsi="Times New Roman" w:cs="Times New Roman"/>
              </w:rPr>
              <w:t>generar los metadatos asociados a cada una de las actividades del proceso estadístico</w:t>
            </w:r>
            <w:r w:rsidRPr="009F318C">
              <w:rPr>
                <w:rFonts w:ascii="Times New Roman" w:hAnsi="Times New Roman" w:cs="Times New Roman"/>
                <w:iCs/>
                <w:lang w:eastAsia="es-CO"/>
              </w:rPr>
              <w:t xml:space="preserve">, así como los conjuntos de datos resultantes, de forma estandarizada. Las personas usuarias serán informadas acerca de las fuentes y los métodos </w:t>
            </w:r>
            <w:r w:rsidRPr="009F318C">
              <w:rPr>
                <w:rFonts w:ascii="Times New Roman" w:hAnsi="Times New Roman" w:cs="Times New Roman"/>
                <w:iCs/>
                <w:lang w:eastAsia="es-CO"/>
              </w:rPr>
              <w:lastRenderedPageBreak/>
              <w:t>de producción estadística y sobre la calidad de los resultados estadísticos a través de metadatos.</w:t>
            </w:r>
          </w:p>
          <w:p w14:paraId="34C9A4C1"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50C9A31E" w14:textId="00FA5EE0"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lastRenderedPageBreak/>
              <w:t>ARTÍCULO 4</w:t>
            </w:r>
            <w:r w:rsidRPr="009F318C">
              <w:rPr>
                <w:rFonts w:ascii="Times New Roman" w:hAnsi="Times New Roman" w:cs="Times New Roman"/>
                <w:b/>
                <w:bCs/>
                <w:iCs/>
                <w:u w:val="single"/>
                <w:lang w:eastAsia="es-CO"/>
              </w:rPr>
              <w:t>7</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VALIDACIÓN DE LOS DATOS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Para mejorar la calidad de las estadísticas oficiales, quienes producen estadísticas oficiales tendrán derecho a editar y validar datos, combinar datos de distintas fuentes, vincular diferentes fuentes de datos individuales con fines exclusivamente estadísticos y utilizar técnicas de estimación estadística para subsanar la falta parcial de información.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podrá generar recomendaciones y proveer asistencia a las fuentes de información y a los proveedores de registros administrativos para el fortalecimiento continuo de la calidad de tales registros.</w:t>
            </w:r>
          </w:p>
          <w:p w14:paraId="62839667"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D2DEBD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Quienes producen estadísticas oficiales deberán </w:t>
            </w:r>
            <w:r w:rsidRPr="009F318C">
              <w:rPr>
                <w:rFonts w:ascii="Times New Roman" w:hAnsi="Times New Roman" w:cs="Times New Roman"/>
              </w:rPr>
              <w:t>generar los metadatos asociados a cada una de las actividades del proceso estadístico</w:t>
            </w:r>
            <w:r w:rsidRPr="009F318C">
              <w:rPr>
                <w:rFonts w:ascii="Times New Roman" w:hAnsi="Times New Roman" w:cs="Times New Roman"/>
                <w:iCs/>
                <w:lang w:eastAsia="es-CO"/>
              </w:rPr>
              <w:t xml:space="preserve">, así como los conjuntos de datos resultantes, de forma estandarizada. Las personas usuarias serán informadas acerca de las fuentes y los métodos </w:t>
            </w:r>
            <w:r w:rsidRPr="009F318C">
              <w:rPr>
                <w:rFonts w:ascii="Times New Roman" w:hAnsi="Times New Roman" w:cs="Times New Roman"/>
                <w:iCs/>
                <w:lang w:eastAsia="es-CO"/>
              </w:rPr>
              <w:lastRenderedPageBreak/>
              <w:t>de producción estadística y sobre la calidad de los resultados estadísticos a través de metadatos.</w:t>
            </w:r>
          </w:p>
          <w:p w14:paraId="36C2542F" w14:textId="064644CA" w:rsidR="009F318C" w:rsidRPr="009F318C" w:rsidRDefault="009F318C" w:rsidP="009F318C">
            <w:pPr>
              <w:jc w:val="both"/>
              <w:rPr>
                <w:rFonts w:ascii="Times New Roman" w:hAnsi="Times New Roman" w:cs="Times New Roman"/>
                <w:b/>
                <w:bCs/>
              </w:rPr>
            </w:pPr>
          </w:p>
        </w:tc>
      </w:tr>
      <w:tr w:rsidR="009F318C" w:rsidRPr="009F318C" w14:paraId="2150237E" w14:textId="77777777" w:rsidTr="00D8163D">
        <w:tc>
          <w:tcPr>
            <w:tcW w:w="4414" w:type="dxa"/>
          </w:tcPr>
          <w:p w14:paraId="0B1F939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47. </w:t>
            </w:r>
            <w:r w:rsidRPr="009F318C">
              <w:rPr>
                <w:rFonts w:ascii="Times New Roman" w:hAnsi="Times New Roman" w:cs="Times New Roman"/>
                <w:b/>
                <w:bCs/>
                <w:i/>
                <w:lang w:eastAsia="es-CO"/>
              </w:rPr>
              <w:t>CALIDAD DE LA ESTADÍSTICA DEL DANE.</w:t>
            </w:r>
            <w:r w:rsidRPr="009F318C">
              <w:rPr>
                <w:rFonts w:ascii="Times New Roman" w:hAnsi="Times New Roman" w:cs="Times New Roman"/>
                <w:iCs/>
                <w:lang w:eastAsia="es-CO"/>
              </w:rPr>
              <w:t xml:space="preserve"> Para garantizar la calidad de las operaciones estadísticas,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desarrollará un Marco de Aseguramiento Integral de la Calidad Estadística, junto a sus instrumentos con el fin de monitorear, revisar y gestionar la calidad en el proceso estadístico y sus resultados. </w:t>
            </w:r>
          </w:p>
          <w:p w14:paraId="556DDDD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2E5A1E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Adicionalmente, el Marco de Aseguramiento Integral de la Calidad Estadística permitirá garantizar el cumplimiento de normas y estándares internacionales, así como la aplicación de las mejores prácticas en las estadísticas producidas por el DANE. </w:t>
            </w:r>
          </w:p>
          <w:p w14:paraId="6E82133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0F27B9E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actividad estadística del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Interamericano de Desarrollo – BID o la Comisión Económica para América Latina y el Caribe – CEPAL. </w:t>
            </w:r>
          </w:p>
          <w:p w14:paraId="0213070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2F00FE3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El esquema de pares al que se hace referencia en el inciso anterior deberá generar transparencia e independencia de los resultados de las revisiones y estará orientado a mantener altos estándares de calidad en la organización y ejecución de la actividad estadística del Departamento Administrativo Nacional de Estadística – DANE y a generar confianza en las estadísticas oficiales. </w:t>
            </w:r>
            <w:r w:rsidRPr="009F318C" w:rsidDel="007447A4">
              <w:rPr>
                <w:rFonts w:ascii="Times New Roman" w:hAnsi="Times New Roman" w:cs="Times New Roman"/>
                <w:iCs/>
                <w:lang w:eastAsia="es-CO"/>
              </w:rPr>
              <w:t xml:space="preserve"> </w:t>
            </w:r>
          </w:p>
          <w:p w14:paraId="06B477E0"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0559947E" w14:textId="724D1826"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4</w:t>
            </w:r>
            <w:r w:rsidRPr="009F318C">
              <w:rPr>
                <w:rFonts w:ascii="Times New Roman" w:hAnsi="Times New Roman" w:cs="Times New Roman"/>
                <w:b/>
                <w:bCs/>
                <w:iCs/>
                <w:u w:val="single"/>
                <w:lang w:eastAsia="es-CO"/>
              </w:rPr>
              <w:t>8</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CALIDAD DE LA ESTADÍSTICA DEL DANE.</w:t>
            </w:r>
            <w:r w:rsidRPr="009F318C">
              <w:rPr>
                <w:rFonts w:ascii="Times New Roman" w:hAnsi="Times New Roman" w:cs="Times New Roman"/>
                <w:iCs/>
                <w:lang w:eastAsia="es-CO"/>
              </w:rPr>
              <w:t xml:space="preserve"> Para garantizar la calidad de las operaciones estadísticas,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desarrollará un Marco de Aseguramiento Integral de la Calidad Estadística, junto a sus instrumentos con el fin de monitorear, revisar y gestionar la calidad en el proceso estadístico y sus resultados. </w:t>
            </w:r>
          </w:p>
          <w:p w14:paraId="58A2529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646E96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Adicionalmente, el Marco de Aseguramiento Integral de la Calidad Estadística permitirá garantizar el cumplimiento de normas y estándares internacionales, así como la aplicación de las mejores prácticas en las estadísticas producidas por el DANE. </w:t>
            </w:r>
          </w:p>
          <w:p w14:paraId="49760FD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514B17C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actividad estadística del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Interamericano de Desarrollo – BID o la Comisión Económica para América Latina y el Caribe – CEPAL. </w:t>
            </w:r>
          </w:p>
          <w:p w14:paraId="48DD0C1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326529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El esquema de pares al que se hace referencia en el inciso anterior deberá generar transparencia e independencia de los resultados de las revisiones y estará orientado a mantener altos estándares de calidad en la organización y ejecución de la actividad estadística del Departamento Administrativo Nacional de Estadística – DANE y a generar confianza en las estadísticas oficiales. </w:t>
            </w:r>
            <w:r w:rsidRPr="009F318C" w:rsidDel="007447A4">
              <w:rPr>
                <w:rFonts w:ascii="Times New Roman" w:hAnsi="Times New Roman" w:cs="Times New Roman"/>
                <w:iCs/>
                <w:lang w:eastAsia="es-CO"/>
              </w:rPr>
              <w:t xml:space="preserve"> </w:t>
            </w:r>
          </w:p>
          <w:p w14:paraId="54677DC0" w14:textId="15BCC18A" w:rsidR="009F318C" w:rsidRPr="009F318C" w:rsidRDefault="009F318C" w:rsidP="009F318C">
            <w:pPr>
              <w:jc w:val="both"/>
              <w:rPr>
                <w:rFonts w:ascii="Times New Roman" w:hAnsi="Times New Roman" w:cs="Times New Roman"/>
                <w:b/>
                <w:bCs/>
              </w:rPr>
            </w:pPr>
          </w:p>
        </w:tc>
      </w:tr>
      <w:tr w:rsidR="009F318C" w:rsidRPr="009F318C" w14:paraId="2A1E5FC8" w14:textId="77777777" w:rsidTr="00D8163D">
        <w:tc>
          <w:tcPr>
            <w:tcW w:w="4414" w:type="dxa"/>
          </w:tcPr>
          <w:p w14:paraId="5EED2CA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48. </w:t>
            </w:r>
            <w:r w:rsidRPr="009F318C">
              <w:rPr>
                <w:rFonts w:ascii="Times New Roman" w:hAnsi="Times New Roman" w:cs="Times New Roman"/>
                <w:b/>
                <w:bCs/>
                <w:i/>
                <w:lang w:eastAsia="es-CO"/>
              </w:rPr>
              <w:t>DIFUSIÓN ESTADÍSTICA</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Se difundirán las estadísticas oficiales en forma oportuna y puntual de conformidad con los </w:t>
            </w:r>
            <w:r w:rsidRPr="009F318C">
              <w:rPr>
                <w:rFonts w:ascii="Times New Roman" w:hAnsi="Times New Roman" w:cs="Times New Roman"/>
                <w:iCs/>
                <w:lang w:eastAsia="es-CO"/>
              </w:rPr>
              <w:lastRenderedPageBreak/>
              <w:t>principios establecidos en el artículo 209 de la Constitución Política, en el artículo 3 del Código de Procedimiento Administrativo y de lo Contencioso Administrativo, junto con los establecidos en la presente ley, en particular, respecto de la protección de la confidencialidad estadística, la garantía de la igualdad y el acceso simultáneo a la información estadística, de acuerdo con el principio de publicidad.</w:t>
            </w:r>
          </w:p>
          <w:p w14:paraId="4BD6369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3FA1739"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establecerán y harán público un calendario de divulgación que indique las fechas, así como los tiempos programados para las divulgaciones de las estadísticas oficiales.</w:t>
            </w:r>
          </w:p>
          <w:p w14:paraId="5C59DF0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ECD7949"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Cualquier divergencia prevista respecto al calendario de divulgación se comunicará a la ciudadanía antes de la fecha de publicación programada. Se fijará una nueva fecha para la divulgación dentro de un plazo razonable y esta será de conocimiento público.</w:t>
            </w:r>
          </w:p>
          <w:p w14:paraId="2BB2E7B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0971588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Las divulgaciones de las estadísticas oficiales deberán acompañarse con metadatos y comentarios explicativos y se concederá el acceso a todas las personas usuarias de forma gratuita. Los productores de estadísticas oficiales podrán fijar el precio de las publicaciones y otros materiales impresos, de acuerdo con lo que defina el </w:t>
            </w:r>
            <w:r w:rsidRPr="009F318C">
              <w:rPr>
                <w:rFonts w:ascii="Times New Roman" w:hAnsi="Times New Roman" w:cs="Times New Roman"/>
                <w:bCs/>
                <w:iCs/>
                <w:lang w:eastAsia="es-CO"/>
              </w:rPr>
              <w:t>Departamento Administrativo Nacional de Estadística – DANE para tal fin</w:t>
            </w:r>
            <w:r w:rsidRPr="009F318C">
              <w:rPr>
                <w:rFonts w:ascii="Times New Roman" w:hAnsi="Times New Roman" w:cs="Times New Roman"/>
                <w:iCs/>
                <w:lang w:eastAsia="es-CO"/>
              </w:rPr>
              <w:t>.</w:t>
            </w:r>
          </w:p>
          <w:p w14:paraId="5C5E6AE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2D388979"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Las estadísticas oficiales deberán distinguirse claramente de cualquier otra estadística al ser publicadas.</w:t>
            </w:r>
          </w:p>
          <w:p w14:paraId="23D3F329" w14:textId="77777777" w:rsidR="009F318C" w:rsidRPr="009F318C" w:rsidRDefault="009F318C" w:rsidP="009F318C">
            <w:pPr>
              <w:autoSpaceDN w:val="0"/>
              <w:adjustRightInd w:val="0"/>
              <w:jc w:val="both"/>
              <w:textAlignment w:val="baseline"/>
              <w:rPr>
                <w:rFonts w:ascii="Times New Roman" w:hAnsi="Times New Roman" w:cs="Times New Roman"/>
                <w:b/>
                <w:bCs/>
                <w:iCs/>
                <w:highlight w:val="yellow"/>
                <w:lang w:eastAsia="es-CO"/>
              </w:rPr>
            </w:pPr>
          </w:p>
        </w:tc>
        <w:tc>
          <w:tcPr>
            <w:tcW w:w="4414" w:type="dxa"/>
          </w:tcPr>
          <w:p w14:paraId="00592181" w14:textId="4D37B1D8"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lastRenderedPageBreak/>
              <w:t>ARTÍCULO 4</w:t>
            </w:r>
            <w:r w:rsidRPr="009F318C">
              <w:rPr>
                <w:rFonts w:ascii="Times New Roman" w:hAnsi="Times New Roman" w:cs="Times New Roman"/>
                <w:b/>
                <w:bCs/>
                <w:iCs/>
                <w:u w:val="single"/>
                <w:lang w:eastAsia="es-CO"/>
              </w:rPr>
              <w:t>9</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DIFUSIÓN ESTADÍSTICA</w:t>
            </w:r>
            <w:r w:rsidR="0018614D">
              <w:rPr>
                <w:rFonts w:ascii="Times New Roman" w:hAnsi="Times New Roman" w:cs="Times New Roman"/>
                <w:b/>
                <w:bCs/>
                <w:iCs/>
                <w:lang w:eastAsia="es-CO"/>
              </w:rPr>
              <w:t>.</w:t>
            </w:r>
            <w:r w:rsidRPr="009F318C">
              <w:rPr>
                <w:rFonts w:ascii="Times New Roman" w:hAnsi="Times New Roman" w:cs="Times New Roman"/>
                <w:iCs/>
                <w:lang w:eastAsia="es-CO"/>
              </w:rPr>
              <w:t xml:space="preserve"> Se difundirán las estadísticas oficiales en forma oportuna y puntual de conformidad con los </w:t>
            </w:r>
            <w:r w:rsidRPr="009F318C">
              <w:rPr>
                <w:rFonts w:ascii="Times New Roman" w:hAnsi="Times New Roman" w:cs="Times New Roman"/>
                <w:iCs/>
                <w:lang w:eastAsia="es-CO"/>
              </w:rPr>
              <w:lastRenderedPageBreak/>
              <w:t>principios establecidos en el artículo 209 de la Constitución Política, en el artículo 3 del Código de Procedimiento Administrativo y de lo Contencioso Administrativo, junto con los establecidos en la presente ley, en particular, respecto de la protección de la confidencialidad estadística, la garantía de la igualdad y el acceso simultáneo a la información estadística, de acuerdo con el principio de publicidad.</w:t>
            </w:r>
          </w:p>
          <w:p w14:paraId="766701A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8B7D29D"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establecerán y harán público un calendario de divulgación que indique las fechas, así como los tiempos programados para las divulgaciones de las estadísticas oficiales.</w:t>
            </w:r>
          </w:p>
          <w:p w14:paraId="6F17C300"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DA0BB67"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Cualquier divergencia prevista respecto al calendario de divulgación se comunicará a la ciudadanía antes de la fecha de publicación programada. Se fijará una nueva fecha para la divulgación dentro de un plazo razonable y esta será de conocimiento público.</w:t>
            </w:r>
          </w:p>
          <w:p w14:paraId="1A42478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BBF735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Las divulgaciones de las estadísticas oficiales deberán acompañarse con metadatos y comentarios explicativos y se concederá el acceso a todas las personas usuarias de forma gratuita. Los productores de estadísticas oficiales podrán fijar el precio de las publicaciones y otros materiales impresos, de acuerdo con lo que defina el </w:t>
            </w:r>
            <w:r w:rsidRPr="009F318C">
              <w:rPr>
                <w:rFonts w:ascii="Times New Roman" w:hAnsi="Times New Roman" w:cs="Times New Roman"/>
                <w:bCs/>
                <w:iCs/>
                <w:lang w:eastAsia="es-CO"/>
              </w:rPr>
              <w:t>Departamento Administrativo Nacional de Estadística – DANE para tal fin</w:t>
            </w:r>
            <w:r w:rsidRPr="009F318C">
              <w:rPr>
                <w:rFonts w:ascii="Times New Roman" w:hAnsi="Times New Roman" w:cs="Times New Roman"/>
                <w:iCs/>
                <w:lang w:eastAsia="es-CO"/>
              </w:rPr>
              <w:t>.</w:t>
            </w:r>
          </w:p>
          <w:p w14:paraId="7AB8B44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1AE8384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Las estadísticas oficiales deberán distinguirse claramente de cualquier otra estadística al ser publicadas.</w:t>
            </w:r>
          </w:p>
          <w:p w14:paraId="15243BFF" w14:textId="503AF1C0" w:rsidR="009F318C" w:rsidRPr="009F318C" w:rsidRDefault="009F318C" w:rsidP="009F318C">
            <w:pPr>
              <w:jc w:val="both"/>
              <w:rPr>
                <w:rFonts w:ascii="Times New Roman" w:hAnsi="Times New Roman" w:cs="Times New Roman"/>
                <w:b/>
                <w:bCs/>
              </w:rPr>
            </w:pPr>
          </w:p>
        </w:tc>
      </w:tr>
      <w:tr w:rsidR="009F318C" w:rsidRPr="009F318C" w14:paraId="52D28336" w14:textId="77777777" w:rsidTr="00D8163D">
        <w:tc>
          <w:tcPr>
            <w:tcW w:w="4414" w:type="dxa"/>
          </w:tcPr>
          <w:p w14:paraId="08478BF7"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lastRenderedPageBreak/>
              <w:t xml:space="preserve">ARTÍCULO 49. </w:t>
            </w:r>
            <w:r w:rsidRPr="009F318C">
              <w:rPr>
                <w:rFonts w:ascii="Times New Roman" w:hAnsi="Times New Roman" w:cs="Times New Roman"/>
                <w:b/>
                <w:i/>
                <w:iCs/>
                <w:lang w:eastAsia="es-CO"/>
              </w:rPr>
              <w:t>USO DE LAS ESTADÍSTICAS OFICIALES.</w:t>
            </w:r>
            <w:r w:rsidRPr="009F318C">
              <w:rPr>
                <w:rFonts w:ascii="Times New Roman" w:hAnsi="Times New Roman" w:cs="Times New Roman"/>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Departamento Administrativo Nacional de Estadística – DANE o por los integrantes del Sistema Estadístico Nacional – SEN podrán ser utilizadas por los organismos del Estado para el desarrollo de sus funciones. </w:t>
            </w:r>
          </w:p>
          <w:p w14:paraId="66F93FD1"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6A4D53B2" w14:textId="3BD14963"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También se dispondrá el acceso a microdatos anonimizados, siempre que se garantice la reserva estadística. </w:t>
            </w:r>
          </w:p>
        </w:tc>
        <w:tc>
          <w:tcPr>
            <w:tcW w:w="4414" w:type="dxa"/>
          </w:tcPr>
          <w:p w14:paraId="59C479E0" w14:textId="737E8E99"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lastRenderedPageBreak/>
              <w:t xml:space="preserve">ARTÍCULO </w:t>
            </w:r>
            <w:r w:rsidRPr="009F318C">
              <w:rPr>
                <w:rFonts w:ascii="Times New Roman" w:hAnsi="Times New Roman" w:cs="Times New Roman"/>
                <w:b/>
                <w:iCs/>
                <w:u w:val="single"/>
                <w:lang w:eastAsia="es-CO"/>
              </w:rPr>
              <w:t>50</w:t>
            </w:r>
            <w:r w:rsidRPr="009F318C">
              <w:rPr>
                <w:rFonts w:ascii="Times New Roman" w:hAnsi="Times New Roman" w:cs="Times New Roman"/>
                <w:b/>
                <w:iCs/>
                <w:lang w:eastAsia="es-CO"/>
              </w:rPr>
              <w:t xml:space="preserve">. </w:t>
            </w:r>
            <w:r w:rsidRPr="009F318C">
              <w:rPr>
                <w:rFonts w:ascii="Times New Roman" w:hAnsi="Times New Roman" w:cs="Times New Roman"/>
                <w:b/>
                <w:i/>
                <w:iCs/>
                <w:lang w:eastAsia="es-CO"/>
              </w:rPr>
              <w:t>USO DE LAS ESTADÍSTICAS OFICIALES.</w:t>
            </w:r>
            <w:r w:rsidRPr="009F318C">
              <w:rPr>
                <w:rFonts w:ascii="Times New Roman" w:hAnsi="Times New Roman" w:cs="Times New Roman"/>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Departamento Administrativo Nacional de Estadística – DANE o por los integrantes del Sistema Estadístico Nacional – SEN podrán ser utilizadas por los organismos del Estado para el desarrollo de sus funciones. </w:t>
            </w:r>
          </w:p>
          <w:p w14:paraId="61845E0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3390BDEA" w14:textId="2E189367" w:rsidR="009F318C" w:rsidRPr="009F318C" w:rsidRDefault="009F318C" w:rsidP="009F318C">
            <w:pPr>
              <w:jc w:val="both"/>
              <w:rPr>
                <w:rFonts w:ascii="Times New Roman" w:hAnsi="Times New Roman" w:cs="Times New Roman"/>
                <w:b/>
                <w:bCs/>
              </w:rPr>
            </w:pPr>
            <w:r w:rsidRPr="009F318C">
              <w:rPr>
                <w:rFonts w:ascii="Times New Roman" w:hAnsi="Times New Roman" w:cs="Times New Roman"/>
                <w:iCs/>
                <w:lang w:eastAsia="es-CO"/>
              </w:rPr>
              <w:t xml:space="preserve">También se dispondrá el acceso a microdatos anonimizados, siempre que se garantice la reserva estadística. </w:t>
            </w:r>
          </w:p>
        </w:tc>
      </w:tr>
      <w:tr w:rsidR="009F318C" w:rsidRPr="009F318C" w14:paraId="6AF8958F" w14:textId="77777777" w:rsidTr="00D8163D">
        <w:tc>
          <w:tcPr>
            <w:tcW w:w="4414" w:type="dxa"/>
          </w:tcPr>
          <w:p w14:paraId="145607AF" w14:textId="017A857C"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50. </w:t>
            </w:r>
            <w:r w:rsidRPr="009F318C">
              <w:rPr>
                <w:rFonts w:ascii="Times New Roman" w:hAnsi="Times New Roman" w:cs="Times New Roman"/>
                <w:b/>
                <w:bCs/>
                <w:i/>
                <w:lang w:eastAsia="es-CO"/>
              </w:rPr>
              <w:t>POLÍTICA DE DIFUSIÓN</w:t>
            </w:r>
            <w:r w:rsidRPr="009F318C">
              <w:rPr>
                <w:rFonts w:ascii="Times New Roman" w:hAnsi="Times New Roman" w:cs="Times New Roman"/>
                <w:b/>
                <w:bCs/>
                <w:iCs/>
                <w:lang w:eastAsia="es-CO"/>
              </w:rPr>
              <w:t xml:space="preserve">. </w:t>
            </w:r>
            <w:r w:rsidRPr="009F318C">
              <w:rPr>
                <w:rFonts w:ascii="Times New Roman" w:hAnsi="Times New Roman" w:cs="Times New Roman"/>
                <w:bCs/>
                <w:iCs/>
                <w:lang w:eastAsia="es-CO"/>
              </w:rPr>
              <w:t>El acceso a las estadísticas oficiales en Colombia es gratuito. El Departamento Administrativo Nacional de Estadística – DANE establecerá en un término no mayor a 1 (un) año:</w:t>
            </w:r>
          </w:p>
          <w:p w14:paraId="43718AD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5E8DBEE" w14:textId="77777777" w:rsidR="009F318C" w:rsidRPr="009F318C" w:rsidRDefault="009F318C" w:rsidP="009F318C">
            <w:pPr>
              <w:pStyle w:val="ListParagraph"/>
              <w:numPr>
                <w:ilvl w:val="1"/>
                <w:numId w:val="17"/>
              </w:numPr>
              <w:autoSpaceDN w:val="0"/>
              <w:adjustRightInd w:val="0"/>
              <w:ind w:left="567"/>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Una política de difusión coordinada, con procedimientos transparentes que deberán ser aplicados en el Sistema Estadístico Nacional.</w:t>
            </w:r>
          </w:p>
          <w:p w14:paraId="1D916C81" w14:textId="77777777" w:rsidR="009F318C" w:rsidRPr="009F318C" w:rsidRDefault="009F318C" w:rsidP="009F318C">
            <w:pPr>
              <w:pStyle w:val="ListParagraph"/>
              <w:numPr>
                <w:ilvl w:val="1"/>
                <w:numId w:val="17"/>
              </w:numPr>
              <w:autoSpaceDN w:val="0"/>
              <w:adjustRightInd w:val="0"/>
              <w:ind w:left="567"/>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Una terminología unificada para la difusión de todas las estadísticas oficiales.</w:t>
            </w:r>
          </w:p>
          <w:p w14:paraId="11A06E38" w14:textId="2660DF02" w:rsidR="009F318C" w:rsidRPr="009F318C" w:rsidRDefault="009F318C" w:rsidP="009F318C">
            <w:pPr>
              <w:pStyle w:val="ListParagraph"/>
              <w:numPr>
                <w:ilvl w:val="1"/>
                <w:numId w:val="17"/>
              </w:numPr>
              <w:autoSpaceDN w:val="0"/>
              <w:adjustRightInd w:val="0"/>
              <w:ind w:left="567"/>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Una plataforma web de acceso público y de fácil acceso donde la ciudadanía pueda consultar todas las estadísticas oficiales.</w:t>
            </w:r>
          </w:p>
          <w:p w14:paraId="237919E7" w14:textId="77777777" w:rsidR="009F318C" w:rsidRPr="009F318C" w:rsidRDefault="009F318C" w:rsidP="009F318C">
            <w:pPr>
              <w:autoSpaceDN w:val="0"/>
              <w:adjustRightInd w:val="0"/>
              <w:jc w:val="both"/>
              <w:textAlignment w:val="baseline"/>
              <w:rPr>
                <w:rFonts w:ascii="Times New Roman" w:hAnsi="Times New Roman" w:cs="Times New Roman"/>
                <w:b/>
                <w:bCs/>
                <w:iCs/>
                <w:highlight w:val="yellow"/>
                <w:lang w:eastAsia="es-CO"/>
              </w:rPr>
            </w:pPr>
          </w:p>
        </w:tc>
        <w:tc>
          <w:tcPr>
            <w:tcW w:w="4414" w:type="dxa"/>
          </w:tcPr>
          <w:p w14:paraId="2A9DFECC" w14:textId="5A5CC03D"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5</w:t>
            </w:r>
            <w:r w:rsidRPr="009F318C">
              <w:rPr>
                <w:rFonts w:ascii="Times New Roman" w:hAnsi="Times New Roman" w:cs="Times New Roman"/>
                <w:b/>
                <w:bCs/>
                <w:iCs/>
                <w:u w:val="single"/>
                <w:lang w:eastAsia="es-CO"/>
              </w:rPr>
              <w:t>1</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POLÍTICA DE DIFUSIÓN</w:t>
            </w:r>
            <w:r w:rsidRPr="009F318C">
              <w:rPr>
                <w:rFonts w:ascii="Times New Roman" w:hAnsi="Times New Roman" w:cs="Times New Roman"/>
                <w:b/>
                <w:bCs/>
                <w:iCs/>
                <w:lang w:eastAsia="es-CO"/>
              </w:rPr>
              <w:t xml:space="preserve">. </w:t>
            </w:r>
            <w:r w:rsidRPr="009F318C">
              <w:rPr>
                <w:rFonts w:ascii="Times New Roman" w:hAnsi="Times New Roman" w:cs="Times New Roman"/>
                <w:bCs/>
                <w:iCs/>
                <w:lang w:eastAsia="es-CO"/>
              </w:rPr>
              <w:t>El acceso a las estadísticas oficiales en Colombia es gratuito. El Departamento Administrativo Nacional de Estadística – DANE establecerá en un término no mayor a 1 (un) año:</w:t>
            </w:r>
          </w:p>
          <w:p w14:paraId="0A4496F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0460B783" w14:textId="77777777" w:rsidR="009F318C" w:rsidRPr="009F318C" w:rsidRDefault="009F318C" w:rsidP="009F318C">
            <w:pPr>
              <w:pStyle w:val="ListParagraph"/>
              <w:numPr>
                <w:ilvl w:val="1"/>
                <w:numId w:val="17"/>
              </w:numPr>
              <w:autoSpaceDN w:val="0"/>
              <w:adjustRightInd w:val="0"/>
              <w:ind w:left="567"/>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Una política de difusión coordinada, con procedimientos transparentes que deberán ser aplicados en el Sistema Estadístico Nacional.</w:t>
            </w:r>
          </w:p>
          <w:p w14:paraId="0D6CC308" w14:textId="77777777" w:rsidR="009F318C" w:rsidRPr="009F318C" w:rsidRDefault="009F318C" w:rsidP="009F318C">
            <w:pPr>
              <w:pStyle w:val="ListParagraph"/>
              <w:numPr>
                <w:ilvl w:val="1"/>
                <w:numId w:val="17"/>
              </w:numPr>
              <w:autoSpaceDN w:val="0"/>
              <w:adjustRightInd w:val="0"/>
              <w:ind w:left="567"/>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Una terminología unificada para la difusión de todas las estadísticas oficiales.</w:t>
            </w:r>
          </w:p>
          <w:p w14:paraId="2082C45A" w14:textId="77777777" w:rsidR="009F318C" w:rsidRPr="009F318C" w:rsidRDefault="009F318C" w:rsidP="009F318C">
            <w:pPr>
              <w:pStyle w:val="ListParagraph"/>
              <w:numPr>
                <w:ilvl w:val="1"/>
                <w:numId w:val="17"/>
              </w:numPr>
              <w:autoSpaceDN w:val="0"/>
              <w:adjustRightInd w:val="0"/>
              <w:ind w:left="567"/>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Una plataforma web de acceso público y de fácil acceso donde la ciudadanía pueda consultar todas las estadísticas oficiales.</w:t>
            </w:r>
          </w:p>
          <w:p w14:paraId="77E36DCF" w14:textId="7FDBB43A" w:rsidR="009F318C" w:rsidRPr="009F318C" w:rsidRDefault="009F318C" w:rsidP="009F318C">
            <w:pPr>
              <w:jc w:val="both"/>
              <w:rPr>
                <w:rFonts w:ascii="Times New Roman" w:hAnsi="Times New Roman" w:cs="Times New Roman"/>
                <w:b/>
                <w:bCs/>
              </w:rPr>
            </w:pPr>
          </w:p>
        </w:tc>
      </w:tr>
      <w:tr w:rsidR="009F318C" w:rsidRPr="009F318C" w14:paraId="74CA1D72" w14:textId="77777777" w:rsidTr="00D8163D">
        <w:tc>
          <w:tcPr>
            <w:tcW w:w="4414" w:type="dxa"/>
          </w:tcPr>
          <w:p w14:paraId="028EA30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51. </w:t>
            </w:r>
            <w:r w:rsidRPr="009F318C">
              <w:rPr>
                <w:rFonts w:ascii="Times New Roman" w:hAnsi="Times New Roman" w:cs="Times New Roman"/>
                <w:b/>
                <w:bCs/>
                <w:i/>
                <w:lang w:eastAsia="es-CO"/>
              </w:rPr>
              <w:t>REVISIÓN DE LAS METODOLOGÍAS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Las revisiones importantes debidas a cambios en las metodologías se notificarán públicamente con antelación.</w:t>
            </w:r>
          </w:p>
          <w:p w14:paraId="5D8E766C" w14:textId="77777777" w:rsidR="009F318C" w:rsidRPr="009F318C" w:rsidRDefault="009F318C" w:rsidP="009F318C">
            <w:pPr>
              <w:autoSpaceDN w:val="0"/>
              <w:adjustRightInd w:val="0"/>
              <w:jc w:val="both"/>
              <w:textAlignment w:val="baseline"/>
              <w:rPr>
                <w:rFonts w:ascii="Times New Roman" w:hAnsi="Times New Roman" w:cs="Times New Roman"/>
                <w:b/>
                <w:bCs/>
                <w:iCs/>
                <w:highlight w:val="yellow"/>
                <w:lang w:eastAsia="es-CO"/>
              </w:rPr>
            </w:pPr>
          </w:p>
        </w:tc>
        <w:tc>
          <w:tcPr>
            <w:tcW w:w="4414" w:type="dxa"/>
          </w:tcPr>
          <w:p w14:paraId="27FF10A7" w14:textId="2E6F8C3D"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t>ARTÍCULO 5</w:t>
            </w:r>
            <w:r w:rsidRPr="009F318C">
              <w:rPr>
                <w:rFonts w:ascii="Times New Roman" w:hAnsi="Times New Roman" w:cs="Times New Roman"/>
                <w:b/>
                <w:bCs/>
                <w:iCs/>
                <w:u w:val="single"/>
                <w:lang w:eastAsia="es-CO"/>
              </w:rPr>
              <w:t>2</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REVISIÓN DE LAS METODOLOGÍAS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Las revisiones importantes debidas a cambios en las metodologías se notificarán públicamente con antelación.</w:t>
            </w:r>
          </w:p>
          <w:p w14:paraId="3D620798" w14:textId="53B37E3F" w:rsidR="009F318C" w:rsidRPr="009F318C" w:rsidRDefault="009F318C" w:rsidP="009F318C">
            <w:pPr>
              <w:jc w:val="both"/>
              <w:rPr>
                <w:rFonts w:ascii="Times New Roman" w:hAnsi="Times New Roman" w:cs="Times New Roman"/>
                <w:b/>
                <w:bCs/>
              </w:rPr>
            </w:pPr>
          </w:p>
        </w:tc>
      </w:tr>
      <w:tr w:rsidR="009F318C" w:rsidRPr="009F318C" w14:paraId="17AE6FE7" w14:textId="77777777" w:rsidTr="00D8163D">
        <w:tc>
          <w:tcPr>
            <w:tcW w:w="4414" w:type="dxa"/>
          </w:tcPr>
          <w:p w14:paraId="32955ABC"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r w:rsidRPr="009F318C">
              <w:rPr>
                <w:rFonts w:ascii="Times New Roman" w:hAnsi="Times New Roman" w:cs="Times New Roman"/>
                <w:b/>
                <w:bCs/>
                <w:iCs/>
                <w:lang w:eastAsia="es-CO"/>
              </w:rPr>
              <w:t xml:space="preserve">ARTÍCULO 52. </w:t>
            </w:r>
            <w:r w:rsidRPr="009F318C">
              <w:rPr>
                <w:rFonts w:ascii="Times New Roman" w:hAnsi="Times New Roman" w:cs="Times New Roman"/>
                <w:b/>
                <w:bCs/>
                <w:i/>
                <w:lang w:eastAsia="es-CO"/>
              </w:rPr>
              <w:t>PRESTACIÓN DE SERVICIOS DE PROCESAMIENTO ESTADÍSTICO.</w:t>
            </w:r>
            <w:r w:rsidRPr="009F318C">
              <w:rPr>
                <w:rFonts w:ascii="Times New Roman" w:hAnsi="Times New Roman" w:cs="Times New Roman"/>
                <w:iCs/>
                <w:lang w:eastAsia="es-CO"/>
              </w:rPr>
              <w:t xml:space="preserve"> Quienes producen estadísticas oficiales, a petición de las personas usuarias, podrán proporcionar servicios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de procesamiento estadístico utilizando los datos recolectados u obtenidos para propósitos estadísticos o</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provistos por quien actúe en calidad de cliente. Los servicios de procesamiento estadístico no deberán poner en riesgo la producción</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y la calidad de las estadísticas oficiales ni la credibilidad del Sistema Estadístico Nacional.</w:t>
            </w:r>
          </w:p>
          <w:p w14:paraId="26C6A30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2D684CD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Quienes actúen en calidad de clientes correrán con los costos adicionales de los servicios de procesamiento estadístico de conformidad con el precio establecido por quien produce las estadísticas oficiales, de acuerdo con la regulación expedida por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w:t>
            </w:r>
          </w:p>
          <w:p w14:paraId="15595231"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1EB2D31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lastRenderedPageBreak/>
              <w:t>Se informará a la ciudadanía sobre los servicios de procesamiento estadístico que se llevan a cabo con regularidad. Los resultados de los servicios estadísticos proporcionados, incluidos sus metadatos, se pondrán a disposición de la ciudadanía.</w:t>
            </w:r>
          </w:p>
          <w:p w14:paraId="4D597A37"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CB26DC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Los resultados de los servicios de procesamiento estadístico no se consideran estadísticas oficiales.</w:t>
            </w:r>
          </w:p>
          <w:p w14:paraId="642AC81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584B9909"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Las disposiciones de confidencialidad y reserva establecidos en la presente ley, así como las disposiciones sobre la calidad estadística serán plenamente aplicables a la prestación de servicios de procesamiento estadístico.</w:t>
            </w:r>
          </w:p>
          <w:p w14:paraId="562845AD"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3AF19706" w14:textId="5B4CB79D" w:rsidR="009F318C" w:rsidRPr="009F318C" w:rsidRDefault="009F318C" w:rsidP="009F318C">
            <w:pPr>
              <w:autoSpaceDN w:val="0"/>
              <w:adjustRightInd w:val="0"/>
              <w:jc w:val="both"/>
              <w:textAlignment w:val="baseline"/>
              <w:rPr>
                <w:rFonts w:ascii="Times New Roman" w:hAnsi="Times New Roman" w:cs="Times New Roman"/>
                <w:b/>
                <w:bCs/>
                <w:iCs/>
                <w:lang w:eastAsia="es-CO"/>
              </w:rPr>
            </w:pPr>
            <w:r>
              <w:rPr>
                <w:rFonts w:ascii="Times New Roman" w:hAnsi="Times New Roman" w:cs="Times New Roman"/>
                <w:b/>
                <w:bCs/>
                <w:iCs/>
                <w:lang w:eastAsia="es-CO"/>
              </w:rPr>
              <w:lastRenderedPageBreak/>
              <w:t>ARTÍCULO 5</w:t>
            </w:r>
            <w:r w:rsidRPr="009F318C">
              <w:rPr>
                <w:rFonts w:ascii="Times New Roman" w:hAnsi="Times New Roman" w:cs="Times New Roman"/>
                <w:b/>
                <w:bCs/>
                <w:iCs/>
                <w:u w:val="single"/>
                <w:lang w:eastAsia="es-CO"/>
              </w:rPr>
              <w:t>3</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PRESTACIÓN DE SERVICIOS DE PROCESAMIENTO ESTADÍSTICO.</w:t>
            </w:r>
            <w:r w:rsidRPr="009F318C">
              <w:rPr>
                <w:rFonts w:ascii="Times New Roman" w:hAnsi="Times New Roman" w:cs="Times New Roman"/>
                <w:iCs/>
                <w:lang w:eastAsia="es-CO"/>
              </w:rPr>
              <w:t xml:space="preserve"> Quienes producen estadísticas oficiales, a petición de las personas usuarias, podrán proporcionar servicios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de procesamiento estadístico utilizando los datos recolectados u obtenidos para propósitos estadísticos o</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provistos por quien actúe en calidad de cliente. Los servicios de procesamiento estadístico no deberán poner en riesgo la producción</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y la calidad de las estadísticas oficiales ni la credibilidad del Sistema Estadístico Nacional.</w:t>
            </w:r>
          </w:p>
          <w:p w14:paraId="613B8F07"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44EAF52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Quienes actúen en calidad de clientes correrán con los costos adicionales de los servicios de procesamiento estadístico de conformidad con el precio establecido por quien produce las estadísticas oficiales, de acuerdo con la regulación expedida por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w:t>
            </w:r>
          </w:p>
          <w:p w14:paraId="04CCC64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3EE00A41"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lastRenderedPageBreak/>
              <w:t>Se informará a la ciudadanía sobre los servicios de procesamiento estadístico que se llevan a cabo con regularidad. Los resultados de los servicios estadísticos proporcionados, incluidos sus metadatos, se pondrán a disposición de la ciudadanía.</w:t>
            </w:r>
          </w:p>
          <w:p w14:paraId="33F645BE"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09DE539B"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Los resultados de los servicios de procesamiento estadístico no se consideran estadísticas oficiales.</w:t>
            </w:r>
          </w:p>
          <w:p w14:paraId="313A230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1E5E5C1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Las disposiciones de confidencialidad y reserva establecidos en la presente ley, así como las disposiciones sobre la calidad estadística serán plenamente aplicables a la prestación de servicios de procesamiento estadístico.</w:t>
            </w:r>
          </w:p>
          <w:p w14:paraId="6205E852" w14:textId="7F2EA15E" w:rsidR="009F318C" w:rsidRPr="009F318C" w:rsidRDefault="009F318C" w:rsidP="009F318C">
            <w:pPr>
              <w:jc w:val="both"/>
              <w:rPr>
                <w:rFonts w:ascii="Times New Roman" w:hAnsi="Times New Roman" w:cs="Times New Roman"/>
                <w:b/>
                <w:bCs/>
              </w:rPr>
            </w:pPr>
          </w:p>
        </w:tc>
      </w:tr>
      <w:tr w:rsidR="009F318C" w:rsidRPr="009F318C" w14:paraId="0E5BF94E" w14:textId="77777777" w:rsidTr="00D8163D">
        <w:tc>
          <w:tcPr>
            <w:tcW w:w="4414" w:type="dxa"/>
          </w:tcPr>
          <w:p w14:paraId="3DA685F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53. </w:t>
            </w:r>
            <w:r w:rsidRPr="009F318C">
              <w:rPr>
                <w:rFonts w:ascii="Times New Roman" w:hAnsi="Times New Roman" w:cs="Times New Roman"/>
                <w:b/>
                <w:bCs/>
                <w:i/>
                <w:lang w:eastAsia="es-CO"/>
              </w:rPr>
              <w:t>PRESTACIÓN DE SERVICIOS DE RECOLECCIÓN DE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podrán acordar recopilar datos concretos por solicitud de una autoridad internacional, nacional o local. La prestación de servicios de recolección de datos no podrá poner en riesgo la producción y la calidad de las estadísticas oficiales ni la credibilidad del Sistema Estadístico Nacional.</w:t>
            </w:r>
          </w:p>
          <w:p w14:paraId="386E5190"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B3BCC50"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requieran la prestación de servicios de recolección de datos correrán con los costos adicionales de servicios de recolección de datos, conforme al precio establecido por quien produce las estadísticas oficiales, de acuerdo con lo regulado por el Departamento Administrativo Nacional de Estadística – DANE.</w:t>
            </w:r>
          </w:p>
          <w:p w14:paraId="401A1272"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43428325"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Los resultados de los servicios de recolección de datos se pondrán a disposición de la ciudadanía. </w:t>
            </w:r>
          </w:p>
          <w:p w14:paraId="69ADF336"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5158577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Los resultados de los servicios de recopilación de datos no se consideran estadísticas oficiales, a menos que el </w:t>
            </w:r>
            <w:r w:rsidRPr="009F318C">
              <w:rPr>
                <w:rFonts w:ascii="Times New Roman" w:hAnsi="Times New Roman" w:cs="Times New Roman"/>
                <w:bCs/>
                <w:iCs/>
                <w:lang w:eastAsia="es-CO"/>
              </w:rPr>
              <w:t xml:space="preserve">Departamento Administrativo Nacional de Estadística – DANE </w:t>
            </w:r>
            <w:r w:rsidRPr="009F318C">
              <w:rPr>
                <w:rFonts w:ascii="Times New Roman" w:hAnsi="Times New Roman" w:cs="Times New Roman"/>
                <w:iCs/>
                <w:lang w:eastAsia="es-CO"/>
              </w:rPr>
              <w:t>los determine como estadísticas oficiales.</w:t>
            </w:r>
          </w:p>
          <w:p w14:paraId="4520BCA3"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13F1807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Las disposiciones relativas a las encuestas estadísticas, las disposiciones de </w:t>
            </w:r>
            <w:r w:rsidRPr="009F318C">
              <w:rPr>
                <w:rFonts w:ascii="Times New Roman" w:hAnsi="Times New Roman" w:cs="Times New Roman"/>
                <w:iCs/>
                <w:lang w:eastAsia="es-CO"/>
              </w:rPr>
              <w:lastRenderedPageBreak/>
              <w:t>confidencialidad y reserva, así como las disposiciones sobre calidad establecidas en la presente ley serán plenamente aplicables a la prestación de servicios de recolección de datos.</w:t>
            </w:r>
          </w:p>
          <w:p w14:paraId="1A07A9CB"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2CDB320E" w14:textId="0CB8ED9C" w:rsidR="009F318C" w:rsidRPr="009F318C" w:rsidRDefault="009F318C" w:rsidP="009F318C">
            <w:pPr>
              <w:autoSpaceDN w:val="0"/>
              <w:adjustRightInd w:val="0"/>
              <w:jc w:val="both"/>
              <w:textAlignment w:val="baseline"/>
              <w:rPr>
                <w:rFonts w:ascii="Times New Roman" w:hAnsi="Times New Roman" w:cs="Times New Roman"/>
                <w:iCs/>
                <w:lang w:eastAsia="es-CO"/>
              </w:rPr>
            </w:pPr>
            <w:r>
              <w:rPr>
                <w:rFonts w:ascii="Times New Roman" w:hAnsi="Times New Roman" w:cs="Times New Roman"/>
                <w:b/>
                <w:bCs/>
                <w:iCs/>
                <w:lang w:eastAsia="es-CO"/>
              </w:rPr>
              <w:lastRenderedPageBreak/>
              <w:t>ARTÍCULO 5</w:t>
            </w:r>
            <w:r w:rsidRPr="009F318C">
              <w:rPr>
                <w:rFonts w:ascii="Times New Roman" w:hAnsi="Times New Roman" w:cs="Times New Roman"/>
                <w:b/>
                <w:bCs/>
                <w:iCs/>
                <w:u w:val="single"/>
                <w:lang w:eastAsia="es-CO"/>
              </w:rPr>
              <w:t>4</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PRESTACIÓN DE SERVICIOS DE RECOLECCIÓN DE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podrán acordar recopilar datos concretos por solicitud de una autoridad internacional, nacional o local. La prestación de servicios de recolección de datos no podrá poner en riesgo la producción y la calidad de las estadísticas oficiales ni la credibilidad del Sistema Estadístico Nacional.</w:t>
            </w:r>
          </w:p>
          <w:p w14:paraId="701BFDE7"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CE8774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requieran la prestación de servicios de recolección de datos correrán con los costos adicionales de servicios de recolección de datos, conforme al precio establecido por quien produce las estadísticas oficiales, de acuerdo con lo regulado por el Departamento Administrativo Nacional de Estadística – DANE.</w:t>
            </w:r>
          </w:p>
          <w:p w14:paraId="7D35FD3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1B40405C"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Los resultados de los servicios de recolección de datos se pondrán a disposición de la ciudadanía. </w:t>
            </w:r>
          </w:p>
          <w:p w14:paraId="0AF1DC5F"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7B9FDEE8"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Los resultados de los servicios de recopilación de datos no se consideran estadísticas oficiales, a menos que el </w:t>
            </w:r>
            <w:r w:rsidRPr="009F318C">
              <w:rPr>
                <w:rFonts w:ascii="Times New Roman" w:hAnsi="Times New Roman" w:cs="Times New Roman"/>
                <w:bCs/>
                <w:iCs/>
                <w:lang w:eastAsia="es-CO"/>
              </w:rPr>
              <w:t xml:space="preserve">Departamento Administrativo Nacional de Estadística – DANE </w:t>
            </w:r>
            <w:r w:rsidRPr="009F318C">
              <w:rPr>
                <w:rFonts w:ascii="Times New Roman" w:hAnsi="Times New Roman" w:cs="Times New Roman"/>
                <w:iCs/>
                <w:lang w:eastAsia="es-CO"/>
              </w:rPr>
              <w:t>los determine como estadísticas oficiales.</w:t>
            </w:r>
          </w:p>
          <w:p w14:paraId="3F37658A"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p>
          <w:p w14:paraId="4B3F3154" w14:textId="77777777" w:rsidR="009F318C" w:rsidRPr="009F318C" w:rsidRDefault="009F318C" w:rsidP="009F318C">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Las disposiciones relativas a las encuestas estadísticas, las disposiciones de </w:t>
            </w:r>
            <w:r w:rsidRPr="009F318C">
              <w:rPr>
                <w:rFonts w:ascii="Times New Roman" w:hAnsi="Times New Roman" w:cs="Times New Roman"/>
                <w:iCs/>
                <w:lang w:eastAsia="es-CO"/>
              </w:rPr>
              <w:lastRenderedPageBreak/>
              <w:t>confidencialidad y reserva, así como las disposiciones sobre calidad establecidas en la presente ley serán plenamente aplicables a la prestación de servicios de recolección de datos.</w:t>
            </w:r>
          </w:p>
          <w:p w14:paraId="33097F0E" w14:textId="2500DAEB" w:rsidR="009F318C" w:rsidRPr="009F318C" w:rsidRDefault="009F318C" w:rsidP="009F318C">
            <w:pPr>
              <w:jc w:val="both"/>
              <w:rPr>
                <w:rFonts w:ascii="Times New Roman" w:hAnsi="Times New Roman" w:cs="Times New Roman"/>
                <w:b/>
                <w:bCs/>
              </w:rPr>
            </w:pPr>
          </w:p>
        </w:tc>
      </w:tr>
      <w:tr w:rsidR="009F318C" w:rsidRPr="009F318C" w14:paraId="1A729BAC" w14:textId="77777777" w:rsidTr="00D8163D">
        <w:tc>
          <w:tcPr>
            <w:tcW w:w="4414" w:type="dxa"/>
          </w:tcPr>
          <w:p w14:paraId="0CD1BD6D"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54. </w:t>
            </w:r>
            <w:r w:rsidRPr="009F318C">
              <w:rPr>
                <w:rFonts w:ascii="Times New Roman" w:hAnsi="Times New Roman" w:cs="Times New Roman"/>
                <w:b/>
                <w:bCs/>
                <w:i/>
                <w:iCs/>
                <w:lang w:eastAsia="es-CO"/>
              </w:rPr>
              <w:t>GESTIÓN DE LA COOPERACIÓN INTERNACIONAL</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En virtud de su función de entidad rectora del Sistema Estadístico Nacional – SEN, el Departamento Administrativo Nacional de Estadística – DANE será quien articule, en coordinación armónica con las entidades competentes, la gestión de cooperación internacional en materia estadística. </w:t>
            </w:r>
          </w:p>
          <w:p w14:paraId="655CB72B" w14:textId="77777777" w:rsidR="009F318C" w:rsidRPr="009F318C" w:rsidRDefault="009F318C" w:rsidP="009F318C">
            <w:pPr>
              <w:jc w:val="both"/>
              <w:rPr>
                <w:rFonts w:ascii="Times New Roman" w:hAnsi="Times New Roman" w:cs="Times New Roman"/>
                <w:lang w:eastAsia="es-CO"/>
              </w:rPr>
            </w:pPr>
          </w:p>
          <w:p w14:paraId="30EBCBC8"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lang w:eastAsia="es-CO"/>
              </w:rPr>
              <w:t xml:space="preserve">De esta manera, el DANE propenderá por articular las solicitudes de cooperación internacional, reconociendo en ella un elemento subsidiario al desarrollo nacional, a través del establecimiento de alianzas estratégicas con actores bilaterales y multilaterales con el fin de buscar la creación y fortalecimiento de capacidades nacionales. </w:t>
            </w:r>
          </w:p>
          <w:p w14:paraId="1F645897" w14:textId="77777777" w:rsidR="009F318C" w:rsidRPr="009F318C" w:rsidRDefault="009F318C" w:rsidP="009F318C">
            <w:pPr>
              <w:jc w:val="both"/>
              <w:rPr>
                <w:rFonts w:ascii="Times New Roman" w:hAnsi="Times New Roman" w:cs="Times New Roman"/>
                <w:b/>
                <w:bCs/>
                <w:iCs/>
                <w:lang w:eastAsia="es-CO"/>
              </w:rPr>
            </w:pPr>
          </w:p>
        </w:tc>
        <w:tc>
          <w:tcPr>
            <w:tcW w:w="4414" w:type="dxa"/>
          </w:tcPr>
          <w:p w14:paraId="0640EC89" w14:textId="1B0C854F" w:rsidR="009F318C" w:rsidRPr="009F318C" w:rsidRDefault="009F318C" w:rsidP="009F318C">
            <w:pPr>
              <w:jc w:val="both"/>
              <w:rPr>
                <w:rFonts w:ascii="Times New Roman" w:hAnsi="Times New Roman" w:cs="Times New Roman"/>
                <w:lang w:eastAsia="es-CO"/>
              </w:rPr>
            </w:pPr>
            <w:r>
              <w:rPr>
                <w:rFonts w:ascii="Times New Roman" w:hAnsi="Times New Roman" w:cs="Times New Roman"/>
                <w:b/>
                <w:bCs/>
                <w:lang w:eastAsia="es-CO"/>
              </w:rPr>
              <w:t>ARTÍCULO 5</w:t>
            </w:r>
            <w:r w:rsidRPr="009F318C">
              <w:rPr>
                <w:rFonts w:ascii="Times New Roman" w:hAnsi="Times New Roman" w:cs="Times New Roman"/>
                <w:b/>
                <w:bCs/>
                <w:u w:val="single"/>
                <w:lang w:eastAsia="es-CO"/>
              </w:rPr>
              <w:t>5</w:t>
            </w:r>
            <w:r w:rsidRPr="009F318C">
              <w:rPr>
                <w:rFonts w:ascii="Times New Roman" w:hAnsi="Times New Roman" w:cs="Times New Roman"/>
                <w:b/>
                <w:bCs/>
                <w:lang w:eastAsia="es-CO"/>
              </w:rPr>
              <w:t xml:space="preserve">. </w:t>
            </w:r>
            <w:r w:rsidRPr="009F318C">
              <w:rPr>
                <w:rFonts w:ascii="Times New Roman" w:hAnsi="Times New Roman" w:cs="Times New Roman"/>
                <w:b/>
                <w:bCs/>
                <w:i/>
                <w:iCs/>
                <w:lang w:eastAsia="es-CO"/>
              </w:rPr>
              <w:t>GESTIÓN DE LA COOPERACIÓN INTERNACIONAL</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En virtud de su función de entidad rectora del Sistema Estadístico Nacional – SEN, el Departamento Administrativo Nacional de Estadística – DANE será quien articule, en coordinación armónica con las entidades competentes, la gestión de cooperación internacional en materia estadística. </w:t>
            </w:r>
          </w:p>
          <w:p w14:paraId="03BEEBC9" w14:textId="77777777" w:rsidR="009F318C" w:rsidRPr="009F318C" w:rsidRDefault="009F318C" w:rsidP="009F318C">
            <w:pPr>
              <w:jc w:val="both"/>
              <w:rPr>
                <w:rFonts w:ascii="Times New Roman" w:hAnsi="Times New Roman" w:cs="Times New Roman"/>
                <w:lang w:eastAsia="es-CO"/>
              </w:rPr>
            </w:pPr>
          </w:p>
          <w:p w14:paraId="4E683158"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lang w:eastAsia="es-CO"/>
              </w:rPr>
              <w:t xml:space="preserve">De esta manera, el DANE propenderá por articular las solicitudes de cooperación internacional, reconociendo en ella un elemento subsidiario al desarrollo nacional, a través del establecimiento de alianzas estratégicas con actores bilaterales y multilaterales con el fin de buscar la creación y fortalecimiento de capacidades nacionales. </w:t>
            </w:r>
          </w:p>
          <w:p w14:paraId="67A75B9E" w14:textId="52544752" w:rsidR="009F318C" w:rsidRPr="009F318C" w:rsidRDefault="009F318C" w:rsidP="009F318C">
            <w:pPr>
              <w:jc w:val="both"/>
              <w:rPr>
                <w:rFonts w:ascii="Times New Roman" w:hAnsi="Times New Roman" w:cs="Times New Roman"/>
                <w:b/>
                <w:bCs/>
              </w:rPr>
            </w:pPr>
          </w:p>
        </w:tc>
      </w:tr>
      <w:tr w:rsidR="009F318C" w:rsidRPr="009F318C" w14:paraId="080A548D" w14:textId="77777777" w:rsidTr="00D8163D">
        <w:tc>
          <w:tcPr>
            <w:tcW w:w="4414" w:type="dxa"/>
          </w:tcPr>
          <w:p w14:paraId="7DA7D1B9"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b/>
                <w:bCs/>
                <w:lang w:eastAsia="es-CO"/>
              </w:rPr>
              <w:t>ARTÍCULO 55.</w:t>
            </w:r>
            <w:r w:rsidRPr="009F318C">
              <w:rPr>
                <w:rFonts w:ascii="Times New Roman" w:hAnsi="Times New Roman" w:cs="Times New Roman"/>
                <w:lang w:eastAsia="es-CO"/>
              </w:rPr>
              <w:t xml:space="preserve"> </w:t>
            </w:r>
            <w:r w:rsidRPr="009F318C">
              <w:rPr>
                <w:rFonts w:ascii="Times New Roman" w:hAnsi="Times New Roman" w:cs="Times New Roman"/>
                <w:b/>
                <w:i/>
                <w:iCs/>
                <w:lang w:eastAsia="es-CO"/>
              </w:rPr>
              <w:t>RESPONSABLE DE LA INFORMACIÓN</w:t>
            </w:r>
            <w:r w:rsidRPr="009F318C">
              <w:rPr>
                <w:rFonts w:ascii="Times New Roman" w:hAnsi="Times New Roman" w:cs="Times New Roman"/>
                <w:b/>
                <w:lang w:eastAsia="es-CO"/>
              </w:rPr>
              <w:t>.</w:t>
            </w:r>
            <w:r w:rsidRPr="009F318C">
              <w:rPr>
                <w:rFonts w:ascii="Times New Roman" w:hAnsi="Times New Roman" w:cs="Times New Roman"/>
                <w:lang w:eastAsia="es-CO"/>
              </w:rPr>
              <w:t xml:space="preserve"> Como entidad rectora del Sistema Estadístico Nacional – SEN, a nivel internacional, el DANE será responsable de informar sobre la producción estadística del país. </w:t>
            </w:r>
          </w:p>
          <w:p w14:paraId="2A25AAC2" w14:textId="77777777" w:rsidR="009F318C" w:rsidRPr="009F318C" w:rsidRDefault="009F318C" w:rsidP="009F318C">
            <w:pPr>
              <w:jc w:val="both"/>
              <w:rPr>
                <w:rFonts w:ascii="Times New Roman" w:hAnsi="Times New Roman" w:cs="Times New Roman"/>
                <w:lang w:eastAsia="es-CO"/>
              </w:rPr>
            </w:pPr>
          </w:p>
          <w:p w14:paraId="02149465"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lang w:eastAsia="es-CO"/>
              </w:rPr>
              <w:t>De igual manera, el DANE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Así mismo, sistematizará las buenas prácticas nacionales que puedan ser compartidas a nivel internacional, para la mejora de la calidad estadística a nivel regional y global.</w:t>
            </w:r>
          </w:p>
          <w:p w14:paraId="6A8D97D8" w14:textId="77777777" w:rsidR="009F318C" w:rsidRPr="009F318C" w:rsidRDefault="009F318C" w:rsidP="009F318C">
            <w:pPr>
              <w:jc w:val="both"/>
              <w:rPr>
                <w:rFonts w:ascii="Times New Roman" w:hAnsi="Times New Roman" w:cs="Times New Roman"/>
                <w:lang w:eastAsia="es-CO"/>
              </w:rPr>
            </w:pPr>
          </w:p>
          <w:p w14:paraId="5507194E"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b/>
                <w:lang w:eastAsia="es-CO"/>
              </w:rPr>
              <w:t>PARÁGRAFO.</w:t>
            </w:r>
            <w:r w:rsidRPr="009F318C">
              <w:rPr>
                <w:rFonts w:ascii="Times New Roman" w:hAnsi="Times New Roman" w:cs="Times New Roman"/>
              </w:rPr>
              <w:t xml:space="preserve"> </w:t>
            </w:r>
            <w:r w:rsidRPr="009F318C">
              <w:rPr>
                <w:rFonts w:ascii="Times New Roman" w:hAnsi="Times New Roman" w:cs="Times New Roman"/>
                <w:lang w:eastAsia="es-CO"/>
              </w:rPr>
              <w:t xml:space="preserve">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Lo </w:t>
            </w:r>
            <w:r w:rsidRPr="009F318C">
              <w:rPr>
                <w:rFonts w:ascii="Times New Roman" w:hAnsi="Times New Roman" w:cs="Times New Roman"/>
                <w:lang w:eastAsia="es-CO"/>
              </w:rPr>
              <w:lastRenderedPageBreak/>
              <w:t>anterior, con el objetivo de suministrar a la sociedad y al Estado estadísticas oficiales de calidad, acordes con los estándares estadísticos internacionales. El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39CADA6B" w14:textId="77777777" w:rsidR="009F318C" w:rsidRPr="009F318C" w:rsidRDefault="009F318C" w:rsidP="009F318C">
            <w:pPr>
              <w:autoSpaceDN w:val="0"/>
              <w:adjustRightInd w:val="0"/>
              <w:jc w:val="both"/>
              <w:textAlignment w:val="baseline"/>
              <w:rPr>
                <w:rFonts w:ascii="Times New Roman" w:hAnsi="Times New Roman" w:cs="Times New Roman"/>
                <w:b/>
                <w:bCs/>
                <w:iCs/>
                <w:lang w:eastAsia="es-CO"/>
              </w:rPr>
            </w:pPr>
          </w:p>
        </w:tc>
        <w:tc>
          <w:tcPr>
            <w:tcW w:w="4414" w:type="dxa"/>
          </w:tcPr>
          <w:p w14:paraId="5E6258CE" w14:textId="7F4E831F" w:rsidR="009F318C" w:rsidRPr="009F318C" w:rsidRDefault="009F318C" w:rsidP="009F318C">
            <w:pPr>
              <w:jc w:val="both"/>
              <w:rPr>
                <w:rFonts w:ascii="Times New Roman" w:hAnsi="Times New Roman" w:cs="Times New Roman"/>
                <w:lang w:eastAsia="es-CO"/>
              </w:rPr>
            </w:pPr>
            <w:r>
              <w:rPr>
                <w:rFonts w:ascii="Times New Roman" w:hAnsi="Times New Roman" w:cs="Times New Roman"/>
                <w:b/>
                <w:bCs/>
                <w:lang w:eastAsia="es-CO"/>
              </w:rPr>
              <w:lastRenderedPageBreak/>
              <w:t>ARTÍCULO 5</w:t>
            </w:r>
            <w:r w:rsidRPr="009F318C">
              <w:rPr>
                <w:rFonts w:ascii="Times New Roman" w:hAnsi="Times New Roman" w:cs="Times New Roman"/>
                <w:b/>
                <w:bCs/>
                <w:u w:val="single"/>
                <w:lang w:eastAsia="es-CO"/>
              </w:rPr>
              <w:t>6</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w:t>
            </w:r>
            <w:r w:rsidRPr="009F318C">
              <w:rPr>
                <w:rFonts w:ascii="Times New Roman" w:hAnsi="Times New Roman" w:cs="Times New Roman"/>
                <w:b/>
                <w:i/>
                <w:iCs/>
                <w:lang w:eastAsia="es-CO"/>
              </w:rPr>
              <w:t>RESPONSABLE DE LA INFORMACIÓN</w:t>
            </w:r>
            <w:r w:rsidRPr="009F318C">
              <w:rPr>
                <w:rFonts w:ascii="Times New Roman" w:hAnsi="Times New Roman" w:cs="Times New Roman"/>
                <w:b/>
                <w:lang w:eastAsia="es-CO"/>
              </w:rPr>
              <w:t>.</w:t>
            </w:r>
            <w:r w:rsidRPr="009F318C">
              <w:rPr>
                <w:rFonts w:ascii="Times New Roman" w:hAnsi="Times New Roman" w:cs="Times New Roman"/>
                <w:lang w:eastAsia="es-CO"/>
              </w:rPr>
              <w:t xml:space="preserve"> Como entidad rectora del Sistema Estadístico Nacional – SEN, a nivel internacional, el DANE será responsable de informar sobre la producción estadística del país. </w:t>
            </w:r>
          </w:p>
          <w:p w14:paraId="7DF5CAAC" w14:textId="77777777" w:rsidR="009F318C" w:rsidRPr="009F318C" w:rsidRDefault="009F318C" w:rsidP="009F318C">
            <w:pPr>
              <w:jc w:val="both"/>
              <w:rPr>
                <w:rFonts w:ascii="Times New Roman" w:hAnsi="Times New Roman" w:cs="Times New Roman"/>
                <w:lang w:eastAsia="es-CO"/>
              </w:rPr>
            </w:pPr>
          </w:p>
          <w:p w14:paraId="596D21A4"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lang w:eastAsia="es-CO"/>
              </w:rPr>
              <w:t>De igual manera, el DANE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Así mismo, sistematizará las buenas prácticas nacionales que puedan ser compartidas a nivel internacional, para la mejora de la calidad estadística a nivel regional y global.</w:t>
            </w:r>
          </w:p>
          <w:p w14:paraId="4AB085D7" w14:textId="77777777" w:rsidR="009F318C" w:rsidRPr="009F318C" w:rsidRDefault="009F318C" w:rsidP="009F318C">
            <w:pPr>
              <w:jc w:val="both"/>
              <w:rPr>
                <w:rFonts w:ascii="Times New Roman" w:hAnsi="Times New Roman" w:cs="Times New Roman"/>
                <w:lang w:eastAsia="es-CO"/>
              </w:rPr>
            </w:pPr>
          </w:p>
          <w:p w14:paraId="710B6D35"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b/>
                <w:lang w:eastAsia="es-CO"/>
              </w:rPr>
              <w:t>PARÁGRAFO.</w:t>
            </w:r>
            <w:r w:rsidRPr="009F318C">
              <w:rPr>
                <w:rFonts w:ascii="Times New Roman" w:hAnsi="Times New Roman" w:cs="Times New Roman"/>
              </w:rPr>
              <w:t xml:space="preserve"> </w:t>
            </w:r>
            <w:r w:rsidRPr="009F318C">
              <w:rPr>
                <w:rFonts w:ascii="Times New Roman" w:hAnsi="Times New Roman" w:cs="Times New Roman"/>
                <w:lang w:eastAsia="es-CO"/>
              </w:rPr>
              <w:t xml:space="preserve">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Lo </w:t>
            </w:r>
            <w:r w:rsidRPr="009F318C">
              <w:rPr>
                <w:rFonts w:ascii="Times New Roman" w:hAnsi="Times New Roman" w:cs="Times New Roman"/>
                <w:lang w:eastAsia="es-CO"/>
              </w:rPr>
              <w:lastRenderedPageBreak/>
              <w:t>anterior, con el objetivo de suministrar a la sociedad y al Estado estadísticas oficiales de calidad, acordes con los estándares estadísticos internacionales. El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362A18E8" w14:textId="0E39E712" w:rsidR="009F318C" w:rsidRPr="009F318C" w:rsidRDefault="009F318C" w:rsidP="009F318C">
            <w:pPr>
              <w:jc w:val="both"/>
              <w:rPr>
                <w:rFonts w:ascii="Times New Roman" w:hAnsi="Times New Roman" w:cs="Times New Roman"/>
                <w:b/>
                <w:bCs/>
              </w:rPr>
            </w:pPr>
          </w:p>
        </w:tc>
      </w:tr>
      <w:tr w:rsidR="009F318C" w:rsidRPr="009F318C" w14:paraId="08A00818" w14:textId="77777777" w:rsidTr="00D8163D">
        <w:tc>
          <w:tcPr>
            <w:tcW w:w="4414" w:type="dxa"/>
          </w:tcPr>
          <w:p w14:paraId="0A49AA55" w14:textId="77777777" w:rsidR="009F318C" w:rsidRPr="009F318C" w:rsidRDefault="009F318C" w:rsidP="009F318C">
            <w:pPr>
              <w:jc w:val="both"/>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56. </w:t>
            </w:r>
            <w:r w:rsidRPr="009F318C">
              <w:rPr>
                <w:rFonts w:ascii="Times New Roman" w:hAnsi="Times New Roman" w:cs="Times New Roman"/>
                <w:b/>
                <w:bCs/>
                <w:i/>
                <w:iCs/>
                <w:lang w:eastAsia="es-CO"/>
              </w:rPr>
              <w:t>INFRACCIONES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Son infracciones, en relación con la actividad estadística, las siguientes conductas:</w:t>
            </w:r>
          </w:p>
          <w:p w14:paraId="47182EC2" w14:textId="77777777" w:rsidR="009F318C" w:rsidRPr="009F318C" w:rsidRDefault="009F318C" w:rsidP="009F318C">
            <w:pPr>
              <w:jc w:val="both"/>
              <w:rPr>
                <w:rFonts w:ascii="Times New Roman" w:hAnsi="Times New Roman" w:cs="Times New Roman"/>
                <w:lang w:eastAsia="es-CO"/>
              </w:rPr>
            </w:pPr>
          </w:p>
          <w:p w14:paraId="05C6A4F1"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negación u omisión de suministro de la información requerida por el Departamento Administrativo Nacional de Estadística – DANE para la elaboración de las estadísticas oficiales.</w:t>
            </w:r>
          </w:p>
          <w:p w14:paraId="30B26A93"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El suministro de datos falsos al Departamento Administrativo Nacional de Estadística – DANE.</w:t>
            </w:r>
          </w:p>
          <w:p w14:paraId="47AF45A5"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entrega de datos incompletos o inexactos cuando hubiere la obligación de suministrarlos.</w:t>
            </w:r>
          </w:p>
          <w:p w14:paraId="2A0FA648"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obtención de información estadística mediante la suplantación de persona.</w:t>
            </w:r>
          </w:p>
          <w:p w14:paraId="356ADBBE"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violación de la reserva estadística y de las obligaciones de confidencialidad de la información.</w:t>
            </w:r>
          </w:p>
          <w:p w14:paraId="5F7CDBB7"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obstrucción de la aplicación o implementación de los instrumentos señalados en la presente Ley para la producción y difusión de estadísticas oficiales.</w:t>
            </w:r>
          </w:p>
          <w:p w14:paraId="5405F790"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El retardo injustificado en la entrega de la información solicitada por el Departamento Administrativo Nacional de Estadística – DANE.</w:t>
            </w:r>
          </w:p>
          <w:p w14:paraId="03F7215D"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divulgación de la información estadística antes de su publicación oficial sin el consentimiento previo de la productora.</w:t>
            </w:r>
          </w:p>
          <w:p w14:paraId="6ACD60CC" w14:textId="0CB949E2" w:rsidR="009F318C" w:rsidRPr="009F318C" w:rsidRDefault="009F318C" w:rsidP="009F318C">
            <w:pPr>
              <w:jc w:val="both"/>
              <w:rPr>
                <w:rFonts w:ascii="Times New Roman" w:hAnsi="Times New Roman" w:cs="Times New Roman"/>
                <w:b/>
                <w:bCs/>
                <w:lang w:eastAsia="es-CO"/>
              </w:rPr>
            </w:pPr>
          </w:p>
        </w:tc>
        <w:tc>
          <w:tcPr>
            <w:tcW w:w="4414" w:type="dxa"/>
          </w:tcPr>
          <w:p w14:paraId="100E91FB" w14:textId="42B79617" w:rsidR="009F318C" w:rsidRPr="009F318C" w:rsidRDefault="009F318C" w:rsidP="009F318C">
            <w:pPr>
              <w:jc w:val="both"/>
              <w:rPr>
                <w:rFonts w:ascii="Times New Roman" w:hAnsi="Times New Roman" w:cs="Times New Roman"/>
                <w:lang w:eastAsia="es-CO"/>
              </w:rPr>
            </w:pPr>
            <w:r>
              <w:rPr>
                <w:rFonts w:ascii="Times New Roman" w:hAnsi="Times New Roman" w:cs="Times New Roman"/>
                <w:b/>
                <w:bCs/>
                <w:lang w:eastAsia="es-CO"/>
              </w:rPr>
              <w:t>ARTÍCULO 5</w:t>
            </w:r>
            <w:r w:rsidRPr="009F318C">
              <w:rPr>
                <w:rFonts w:ascii="Times New Roman" w:hAnsi="Times New Roman" w:cs="Times New Roman"/>
                <w:b/>
                <w:bCs/>
                <w:u w:val="single"/>
                <w:lang w:eastAsia="es-CO"/>
              </w:rPr>
              <w:t>7</w:t>
            </w:r>
            <w:r w:rsidRPr="009F318C">
              <w:rPr>
                <w:rFonts w:ascii="Times New Roman" w:hAnsi="Times New Roman" w:cs="Times New Roman"/>
                <w:b/>
                <w:bCs/>
                <w:lang w:eastAsia="es-CO"/>
              </w:rPr>
              <w:t xml:space="preserve">. </w:t>
            </w:r>
            <w:r w:rsidRPr="009F318C">
              <w:rPr>
                <w:rFonts w:ascii="Times New Roman" w:hAnsi="Times New Roman" w:cs="Times New Roman"/>
                <w:b/>
                <w:bCs/>
                <w:i/>
                <w:iCs/>
                <w:lang w:eastAsia="es-CO"/>
              </w:rPr>
              <w:t>INFRACCIONES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Son infracciones</w:t>
            </w:r>
            <w:r w:rsidR="007F021F">
              <w:rPr>
                <w:rFonts w:ascii="Times New Roman" w:hAnsi="Times New Roman" w:cs="Times New Roman"/>
                <w:lang w:eastAsia="es-CO"/>
              </w:rPr>
              <w:t xml:space="preserve"> </w:t>
            </w:r>
            <w:r w:rsidR="007F021F" w:rsidRPr="007F021F">
              <w:rPr>
                <w:rFonts w:ascii="Times New Roman" w:hAnsi="Times New Roman" w:cs="Times New Roman"/>
                <w:b/>
                <w:u w:val="single"/>
                <w:lang w:eastAsia="es-CO"/>
              </w:rPr>
              <w:t>administrativas y disciplinarias</w:t>
            </w:r>
            <w:r w:rsidRPr="009F318C">
              <w:rPr>
                <w:rFonts w:ascii="Times New Roman" w:hAnsi="Times New Roman" w:cs="Times New Roman"/>
                <w:lang w:eastAsia="es-CO"/>
              </w:rPr>
              <w:t>, en relación con la actividad estadística, las siguientes conductas:</w:t>
            </w:r>
          </w:p>
          <w:p w14:paraId="1A0305FB" w14:textId="77777777" w:rsidR="009F318C" w:rsidRPr="009F318C" w:rsidRDefault="009F318C" w:rsidP="009F318C">
            <w:pPr>
              <w:jc w:val="both"/>
              <w:rPr>
                <w:rFonts w:ascii="Times New Roman" w:hAnsi="Times New Roman" w:cs="Times New Roman"/>
                <w:lang w:eastAsia="es-CO"/>
              </w:rPr>
            </w:pPr>
          </w:p>
          <w:p w14:paraId="01091FB7"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negación u omisión de suministro de la información requerida por el Departamento Administrativo Nacional de Estadística – DANE para la elaboración de las estadísticas oficiales.</w:t>
            </w:r>
          </w:p>
          <w:p w14:paraId="5612656E"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El suministro de datos falsos al Departamento Administrativo Nacional de Estadística – DANE.</w:t>
            </w:r>
          </w:p>
          <w:p w14:paraId="1AC9FE69"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entrega de datos incompletos o inexactos cuando hubiere la obligación de suministrarlos.</w:t>
            </w:r>
          </w:p>
          <w:p w14:paraId="5231D218"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obtención de información estadística mediante la suplantación de persona.</w:t>
            </w:r>
          </w:p>
          <w:p w14:paraId="5C55B54A"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violación de la reserva estadística y de las obligaciones de confidencialidad de la información.</w:t>
            </w:r>
          </w:p>
          <w:p w14:paraId="5F18B82A"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obstrucción de la aplicación o implementación de los instrumentos señalados en la presente Ley para la producción y difusión de estadísticas oficiales.</w:t>
            </w:r>
          </w:p>
          <w:p w14:paraId="525E0CC2"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El retardo injustificado en la entrega de la información solicitada por el Departamento Administrativo Nacional de Estadística – DANE.</w:t>
            </w:r>
          </w:p>
          <w:p w14:paraId="7D1C3EB9" w14:textId="77777777" w:rsidR="009F318C" w:rsidRPr="009F318C" w:rsidRDefault="009F318C" w:rsidP="009F318C">
            <w:pPr>
              <w:pStyle w:val="ListParagraph"/>
              <w:numPr>
                <w:ilvl w:val="0"/>
                <w:numId w:val="14"/>
              </w:numPr>
              <w:ind w:left="426" w:hanging="426"/>
              <w:jc w:val="both"/>
              <w:rPr>
                <w:rFonts w:ascii="Times New Roman" w:hAnsi="Times New Roman" w:cs="Times New Roman"/>
                <w:lang w:eastAsia="es-CO"/>
              </w:rPr>
            </w:pPr>
            <w:r w:rsidRPr="009F318C">
              <w:rPr>
                <w:rFonts w:ascii="Times New Roman" w:hAnsi="Times New Roman" w:cs="Times New Roman"/>
                <w:lang w:eastAsia="es-CO"/>
              </w:rPr>
              <w:t>La divulgación de la información estadística antes de su publicación oficial sin el consentimiento previo de la productora.</w:t>
            </w:r>
          </w:p>
          <w:p w14:paraId="640756F6" w14:textId="5E697DDE" w:rsidR="009F318C" w:rsidRPr="009F318C" w:rsidRDefault="009F318C" w:rsidP="009F318C">
            <w:pPr>
              <w:jc w:val="both"/>
              <w:rPr>
                <w:rFonts w:ascii="Times New Roman" w:hAnsi="Times New Roman" w:cs="Times New Roman"/>
                <w:b/>
                <w:bCs/>
              </w:rPr>
            </w:pPr>
          </w:p>
        </w:tc>
      </w:tr>
      <w:tr w:rsidR="00CB5C1E" w:rsidRPr="009F318C" w14:paraId="4EAC60CF" w14:textId="77777777" w:rsidTr="00D8163D">
        <w:tc>
          <w:tcPr>
            <w:tcW w:w="4414" w:type="dxa"/>
          </w:tcPr>
          <w:p w14:paraId="367A0428" w14:textId="77777777" w:rsidR="009A7844" w:rsidRPr="009F318C" w:rsidRDefault="00CB5C1E" w:rsidP="00CB5C1E">
            <w:pPr>
              <w:jc w:val="both"/>
              <w:rPr>
                <w:rFonts w:ascii="Times New Roman" w:hAnsi="Times New Roman" w:cs="Times New Roman"/>
                <w:lang w:eastAsia="es-CO"/>
              </w:rPr>
            </w:pPr>
            <w:r w:rsidRPr="009F318C">
              <w:rPr>
                <w:rFonts w:ascii="Times New Roman" w:hAnsi="Times New Roman" w:cs="Times New Roman"/>
                <w:b/>
                <w:bCs/>
                <w:lang w:eastAsia="es-CO"/>
              </w:rPr>
              <w:t xml:space="preserve">ARTÍCULO 57. </w:t>
            </w:r>
            <w:r w:rsidRPr="009F318C">
              <w:rPr>
                <w:rFonts w:ascii="Times New Roman" w:hAnsi="Times New Roman" w:cs="Times New Roman"/>
                <w:b/>
                <w:bCs/>
                <w:i/>
                <w:iCs/>
                <w:lang w:eastAsia="es-CO"/>
              </w:rPr>
              <w:t>SANCIONES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w:t>
            </w:r>
            <w:r w:rsidR="009A7844" w:rsidRPr="009F318C">
              <w:rPr>
                <w:rFonts w:ascii="Times New Roman" w:hAnsi="Times New Roman" w:cs="Times New Roman"/>
                <w:lang w:eastAsia="es-CO"/>
              </w:rPr>
              <w:t xml:space="preserve">En el evento en que se cometa alguna de las infracciones establecidas en el artículo 56 de la presente Ley, habrá lugar a la imposición de sanciones </w:t>
            </w:r>
            <w:r w:rsidR="009A7844" w:rsidRPr="009F318C">
              <w:rPr>
                <w:rFonts w:ascii="Times New Roman" w:hAnsi="Times New Roman" w:cs="Times New Roman"/>
                <w:lang w:eastAsia="es-CO"/>
              </w:rPr>
              <w:lastRenderedPageBreak/>
              <w:t xml:space="preserve">pecuniarias desde 830 UVT hasta 5.500 UVT, previo agotamiento del procedimiento administrativo sancionatorio contemplado en el Código de Procedimiento Administrativo y de lo Contencioso Administrativo. </w:t>
            </w:r>
          </w:p>
          <w:p w14:paraId="11A84280" w14:textId="77777777" w:rsidR="009A7844" w:rsidRPr="009F318C" w:rsidRDefault="009A7844" w:rsidP="00CB5C1E">
            <w:pPr>
              <w:jc w:val="both"/>
              <w:rPr>
                <w:rFonts w:ascii="Times New Roman" w:hAnsi="Times New Roman" w:cs="Times New Roman"/>
                <w:lang w:eastAsia="es-CO"/>
              </w:rPr>
            </w:pPr>
          </w:p>
          <w:p w14:paraId="06112258" w14:textId="77777777" w:rsidR="009A7844" w:rsidRPr="009F318C" w:rsidRDefault="009A7844" w:rsidP="00CB5C1E">
            <w:pPr>
              <w:jc w:val="both"/>
              <w:rPr>
                <w:rFonts w:ascii="Times New Roman" w:hAnsi="Times New Roman" w:cs="Times New Roman"/>
                <w:lang w:eastAsia="es-CO"/>
              </w:rPr>
            </w:pPr>
            <w:r w:rsidRPr="009F318C">
              <w:rPr>
                <w:rFonts w:ascii="Times New Roman" w:hAnsi="Times New Roman" w:cs="Times New Roman"/>
                <w:b/>
                <w:lang w:eastAsia="es-CO"/>
              </w:rPr>
              <w:t>PARÁGRAFO 1.</w:t>
            </w:r>
            <w:r w:rsidRPr="009F318C">
              <w:rPr>
                <w:rFonts w:ascii="Times New Roman" w:hAnsi="Times New Roman" w:cs="Times New Roman"/>
                <w:lang w:eastAsia="es-CO"/>
              </w:rPr>
              <w:t xml:space="preserve"> Para quienes desempeñen funciones públicas, estas infracciones constituyen faltas relacionadas con el servicio o la función pública, conforme con lo dispuesto en el Código General Disciplinario, y serán causales de mala conducta. </w:t>
            </w:r>
          </w:p>
          <w:p w14:paraId="10CB26DA" w14:textId="77777777" w:rsidR="009A7844" w:rsidRPr="009F318C" w:rsidRDefault="009A7844" w:rsidP="00CB5C1E">
            <w:pPr>
              <w:jc w:val="both"/>
              <w:rPr>
                <w:rFonts w:ascii="Times New Roman" w:hAnsi="Times New Roman" w:cs="Times New Roman"/>
                <w:lang w:eastAsia="es-CO"/>
              </w:rPr>
            </w:pPr>
          </w:p>
          <w:p w14:paraId="7E632355" w14:textId="5A5F3041" w:rsidR="00CB5C1E" w:rsidRPr="009F318C" w:rsidRDefault="009A7844" w:rsidP="00CB5C1E">
            <w:pPr>
              <w:jc w:val="both"/>
              <w:rPr>
                <w:rFonts w:ascii="Times New Roman" w:hAnsi="Times New Roman" w:cs="Times New Roman"/>
                <w:b/>
                <w:bCs/>
                <w:lang w:eastAsia="es-CO"/>
              </w:rPr>
            </w:pPr>
            <w:r w:rsidRPr="009F318C">
              <w:rPr>
                <w:rFonts w:ascii="Times New Roman" w:hAnsi="Times New Roman" w:cs="Times New Roman"/>
                <w:b/>
                <w:lang w:eastAsia="es-CO"/>
              </w:rPr>
              <w:t>PARÁGRAFO 2.</w:t>
            </w:r>
            <w:r w:rsidRPr="009F318C">
              <w:rPr>
                <w:rFonts w:ascii="Times New Roman" w:hAnsi="Times New Roman" w:cs="Times New Roman"/>
                <w:lang w:eastAsia="es-CO"/>
              </w:rPr>
              <w:t xml:space="preserve"> El pago de la sanción no exime a los infractores del cumplimiento de la presente Ley.</w:t>
            </w:r>
            <w:r w:rsidRPr="009F318C">
              <w:rPr>
                <w:rFonts w:ascii="Times New Roman" w:hAnsi="Times New Roman" w:cs="Times New Roman"/>
                <w:b/>
                <w:bCs/>
                <w:lang w:eastAsia="es-CO"/>
              </w:rPr>
              <w:t xml:space="preserve"> </w:t>
            </w:r>
          </w:p>
        </w:tc>
        <w:tc>
          <w:tcPr>
            <w:tcW w:w="4414" w:type="dxa"/>
          </w:tcPr>
          <w:p w14:paraId="35DECEAC" w14:textId="040AE00F" w:rsidR="004B66A5" w:rsidRPr="0018614D" w:rsidRDefault="004B66A5" w:rsidP="004B66A5">
            <w:pPr>
              <w:jc w:val="both"/>
              <w:rPr>
                <w:rFonts w:ascii="Times New Roman" w:hAnsi="Times New Roman" w:cs="Times New Roman"/>
                <w:sz w:val="24"/>
                <w:lang w:eastAsia="es-CO"/>
              </w:rPr>
            </w:pPr>
            <w:r w:rsidRPr="009F318C">
              <w:rPr>
                <w:rFonts w:ascii="Times New Roman" w:hAnsi="Times New Roman" w:cs="Times New Roman"/>
                <w:b/>
                <w:lang w:eastAsia="es-CO"/>
              </w:rPr>
              <w:lastRenderedPageBreak/>
              <w:t>Artículo 58. SANCIONES.</w:t>
            </w:r>
            <w:r w:rsidRPr="009F318C">
              <w:rPr>
                <w:rFonts w:ascii="Times New Roman" w:hAnsi="Times New Roman" w:cs="Times New Roman"/>
                <w:lang w:eastAsia="es-CO"/>
              </w:rPr>
              <w:t xml:space="preserve"> En el evento en que se cometa alguna de las infracciones establecidas en el artículo 56 de la presente Ley, </w:t>
            </w:r>
            <w:r w:rsidRPr="009F318C">
              <w:rPr>
                <w:rFonts w:ascii="Times New Roman" w:hAnsi="Times New Roman" w:cs="Times New Roman"/>
                <w:b/>
                <w:u w:val="single"/>
                <w:lang w:eastAsia="es-CO"/>
              </w:rPr>
              <w:t>el DANE</w:t>
            </w:r>
            <w:r w:rsidRPr="009F318C">
              <w:rPr>
                <w:rFonts w:ascii="Times New Roman" w:hAnsi="Times New Roman" w:cs="Times New Roman"/>
                <w:lang w:eastAsia="es-CO"/>
              </w:rPr>
              <w:t xml:space="preserve"> podrá imponer sanciones </w:t>
            </w:r>
            <w:r w:rsidRPr="009F318C">
              <w:rPr>
                <w:rFonts w:ascii="Times New Roman" w:hAnsi="Times New Roman" w:cs="Times New Roman"/>
                <w:strike/>
                <w:lang w:eastAsia="es-CO"/>
              </w:rPr>
              <w:t xml:space="preserve">habrá lugar </w:t>
            </w:r>
            <w:r w:rsidRPr="009F318C">
              <w:rPr>
                <w:rFonts w:ascii="Times New Roman" w:hAnsi="Times New Roman" w:cs="Times New Roman"/>
                <w:strike/>
                <w:lang w:eastAsia="es-CO"/>
              </w:rPr>
              <w:lastRenderedPageBreak/>
              <w:t>a la imposición de las sanciones previstas en el Código de Procedimiento Administrativo y de lo Contencioso Administrativo,</w:t>
            </w:r>
            <w:r w:rsidRPr="009F318C">
              <w:rPr>
                <w:rFonts w:ascii="Times New Roman" w:hAnsi="Times New Roman" w:cs="Times New Roman"/>
                <w:lang w:eastAsia="es-CO"/>
              </w:rPr>
              <w:t xml:space="preserve"> pecuniarias desde 830 UVT hasta 5.500 UVT, previo agotamiento del procedimiento administrativo sancionatorio contemplado en el Código de Procedimiento Administrativo y de lo Contencioso Administrativo.</w:t>
            </w:r>
            <w:r w:rsidR="0018614D">
              <w:rPr>
                <w:rFonts w:ascii="Times New Roman" w:hAnsi="Times New Roman" w:cs="Times New Roman"/>
                <w:lang w:eastAsia="es-CO"/>
              </w:rPr>
              <w:t xml:space="preserve"> </w:t>
            </w:r>
            <w:r w:rsidR="0018614D" w:rsidRPr="007F021F">
              <w:rPr>
                <w:rFonts w:ascii="Times New Roman" w:hAnsi="Times New Roman" w:cs="Times New Roman"/>
                <w:b/>
                <w:szCs w:val="20"/>
                <w:u w:val="single"/>
                <w:lang w:val="es-ES" w:eastAsia="es-CO"/>
              </w:rPr>
              <w:t>En materia disciplinaria, s</w:t>
            </w:r>
            <w:r w:rsidR="0018614D" w:rsidRPr="007F021F">
              <w:rPr>
                <w:rFonts w:ascii="Times New Roman" w:hAnsi="Times New Roman" w:cs="Times New Roman"/>
                <w:b/>
                <w:szCs w:val="20"/>
                <w:u w:val="single"/>
                <w:lang w:val="es-ES"/>
              </w:rPr>
              <w:t>erá la P</w:t>
            </w:r>
            <w:r w:rsidR="0018614D" w:rsidRPr="0018614D">
              <w:rPr>
                <w:rFonts w:ascii="Times New Roman" w:hAnsi="Times New Roman" w:cs="Times New Roman"/>
                <w:b/>
                <w:szCs w:val="20"/>
                <w:u w:val="single"/>
                <w:lang w:val="es-ES"/>
              </w:rPr>
              <w:t>rocuraduría General de la Nación la competente para investigar e imponer las sanciones disciplinarias por las infracciones relacionadas con la actividad estadística cuando los infractores sean sujetos disciplinables en el marco de la Ley 1952 de 2019 y 2094 de 2021.</w:t>
            </w:r>
            <w:r w:rsidR="0018614D">
              <w:rPr>
                <w:rFonts w:ascii="Times New Roman" w:hAnsi="Times New Roman" w:cs="Times New Roman"/>
                <w:b/>
                <w:szCs w:val="20"/>
                <w:u w:val="single"/>
                <w:lang w:val="es-ES"/>
              </w:rPr>
              <w:t xml:space="preserve"> </w:t>
            </w:r>
            <w:r w:rsidR="0018614D" w:rsidRPr="0018614D">
              <w:rPr>
                <w:rFonts w:ascii="Times New Roman" w:hAnsi="Times New Roman" w:cs="Times New Roman"/>
                <w:b/>
                <w:szCs w:val="20"/>
                <w:u w:val="single"/>
                <w:lang w:val="es-ES"/>
              </w:rPr>
              <w:t>Para los casos de su competencia, el DANE notificará a la Superintendencia de Industria y Comercio.</w:t>
            </w:r>
          </w:p>
          <w:p w14:paraId="3FAB5F22" w14:textId="77777777" w:rsidR="004B66A5" w:rsidRPr="009F318C" w:rsidRDefault="004B66A5" w:rsidP="004B66A5">
            <w:pPr>
              <w:jc w:val="both"/>
              <w:rPr>
                <w:rFonts w:ascii="Times New Roman" w:hAnsi="Times New Roman" w:cs="Times New Roman"/>
                <w:lang w:eastAsia="es-CO"/>
              </w:rPr>
            </w:pPr>
          </w:p>
          <w:p w14:paraId="2C6D77D1" w14:textId="77777777" w:rsidR="004B66A5" w:rsidRPr="009F318C" w:rsidRDefault="004B66A5" w:rsidP="004B66A5">
            <w:pPr>
              <w:jc w:val="both"/>
              <w:rPr>
                <w:rFonts w:ascii="Times New Roman" w:hAnsi="Times New Roman" w:cs="Times New Roman"/>
                <w:lang w:eastAsia="es-CO"/>
              </w:rPr>
            </w:pPr>
            <w:r w:rsidRPr="009F318C">
              <w:rPr>
                <w:rFonts w:ascii="Times New Roman" w:hAnsi="Times New Roman" w:cs="Times New Roman"/>
                <w:b/>
                <w:lang w:eastAsia="es-CO"/>
              </w:rPr>
              <w:t>PARÁGRAFO 1.</w:t>
            </w:r>
            <w:r w:rsidRPr="009F318C">
              <w:rPr>
                <w:rFonts w:ascii="Times New Roman" w:hAnsi="Times New Roman" w:cs="Times New Roman"/>
                <w:lang w:eastAsia="es-CO"/>
              </w:rPr>
              <w:t xml:space="preserve"> Para quienes desempeñen funciones públicas, estas infracciones constituyen faltas relacionadas con el servicio o la función pública, conforme lo dispuesto en el Código General Disciplinario, y serán causales de mala conducta.</w:t>
            </w:r>
          </w:p>
          <w:p w14:paraId="1B43847D" w14:textId="77777777" w:rsidR="00CB5C1E" w:rsidRPr="009F318C" w:rsidRDefault="00CB5C1E" w:rsidP="004B66A5">
            <w:pPr>
              <w:jc w:val="both"/>
              <w:rPr>
                <w:rFonts w:ascii="Times New Roman" w:hAnsi="Times New Roman" w:cs="Times New Roman"/>
                <w:lang w:eastAsia="es-CO"/>
              </w:rPr>
            </w:pPr>
          </w:p>
          <w:p w14:paraId="3C4F70EF" w14:textId="083E7D31" w:rsidR="00AA5FA9" w:rsidRPr="009F318C" w:rsidRDefault="00AA5FA9" w:rsidP="004B66A5">
            <w:pPr>
              <w:jc w:val="both"/>
              <w:rPr>
                <w:rFonts w:ascii="Times New Roman" w:hAnsi="Times New Roman" w:cs="Times New Roman"/>
                <w:lang w:eastAsia="es-CO"/>
              </w:rPr>
            </w:pPr>
            <w:r w:rsidRPr="009F318C">
              <w:rPr>
                <w:rFonts w:ascii="Times New Roman" w:hAnsi="Times New Roman" w:cs="Times New Roman"/>
                <w:b/>
                <w:lang w:eastAsia="es-CO"/>
              </w:rPr>
              <w:t>PARÁGRAFO 2.</w:t>
            </w:r>
            <w:r w:rsidRPr="009F318C">
              <w:rPr>
                <w:rFonts w:ascii="Times New Roman" w:hAnsi="Times New Roman" w:cs="Times New Roman"/>
                <w:lang w:eastAsia="es-CO"/>
              </w:rPr>
              <w:t xml:space="preserve"> El pago de la sanción no exime a los infractores del cumplimiento de la presente Ley.</w:t>
            </w:r>
          </w:p>
        </w:tc>
      </w:tr>
      <w:tr w:rsidR="009A7844" w:rsidRPr="009F318C" w14:paraId="07028D33" w14:textId="77777777" w:rsidTr="00D8163D">
        <w:tc>
          <w:tcPr>
            <w:tcW w:w="4414" w:type="dxa"/>
          </w:tcPr>
          <w:p w14:paraId="086D6BEE" w14:textId="77777777" w:rsidR="00A14B1E" w:rsidRPr="009F318C" w:rsidRDefault="00A14B1E" w:rsidP="00A14B1E">
            <w:pPr>
              <w:jc w:val="both"/>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58. </w:t>
            </w:r>
            <w:r w:rsidRPr="009F318C">
              <w:rPr>
                <w:rFonts w:ascii="Times New Roman" w:hAnsi="Times New Roman" w:cs="Times New Roman"/>
                <w:b/>
                <w:bCs/>
                <w:i/>
                <w:iCs/>
                <w:lang w:eastAsia="es-CO"/>
              </w:rPr>
              <w:t>VIGENCIA</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La presente Ley rige a partir de su promulgación y deroga las normas que le sean contrarias, en especial, el Decreto 1633 de 1960, la Ley 79 de 1993, el artículo 160 de la Ley 1753 de 2015 y el artículo 155 de la Ley 1955 de 2019.</w:t>
            </w:r>
          </w:p>
          <w:p w14:paraId="427A45D3" w14:textId="77777777" w:rsidR="009A7844" w:rsidRPr="009F318C" w:rsidRDefault="009A7844" w:rsidP="00CB5C1E">
            <w:pPr>
              <w:jc w:val="both"/>
              <w:rPr>
                <w:rFonts w:ascii="Times New Roman" w:hAnsi="Times New Roman" w:cs="Times New Roman"/>
                <w:b/>
                <w:bCs/>
                <w:lang w:eastAsia="es-CO"/>
              </w:rPr>
            </w:pPr>
          </w:p>
        </w:tc>
        <w:tc>
          <w:tcPr>
            <w:tcW w:w="4414" w:type="dxa"/>
          </w:tcPr>
          <w:p w14:paraId="2C0EB4CF" w14:textId="38E70691" w:rsidR="007F021F" w:rsidRPr="009F318C" w:rsidRDefault="007F021F" w:rsidP="007F021F">
            <w:pPr>
              <w:jc w:val="both"/>
              <w:rPr>
                <w:rFonts w:ascii="Times New Roman" w:hAnsi="Times New Roman" w:cs="Times New Roman"/>
                <w:lang w:eastAsia="es-CO"/>
              </w:rPr>
            </w:pPr>
            <w:r w:rsidRPr="009F318C">
              <w:rPr>
                <w:rFonts w:ascii="Times New Roman" w:hAnsi="Times New Roman" w:cs="Times New Roman"/>
                <w:b/>
                <w:bCs/>
                <w:lang w:eastAsia="es-CO"/>
              </w:rPr>
              <w:t>ARTÍCULO 5</w:t>
            </w:r>
            <w:r w:rsidRPr="007F021F">
              <w:rPr>
                <w:rFonts w:ascii="Times New Roman" w:hAnsi="Times New Roman" w:cs="Times New Roman"/>
                <w:b/>
                <w:bCs/>
                <w:u w:val="single"/>
                <w:lang w:eastAsia="es-CO"/>
              </w:rPr>
              <w:t>9</w:t>
            </w:r>
            <w:r w:rsidRPr="009F318C">
              <w:rPr>
                <w:rFonts w:ascii="Times New Roman" w:hAnsi="Times New Roman" w:cs="Times New Roman"/>
                <w:b/>
                <w:bCs/>
                <w:lang w:eastAsia="es-CO"/>
              </w:rPr>
              <w:t xml:space="preserve">. </w:t>
            </w:r>
            <w:r w:rsidRPr="009F318C">
              <w:rPr>
                <w:rFonts w:ascii="Times New Roman" w:hAnsi="Times New Roman" w:cs="Times New Roman"/>
                <w:b/>
                <w:bCs/>
                <w:i/>
                <w:iCs/>
                <w:lang w:eastAsia="es-CO"/>
              </w:rPr>
              <w:t>VIGENCIA</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La presente Ley rige a partir de su promulgación y deroga las normas que le sean contrarias, en especial, el Decreto 1633 de 1960, la Ley 79 de 1993, el artículo 160 de la Ley 1753 de 2015 y el artículo 155 de la Ley 1955 de 2019.</w:t>
            </w:r>
          </w:p>
          <w:p w14:paraId="67D59002" w14:textId="114C02A9" w:rsidR="009A7844" w:rsidRPr="009F318C" w:rsidRDefault="009A7844" w:rsidP="009A7844">
            <w:pPr>
              <w:jc w:val="both"/>
              <w:rPr>
                <w:rFonts w:ascii="Times New Roman" w:hAnsi="Times New Roman" w:cs="Times New Roman"/>
                <w:b/>
                <w:bCs/>
                <w:u w:val="single"/>
              </w:rPr>
            </w:pPr>
          </w:p>
        </w:tc>
      </w:tr>
    </w:tbl>
    <w:p w14:paraId="22EF603F" w14:textId="224CF954" w:rsidR="00D8163D" w:rsidRPr="009F318C" w:rsidRDefault="00D8163D" w:rsidP="001D7C5A">
      <w:pPr>
        <w:spacing w:after="0" w:line="240" w:lineRule="auto"/>
        <w:jc w:val="both"/>
        <w:rPr>
          <w:rFonts w:ascii="Times New Roman" w:hAnsi="Times New Roman" w:cs="Times New Roman"/>
          <w:b/>
          <w:bCs/>
        </w:rPr>
      </w:pPr>
    </w:p>
    <w:p w14:paraId="1B3D3CCD" w14:textId="6ADD73B2" w:rsidR="0014149B" w:rsidRPr="009F318C" w:rsidRDefault="00DB1A6D"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BIBLIOGRAFÍA</w:t>
      </w:r>
    </w:p>
    <w:p w14:paraId="749AB0F8" w14:textId="299CDAA7" w:rsidR="000C1512" w:rsidRPr="009F318C" w:rsidRDefault="000C1512" w:rsidP="002D1F81">
      <w:pPr>
        <w:spacing w:after="0" w:line="240" w:lineRule="auto"/>
        <w:jc w:val="both"/>
        <w:rPr>
          <w:rFonts w:ascii="Times New Roman" w:hAnsi="Times New Roman" w:cs="Times New Roman"/>
          <w:b/>
          <w:bCs/>
        </w:rPr>
      </w:pPr>
    </w:p>
    <w:p w14:paraId="1891611B" w14:textId="77777777" w:rsidR="00AD1A60" w:rsidRPr="009F318C" w:rsidRDefault="00AD1A60" w:rsidP="002D1F81">
      <w:pPr>
        <w:pStyle w:val="FootnoteText"/>
        <w:numPr>
          <w:ilvl w:val="0"/>
          <w:numId w:val="5"/>
        </w:numPr>
        <w:jc w:val="left"/>
        <w:rPr>
          <w:rStyle w:val="Hyperlink"/>
          <w:rFonts w:ascii="Times New Roman" w:hAnsi="Times New Roman"/>
          <w:color w:val="0D0D0D" w:themeColor="text1" w:themeTint="F2"/>
          <w:szCs w:val="22"/>
          <w:u w:val="none"/>
          <w:lang w:val="es-CO"/>
        </w:rPr>
      </w:pPr>
      <w:r w:rsidRPr="009F318C">
        <w:rPr>
          <w:rFonts w:ascii="Times New Roman" w:hAnsi="Times New Roman"/>
          <w:szCs w:val="22"/>
          <w:lang w:val="es-CO"/>
        </w:rPr>
        <w:t xml:space="preserve">BANCO INTERAMERICANO DE DESARROLLO (BID). Capacidad estadística Una propuesta para su medición. NOTA TÉCNICA Nº IDB-TN-1274. 2017. Consultado en </w:t>
      </w:r>
      <w:hyperlink r:id="rId8" w:history="1">
        <w:r w:rsidRPr="009F318C">
          <w:rPr>
            <w:rStyle w:val="Hyperlink"/>
            <w:rFonts w:ascii="Times New Roman" w:hAnsi="Times New Roman"/>
            <w:szCs w:val="22"/>
            <w:lang w:val="es-CO"/>
          </w:rPr>
          <w:t>https://publications.iadb.org/publications/spanish/document/Capacidad-estad%C3%ADstica-Una-propuesta-para-su-medici%C3%B3n.pdf</w:t>
        </w:r>
      </w:hyperlink>
    </w:p>
    <w:p w14:paraId="1C46FA57" w14:textId="7CEB6D7F" w:rsidR="00AD1A60" w:rsidRPr="009F318C" w:rsidRDefault="00AD1A60" w:rsidP="002D1F81">
      <w:pPr>
        <w:pStyle w:val="FootnoteText"/>
        <w:numPr>
          <w:ilvl w:val="0"/>
          <w:numId w:val="5"/>
        </w:numPr>
        <w:jc w:val="left"/>
        <w:rPr>
          <w:rFonts w:ascii="Times New Roman" w:hAnsi="Times New Roman"/>
          <w:szCs w:val="22"/>
          <w:lang w:val="es-CO"/>
        </w:rPr>
      </w:pPr>
      <w:r w:rsidRPr="009F318C">
        <w:rPr>
          <w:rFonts w:ascii="Times New Roman" w:hAnsi="Times New Roman"/>
          <w:szCs w:val="22"/>
          <w:lang w:val="es-CO"/>
        </w:rPr>
        <w:t xml:space="preserve">CEPAL. Código de Buenas Prácticas de las Estadísticas Europeas. </w:t>
      </w:r>
      <w:hyperlink r:id="rId9" w:history="1">
        <w:r w:rsidR="00631BA3" w:rsidRPr="009F318C">
          <w:rPr>
            <w:rStyle w:val="Hyperlink"/>
            <w:rFonts w:ascii="Times New Roman" w:hAnsi="Times New Roman"/>
            <w:szCs w:val="22"/>
            <w:lang w:val="es-CO"/>
          </w:rPr>
          <w:t>https://www.cepal.org/sites/default/files/presentations/cea4_fortalecimiento_euroestat.pdf</w:t>
        </w:r>
      </w:hyperlink>
      <w:r w:rsidRPr="009F318C">
        <w:rPr>
          <w:rFonts w:ascii="Times New Roman" w:hAnsi="Times New Roman"/>
          <w:szCs w:val="22"/>
          <w:lang w:val="es-CO"/>
        </w:rPr>
        <w:t>. Consultada el 15 de abril de 2018.</w:t>
      </w:r>
    </w:p>
    <w:p w14:paraId="09B85AC8" w14:textId="77777777" w:rsidR="003633E3" w:rsidRPr="009F318C" w:rsidRDefault="003633E3" w:rsidP="003F1E1E">
      <w:pPr>
        <w:pStyle w:val="FootnoteText"/>
        <w:numPr>
          <w:ilvl w:val="0"/>
          <w:numId w:val="5"/>
        </w:numPr>
        <w:jc w:val="left"/>
        <w:rPr>
          <w:rFonts w:ascii="Times New Roman" w:hAnsi="Times New Roman"/>
          <w:szCs w:val="22"/>
          <w:lang w:val="es-CO"/>
        </w:rPr>
      </w:pPr>
      <w:r w:rsidRPr="009F318C">
        <w:rPr>
          <w:rFonts w:ascii="Times New Roman" w:hAnsi="Times New Roman"/>
          <w:szCs w:val="22"/>
          <w:lang w:val="es-CO"/>
        </w:rPr>
        <w:t xml:space="preserve">COMISIÓN ECONÓMICA PARA AMÉRICA LATINA Y EL CARIBE (CEPAL). </w:t>
      </w:r>
      <w:r w:rsidR="00AD1A60" w:rsidRPr="009F318C">
        <w:rPr>
          <w:rFonts w:ascii="Times New Roman" w:hAnsi="Times New Roman"/>
          <w:color w:val="auto"/>
          <w:szCs w:val="22"/>
          <w:lang w:val="es-CO" w:eastAsia="es-CO"/>
        </w:rPr>
        <w:t>Resolución 712. Conferencia Estadística de las Américas de la CEPAL. 2016.</w:t>
      </w:r>
    </w:p>
    <w:p w14:paraId="5F140BC1" w14:textId="51E2ED59" w:rsidR="00AD1A60" w:rsidRPr="009F318C" w:rsidRDefault="00AD1A60" w:rsidP="003F1E1E">
      <w:pPr>
        <w:pStyle w:val="FootnoteText"/>
        <w:numPr>
          <w:ilvl w:val="0"/>
          <w:numId w:val="5"/>
        </w:numPr>
        <w:jc w:val="left"/>
        <w:rPr>
          <w:rStyle w:val="Hyperlink"/>
          <w:rFonts w:ascii="Times New Roman" w:hAnsi="Times New Roman"/>
          <w:color w:val="0D0D0D" w:themeColor="text1" w:themeTint="F2"/>
          <w:szCs w:val="22"/>
          <w:u w:val="none"/>
          <w:lang w:val="es-CO"/>
        </w:rPr>
      </w:pPr>
      <w:r w:rsidRPr="009F318C">
        <w:rPr>
          <w:rFonts w:ascii="Times New Roman" w:hAnsi="Times New Roman"/>
          <w:szCs w:val="22"/>
          <w:lang w:val="es-CO"/>
        </w:rPr>
        <w:t xml:space="preserve">COMISIÓN ECONÓMICA PARA AMÉRICA LATINA Y EL CARIBE (CEPAL). Manual de organización estadística, tercera edición: El funcionamiento y organización </w:t>
      </w:r>
      <w:r w:rsidRPr="009F318C">
        <w:rPr>
          <w:rFonts w:ascii="Times New Roman" w:hAnsi="Times New Roman"/>
          <w:szCs w:val="22"/>
          <w:lang w:val="es-CO"/>
        </w:rPr>
        <w:lastRenderedPageBreak/>
        <w:t xml:space="preserve">de una oficina de estadística. 2004. Consultado en </w:t>
      </w:r>
      <w:hyperlink r:id="rId10" w:history="1">
        <w:r w:rsidRPr="009F318C">
          <w:rPr>
            <w:rStyle w:val="Hyperlink"/>
            <w:rFonts w:ascii="Times New Roman" w:hAnsi="Times New Roman"/>
            <w:szCs w:val="22"/>
            <w:lang w:val="es-CO"/>
          </w:rPr>
          <w:t>https://unstats.un.org/unsd/publication/SeriesF/Seriesf_88s.pdf</w:t>
        </w:r>
      </w:hyperlink>
    </w:p>
    <w:p w14:paraId="2F6F55F3" w14:textId="77777777" w:rsidR="003633E3" w:rsidRPr="009F318C" w:rsidRDefault="003633E3" w:rsidP="003633E3">
      <w:pPr>
        <w:pStyle w:val="FootnoteText"/>
        <w:numPr>
          <w:ilvl w:val="0"/>
          <w:numId w:val="5"/>
        </w:numPr>
        <w:rPr>
          <w:rFonts w:ascii="Times New Roman" w:hAnsi="Times New Roman"/>
          <w:szCs w:val="22"/>
          <w:lang w:val="es-CO"/>
        </w:rPr>
      </w:pPr>
      <w:r w:rsidRPr="009F318C">
        <w:rPr>
          <w:rFonts w:ascii="Times New Roman" w:hAnsi="Times New Roman"/>
          <w:szCs w:val="22"/>
          <w:lang w:val="es-CO"/>
        </w:rPr>
        <w:t>COMISIÓN ECONÓMICA PARA AMÉRICA LATINA Y EL CARIBE (CEPAL). Código Regional de Buenas Prácticas en Estadísticas para América Latina y el Caribe, p. 3. Consultado en</w:t>
      </w:r>
    </w:p>
    <w:p w14:paraId="53DE08DF" w14:textId="2E5E40DF" w:rsidR="003633E3" w:rsidRPr="009F318C" w:rsidRDefault="00260496" w:rsidP="003633E3">
      <w:pPr>
        <w:pStyle w:val="FootnoteText"/>
        <w:ind w:left="1065"/>
        <w:jc w:val="left"/>
        <w:rPr>
          <w:rFonts w:ascii="Times New Roman" w:hAnsi="Times New Roman"/>
          <w:szCs w:val="22"/>
          <w:lang w:val="es-CO"/>
        </w:rPr>
      </w:pPr>
      <w:hyperlink r:id="rId11" w:history="1">
        <w:r w:rsidR="003633E3" w:rsidRPr="009F318C">
          <w:rPr>
            <w:rStyle w:val="Hyperlink"/>
            <w:rFonts w:ascii="Times New Roman" w:hAnsi="Times New Roman"/>
            <w:szCs w:val="22"/>
            <w:lang w:val="es-CO"/>
          </w:rPr>
          <w:t>https://repositorio.cepal.org/bitstream/handle/11362/16422/FILE_148023_es.pdf?sequence=1&amp;isAllowed=y</w:t>
        </w:r>
      </w:hyperlink>
      <w:r w:rsidR="003633E3" w:rsidRPr="009F318C">
        <w:rPr>
          <w:rFonts w:ascii="Times New Roman" w:hAnsi="Times New Roman"/>
          <w:szCs w:val="22"/>
          <w:lang w:val="es-CO"/>
        </w:rPr>
        <w:t xml:space="preserve"> </w:t>
      </w:r>
    </w:p>
    <w:p w14:paraId="1F13C5B4" w14:textId="77777777" w:rsidR="00AD1A60" w:rsidRPr="009F318C" w:rsidRDefault="00AD1A60" w:rsidP="002D1F81">
      <w:pPr>
        <w:pStyle w:val="FootnoteText"/>
        <w:numPr>
          <w:ilvl w:val="0"/>
          <w:numId w:val="5"/>
        </w:numPr>
        <w:jc w:val="left"/>
        <w:rPr>
          <w:rFonts w:ascii="Times New Roman" w:hAnsi="Times New Roman"/>
          <w:szCs w:val="22"/>
          <w:lang w:val="es-CO"/>
        </w:rPr>
      </w:pPr>
      <w:r w:rsidRPr="009F318C">
        <w:rPr>
          <w:rFonts w:ascii="Times New Roman" w:hAnsi="Times New Roman"/>
          <w:szCs w:val="22"/>
          <w:lang w:val="es-CO"/>
        </w:rPr>
        <w:t xml:space="preserve">LEY DE ESTADÍSTICA - - Número 82 N.- 323 del 7 de mayo de 7 de 1976. Consultado en </w:t>
      </w:r>
      <w:hyperlink r:id="rId12" w:history="1">
        <w:r w:rsidRPr="009F318C">
          <w:rPr>
            <w:rStyle w:val="Hyperlink"/>
            <w:rFonts w:ascii="Times New Roman" w:hAnsi="Times New Roman"/>
            <w:szCs w:val="22"/>
            <w:lang w:val="es-CO"/>
          </w:rPr>
          <w:t>https://www.ecuadorencifras.gob.ec/wp-content/descargas/Censo_poblacion_y_vivienda/DIJU_Ley+de+Estadistica.pdf</w:t>
        </w:r>
      </w:hyperlink>
    </w:p>
    <w:p w14:paraId="54945505" w14:textId="77777777" w:rsidR="00AD1A60" w:rsidRPr="009F318C" w:rsidRDefault="00AD1A60" w:rsidP="002D1F81">
      <w:pPr>
        <w:pStyle w:val="FootnoteText"/>
        <w:numPr>
          <w:ilvl w:val="0"/>
          <w:numId w:val="5"/>
        </w:numPr>
        <w:jc w:val="left"/>
        <w:rPr>
          <w:rFonts w:ascii="Times New Roman" w:hAnsi="Times New Roman"/>
          <w:szCs w:val="22"/>
          <w:lang w:val="es-CO"/>
        </w:rPr>
      </w:pPr>
      <w:r w:rsidRPr="009F318C">
        <w:rPr>
          <w:rFonts w:ascii="Times New Roman" w:hAnsi="Times New Roman"/>
          <w:szCs w:val="22"/>
          <w:lang w:val="es-CO"/>
        </w:rPr>
        <w:t xml:space="preserve">LEY DEL SISTEMA NACIONAL DE INFORMACIÓN ESTADÍSTICA Y GEOGRÁFICA. Última Reforma DOF 25-06-2018. Consultada en </w:t>
      </w:r>
      <w:hyperlink r:id="rId13" w:history="1">
        <w:r w:rsidRPr="009F318C">
          <w:rPr>
            <w:rStyle w:val="Hyperlink"/>
            <w:rFonts w:ascii="Times New Roman" w:hAnsi="Times New Roman"/>
            <w:szCs w:val="22"/>
            <w:lang w:val="es-CO"/>
          </w:rPr>
          <w:t>https://snieg.mx/contenidos/espanol/normatividad/marcojuridico/LSNIEG.pdf</w:t>
        </w:r>
      </w:hyperlink>
    </w:p>
    <w:p w14:paraId="598E775B" w14:textId="6642A91C" w:rsidR="00AD1A60" w:rsidRPr="009F318C" w:rsidRDefault="00AD1A60" w:rsidP="002D1F81">
      <w:pPr>
        <w:pStyle w:val="FootnoteText"/>
        <w:numPr>
          <w:ilvl w:val="0"/>
          <w:numId w:val="5"/>
        </w:numPr>
        <w:jc w:val="left"/>
        <w:rPr>
          <w:rFonts w:ascii="Times New Roman" w:hAnsi="Times New Roman"/>
          <w:szCs w:val="22"/>
          <w:lang w:val="es-CO"/>
        </w:rPr>
      </w:pPr>
      <w:r w:rsidRPr="009F318C">
        <w:rPr>
          <w:rFonts w:ascii="Times New Roman" w:hAnsi="Times New Roman"/>
          <w:szCs w:val="22"/>
          <w:lang w:val="en-US"/>
        </w:rPr>
        <w:t xml:space="preserve">OECD. Assessment of the Statistical System and Key Statistics of Colombia. LEGAL AND INSTITUTIONAL FRAMEWORK FOR OFFICIAL STATISTICS IN COLOMBIA. Julio 2015. </w:t>
      </w:r>
      <w:hyperlink r:id="rId14" w:history="1">
        <w:r w:rsidRPr="009F318C">
          <w:rPr>
            <w:rStyle w:val="Hyperlink"/>
            <w:rFonts w:ascii="Times New Roman" w:hAnsi="Times New Roman"/>
            <w:szCs w:val="22"/>
            <w:lang w:val="es-CO"/>
          </w:rPr>
          <w:t>http://www.oecd.org/sdd/OECD-Assessment-of-the-Statistical-System-and-Key-Statistics-of-Colombia.pdf</w:t>
        </w:r>
      </w:hyperlink>
    </w:p>
    <w:p w14:paraId="2E7EAF98" w14:textId="77777777" w:rsidR="00AD1A60" w:rsidRPr="009F318C" w:rsidRDefault="00AD1A60" w:rsidP="002D1F81">
      <w:pPr>
        <w:pStyle w:val="FootnoteText"/>
        <w:numPr>
          <w:ilvl w:val="0"/>
          <w:numId w:val="5"/>
        </w:numPr>
        <w:jc w:val="left"/>
        <w:rPr>
          <w:rFonts w:ascii="Times New Roman" w:hAnsi="Times New Roman"/>
          <w:szCs w:val="22"/>
          <w:lang w:val="es-CO"/>
        </w:rPr>
      </w:pPr>
      <w:r w:rsidRPr="009F318C">
        <w:rPr>
          <w:rFonts w:ascii="Times New Roman" w:hAnsi="Times New Roman"/>
          <w:szCs w:val="22"/>
          <w:lang w:val="es-CO"/>
        </w:rPr>
        <w:t xml:space="preserve">OCDE. Recomendación del Consejo de la OCDE sobre Buenas Prácticas Estadísticas. 2019. Consultado en </w:t>
      </w:r>
      <w:hyperlink r:id="rId15" w:history="1">
        <w:r w:rsidRPr="009F318C">
          <w:rPr>
            <w:rStyle w:val="Hyperlink"/>
            <w:rFonts w:ascii="Times New Roman" w:hAnsi="Times New Roman"/>
            <w:szCs w:val="22"/>
            <w:lang w:val="es-CO"/>
          </w:rPr>
          <w:t>https://www.oecd.org/statistics/good-practice-toolkit/OECD-LEGAL-0417-spa.pdf</w:t>
        </w:r>
      </w:hyperlink>
      <w:r w:rsidRPr="009F318C">
        <w:rPr>
          <w:rStyle w:val="Hyperlink"/>
          <w:rFonts w:ascii="Times New Roman" w:hAnsi="Times New Roman"/>
          <w:szCs w:val="22"/>
          <w:lang w:val="es-CO"/>
        </w:rPr>
        <w:t xml:space="preserve"> </w:t>
      </w:r>
    </w:p>
    <w:p w14:paraId="017D01CD" w14:textId="545AF515" w:rsidR="005846F8" w:rsidRPr="009F318C" w:rsidRDefault="00AD1A60" w:rsidP="002D1F81">
      <w:pPr>
        <w:pStyle w:val="FootnoteText"/>
        <w:numPr>
          <w:ilvl w:val="0"/>
          <w:numId w:val="5"/>
        </w:numPr>
        <w:jc w:val="left"/>
        <w:rPr>
          <w:rFonts w:ascii="Times New Roman" w:hAnsi="Times New Roman"/>
          <w:szCs w:val="22"/>
          <w:lang w:val="es-CO"/>
        </w:rPr>
      </w:pPr>
      <w:r w:rsidRPr="009F318C">
        <w:rPr>
          <w:rFonts w:ascii="Times New Roman" w:hAnsi="Times New Roman"/>
          <w:szCs w:val="22"/>
          <w:lang w:val="en-US"/>
        </w:rPr>
        <w:t xml:space="preserve">UNECE. Guidance on common elements of statistical legislation. </w:t>
      </w:r>
      <w:hyperlink r:id="rId16" w:history="1">
        <w:r w:rsidRPr="009F318C">
          <w:rPr>
            <w:rStyle w:val="Hyperlink"/>
            <w:rFonts w:ascii="Times New Roman" w:hAnsi="Times New Roman"/>
            <w:szCs w:val="22"/>
            <w:lang w:val="es-CO"/>
          </w:rPr>
          <w:t>https://www.unece.org/fileadmin/DAM/stats/documents/ece/ces/2018/CES_6_Common_elements_of_statistical_legislation__Guidance__for_consultation_for_upload.pdf</w:t>
        </w:r>
      </w:hyperlink>
    </w:p>
    <w:p w14:paraId="44123F6C" w14:textId="35B8264D" w:rsidR="002215C0" w:rsidRPr="009F318C" w:rsidRDefault="002215C0" w:rsidP="002D1F81">
      <w:pPr>
        <w:spacing w:after="0" w:line="240" w:lineRule="auto"/>
        <w:jc w:val="both"/>
        <w:rPr>
          <w:rFonts w:ascii="Times New Roman" w:hAnsi="Times New Roman" w:cs="Times New Roman"/>
        </w:rPr>
      </w:pPr>
    </w:p>
    <w:p w14:paraId="74A23734" w14:textId="0E2CC0ED" w:rsidR="008250C4" w:rsidRPr="009F318C" w:rsidRDefault="008250C4" w:rsidP="002D1F81">
      <w:pPr>
        <w:spacing w:after="0" w:line="240" w:lineRule="auto"/>
        <w:jc w:val="both"/>
        <w:rPr>
          <w:rFonts w:ascii="Times New Roman" w:hAnsi="Times New Roman" w:cs="Times New Roman"/>
        </w:rPr>
      </w:pPr>
    </w:p>
    <w:p w14:paraId="65F20176" w14:textId="102F0302" w:rsidR="008250C4" w:rsidRPr="009F318C" w:rsidRDefault="008250C4" w:rsidP="002D1F81">
      <w:pPr>
        <w:spacing w:after="0" w:line="240" w:lineRule="auto"/>
        <w:jc w:val="both"/>
        <w:rPr>
          <w:rFonts w:ascii="Times New Roman" w:hAnsi="Times New Roman" w:cs="Times New Roman"/>
        </w:rPr>
      </w:pPr>
    </w:p>
    <w:p w14:paraId="76930FDB" w14:textId="02D4443E" w:rsidR="008250C4" w:rsidRPr="009F318C" w:rsidRDefault="008250C4" w:rsidP="002D1F81">
      <w:pPr>
        <w:spacing w:after="0" w:line="240" w:lineRule="auto"/>
        <w:jc w:val="both"/>
        <w:rPr>
          <w:rFonts w:ascii="Times New Roman" w:hAnsi="Times New Roman" w:cs="Times New Roman"/>
        </w:rPr>
      </w:pPr>
    </w:p>
    <w:p w14:paraId="244A9F6B" w14:textId="5DD29BBF" w:rsidR="008250C4" w:rsidRPr="009F318C" w:rsidRDefault="008250C4" w:rsidP="002D1F81">
      <w:pPr>
        <w:spacing w:after="0" w:line="240" w:lineRule="auto"/>
        <w:jc w:val="both"/>
        <w:rPr>
          <w:rFonts w:ascii="Times New Roman" w:hAnsi="Times New Roman" w:cs="Times New Roman"/>
        </w:rPr>
      </w:pPr>
    </w:p>
    <w:p w14:paraId="73ADD0FD" w14:textId="6E377B9C" w:rsidR="008250C4" w:rsidRPr="009F318C" w:rsidRDefault="008250C4" w:rsidP="002D1F81">
      <w:pPr>
        <w:spacing w:after="0" w:line="240" w:lineRule="auto"/>
        <w:jc w:val="both"/>
        <w:rPr>
          <w:rFonts w:ascii="Times New Roman" w:hAnsi="Times New Roman" w:cs="Times New Roman"/>
        </w:rPr>
      </w:pPr>
    </w:p>
    <w:p w14:paraId="618DF9B2" w14:textId="1EB0FC68" w:rsidR="008250C4" w:rsidRPr="009F318C" w:rsidRDefault="008250C4" w:rsidP="002D1F81">
      <w:pPr>
        <w:spacing w:after="0" w:line="240" w:lineRule="auto"/>
        <w:jc w:val="both"/>
        <w:rPr>
          <w:rFonts w:ascii="Times New Roman" w:hAnsi="Times New Roman" w:cs="Times New Roman"/>
        </w:rPr>
      </w:pPr>
    </w:p>
    <w:p w14:paraId="06CFD3FD" w14:textId="6373489A" w:rsidR="008250C4" w:rsidRPr="009F318C" w:rsidRDefault="008250C4" w:rsidP="002D1F81">
      <w:pPr>
        <w:spacing w:after="0" w:line="240" w:lineRule="auto"/>
        <w:jc w:val="both"/>
        <w:rPr>
          <w:rFonts w:ascii="Times New Roman" w:hAnsi="Times New Roman" w:cs="Times New Roman"/>
        </w:rPr>
      </w:pPr>
    </w:p>
    <w:p w14:paraId="58B52B10" w14:textId="3941ECF7" w:rsidR="002F16CD" w:rsidRPr="009F318C" w:rsidRDefault="002F16CD" w:rsidP="002D1F81">
      <w:pPr>
        <w:spacing w:after="0" w:line="240" w:lineRule="auto"/>
        <w:jc w:val="both"/>
        <w:rPr>
          <w:rFonts w:ascii="Times New Roman" w:hAnsi="Times New Roman" w:cs="Times New Roman"/>
        </w:rPr>
      </w:pPr>
    </w:p>
    <w:p w14:paraId="312C85A4" w14:textId="140FAA1D" w:rsidR="002F16CD" w:rsidRPr="009F318C" w:rsidRDefault="002F16CD" w:rsidP="002D1F81">
      <w:pPr>
        <w:spacing w:after="0" w:line="240" w:lineRule="auto"/>
        <w:jc w:val="both"/>
        <w:rPr>
          <w:rFonts w:ascii="Times New Roman" w:hAnsi="Times New Roman" w:cs="Times New Roman"/>
        </w:rPr>
      </w:pPr>
    </w:p>
    <w:p w14:paraId="37FDE397" w14:textId="2210F585" w:rsidR="002F16CD" w:rsidRPr="009F318C" w:rsidRDefault="002F16CD" w:rsidP="002D1F81">
      <w:pPr>
        <w:spacing w:after="0" w:line="240" w:lineRule="auto"/>
        <w:jc w:val="both"/>
        <w:rPr>
          <w:rFonts w:ascii="Times New Roman" w:hAnsi="Times New Roman" w:cs="Times New Roman"/>
        </w:rPr>
      </w:pPr>
    </w:p>
    <w:p w14:paraId="7FA7A4BD" w14:textId="5D67D40E" w:rsidR="002F16CD" w:rsidRPr="009F318C" w:rsidRDefault="002F16CD" w:rsidP="002D1F81">
      <w:pPr>
        <w:spacing w:after="0" w:line="240" w:lineRule="auto"/>
        <w:jc w:val="both"/>
        <w:rPr>
          <w:rFonts w:ascii="Times New Roman" w:hAnsi="Times New Roman" w:cs="Times New Roman"/>
        </w:rPr>
      </w:pPr>
    </w:p>
    <w:p w14:paraId="5739A760" w14:textId="1250C3C9" w:rsidR="0014149B" w:rsidRPr="009F318C" w:rsidRDefault="0014149B" w:rsidP="002D1F81">
      <w:pPr>
        <w:pStyle w:val="ListParagraph"/>
        <w:numPr>
          <w:ilvl w:val="0"/>
          <w:numId w:val="1"/>
        </w:numPr>
        <w:spacing w:after="0" w:line="240" w:lineRule="auto"/>
        <w:jc w:val="both"/>
        <w:rPr>
          <w:rFonts w:ascii="Times New Roman" w:hAnsi="Times New Roman" w:cs="Times New Roman"/>
          <w:b/>
          <w:bCs/>
        </w:rPr>
      </w:pPr>
      <w:r w:rsidRPr="009F318C">
        <w:rPr>
          <w:rFonts w:ascii="Times New Roman" w:hAnsi="Times New Roman" w:cs="Times New Roman"/>
          <w:b/>
          <w:bCs/>
        </w:rPr>
        <w:t>P</w:t>
      </w:r>
      <w:r w:rsidR="00C30D89" w:rsidRPr="009F318C">
        <w:rPr>
          <w:rFonts w:ascii="Times New Roman" w:hAnsi="Times New Roman" w:cs="Times New Roman"/>
          <w:b/>
          <w:bCs/>
        </w:rPr>
        <w:t>ROPOSICIÓN</w:t>
      </w:r>
    </w:p>
    <w:p w14:paraId="59D6E085" w14:textId="77777777" w:rsidR="0014149B" w:rsidRPr="009F318C" w:rsidRDefault="0014149B" w:rsidP="002D1F81">
      <w:pPr>
        <w:pStyle w:val="Default"/>
        <w:rPr>
          <w:rFonts w:ascii="Times New Roman" w:hAnsi="Times New Roman" w:cs="Times New Roman"/>
          <w:sz w:val="22"/>
          <w:szCs w:val="22"/>
          <w:lang w:val="es-CO"/>
        </w:rPr>
      </w:pPr>
    </w:p>
    <w:p w14:paraId="5FECAF71" w14:textId="215C56D9" w:rsidR="00201913" w:rsidRPr="009F318C" w:rsidRDefault="0014149B" w:rsidP="002D1F81">
      <w:pPr>
        <w:spacing w:after="0" w:line="240" w:lineRule="auto"/>
        <w:jc w:val="both"/>
        <w:rPr>
          <w:rFonts w:ascii="Times New Roman" w:hAnsi="Times New Roman" w:cs="Times New Roman"/>
          <w:i/>
          <w:iCs/>
        </w:rPr>
      </w:pPr>
      <w:r w:rsidRPr="009F318C">
        <w:rPr>
          <w:rFonts w:ascii="Times New Roman" w:hAnsi="Times New Roman" w:cs="Times New Roman"/>
        </w:rPr>
        <w:t xml:space="preserve">Con fundamento en las razones anteriormente expuestas, </w:t>
      </w:r>
      <w:r w:rsidR="00A14B1E" w:rsidRPr="009F318C">
        <w:rPr>
          <w:rFonts w:ascii="Times New Roman" w:hAnsi="Times New Roman" w:cs="Times New Roman"/>
        </w:rPr>
        <w:t>nos permitimos</w:t>
      </w:r>
      <w:r w:rsidRPr="009F318C">
        <w:rPr>
          <w:rFonts w:ascii="Times New Roman" w:hAnsi="Times New Roman" w:cs="Times New Roman"/>
        </w:rPr>
        <w:t xml:space="preserve"> rendir ponencia </w:t>
      </w:r>
      <w:r w:rsidRPr="009F318C">
        <w:rPr>
          <w:rFonts w:ascii="Times New Roman" w:hAnsi="Times New Roman" w:cs="Times New Roman"/>
          <w:b/>
          <w:bCs/>
        </w:rPr>
        <w:t>POSITIVA</w:t>
      </w:r>
      <w:r w:rsidRPr="009F318C">
        <w:rPr>
          <w:rFonts w:ascii="Times New Roman" w:hAnsi="Times New Roman" w:cs="Times New Roman"/>
        </w:rPr>
        <w:t xml:space="preserve"> </w:t>
      </w:r>
      <w:r w:rsidR="00631BA3" w:rsidRPr="009F318C">
        <w:rPr>
          <w:rFonts w:ascii="Times New Roman" w:hAnsi="Times New Roman" w:cs="Times New Roman"/>
        </w:rPr>
        <w:t>para</w:t>
      </w:r>
      <w:r w:rsidRPr="009F318C">
        <w:rPr>
          <w:rFonts w:ascii="Times New Roman" w:hAnsi="Times New Roman" w:cs="Times New Roman"/>
        </w:rPr>
        <w:t xml:space="preserve"> </w:t>
      </w:r>
      <w:r w:rsidR="00A14B1E" w:rsidRPr="009F318C">
        <w:rPr>
          <w:rFonts w:ascii="Times New Roman" w:hAnsi="Times New Roman" w:cs="Times New Roman"/>
        </w:rPr>
        <w:t>segundo</w:t>
      </w:r>
      <w:r w:rsidRPr="009F318C">
        <w:rPr>
          <w:rFonts w:ascii="Times New Roman" w:hAnsi="Times New Roman" w:cs="Times New Roman"/>
        </w:rPr>
        <w:t xml:space="preserve"> debate y</w:t>
      </w:r>
      <w:r w:rsidR="00DE56C3" w:rsidRPr="009F318C">
        <w:rPr>
          <w:rFonts w:ascii="Times New Roman" w:hAnsi="Times New Roman" w:cs="Times New Roman"/>
        </w:rPr>
        <w:t>,</w:t>
      </w:r>
      <w:r w:rsidRPr="009F318C">
        <w:rPr>
          <w:rFonts w:ascii="Times New Roman" w:hAnsi="Times New Roman" w:cs="Times New Roman"/>
        </w:rPr>
        <w:t xml:space="preserve"> en consecuencia</w:t>
      </w:r>
      <w:r w:rsidR="00DE56C3" w:rsidRPr="009F318C">
        <w:rPr>
          <w:rFonts w:ascii="Times New Roman" w:hAnsi="Times New Roman" w:cs="Times New Roman"/>
        </w:rPr>
        <w:t>,</w:t>
      </w:r>
      <w:r w:rsidRPr="009F318C">
        <w:rPr>
          <w:rFonts w:ascii="Times New Roman" w:hAnsi="Times New Roman" w:cs="Times New Roman"/>
        </w:rPr>
        <w:t xml:space="preserve"> solicitarle a la</w:t>
      </w:r>
      <w:r w:rsidR="00DE56C3" w:rsidRPr="009F318C">
        <w:rPr>
          <w:rFonts w:ascii="Times New Roman" w:hAnsi="Times New Roman" w:cs="Times New Roman"/>
        </w:rPr>
        <w:t xml:space="preserve"> Honorable</w:t>
      </w:r>
      <w:r w:rsidRPr="009F318C">
        <w:rPr>
          <w:rFonts w:ascii="Times New Roman" w:hAnsi="Times New Roman" w:cs="Times New Roman"/>
        </w:rPr>
        <w:t xml:space="preserve"> </w:t>
      </w:r>
      <w:r w:rsidR="00A14B1E" w:rsidRPr="009F318C">
        <w:rPr>
          <w:rFonts w:ascii="Times New Roman" w:hAnsi="Times New Roman" w:cs="Times New Roman"/>
        </w:rPr>
        <w:t>Plenaria</w:t>
      </w:r>
      <w:r w:rsidRPr="009F318C">
        <w:rPr>
          <w:rFonts w:ascii="Times New Roman" w:hAnsi="Times New Roman" w:cs="Times New Roman"/>
        </w:rPr>
        <w:t xml:space="preserve"> de la Cámara de Representantes, </w:t>
      </w:r>
      <w:r w:rsidR="00DE56C3" w:rsidRPr="009F318C">
        <w:rPr>
          <w:rFonts w:ascii="Times New Roman" w:hAnsi="Times New Roman" w:cs="Times New Roman"/>
          <w:b/>
          <w:bCs/>
        </w:rPr>
        <w:t>APROBAR</w:t>
      </w:r>
      <w:r w:rsidRPr="009F318C">
        <w:rPr>
          <w:rFonts w:ascii="Times New Roman" w:hAnsi="Times New Roman" w:cs="Times New Roman"/>
          <w:b/>
          <w:bCs/>
          <w:i/>
          <w:iCs/>
        </w:rPr>
        <w:t xml:space="preserve"> </w:t>
      </w:r>
      <w:r w:rsidRPr="009F318C">
        <w:rPr>
          <w:rFonts w:ascii="Times New Roman" w:hAnsi="Times New Roman" w:cs="Times New Roman"/>
        </w:rPr>
        <w:t xml:space="preserve">en </w:t>
      </w:r>
      <w:r w:rsidR="00A14B1E" w:rsidRPr="009F318C">
        <w:rPr>
          <w:rFonts w:ascii="Times New Roman" w:hAnsi="Times New Roman" w:cs="Times New Roman"/>
        </w:rPr>
        <w:t>segundo</w:t>
      </w:r>
      <w:r w:rsidRPr="009F318C">
        <w:rPr>
          <w:rFonts w:ascii="Times New Roman" w:hAnsi="Times New Roman" w:cs="Times New Roman"/>
        </w:rPr>
        <w:t xml:space="preserve"> debate </w:t>
      </w:r>
      <w:r w:rsidR="00DE56C3" w:rsidRPr="009F318C">
        <w:rPr>
          <w:rFonts w:ascii="Times New Roman" w:hAnsi="Times New Roman" w:cs="Times New Roman"/>
        </w:rPr>
        <w:t>e</w:t>
      </w:r>
      <w:r w:rsidRPr="009F318C">
        <w:rPr>
          <w:rFonts w:ascii="Times New Roman" w:hAnsi="Times New Roman" w:cs="Times New Roman"/>
        </w:rPr>
        <w:t>l Proyecto de Ley número 222 de 2021 Cámara</w:t>
      </w:r>
      <w:r w:rsidRPr="009F318C">
        <w:rPr>
          <w:rFonts w:ascii="Times New Roman" w:hAnsi="Times New Roman" w:cs="Times New Roman"/>
          <w:i/>
          <w:iCs/>
        </w:rPr>
        <w:t xml:space="preserve"> “Por la cual se expiden disposiciones sobre las estadísticas oficiales en el país”</w:t>
      </w:r>
      <w:r w:rsidR="00C30D89" w:rsidRPr="009F318C">
        <w:rPr>
          <w:rFonts w:ascii="Times New Roman" w:hAnsi="Times New Roman" w:cs="Times New Roman"/>
        </w:rPr>
        <w:t>, de conformidad c</w:t>
      </w:r>
      <w:r w:rsidR="00AD1A60" w:rsidRPr="009F318C">
        <w:rPr>
          <w:rFonts w:ascii="Times New Roman" w:hAnsi="Times New Roman" w:cs="Times New Roman"/>
        </w:rPr>
        <w:t>on el texto propuesto a continuación</w:t>
      </w:r>
      <w:r w:rsidRPr="009F318C">
        <w:rPr>
          <w:rFonts w:ascii="Times New Roman" w:hAnsi="Times New Roman" w:cs="Times New Roman"/>
          <w:i/>
          <w:iCs/>
        </w:rPr>
        <w:t>.</w:t>
      </w:r>
    </w:p>
    <w:p w14:paraId="2222DF4D" w14:textId="2EDD5C8D" w:rsidR="00201913" w:rsidRPr="009F318C" w:rsidRDefault="00201913" w:rsidP="002D1F81">
      <w:pPr>
        <w:spacing w:after="0" w:line="240" w:lineRule="auto"/>
        <w:jc w:val="both"/>
        <w:rPr>
          <w:rFonts w:ascii="Times New Roman" w:hAnsi="Times New Roman" w:cs="Times New Roman"/>
          <w:i/>
          <w:iCs/>
        </w:rPr>
      </w:pPr>
    </w:p>
    <w:p w14:paraId="7D344873" w14:textId="568C84AF" w:rsidR="00201913" w:rsidRPr="009F318C" w:rsidRDefault="00201913" w:rsidP="00201913">
      <w:pPr>
        <w:spacing w:after="0" w:line="240" w:lineRule="auto"/>
        <w:rPr>
          <w:rFonts w:ascii="Times New Roman" w:hAnsi="Times New Roman" w:cs="Times New Roman"/>
        </w:rPr>
      </w:pPr>
      <w:r w:rsidRPr="009F318C">
        <w:rPr>
          <w:rFonts w:ascii="Times New Roman" w:hAnsi="Times New Roman" w:cs="Times New Roman"/>
        </w:rPr>
        <w:t xml:space="preserve">Atentamente, </w:t>
      </w:r>
    </w:p>
    <w:p w14:paraId="67CB1054" w14:textId="743E4FC9" w:rsidR="00201913" w:rsidRPr="009F318C" w:rsidRDefault="00201913" w:rsidP="002D1F81">
      <w:pPr>
        <w:spacing w:after="0" w:line="240" w:lineRule="auto"/>
        <w:jc w:val="both"/>
        <w:rPr>
          <w:rFonts w:ascii="Times New Roman" w:hAnsi="Times New Roman" w:cs="Times New Roman"/>
          <w:i/>
          <w:iCs/>
        </w:rPr>
      </w:pPr>
    </w:p>
    <w:p w14:paraId="7C2BDBC1" w14:textId="327269D9" w:rsidR="00201913" w:rsidRPr="009F318C" w:rsidRDefault="00201913" w:rsidP="002D1F81">
      <w:pPr>
        <w:spacing w:after="0" w:line="240" w:lineRule="auto"/>
        <w:jc w:val="both"/>
        <w:rPr>
          <w:rFonts w:ascii="Times New Roman" w:hAnsi="Times New Roman" w:cs="Times New Roman"/>
          <w:i/>
          <w:iCs/>
        </w:rPr>
      </w:pPr>
    </w:p>
    <w:p w14:paraId="6A5378CE" w14:textId="1F4E61E9" w:rsidR="008250C4" w:rsidRPr="009F318C" w:rsidRDefault="008250C4" w:rsidP="002D1F81">
      <w:pPr>
        <w:spacing w:after="0" w:line="240" w:lineRule="auto"/>
        <w:jc w:val="both"/>
        <w:rPr>
          <w:rFonts w:ascii="Times New Roman" w:hAnsi="Times New Roman" w:cs="Times New Roman"/>
          <w:i/>
          <w:iCs/>
        </w:rPr>
      </w:pPr>
    </w:p>
    <w:p w14:paraId="1D0EF0C7" w14:textId="6137C08F" w:rsidR="008250C4" w:rsidRPr="009F318C" w:rsidRDefault="008250C4" w:rsidP="002D1F81">
      <w:pPr>
        <w:spacing w:after="0" w:line="240" w:lineRule="auto"/>
        <w:jc w:val="both"/>
        <w:rPr>
          <w:rFonts w:ascii="Times New Roman" w:hAnsi="Times New Roman" w:cs="Times New Roman"/>
          <w:i/>
          <w:iCs/>
        </w:rPr>
      </w:pPr>
    </w:p>
    <w:p w14:paraId="7A10456A" w14:textId="77777777" w:rsidR="00B02FC5" w:rsidRPr="009F318C" w:rsidRDefault="00B02FC5" w:rsidP="00B02FC5">
      <w:pPr>
        <w:spacing w:after="0" w:line="240" w:lineRule="auto"/>
        <w:jc w:val="both"/>
        <w:rPr>
          <w:rFonts w:ascii="Times New Roman" w:hAnsi="Times New Roman" w:cs="Times New Roman"/>
          <w:i/>
          <w:iCs/>
        </w:rPr>
      </w:pPr>
    </w:p>
    <w:p w14:paraId="5D43F189" w14:textId="77777777" w:rsidR="00B02FC5" w:rsidRPr="009F318C" w:rsidRDefault="00B02FC5" w:rsidP="00B02FC5">
      <w:pPr>
        <w:spacing w:after="0" w:line="240" w:lineRule="auto"/>
        <w:jc w:val="both"/>
        <w:rPr>
          <w:rFonts w:ascii="Times New Roman" w:hAnsi="Times New Roman" w:cs="Times New Roman"/>
          <w:i/>
          <w:iCs/>
        </w:rPr>
      </w:pPr>
    </w:p>
    <w:p w14:paraId="129602B1" w14:textId="77777777" w:rsidR="00B02FC5" w:rsidRPr="009F318C" w:rsidRDefault="00B02FC5" w:rsidP="00B02FC5">
      <w:pPr>
        <w:spacing w:after="0" w:line="240" w:lineRule="auto"/>
        <w:jc w:val="both"/>
        <w:rPr>
          <w:rFonts w:ascii="Times New Roman" w:hAnsi="Times New Roman" w:cs="Times New Roman"/>
          <w:b/>
        </w:rPr>
      </w:pPr>
      <w:r w:rsidRPr="009F318C">
        <w:rPr>
          <w:rFonts w:ascii="Times New Roman" w:hAnsi="Times New Roman" w:cs="Times New Roman"/>
          <w:b/>
        </w:rPr>
        <w:t xml:space="preserve">Harry Giovanny González García </w:t>
      </w:r>
      <w:r w:rsidRPr="009F318C">
        <w:rPr>
          <w:rFonts w:ascii="Times New Roman" w:hAnsi="Times New Roman" w:cs="Times New Roman"/>
          <w:b/>
        </w:rPr>
        <w:tab/>
      </w:r>
      <w:r w:rsidRPr="009F318C">
        <w:rPr>
          <w:rFonts w:ascii="Times New Roman" w:hAnsi="Times New Roman" w:cs="Times New Roman"/>
          <w:b/>
        </w:rPr>
        <w:tab/>
      </w:r>
      <w:r w:rsidRPr="009F318C">
        <w:rPr>
          <w:rFonts w:ascii="Times New Roman" w:hAnsi="Times New Roman" w:cs="Times New Roman"/>
          <w:b/>
        </w:rPr>
        <w:tab/>
        <w:t>Óscar Leonardo Villamizar Meneses</w:t>
      </w:r>
    </w:p>
    <w:p w14:paraId="1FF205B0" w14:textId="77777777" w:rsidR="00B02FC5" w:rsidRPr="009F318C" w:rsidRDefault="00B02FC5" w:rsidP="00B02FC5">
      <w:pPr>
        <w:spacing w:after="0" w:line="240" w:lineRule="auto"/>
        <w:jc w:val="both"/>
        <w:rPr>
          <w:rFonts w:ascii="Times New Roman" w:hAnsi="Times New Roman" w:cs="Times New Roman"/>
        </w:rPr>
      </w:pPr>
      <w:r w:rsidRPr="009F318C">
        <w:rPr>
          <w:rFonts w:ascii="Times New Roman" w:hAnsi="Times New Roman" w:cs="Times New Roman"/>
        </w:rPr>
        <w:t>Representante a la Cámara</w:t>
      </w:r>
      <w:r w:rsidRPr="009F318C">
        <w:rPr>
          <w:rFonts w:ascii="Times New Roman" w:hAnsi="Times New Roman" w:cs="Times New Roman"/>
        </w:rPr>
        <w:tab/>
      </w:r>
      <w:r w:rsidRPr="009F318C">
        <w:rPr>
          <w:rFonts w:ascii="Times New Roman" w:hAnsi="Times New Roman" w:cs="Times New Roman"/>
        </w:rPr>
        <w:tab/>
      </w:r>
      <w:r w:rsidRPr="009F318C">
        <w:rPr>
          <w:rFonts w:ascii="Times New Roman" w:hAnsi="Times New Roman" w:cs="Times New Roman"/>
        </w:rPr>
        <w:tab/>
      </w:r>
      <w:r w:rsidRPr="009F318C">
        <w:rPr>
          <w:rFonts w:ascii="Times New Roman" w:hAnsi="Times New Roman" w:cs="Times New Roman"/>
        </w:rPr>
        <w:tab/>
        <w:t>Representante a la Cámara</w:t>
      </w:r>
    </w:p>
    <w:p w14:paraId="22D0EC0F" w14:textId="77777777" w:rsidR="00B02FC5" w:rsidRPr="009F318C" w:rsidRDefault="00B02FC5" w:rsidP="00B02FC5">
      <w:pPr>
        <w:spacing w:after="0" w:line="240" w:lineRule="auto"/>
        <w:jc w:val="both"/>
        <w:rPr>
          <w:rFonts w:ascii="Times New Roman" w:hAnsi="Times New Roman" w:cs="Times New Roman"/>
        </w:rPr>
      </w:pPr>
      <w:r w:rsidRPr="009F318C">
        <w:rPr>
          <w:rFonts w:ascii="Times New Roman" w:hAnsi="Times New Roman" w:cs="Times New Roman"/>
        </w:rPr>
        <w:t xml:space="preserve">Departamento del Caquetá </w:t>
      </w:r>
      <w:r w:rsidRPr="009F318C">
        <w:rPr>
          <w:rFonts w:ascii="Times New Roman" w:hAnsi="Times New Roman" w:cs="Times New Roman"/>
        </w:rPr>
        <w:tab/>
      </w:r>
      <w:r w:rsidRPr="009F318C">
        <w:rPr>
          <w:rFonts w:ascii="Times New Roman" w:hAnsi="Times New Roman" w:cs="Times New Roman"/>
        </w:rPr>
        <w:tab/>
      </w:r>
      <w:r w:rsidRPr="009F318C">
        <w:rPr>
          <w:rFonts w:ascii="Times New Roman" w:hAnsi="Times New Roman" w:cs="Times New Roman"/>
        </w:rPr>
        <w:tab/>
      </w:r>
      <w:r w:rsidRPr="009F318C">
        <w:rPr>
          <w:rFonts w:ascii="Times New Roman" w:hAnsi="Times New Roman" w:cs="Times New Roman"/>
        </w:rPr>
        <w:tab/>
        <w:t xml:space="preserve">Departamento de Santander </w:t>
      </w:r>
    </w:p>
    <w:p w14:paraId="4F1E877A" w14:textId="6E7C9553" w:rsidR="00201913" w:rsidRPr="009F318C" w:rsidRDefault="00201913" w:rsidP="00201913">
      <w:pPr>
        <w:jc w:val="both"/>
        <w:rPr>
          <w:rFonts w:ascii="Times New Roman" w:hAnsi="Times New Roman" w:cs="Times New Roman"/>
        </w:rPr>
      </w:pPr>
    </w:p>
    <w:p w14:paraId="34151F26" w14:textId="77777777" w:rsidR="00201913" w:rsidRPr="009F318C" w:rsidRDefault="00201913" w:rsidP="002D1F81">
      <w:pPr>
        <w:spacing w:after="0" w:line="240" w:lineRule="auto"/>
        <w:jc w:val="both"/>
        <w:rPr>
          <w:rFonts w:ascii="Times New Roman" w:hAnsi="Times New Roman" w:cs="Times New Roman"/>
          <w:i/>
          <w:iCs/>
        </w:rPr>
      </w:pPr>
    </w:p>
    <w:p w14:paraId="331AFF71" w14:textId="399A7733" w:rsidR="002215C0" w:rsidRPr="009F318C" w:rsidRDefault="002215C0" w:rsidP="002D1F81">
      <w:pPr>
        <w:spacing w:after="0" w:line="240" w:lineRule="auto"/>
        <w:jc w:val="center"/>
        <w:rPr>
          <w:rFonts w:ascii="Times New Roman" w:hAnsi="Times New Roman" w:cs="Times New Roman"/>
          <w:b/>
          <w:bCs/>
        </w:rPr>
      </w:pPr>
    </w:p>
    <w:p w14:paraId="75DBA249" w14:textId="05EDC4A8" w:rsidR="00201913" w:rsidRPr="009F318C" w:rsidRDefault="00201913" w:rsidP="002D1F81">
      <w:pPr>
        <w:spacing w:after="0" w:line="240" w:lineRule="auto"/>
        <w:jc w:val="center"/>
        <w:rPr>
          <w:rFonts w:ascii="Times New Roman" w:hAnsi="Times New Roman" w:cs="Times New Roman"/>
          <w:b/>
          <w:bCs/>
        </w:rPr>
      </w:pPr>
    </w:p>
    <w:p w14:paraId="0D9E1782" w14:textId="1C9D5D78" w:rsidR="00201913" w:rsidRPr="009F318C" w:rsidRDefault="00201913" w:rsidP="002D1F81">
      <w:pPr>
        <w:spacing w:after="0" w:line="240" w:lineRule="auto"/>
        <w:jc w:val="center"/>
        <w:rPr>
          <w:rFonts w:ascii="Times New Roman" w:hAnsi="Times New Roman" w:cs="Times New Roman"/>
          <w:b/>
          <w:bCs/>
        </w:rPr>
      </w:pPr>
    </w:p>
    <w:p w14:paraId="5C177393" w14:textId="0AB9A3F9" w:rsidR="002F16CD" w:rsidRPr="009F318C" w:rsidRDefault="002F16CD" w:rsidP="002D1F81">
      <w:pPr>
        <w:spacing w:after="0" w:line="240" w:lineRule="auto"/>
        <w:jc w:val="center"/>
        <w:rPr>
          <w:rFonts w:ascii="Times New Roman" w:hAnsi="Times New Roman" w:cs="Times New Roman"/>
          <w:b/>
          <w:bCs/>
        </w:rPr>
      </w:pPr>
    </w:p>
    <w:p w14:paraId="0ED44B92" w14:textId="0163D7CA" w:rsidR="002F16CD" w:rsidRPr="009F318C" w:rsidRDefault="002F16CD" w:rsidP="002D1F81">
      <w:pPr>
        <w:spacing w:after="0" w:line="240" w:lineRule="auto"/>
        <w:jc w:val="center"/>
        <w:rPr>
          <w:rFonts w:ascii="Times New Roman" w:hAnsi="Times New Roman" w:cs="Times New Roman"/>
          <w:b/>
          <w:bCs/>
        </w:rPr>
      </w:pPr>
    </w:p>
    <w:p w14:paraId="6E5A1940" w14:textId="77777777" w:rsidR="002F16CD" w:rsidRPr="009F318C" w:rsidRDefault="002F16CD" w:rsidP="002D1F81">
      <w:pPr>
        <w:spacing w:after="0" w:line="240" w:lineRule="auto"/>
        <w:jc w:val="center"/>
        <w:rPr>
          <w:rFonts w:ascii="Times New Roman" w:hAnsi="Times New Roman" w:cs="Times New Roman"/>
          <w:b/>
          <w:bCs/>
        </w:rPr>
      </w:pPr>
    </w:p>
    <w:p w14:paraId="4E152C92" w14:textId="1D5BBA41" w:rsidR="00201913" w:rsidRPr="009F318C" w:rsidRDefault="00201913" w:rsidP="002D1F81">
      <w:pPr>
        <w:spacing w:after="0" w:line="240" w:lineRule="auto"/>
        <w:jc w:val="center"/>
        <w:rPr>
          <w:rFonts w:ascii="Times New Roman" w:hAnsi="Times New Roman" w:cs="Times New Roman"/>
          <w:b/>
          <w:bCs/>
        </w:rPr>
      </w:pPr>
    </w:p>
    <w:p w14:paraId="63050197" w14:textId="521ADD9D" w:rsidR="00201913" w:rsidRPr="009F318C" w:rsidRDefault="00201913" w:rsidP="002D1F81">
      <w:pPr>
        <w:spacing w:after="0" w:line="240" w:lineRule="auto"/>
        <w:jc w:val="center"/>
        <w:rPr>
          <w:rFonts w:ascii="Times New Roman" w:hAnsi="Times New Roman" w:cs="Times New Roman"/>
          <w:b/>
          <w:bCs/>
        </w:rPr>
      </w:pPr>
    </w:p>
    <w:p w14:paraId="6BB4AF1E" w14:textId="0DAEFEFF" w:rsidR="00201913" w:rsidRPr="009F318C" w:rsidRDefault="00201913" w:rsidP="002D1F81">
      <w:pPr>
        <w:spacing w:after="0" w:line="240" w:lineRule="auto"/>
        <w:jc w:val="center"/>
        <w:rPr>
          <w:rFonts w:ascii="Times New Roman" w:hAnsi="Times New Roman" w:cs="Times New Roman"/>
          <w:b/>
          <w:bCs/>
        </w:rPr>
      </w:pPr>
    </w:p>
    <w:p w14:paraId="0D794219" w14:textId="7FE97B2A" w:rsidR="00201913" w:rsidRPr="009F318C" w:rsidRDefault="00201913" w:rsidP="002D1F81">
      <w:pPr>
        <w:spacing w:after="0" w:line="240" w:lineRule="auto"/>
        <w:jc w:val="center"/>
        <w:rPr>
          <w:rFonts w:ascii="Times New Roman" w:hAnsi="Times New Roman" w:cs="Times New Roman"/>
          <w:b/>
          <w:bCs/>
        </w:rPr>
      </w:pPr>
    </w:p>
    <w:p w14:paraId="3B270267" w14:textId="4A5B45CE" w:rsidR="00201913" w:rsidRPr="009F318C" w:rsidRDefault="00201913" w:rsidP="002D1F81">
      <w:pPr>
        <w:spacing w:after="0" w:line="240" w:lineRule="auto"/>
        <w:jc w:val="center"/>
        <w:rPr>
          <w:rFonts w:ascii="Times New Roman" w:hAnsi="Times New Roman" w:cs="Times New Roman"/>
          <w:b/>
          <w:bCs/>
        </w:rPr>
      </w:pPr>
    </w:p>
    <w:p w14:paraId="2A91CDA6" w14:textId="368B1CAB" w:rsidR="008250C4" w:rsidRPr="009F318C" w:rsidRDefault="008250C4" w:rsidP="002D1F81">
      <w:pPr>
        <w:spacing w:after="0" w:line="240" w:lineRule="auto"/>
        <w:jc w:val="center"/>
        <w:rPr>
          <w:rFonts w:ascii="Times New Roman" w:hAnsi="Times New Roman" w:cs="Times New Roman"/>
          <w:b/>
          <w:bCs/>
        </w:rPr>
      </w:pPr>
    </w:p>
    <w:p w14:paraId="47B0FF25" w14:textId="06D6746A" w:rsidR="008A0733" w:rsidRPr="009F318C" w:rsidRDefault="008A0733" w:rsidP="002D1F81">
      <w:pPr>
        <w:spacing w:after="0" w:line="240" w:lineRule="auto"/>
        <w:jc w:val="center"/>
        <w:rPr>
          <w:rFonts w:ascii="Times New Roman" w:hAnsi="Times New Roman" w:cs="Times New Roman"/>
          <w:b/>
          <w:bCs/>
        </w:rPr>
      </w:pPr>
      <w:r w:rsidRPr="009F318C">
        <w:rPr>
          <w:rFonts w:ascii="Times New Roman" w:hAnsi="Times New Roman" w:cs="Times New Roman"/>
          <w:b/>
          <w:bCs/>
        </w:rPr>
        <w:t xml:space="preserve">TEXTO PROPUESTO PARA </w:t>
      </w:r>
      <w:r w:rsidR="00A14B1E" w:rsidRPr="009F318C">
        <w:rPr>
          <w:rFonts w:ascii="Times New Roman" w:hAnsi="Times New Roman" w:cs="Times New Roman"/>
          <w:b/>
          <w:bCs/>
        </w:rPr>
        <w:t>SEGUNDO</w:t>
      </w:r>
      <w:r w:rsidRPr="009F318C">
        <w:rPr>
          <w:rFonts w:ascii="Times New Roman" w:hAnsi="Times New Roman" w:cs="Times New Roman"/>
          <w:b/>
          <w:bCs/>
        </w:rPr>
        <w:t xml:space="preserve"> DEBATE AL PROYECTO DE LEY 222 DE 2021 CÁMARA “POR LA CUAL SE EXPIDEN DISPOSICIONES SOBRE LAS ESTADÍSTICAS OFICIALES EN EL PAÍS”</w:t>
      </w:r>
    </w:p>
    <w:p w14:paraId="79D63631" w14:textId="77777777" w:rsidR="008A0733" w:rsidRPr="009F318C" w:rsidRDefault="008A0733" w:rsidP="002D1F81">
      <w:pPr>
        <w:spacing w:after="0" w:line="240" w:lineRule="auto"/>
        <w:jc w:val="center"/>
        <w:rPr>
          <w:rFonts w:ascii="Times New Roman" w:hAnsi="Times New Roman" w:cs="Times New Roman"/>
          <w:i/>
          <w:iCs/>
        </w:rPr>
      </w:pPr>
    </w:p>
    <w:p w14:paraId="4409D922" w14:textId="77777777" w:rsidR="008A0733" w:rsidRPr="009F318C" w:rsidRDefault="008A0733" w:rsidP="002D1F81">
      <w:pPr>
        <w:autoSpaceDN w:val="0"/>
        <w:adjustRightInd w:val="0"/>
        <w:spacing w:after="0" w:line="240" w:lineRule="auto"/>
        <w:jc w:val="center"/>
        <w:textAlignment w:val="baseline"/>
        <w:rPr>
          <w:rFonts w:ascii="Times New Roman" w:hAnsi="Times New Roman" w:cs="Times New Roman"/>
          <w:lang w:eastAsia="es-CO"/>
        </w:rPr>
      </w:pPr>
      <w:r w:rsidRPr="009F318C">
        <w:rPr>
          <w:rFonts w:ascii="Times New Roman" w:hAnsi="Times New Roman" w:cs="Times New Roman"/>
          <w:lang w:eastAsia="es-CO"/>
        </w:rPr>
        <w:t>EL CONGRESO DE COLOMBIA</w:t>
      </w:r>
    </w:p>
    <w:p w14:paraId="48DBD055" w14:textId="77777777" w:rsidR="008A0733" w:rsidRPr="009F318C" w:rsidRDefault="008A0733" w:rsidP="002D1F81">
      <w:pPr>
        <w:autoSpaceDN w:val="0"/>
        <w:adjustRightInd w:val="0"/>
        <w:spacing w:after="0" w:line="240" w:lineRule="auto"/>
        <w:jc w:val="center"/>
        <w:textAlignment w:val="baseline"/>
        <w:rPr>
          <w:rFonts w:ascii="Times New Roman" w:hAnsi="Times New Roman" w:cs="Times New Roman"/>
          <w:lang w:eastAsia="es-CO"/>
        </w:rPr>
      </w:pPr>
    </w:p>
    <w:p w14:paraId="33D424B2" w14:textId="77777777" w:rsidR="008A0733" w:rsidRPr="009F318C" w:rsidRDefault="008A0733" w:rsidP="002D1F81">
      <w:pPr>
        <w:autoSpaceDN w:val="0"/>
        <w:adjustRightInd w:val="0"/>
        <w:spacing w:after="0" w:line="240" w:lineRule="auto"/>
        <w:jc w:val="center"/>
        <w:textAlignment w:val="baseline"/>
        <w:rPr>
          <w:rFonts w:ascii="Times New Roman" w:hAnsi="Times New Roman" w:cs="Times New Roman"/>
          <w:lang w:eastAsia="es-CO"/>
        </w:rPr>
      </w:pPr>
      <w:r w:rsidRPr="009F318C">
        <w:rPr>
          <w:rFonts w:ascii="Times New Roman" w:hAnsi="Times New Roman" w:cs="Times New Roman"/>
          <w:lang w:eastAsia="es-CO"/>
        </w:rPr>
        <w:t>DECRETA:</w:t>
      </w:r>
    </w:p>
    <w:p w14:paraId="6C909601" w14:textId="77777777" w:rsidR="008A0733" w:rsidRPr="009F318C" w:rsidRDefault="008A0733" w:rsidP="002D1F81">
      <w:pPr>
        <w:pStyle w:val="Heading1"/>
        <w:spacing w:before="0" w:after="0"/>
        <w:jc w:val="center"/>
        <w:rPr>
          <w:rFonts w:ascii="Times New Roman" w:eastAsia="Times New Roman" w:hAnsi="Times New Roman" w:cs="Times New Roman"/>
          <w:sz w:val="22"/>
          <w:szCs w:val="22"/>
          <w:lang w:val="es-CO" w:eastAsia="es-CO"/>
        </w:rPr>
      </w:pPr>
      <w:r w:rsidRPr="009F318C">
        <w:rPr>
          <w:rFonts w:ascii="Times New Roman" w:eastAsia="Times New Roman" w:hAnsi="Times New Roman" w:cs="Times New Roman"/>
          <w:sz w:val="22"/>
          <w:szCs w:val="22"/>
          <w:lang w:val="es-CO" w:eastAsia="es-CO"/>
        </w:rPr>
        <w:t xml:space="preserve">CAPÍTULO I. </w:t>
      </w:r>
    </w:p>
    <w:p w14:paraId="01D7A04C" w14:textId="77777777" w:rsidR="008A0733" w:rsidRPr="009F318C" w:rsidRDefault="008A0733" w:rsidP="002D1F81">
      <w:pPr>
        <w:pStyle w:val="Heading1"/>
        <w:spacing w:before="0" w:after="0"/>
        <w:jc w:val="center"/>
        <w:rPr>
          <w:rFonts w:ascii="Times New Roman" w:eastAsia="Times New Roman" w:hAnsi="Times New Roman" w:cs="Times New Roman"/>
          <w:sz w:val="22"/>
          <w:szCs w:val="22"/>
          <w:lang w:val="es-CO" w:eastAsia="es-CO"/>
        </w:rPr>
      </w:pPr>
      <w:r w:rsidRPr="009F318C">
        <w:rPr>
          <w:rFonts w:ascii="Times New Roman" w:eastAsia="Times New Roman" w:hAnsi="Times New Roman" w:cs="Times New Roman"/>
          <w:sz w:val="22"/>
          <w:szCs w:val="22"/>
          <w:lang w:val="es-CO" w:eastAsia="es-CO"/>
        </w:rPr>
        <w:t>OBJETO Y ÁMBITO DE APLICACIÓN DE LA LEY</w:t>
      </w:r>
    </w:p>
    <w:p w14:paraId="482D47DE" w14:textId="77777777" w:rsidR="008A0733" w:rsidRPr="009F318C" w:rsidRDefault="008A0733" w:rsidP="002D1F81">
      <w:pPr>
        <w:autoSpaceDN w:val="0"/>
        <w:adjustRightInd w:val="0"/>
        <w:spacing w:after="0" w:line="240" w:lineRule="auto"/>
        <w:jc w:val="both"/>
        <w:textAlignment w:val="baseline"/>
        <w:rPr>
          <w:rFonts w:ascii="Times New Roman" w:hAnsi="Times New Roman" w:cs="Times New Roman"/>
          <w:lang w:eastAsia="es-CO"/>
        </w:rPr>
      </w:pPr>
    </w:p>
    <w:p w14:paraId="5336C81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lang w:eastAsia="es-CO"/>
        </w:rPr>
        <w:t>ARTÍCULO 1.</w:t>
      </w:r>
      <w:r w:rsidRPr="009F318C">
        <w:rPr>
          <w:rFonts w:ascii="Times New Roman" w:hAnsi="Times New Roman" w:cs="Times New Roman"/>
          <w:lang w:eastAsia="es-CO"/>
        </w:rPr>
        <w:t xml:space="preserve"> </w:t>
      </w:r>
      <w:r w:rsidRPr="009F318C">
        <w:rPr>
          <w:rFonts w:ascii="Times New Roman" w:hAnsi="Times New Roman" w:cs="Times New Roman"/>
          <w:b/>
          <w:bCs/>
          <w:i/>
          <w:iCs/>
          <w:lang w:eastAsia="es-CO"/>
        </w:rPr>
        <w:t>OBJETO Y ÁMBITO DE APLICACIÓN</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La presente ley establece el marco jurídico general para la planificación, producción, difusión y administración de las estadísticas oficiales del país.</w:t>
      </w:r>
    </w:p>
    <w:p w14:paraId="77A6F77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3AA1E7E5" w14:textId="1CE9255F"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lang w:eastAsia="es-CO"/>
        </w:rPr>
        <w:t>Las disposiciones de la presente Ley se aplicarán a las operaciones estadísticas, los registros administrativos y a los datos recolectados u obtenidos para fines estadísticos por parte de los productores de estadísticas oficiales en el marco del Sistema Estadístico Nacional – SEN.</w:t>
      </w:r>
    </w:p>
    <w:p w14:paraId="704A0AF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lang w:eastAsia="es-CO"/>
        </w:rPr>
      </w:pPr>
    </w:p>
    <w:p w14:paraId="639295B7" w14:textId="7FA7FEE6" w:rsidR="00B02FC5" w:rsidRDefault="00B02FC5" w:rsidP="00B02FC5">
      <w:pPr>
        <w:autoSpaceDN w:val="0"/>
        <w:adjustRightInd w:val="0"/>
        <w:spacing w:after="0" w:line="240" w:lineRule="auto"/>
        <w:jc w:val="both"/>
        <w:textAlignment w:val="baseline"/>
        <w:rPr>
          <w:rFonts w:ascii="Times New Roman" w:hAnsi="Times New Roman" w:cs="Times New Roman"/>
          <w:bCs/>
          <w:lang w:eastAsia="es-CO"/>
        </w:rPr>
      </w:pPr>
      <w:r w:rsidRPr="009F318C">
        <w:rPr>
          <w:rFonts w:ascii="Times New Roman" w:hAnsi="Times New Roman" w:cs="Times New Roman"/>
          <w:bCs/>
          <w:lang w:eastAsia="es-CO"/>
        </w:rPr>
        <w:t xml:space="preserve">Para la formulación de la política pública, análisis sectorial y seguimiento que se requiera por parte de las entidades del sector público, se podrá hacer uso permanente de las fuentes de información alternas, siempre y cuando cumplan con los principios de estadísticas oficiales a las que se refiere el artículo 4 de la presente ley y sin que sea prerrequisito la certificación del Departamento Administrativo Nacional de </w:t>
      </w:r>
      <w:r w:rsidR="00146A24" w:rsidRPr="009F318C">
        <w:rPr>
          <w:rFonts w:ascii="Times New Roman" w:hAnsi="Times New Roman" w:cs="Times New Roman"/>
          <w:bCs/>
          <w:lang w:eastAsia="es-CO"/>
        </w:rPr>
        <w:t>Estadísticas</w:t>
      </w:r>
      <w:r w:rsidRPr="009F318C">
        <w:rPr>
          <w:rFonts w:ascii="Times New Roman" w:hAnsi="Times New Roman" w:cs="Times New Roman"/>
          <w:bCs/>
          <w:lang w:eastAsia="es-CO"/>
        </w:rPr>
        <w:t xml:space="preserve"> DANE, prevista en la presente ley. </w:t>
      </w:r>
    </w:p>
    <w:p w14:paraId="6AEAAF85" w14:textId="485C65CC" w:rsidR="00146A24" w:rsidRDefault="00146A24" w:rsidP="00B02FC5">
      <w:pPr>
        <w:autoSpaceDN w:val="0"/>
        <w:adjustRightInd w:val="0"/>
        <w:spacing w:after="0" w:line="240" w:lineRule="auto"/>
        <w:jc w:val="both"/>
        <w:textAlignment w:val="baseline"/>
        <w:rPr>
          <w:rFonts w:ascii="Times New Roman" w:hAnsi="Times New Roman" w:cs="Times New Roman"/>
          <w:bCs/>
          <w:lang w:eastAsia="es-CO"/>
        </w:rPr>
      </w:pPr>
    </w:p>
    <w:p w14:paraId="1BBA0CEB" w14:textId="7A8A5252" w:rsidR="00146A24" w:rsidRDefault="00146A24" w:rsidP="00146A24">
      <w:pPr>
        <w:autoSpaceDN w:val="0"/>
        <w:adjustRightInd w:val="0"/>
        <w:spacing w:after="0" w:line="240" w:lineRule="auto"/>
        <w:jc w:val="both"/>
        <w:textAlignment w:val="baseline"/>
        <w:rPr>
          <w:rFonts w:ascii="Times New Roman" w:hAnsi="Times New Roman" w:cs="Times New Roman"/>
          <w:bCs/>
          <w:lang w:eastAsia="es-CO"/>
        </w:rPr>
      </w:pPr>
      <w:r w:rsidRPr="00182268">
        <w:rPr>
          <w:rFonts w:ascii="Times New Roman" w:hAnsi="Times New Roman" w:cs="Times New Roman"/>
          <w:b/>
          <w:bCs/>
          <w:lang w:eastAsia="es-CO"/>
        </w:rPr>
        <w:t>PARÁGRAFO 1.</w:t>
      </w:r>
      <w:r w:rsidRPr="00146A24">
        <w:rPr>
          <w:rFonts w:ascii="Times New Roman" w:hAnsi="Times New Roman" w:cs="Times New Roman"/>
          <w:bCs/>
          <w:lang w:eastAsia="es-CO"/>
        </w:rPr>
        <w:t xml:space="preserve"> Las reglas contenidas en la presente ley serán interpretadas de acuerdo a lo establecido en las Leyes Estatutarias 1266 de 2008 y 1581 de 2012 con relación a la protección y tratamiento de datos personales, primando siempre el criterio jerárquico normativo superior de las leyes estatutarias, en el entendido que las normas ordinarias, deben acomodarse a aquellas.</w:t>
      </w:r>
    </w:p>
    <w:p w14:paraId="27851D22" w14:textId="38BB793E" w:rsidR="00182268" w:rsidRDefault="00182268" w:rsidP="00146A24">
      <w:pPr>
        <w:autoSpaceDN w:val="0"/>
        <w:adjustRightInd w:val="0"/>
        <w:spacing w:after="0" w:line="240" w:lineRule="auto"/>
        <w:jc w:val="both"/>
        <w:textAlignment w:val="baseline"/>
        <w:rPr>
          <w:rFonts w:ascii="Times New Roman" w:hAnsi="Times New Roman" w:cs="Times New Roman"/>
          <w:bCs/>
          <w:lang w:eastAsia="es-CO"/>
        </w:rPr>
      </w:pPr>
    </w:p>
    <w:p w14:paraId="09554B7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2. </w:t>
      </w:r>
      <w:r w:rsidRPr="009F318C">
        <w:rPr>
          <w:rFonts w:ascii="Times New Roman" w:hAnsi="Times New Roman" w:cs="Times New Roman"/>
          <w:b/>
          <w:bCs/>
          <w:i/>
          <w:iCs/>
          <w:lang w:eastAsia="es-CO"/>
        </w:rPr>
        <w:t>SUJETOS INTERVINIENTES EN RELACIÓN CON LA LEY</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Las disposiciones</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contenidas en la presente ley serán aplicables</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a los siguientes sujetos:</w:t>
      </w:r>
    </w:p>
    <w:p w14:paraId="283DD46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670A2CA9"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Los integrantes del Sistema Estadístico Nacional – SEN, de acuerdo con lo dispuesto en la presente ley y en la reglamentación que desarrolle el Gobierno Nacional, comprende a:</w:t>
      </w:r>
    </w:p>
    <w:p w14:paraId="0C6046E9"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El Departamento Administrativo Nacional de Estadística – DANE, como entidad rectora del SEN y autoridad nacional de regulación estadística.</w:t>
      </w:r>
    </w:p>
    <w:p w14:paraId="648D0141"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Ramas del Poder Público, en todos los niveles de la estructura estatal, central o descentralizada por servicios o territorialmente; del orden nacional, departamental, municipal y distrital.</w:t>
      </w:r>
    </w:p>
    <w:p w14:paraId="107605B0"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Los órganos, organismos o entidades estatales independientes o autónomos de control.</w:t>
      </w:r>
    </w:p>
    <w:p w14:paraId="1AC4FA12"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personas jurídicas, públicas o privadas, que presten servicios públicos.</w:t>
      </w:r>
    </w:p>
    <w:p w14:paraId="11BA42CF"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Cualquier persona jurídica o dependencia de persona jurídica que desempeñe función pública o de autoridad pública.</w:t>
      </w:r>
    </w:p>
    <w:p w14:paraId="31A1B081"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Personas jurídicas que posean, produzcan o administren registros administrativos en el desarrollo de su objeto social, que sean insumos necesarios para la producción de estadísticas oficiales. </w:t>
      </w:r>
    </w:p>
    <w:p w14:paraId="22FD0C46"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Quienes producen estadísticas oficiales, en el marco del Sistema Estadístico Nacional – SEN.</w:t>
      </w:r>
    </w:p>
    <w:p w14:paraId="60CC90E0" w14:textId="77777777" w:rsidR="00B02FC5" w:rsidRPr="009F318C" w:rsidRDefault="00B02FC5" w:rsidP="00B02FC5">
      <w:pPr>
        <w:numPr>
          <w:ilvl w:val="0"/>
          <w:numId w:val="25"/>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El </w:t>
      </w:r>
      <w:r w:rsidRPr="009F318C">
        <w:rPr>
          <w:rFonts w:ascii="Times New Roman" w:eastAsia="Times New Roman" w:hAnsi="Times New Roman" w:cs="Times New Roman"/>
          <w:iCs/>
          <w:lang w:eastAsia="es-CO"/>
        </w:rPr>
        <w:t>Consejo Asesor Técnico del Sistema Estadístico Nacional – CASEN</w:t>
      </w:r>
      <w:r w:rsidRPr="009F318C">
        <w:rPr>
          <w:rFonts w:ascii="Times New Roman" w:eastAsia="Times New Roman" w:hAnsi="Times New Roman" w:cs="Times New Roman"/>
          <w:lang w:eastAsia="es-CO"/>
        </w:rPr>
        <w:t>.</w:t>
      </w:r>
    </w:p>
    <w:p w14:paraId="22DECB1A" w14:textId="77777777" w:rsidR="00B02FC5" w:rsidRPr="009F318C" w:rsidRDefault="00B02FC5" w:rsidP="00B02FC5">
      <w:pPr>
        <w:autoSpaceDN w:val="0"/>
        <w:adjustRightInd w:val="0"/>
        <w:spacing w:after="0" w:line="240" w:lineRule="auto"/>
        <w:ind w:left="851"/>
        <w:contextualSpacing/>
        <w:jc w:val="both"/>
        <w:textAlignment w:val="baseline"/>
        <w:rPr>
          <w:rFonts w:ascii="Times New Roman" w:eastAsia="Times New Roman" w:hAnsi="Times New Roman" w:cs="Times New Roman"/>
          <w:lang w:eastAsia="es-CO"/>
        </w:rPr>
      </w:pPr>
      <w:bookmarkStart w:id="0" w:name="_Hlk77264322"/>
    </w:p>
    <w:bookmarkEnd w:id="0"/>
    <w:p w14:paraId="5822633C" w14:textId="49D305B6" w:rsidR="00B02FC5" w:rsidRPr="009F318C" w:rsidRDefault="00B02FC5" w:rsidP="00B02FC5">
      <w:pPr>
        <w:numPr>
          <w:ilvl w:val="0"/>
          <w:numId w:val="15"/>
        </w:numPr>
        <w:spacing w:after="0" w:line="240" w:lineRule="auto"/>
        <w:ind w:left="426"/>
        <w:contextualSpacing/>
        <w:jc w:val="both"/>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Las fuentes productoras de datos para la producción de información estadística, entre otras, las personas naturales o jurídicas, públicas o privadas que</w:t>
      </w:r>
      <w:r w:rsidR="00146A24">
        <w:rPr>
          <w:rFonts w:ascii="Times New Roman" w:eastAsia="Times New Roman" w:hAnsi="Times New Roman" w:cs="Times New Roman"/>
          <w:lang w:eastAsia="es-CO"/>
        </w:rPr>
        <w:t>,</w:t>
      </w:r>
      <w:r w:rsidRPr="009F318C">
        <w:rPr>
          <w:rFonts w:ascii="Times New Roman" w:eastAsia="Times New Roman" w:hAnsi="Times New Roman" w:cs="Times New Roman"/>
          <w:lang w:eastAsia="es-CO"/>
        </w:rPr>
        <w:t xml:space="preserve"> por sus funciones, en desarrollo de su objeto social o por disposición legal, reglamentaria o regulatoria, deban suministrar datos o registros administrativos al Departamento Administrativo Nacional de Estadística – DANE para la producción de información estadística u oficial.</w:t>
      </w:r>
    </w:p>
    <w:p w14:paraId="3A45D6E1" w14:textId="77777777" w:rsidR="00B02FC5" w:rsidRPr="009F318C" w:rsidRDefault="00B02FC5" w:rsidP="00B02FC5">
      <w:pPr>
        <w:autoSpaceDN w:val="0"/>
        <w:adjustRightInd w:val="0"/>
        <w:spacing w:after="0" w:line="240" w:lineRule="auto"/>
        <w:ind w:left="851"/>
        <w:contextualSpacing/>
        <w:jc w:val="both"/>
        <w:textAlignment w:val="baseline"/>
        <w:rPr>
          <w:rFonts w:ascii="Times New Roman" w:eastAsia="Times New Roman" w:hAnsi="Times New Roman" w:cs="Times New Roman"/>
          <w:lang w:eastAsia="es-CO"/>
        </w:rPr>
      </w:pPr>
    </w:p>
    <w:p w14:paraId="245146AA" w14:textId="77777777" w:rsidR="00B02FC5" w:rsidRPr="009F318C" w:rsidRDefault="00B02FC5" w:rsidP="00B02FC5">
      <w:pPr>
        <w:numPr>
          <w:ilvl w:val="0"/>
          <w:numId w:val="15"/>
        </w:numPr>
        <w:autoSpaceDN w:val="0"/>
        <w:adjustRightInd w:val="0"/>
        <w:spacing w:after="0" w:line="240" w:lineRule="auto"/>
        <w:ind w:left="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Quienes usan las estadísticas oficiales, los cuales comprenden la ciudadanía en general, los medios de comunicación, los investigadores y estudiantes, las empresas, las autoridades nacionales y locales, las organizaciones no gubernamentales, las organizaciones internacionales, así como las autoridades de otros países que reciben o acceden a las estadísticas oficiales.</w:t>
      </w:r>
    </w:p>
    <w:p w14:paraId="5D10A1D3" w14:textId="77777777" w:rsidR="00B02FC5" w:rsidRPr="009F318C" w:rsidRDefault="00B02FC5" w:rsidP="00B02FC5">
      <w:pPr>
        <w:spacing w:after="0" w:line="240" w:lineRule="auto"/>
        <w:jc w:val="both"/>
        <w:rPr>
          <w:rFonts w:ascii="Times New Roman" w:eastAsia="Times New Roman" w:hAnsi="Times New Roman" w:cs="Times New Roman"/>
          <w:color w:val="000000"/>
          <w:lang w:val="es-ES_tradnl" w:eastAsia="es-CO"/>
        </w:rPr>
      </w:pPr>
    </w:p>
    <w:p w14:paraId="621D131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3. </w:t>
      </w:r>
      <w:r w:rsidRPr="009F318C">
        <w:rPr>
          <w:rFonts w:ascii="Times New Roman" w:hAnsi="Times New Roman" w:cs="Times New Roman"/>
          <w:b/>
          <w:bCs/>
          <w:i/>
          <w:iCs/>
          <w:lang w:eastAsia="es-CO"/>
        </w:rPr>
        <w:t>OBLIGATORIEDAD DE USO DE LAS ESTADÍSTICAS OFICIALES.</w:t>
      </w:r>
      <w:r w:rsidRPr="009F318C">
        <w:rPr>
          <w:rFonts w:ascii="Times New Roman" w:hAnsi="Times New Roman" w:cs="Times New Roman"/>
          <w:lang w:eastAsia="es-CO"/>
        </w:rPr>
        <w:t xml:space="preserve"> 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1072215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0576B59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PARÁGRAFO.</w:t>
      </w:r>
      <w:r w:rsidRPr="009F318C">
        <w:rPr>
          <w:rFonts w:ascii="Times New Roman" w:hAnsi="Times New Roman" w:cs="Times New Roman"/>
          <w:lang w:eastAsia="es-CO"/>
        </w:rPr>
        <w:t xml:space="preserve"> Los resultados de las operaciones estadísticas realizadas en el país, por una única vez, con anterioridad al 1 de noviembre de 2016, 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condiciones señaladas en los numerales 1 y 2 del artículo 1 de la presente ley. </w:t>
      </w:r>
    </w:p>
    <w:p w14:paraId="36223728" w14:textId="77777777" w:rsidR="00B02FC5" w:rsidRPr="009F318C" w:rsidRDefault="00B02FC5" w:rsidP="00B02FC5">
      <w:pPr>
        <w:spacing w:after="0" w:line="240" w:lineRule="auto"/>
        <w:jc w:val="both"/>
        <w:rPr>
          <w:rFonts w:ascii="Times New Roman" w:eastAsia="Times New Roman" w:hAnsi="Times New Roman" w:cs="Times New Roman"/>
          <w:lang w:val="es-ES_tradnl" w:eastAsia="es-CO"/>
        </w:rPr>
      </w:pPr>
      <w:r w:rsidRPr="009F318C">
        <w:rPr>
          <w:rFonts w:ascii="Times New Roman" w:eastAsia="Times New Roman" w:hAnsi="Times New Roman" w:cs="Times New Roman"/>
          <w:color w:val="000000"/>
          <w:lang w:val="es-ES_tradnl" w:eastAsia="es-CO"/>
        </w:rPr>
        <w:t> </w:t>
      </w:r>
    </w:p>
    <w:p w14:paraId="59AABB5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4. </w:t>
      </w:r>
      <w:r w:rsidRPr="009F318C">
        <w:rPr>
          <w:rFonts w:ascii="Times New Roman" w:hAnsi="Times New Roman" w:cs="Times New Roman"/>
          <w:b/>
          <w:bCs/>
          <w:i/>
          <w:iCs/>
          <w:lang w:eastAsia="es-CO"/>
        </w:rPr>
        <w:t>PRINCIPIOS QUE RIGEN LAS ESTADÍSTICAS OFICIALES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La actividad de producción de información estadística oficial, además de los principios de la actividad administrativa establecidos en el artículo 209 de la Constitución Política y en la Ley, así como los Principios </w:t>
      </w:r>
      <w:r w:rsidRPr="009F318C">
        <w:rPr>
          <w:rFonts w:ascii="Times New Roman" w:hAnsi="Times New Roman" w:cs="Times New Roman"/>
          <w:lang w:eastAsia="es-CO"/>
        </w:rPr>
        <w:lastRenderedPageBreak/>
        <w:t>Fundamentales de las Estadísticas Oficiales expedidos por la Organización de las Naciones Unidas; se rigen bajo los siguientes principios:</w:t>
      </w:r>
    </w:p>
    <w:p w14:paraId="05E0FEB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2397DE90"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COHERENCIA Y COMPARABILIDAD</w:t>
      </w:r>
      <w:r w:rsidRPr="009F318C">
        <w:rPr>
          <w:rFonts w:ascii="Times New Roman" w:hAnsi="Times New Roman" w:cs="Times New Roman"/>
          <w:lang w:eastAsia="es-CO"/>
        </w:rPr>
        <w:t>: Las estadísticas deberán ser acordes con los estándares internacionales, de manera que sean comparables a lo largo del tiempo y con los demás países, y coherentes en su marco conceptual, metodologías aplicadas y resultados producidos”.</w:t>
      </w:r>
    </w:p>
    <w:p w14:paraId="1442035F"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43880ACF"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EXACTITUD:</w:t>
      </w:r>
      <w:r w:rsidRPr="009F318C">
        <w:rPr>
          <w:rFonts w:ascii="Times New Roman" w:hAnsi="Times New Roman" w:cs="Times New Roman"/>
          <w:lang w:eastAsia="es-CO"/>
        </w:rPr>
        <w:t xml:space="preserve"> Las estadísticas oficiales deberán reflejar la realidad de manera fiel, precisa y consistente, como sea posible, así mismo, deberán basarse en criterios científicos utilizados para el diseño y selección de fuentes, métodos y procedimientos.</w:t>
      </w:r>
    </w:p>
    <w:p w14:paraId="551382FC"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6894EAF1"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lang w:eastAsia="es-CO"/>
        </w:rPr>
        <w:t>IMPARCIALIDAD:</w:t>
      </w:r>
      <w:r w:rsidRPr="009F318C">
        <w:rPr>
          <w:rFonts w:ascii="Times New Roman" w:hAnsi="Times New Roman" w:cs="Times New Roman"/>
          <w:lang w:eastAsia="es-CO"/>
        </w:rPr>
        <w:t xml:space="preserve"> La información estadística deberá atender a criterios objetivos, por tanto, no podrá atender a ningún factor externo al proceso estadístico que pueda alterar el resultado obtenido de la actividad de producción estadística. En este sentido, las estadísticas oficiales deberán ser elaboradas, producidas y difundidas en forma neutral, fiable, imparcial y libre de cualquier tipo de declaración o consideración política. </w:t>
      </w:r>
    </w:p>
    <w:p w14:paraId="340600E2"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655CB611"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lang w:eastAsia="es-CO"/>
        </w:rPr>
        <w:t>INCLUSIÓN:</w:t>
      </w:r>
      <w:r w:rsidRPr="009F318C">
        <w:rPr>
          <w:rFonts w:ascii="Times New Roman" w:hAnsi="Times New Roman" w:cs="Times New Roman"/>
          <w:lang w:eastAsia="es-CO"/>
        </w:rPr>
        <w:t xml:space="preserve"> Toda actividad de producción estadística se adelantará atendiendo el respeto por la diversidad del país, por las características diferenciales de algunos grupos 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30C18D75"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0C5C8ED5"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INDEPENDENCIA TÉCNICA:</w:t>
      </w:r>
      <w:r w:rsidRPr="009F318C">
        <w:rPr>
          <w:rFonts w:ascii="Times New Roman" w:hAnsi="Times New Roman" w:cs="Times New Roman"/>
          <w:lang w:eastAsia="es-CO"/>
        </w:rPr>
        <w:t xml:space="preserve"> En la elaboración de las estadísticas oficiales se debe priorizar el interés público sobre los intereses políticos, administrativos o particulares de las entidades que las produzcan.</w:t>
      </w:r>
    </w:p>
    <w:p w14:paraId="55E0463D"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17F3693B"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r w:rsidRPr="009F318C">
        <w:rPr>
          <w:rFonts w:ascii="Times New Roman" w:hAnsi="Times New Roman" w:cs="Times New Roman"/>
          <w:lang w:eastAsia="es-CO"/>
        </w:rPr>
        <w:t>Lo anterior, no implica el desconocimiento de la autonomía técnica, adminsitrativa y jurídica de ninguna entidad.</w:t>
      </w:r>
    </w:p>
    <w:p w14:paraId="7018B27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7E830AEA"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PERTINENCIA:</w:t>
      </w:r>
      <w:r w:rsidRPr="009F318C">
        <w:rPr>
          <w:rFonts w:ascii="Times New Roman" w:hAnsi="Times New Roman" w:cs="Times New Roman"/>
          <w:lang w:eastAsia="es-CO"/>
        </w:rPr>
        <w:t xml:space="preserve"> Las estadísticas oficiales satisfarán las necesidades de información actuales y emergentes de la sociedad.</w:t>
      </w:r>
    </w:p>
    <w:p w14:paraId="0446C01A"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29445A1F"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PUBLICIDAD:</w:t>
      </w:r>
      <w:r w:rsidRPr="009F318C">
        <w:rPr>
          <w:rFonts w:ascii="Times New Roman" w:hAnsi="Times New Roman" w:cs="Times New Roman"/>
          <w:lang w:eastAsia="es-CO"/>
        </w:rPr>
        <w:t xml:space="preserve"> La información estadística será pública. Por lo tanto, es deber de los productores de dicha información garantizar su acceso público y disponer de mecanismos que faciliten su consulta. En tal sentido, deberá proporcionarse el acceso a las estadísticas oficiales en igualdad de condiciones y de oportunidad la ciudadanía.</w:t>
      </w:r>
    </w:p>
    <w:p w14:paraId="3E422556"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0A9F386D"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RIGUROSIDAD TÉCNICA:</w:t>
      </w:r>
      <w:r w:rsidRPr="009F318C">
        <w:rPr>
          <w:rFonts w:ascii="Times New Roman" w:hAnsi="Times New Roman" w:cs="Times New Roman"/>
          <w:lang w:eastAsia="es-CO"/>
        </w:rPr>
        <w:t xml:space="preserve">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19445B75"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6E755145"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TRANSPARENCIA</w:t>
      </w:r>
      <w:r w:rsidRPr="009F318C">
        <w:rPr>
          <w:rFonts w:ascii="Times New Roman" w:hAnsi="Times New Roman" w:cs="Times New Roman"/>
          <w:lang w:eastAsia="es-CO"/>
        </w:rPr>
        <w:t xml:space="preserve">: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w:t>
      </w:r>
      <w:r w:rsidRPr="009F318C">
        <w:rPr>
          <w:rFonts w:ascii="Times New Roman" w:hAnsi="Times New Roman" w:cs="Times New Roman"/>
          <w:lang w:eastAsia="es-CO"/>
        </w:rPr>
        <w:lastRenderedPageBreak/>
        <w:t>igual manera, se proporcionará y facilitará el acceso a dicha información en el marco de su autonomía técnica, administrativa y jurídica las entidades productoras responderán de manera eficaz las peticiones relacionadas con los procesos y los resultados de dicha actividad. En todos los casos deberán adoptarse las medidas contundentes a la supresión de indentidad de los Titulares.</w:t>
      </w:r>
    </w:p>
    <w:p w14:paraId="25BBC5FE"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b/>
          <w:lang w:eastAsia="es-CO"/>
        </w:rPr>
      </w:pPr>
    </w:p>
    <w:p w14:paraId="2FA779EA" w14:textId="77777777" w:rsidR="00B02FC5" w:rsidRPr="009F318C" w:rsidRDefault="00B02FC5" w:rsidP="00B02FC5">
      <w:pPr>
        <w:numPr>
          <w:ilvl w:val="0"/>
          <w:numId w:val="26"/>
        </w:numPr>
        <w:autoSpaceDN w:val="0"/>
        <w:adjustRightInd w:val="0"/>
        <w:spacing w:after="0" w:line="240" w:lineRule="auto"/>
        <w:contextualSpacing/>
        <w:jc w:val="both"/>
        <w:textAlignment w:val="baseline"/>
        <w:rPr>
          <w:rFonts w:ascii="Times New Roman" w:hAnsi="Times New Roman" w:cs="Times New Roman"/>
          <w:b/>
          <w:lang w:eastAsia="es-CO"/>
        </w:rPr>
      </w:pPr>
      <w:r w:rsidRPr="009F318C">
        <w:rPr>
          <w:rFonts w:ascii="Times New Roman" w:hAnsi="Times New Roman" w:cs="Times New Roman"/>
          <w:b/>
          <w:lang w:eastAsia="es-CO"/>
        </w:rPr>
        <w:t xml:space="preserve">ACCESIBILIDAD: </w:t>
      </w:r>
      <w:r w:rsidRPr="009F318C">
        <w:rPr>
          <w:rFonts w:ascii="Times New Roman" w:hAnsi="Times New Roman" w:cs="Times New Roman"/>
          <w:lang w:eastAsia="es-CO"/>
        </w:rPr>
        <w:t>La información estadística debe presentarse de forma clara y accesible para toda la población, de manera que cualquier persona pueda comprenderla con facilidad. Así mismo, se debe garantizar que el tipo de archivo digital en que se consigne la información sea de fácil acceso y utilización.</w:t>
      </w:r>
    </w:p>
    <w:p w14:paraId="46FCDB4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lang w:eastAsia="es-CO"/>
        </w:rPr>
      </w:pPr>
    </w:p>
    <w:p w14:paraId="5C1B3A22" w14:textId="77777777" w:rsidR="00146A24"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PARÁGRAFO</w:t>
      </w:r>
      <w:r w:rsidR="00146A24">
        <w:rPr>
          <w:rFonts w:ascii="Times New Roman" w:hAnsi="Times New Roman" w:cs="Times New Roman"/>
          <w:b/>
          <w:bCs/>
          <w:lang w:eastAsia="es-CO"/>
        </w:rPr>
        <w:t xml:space="preserve"> 1</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w:t>
      </w:r>
    </w:p>
    <w:p w14:paraId="4E949C7E" w14:textId="77777777" w:rsidR="00146A24" w:rsidRDefault="00146A24" w:rsidP="00B02FC5">
      <w:pPr>
        <w:autoSpaceDN w:val="0"/>
        <w:adjustRightInd w:val="0"/>
        <w:spacing w:after="0" w:line="240" w:lineRule="auto"/>
        <w:jc w:val="both"/>
        <w:textAlignment w:val="baseline"/>
        <w:rPr>
          <w:rFonts w:ascii="Times New Roman" w:hAnsi="Times New Roman" w:cs="Times New Roman"/>
          <w:lang w:eastAsia="es-CO"/>
        </w:rPr>
      </w:pPr>
    </w:p>
    <w:p w14:paraId="6D750164" w14:textId="330FF8CC" w:rsidR="00B02FC5" w:rsidRPr="00146A24" w:rsidRDefault="00146A24" w:rsidP="00146A24">
      <w:pPr>
        <w:autoSpaceDN w:val="0"/>
        <w:adjustRightInd w:val="0"/>
        <w:spacing w:after="0" w:line="240" w:lineRule="auto"/>
        <w:jc w:val="both"/>
        <w:textAlignment w:val="baseline"/>
        <w:rPr>
          <w:rFonts w:ascii="Times New Roman" w:hAnsi="Times New Roman" w:cs="Times New Roman"/>
          <w:lang w:eastAsia="es-CO"/>
        </w:rPr>
      </w:pPr>
      <w:r w:rsidRPr="00146A24">
        <w:rPr>
          <w:rFonts w:ascii="Times New Roman" w:hAnsi="Times New Roman" w:cs="Times New Roman"/>
          <w:b/>
          <w:lang w:eastAsia="es-CO"/>
        </w:rPr>
        <w:t>PARÁGRAFO 2.</w:t>
      </w:r>
      <w:r w:rsidRPr="00146A24">
        <w:rPr>
          <w:rFonts w:ascii="Times New Roman" w:hAnsi="Times New Roman" w:cs="Times New Roman"/>
          <w:lang w:eastAsia="es-CO"/>
        </w:rPr>
        <w:t xml:space="preserve"> El DANE no podrá proveer ni divulgar información de carácter reservado o privado de las personas. Para el tratamiento de información de carácter sensible, el DANE garantizará lo establecido en la Ley 1581 de 2012, así como la reserva estadística contenida en la presente ley y la aplicación de altos estándares de calidad y buenas prácticas internacionales en la materia. </w:t>
      </w:r>
      <w:r w:rsidR="00B02FC5" w:rsidRPr="00146A24">
        <w:rPr>
          <w:rFonts w:ascii="Times New Roman" w:hAnsi="Times New Roman" w:cs="Times New Roman"/>
          <w:lang w:eastAsia="es-CO"/>
        </w:rPr>
        <w:t xml:space="preserve"> </w:t>
      </w:r>
    </w:p>
    <w:p w14:paraId="3CC347E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2AAB067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5. </w:t>
      </w:r>
      <w:r w:rsidRPr="009F318C">
        <w:rPr>
          <w:rFonts w:ascii="Times New Roman" w:hAnsi="Times New Roman" w:cs="Times New Roman"/>
          <w:b/>
          <w:bCs/>
          <w:i/>
          <w:iCs/>
          <w:lang w:eastAsia="es-CO"/>
        </w:rPr>
        <w:t>DEFINICIONES.</w:t>
      </w:r>
      <w:r w:rsidRPr="009F318C">
        <w:rPr>
          <w:rFonts w:ascii="Times New Roman" w:hAnsi="Times New Roman" w:cs="Times New Roman"/>
          <w:lang w:eastAsia="es-CO"/>
        </w:rPr>
        <w:t xml:space="preserve"> Para efectos de la presente ley, se adoptan las siguientes definiciones: </w:t>
      </w:r>
    </w:p>
    <w:p w14:paraId="3FC7A890" w14:textId="5577D914" w:rsidR="004B66A5" w:rsidRPr="009F318C" w:rsidRDefault="004B66A5" w:rsidP="004B66A5">
      <w:pPr>
        <w:numPr>
          <w:ilvl w:val="1"/>
          <w:numId w:val="25"/>
        </w:numPr>
        <w:autoSpaceDN w:val="0"/>
        <w:adjustRightInd w:val="0"/>
        <w:spacing w:after="0" w:line="240" w:lineRule="auto"/>
        <w:contextualSpacing/>
        <w:jc w:val="both"/>
        <w:textAlignment w:val="baseline"/>
        <w:rPr>
          <w:rFonts w:ascii="Times New Roman" w:hAnsi="Times New Roman" w:cs="Times New Roman"/>
          <w:b/>
          <w:bCs/>
          <w:lang w:eastAsia="es-CO"/>
        </w:rPr>
      </w:pPr>
      <w:r w:rsidRPr="009F318C">
        <w:rPr>
          <w:rFonts w:ascii="Times New Roman" w:hAnsi="Times New Roman" w:cs="Times New Roman"/>
          <w:b/>
          <w:bCs/>
          <w:lang w:eastAsia="es-CO"/>
        </w:rPr>
        <w:t xml:space="preserve">ESTADÍSTICAS OFICIALES: </w:t>
      </w:r>
      <w:r w:rsidRPr="009F318C">
        <w:rPr>
          <w:rFonts w:ascii="Times New Roman" w:hAnsi="Times New Roman" w:cs="Times New Roman"/>
          <w:bCs/>
          <w:lang w:eastAsia="es-CO"/>
        </w:rPr>
        <w:t>Las estadísticas oficiales son las que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6F528912" w14:textId="77777777" w:rsidR="004B66A5" w:rsidRPr="009F318C" w:rsidRDefault="004B66A5" w:rsidP="004B66A5">
      <w:pPr>
        <w:autoSpaceDN w:val="0"/>
        <w:adjustRightInd w:val="0"/>
        <w:spacing w:after="0" w:line="240" w:lineRule="auto"/>
        <w:ind w:left="2160"/>
        <w:contextualSpacing/>
        <w:jc w:val="both"/>
        <w:textAlignment w:val="baseline"/>
        <w:rPr>
          <w:rFonts w:ascii="Times New Roman" w:hAnsi="Times New Roman" w:cs="Times New Roman"/>
          <w:bCs/>
          <w:lang w:eastAsia="es-CO"/>
        </w:rPr>
      </w:pPr>
    </w:p>
    <w:p w14:paraId="38D4BCBB" w14:textId="1414717D" w:rsidR="004B66A5" w:rsidRPr="009F318C" w:rsidRDefault="004B66A5" w:rsidP="004B66A5">
      <w:pPr>
        <w:numPr>
          <w:ilvl w:val="2"/>
          <w:numId w:val="25"/>
        </w:numPr>
        <w:autoSpaceDN w:val="0"/>
        <w:adjustRightInd w:val="0"/>
        <w:spacing w:after="0" w:line="240" w:lineRule="auto"/>
        <w:contextualSpacing/>
        <w:jc w:val="both"/>
        <w:textAlignment w:val="baseline"/>
        <w:rPr>
          <w:rFonts w:ascii="Times New Roman" w:hAnsi="Times New Roman" w:cs="Times New Roman"/>
          <w:bCs/>
          <w:lang w:eastAsia="es-CO"/>
        </w:rPr>
      </w:pPr>
      <w:r w:rsidRPr="009F318C">
        <w:rPr>
          <w:rFonts w:ascii="Times New Roman" w:hAnsi="Times New Roman" w:cs="Times New Roman"/>
          <w:bCs/>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54591D76" w14:textId="77777777" w:rsidR="004B66A5" w:rsidRPr="009F318C" w:rsidRDefault="004B66A5" w:rsidP="004B66A5">
      <w:pPr>
        <w:autoSpaceDN w:val="0"/>
        <w:adjustRightInd w:val="0"/>
        <w:spacing w:after="0" w:line="240" w:lineRule="auto"/>
        <w:ind w:left="2160"/>
        <w:contextualSpacing/>
        <w:jc w:val="both"/>
        <w:textAlignment w:val="baseline"/>
        <w:rPr>
          <w:rFonts w:ascii="Times New Roman" w:hAnsi="Times New Roman" w:cs="Times New Roman"/>
          <w:bCs/>
          <w:lang w:eastAsia="es-CO"/>
        </w:rPr>
      </w:pPr>
    </w:p>
    <w:p w14:paraId="79CC154D" w14:textId="77777777" w:rsidR="004B66A5" w:rsidRPr="009F318C" w:rsidRDefault="004B66A5" w:rsidP="004B66A5">
      <w:pPr>
        <w:numPr>
          <w:ilvl w:val="2"/>
          <w:numId w:val="25"/>
        </w:numPr>
        <w:autoSpaceDN w:val="0"/>
        <w:adjustRightInd w:val="0"/>
        <w:spacing w:after="0" w:line="240" w:lineRule="auto"/>
        <w:contextualSpacing/>
        <w:jc w:val="both"/>
        <w:textAlignment w:val="baseline"/>
        <w:rPr>
          <w:rFonts w:ascii="Times New Roman" w:hAnsi="Times New Roman" w:cs="Times New Roman"/>
          <w:bCs/>
          <w:lang w:eastAsia="es-CO"/>
        </w:rPr>
      </w:pPr>
      <w:r w:rsidRPr="009F318C">
        <w:rPr>
          <w:rFonts w:ascii="Times New Roman" w:hAnsi="Times New Roman" w:cs="Times New Roman"/>
          <w:bCs/>
          <w:lang w:eastAsia="es-CO"/>
        </w:rPr>
        <w:t>Estar incorporadas en el Plan Estadístico Nacional vigente y en el registro que defina el Departamento Administrativo Nacional de Estadística – DANE, con el propósito de garantizar una plena identificación y caracterización de la oferta de información estadística en el país.</w:t>
      </w:r>
    </w:p>
    <w:p w14:paraId="255A1838" w14:textId="77777777" w:rsidR="004B66A5" w:rsidRPr="009F318C" w:rsidRDefault="004B66A5" w:rsidP="004B66A5">
      <w:pPr>
        <w:autoSpaceDN w:val="0"/>
        <w:adjustRightInd w:val="0"/>
        <w:spacing w:after="0" w:line="240" w:lineRule="auto"/>
        <w:ind w:left="2160"/>
        <w:contextualSpacing/>
        <w:jc w:val="both"/>
        <w:textAlignment w:val="baseline"/>
        <w:rPr>
          <w:rFonts w:ascii="Times New Roman" w:hAnsi="Times New Roman" w:cs="Times New Roman"/>
          <w:bCs/>
          <w:lang w:eastAsia="es-CO"/>
        </w:rPr>
      </w:pPr>
    </w:p>
    <w:p w14:paraId="0C5FEFE4" w14:textId="77777777" w:rsidR="004B66A5" w:rsidRPr="009F318C" w:rsidRDefault="004B66A5" w:rsidP="004B66A5">
      <w:pPr>
        <w:numPr>
          <w:ilvl w:val="2"/>
          <w:numId w:val="25"/>
        </w:numPr>
        <w:autoSpaceDN w:val="0"/>
        <w:adjustRightInd w:val="0"/>
        <w:spacing w:after="0" w:line="240" w:lineRule="auto"/>
        <w:contextualSpacing/>
        <w:jc w:val="both"/>
        <w:textAlignment w:val="baseline"/>
        <w:rPr>
          <w:rFonts w:ascii="Times New Roman" w:hAnsi="Times New Roman" w:cs="Times New Roman"/>
          <w:bCs/>
          <w:lang w:eastAsia="es-CO"/>
        </w:rPr>
      </w:pPr>
      <w:r w:rsidRPr="009F318C">
        <w:rPr>
          <w:rFonts w:ascii="Times New Roman" w:hAnsi="Times New Roman" w:cs="Times New Roman"/>
          <w:bCs/>
          <w:lang w:eastAsia="es-CO"/>
        </w:rPr>
        <w:t xml:space="preserve">Haber obtenido la certificación por parte del Departamento Administrativo Nacional de Estadística – DANE, en la evaluación de la calidad estadística de acuerdo con la regulación establecida por dicha entidad. </w:t>
      </w:r>
    </w:p>
    <w:p w14:paraId="5782C59C" w14:textId="77777777" w:rsidR="004B66A5" w:rsidRPr="009F318C" w:rsidRDefault="004B66A5" w:rsidP="004B66A5">
      <w:pPr>
        <w:autoSpaceDN w:val="0"/>
        <w:adjustRightInd w:val="0"/>
        <w:spacing w:after="0" w:line="240" w:lineRule="auto"/>
        <w:ind w:left="2160"/>
        <w:contextualSpacing/>
        <w:jc w:val="both"/>
        <w:textAlignment w:val="baseline"/>
        <w:rPr>
          <w:rFonts w:ascii="Times New Roman" w:hAnsi="Times New Roman" w:cs="Times New Roman"/>
          <w:bCs/>
          <w:lang w:eastAsia="es-CO"/>
        </w:rPr>
      </w:pPr>
    </w:p>
    <w:p w14:paraId="71CFA5EF" w14:textId="4EE3CBF6" w:rsidR="004B66A5" w:rsidRPr="009F318C" w:rsidRDefault="004B66A5" w:rsidP="004B66A5">
      <w:pPr>
        <w:numPr>
          <w:ilvl w:val="2"/>
          <w:numId w:val="25"/>
        </w:numPr>
        <w:autoSpaceDN w:val="0"/>
        <w:adjustRightInd w:val="0"/>
        <w:spacing w:after="0" w:line="240" w:lineRule="auto"/>
        <w:contextualSpacing/>
        <w:jc w:val="both"/>
        <w:textAlignment w:val="baseline"/>
        <w:rPr>
          <w:rFonts w:ascii="Times New Roman" w:hAnsi="Times New Roman" w:cs="Times New Roman"/>
          <w:bCs/>
          <w:lang w:eastAsia="es-CO"/>
        </w:rPr>
      </w:pPr>
      <w:r w:rsidRPr="009F318C">
        <w:rPr>
          <w:rFonts w:ascii="Times New Roman" w:hAnsi="Times New Roman" w:cs="Times New Roman"/>
          <w:bCs/>
          <w:lang w:eastAsia="es-CO"/>
        </w:rPr>
        <w:t xml:space="preserve">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w:t>
      </w:r>
      <w:r w:rsidRPr="009F318C">
        <w:rPr>
          <w:rFonts w:ascii="Times New Roman" w:hAnsi="Times New Roman" w:cs="Times New Roman"/>
          <w:bCs/>
          <w:lang w:eastAsia="es-CO"/>
        </w:rPr>
        <w:lastRenderedPageBreak/>
        <w:t>métodos adoptados y adaptados por el DANE para garantizar la coherencia y eficiencia del Sistema Estadístico Nacional</w:t>
      </w:r>
    </w:p>
    <w:p w14:paraId="444B56D3" w14:textId="77777777" w:rsidR="004B66A5" w:rsidRPr="009F318C" w:rsidRDefault="004B66A5" w:rsidP="004B66A5">
      <w:pPr>
        <w:autoSpaceDN w:val="0"/>
        <w:adjustRightInd w:val="0"/>
        <w:spacing w:after="0" w:line="240" w:lineRule="auto"/>
        <w:ind w:left="1440"/>
        <w:contextualSpacing/>
        <w:jc w:val="both"/>
        <w:textAlignment w:val="baseline"/>
        <w:rPr>
          <w:rFonts w:ascii="Times New Roman" w:hAnsi="Times New Roman" w:cs="Times New Roman"/>
          <w:lang w:eastAsia="es-CO"/>
        </w:rPr>
      </w:pPr>
    </w:p>
    <w:p w14:paraId="47FA9B9B" w14:textId="7AB67249"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CERTIFICACIÓN DE CALIDAD ESTADÍSTICA:</w:t>
      </w:r>
      <w:r w:rsidRPr="009F318C">
        <w:rPr>
          <w:rFonts w:ascii="Times New Roman" w:hAnsi="Times New Roman" w:cs="Times New Roman"/>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74306B16"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00892CC6"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DIFUSIÓN:</w:t>
      </w:r>
      <w:r w:rsidRPr="009F318C">
        <w:rPr>
          <w:rFonts w:ascii="Times New Roman" w:hAnsi="Times New Roman" w:cs="Times New Roman"/>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29874C1F"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468010D6"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ENFOQUE DIFERENCIAL:</w:t>
      </w:r>
      <w:r w:rsidRPr="009F318C">
        <w:rPr>
          <w:rFonts w:ascii="Times New Roman" w:hAnsi="Times New Roman" w:cs="Times New Roman"/>
          <w:lang w:eastAsia="es-CO"/>
        </w:rPr>
        <w:t xml:space="preserve"> método de análisis que permite obtener y difundir información sobre grupos poblacionales con características particulares en razón de su edad, pertenencia étnica, identidad cultural, nacionalidad, estatus migratorio, sexo, identidad de género, posiciones políticas o ideológicas, creencias religiosas, orientación sexual, discapacidad, situación económica o laboral, entre otros criterios de inclusión; para guiar la toma de decisiones públicas y privadas. </w:t>
      </w:r>
    </w:p>
    <w:p w14:paraId="3A12C356"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7CDC9773"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ESQUEMA DE CERTIFICACIÓN:</w:t>
      </w:r>
      <w:r w:rsidRPr="009F318C">
        <w:rPr>
          <w:rFonts w:ascii="Times New Roman" w:hAnsi="Times New Roman" w:cs="Times New Roman"/>
          <w:lang w:eastAsia="es-CO"/>
        </w:rPr>
        <w:t xml:space="preserve"> es el conjunto de reglas y procedimientos para la certificación de la calidad del proceso estadístico, establecido por el Departamento Administrativo Nacional de Estadística – DANE. </w:t>
      </w:r>
    </w:p>
    <w:p w14:paraId="35AB157B"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7F63EF83"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EVALUACIÓN DE LA CALIDAD DEL PROCESO ESTADÍSTICO:</w:t>
      </w:r>
      <w:r w:rsidRPr="009F318C">
        <w:rPr>
          <w:rFonts w:ascii="Times New Roman" w:hAnsi="Times New Roman" w:cs="Times New Roman"/>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37E88102"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6DA9EC7C"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FUENTES ALTERNATIVAS:</w:t>
      </w:r>
      <w:r w:rsidRPr="009F318C">
        <w:rPr>
          <w:rFonts w:ascii="Times New Roman" w:hAnsi="Times New Roman" w:cs="Times New Roman"/>
          <w:lang w:eastAsia="es-CO"/>
        </w:rPr>
        <w:t xml:space="preserve"> es el 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2AE24B2E"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466B008C"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INFORMACIÓN ESTADÍSTICA:</w:t>
      </w:r>
      <w:r w:rsidRPr="009F318C">
        <w:rPr>
          <w:rFonts w:ascii="Times New Roman" w:hAnsi="Times New Roman" w:cs="Times New Roman"/>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1200D6B9"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b/>
          <w:bCs/>
          <w:color w:val="000000"/>
          <w:shd w:val="clear" w:color="auto" w:fill="FFFFFF"/>
        </w:rPr>
      </w:pPr>
    </w:p>
    <w:p w14:paraId="453A4535" w14:textId="77777777" w:rsidR="00B02FC5" w:rsidRPr="009F318C" w:rsidRDefault="00B02FC5" w:rsidP="00B02FC5">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color w:val="000000"/>
          <w:shd w:val="clear" w:color="auto" w:fill="FFFFFF"/>
        </w:rPr>
        <w:t xml:space="preserve">MARCO DE ASEGURAMIENTO INTEGRAL DE LA CALIDAD ESTADÍSTICA: </w:t>
      </w:r>
      <w:r w:rsidRPr="009F318C">
        <w:rPr>
          <w:rFonts w:ascii="Times New Roman" w:hAnsi="Times New Roman" w:cs="Times New Roman"/>
          <w:bCs/>
          <w:color w:val="000000"/>
          <w:shd w:val="clear" w:color="auto" w:fill="FFFFFF"/>
        </w:rPr>
        <w:t>es el</w:t>
      </w:r>
      <w:r w:rsidRPr="009F318C">
        <w:rPr>
          <w:rFonts w:ascii="Times New Roman" w:hAnsi="Times New Roman" w:cs="Times New Roman"/>
          <w:b/>
          <w:bCs/>
          <w:color w:val="000000"/>
          <w:shd w:val="clear" w:color="auto" w:fill="FFFFFF"/>
        </w:rPr>
        <w:t xml:space="preserve"> </w:t>
      </w:r>
      <w:r w:rsidRPr="009F318C">
        <w:rPr>
          <w:rFonts w:ascii="Times New Roman" w:hAnsi="Times New Roman" w:cs="Times New Roman"/>
          <w:color w:val="000000"/>
          <w:shd w:val="clear" w:color="auto" w:fill="FFFFFF"/>
        </w:rPr>
        <w:t>conjunto de principios, atributos, conceptos, metodologías y prácticas sistemáticas para gestionar y garantizar la calidad del proceso estadístico de las operaciones del Sistema Estadístico Nacional - SEN.</w:t>
      </w:r>
    </w:p>
    <w:p w14:paraId="677DDF76"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1C57531A" w14:textId="77777777" w:rsidR="00146A24"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METADATOS:</w:t>
      </w:r>
      <w:r w:rsidRPr="009F318C">
        <w:rPr>
          <w:rFonts w:ascii="Times New Roman" w:hAnsi="Times New Roman" w:cs="Times New Roman"/>
          <w:lang w:eastAsia="es-CO"/>
        </w:rPr>
        <w:t xml:space="preserve"> es la información necesaria para el uso e interpretación de las estadísticas. Los metadatos describen la conceptualización, calidad, generación, cálculo y características de un conjunto de datos estadísticos. </w:t>
      </w:r>
    </w:p>
    <w:p w14:paraId="5D1BC8C3" w14:textId="77777777" w:rsidR="00146A24" w:rsidRDefault="00146A24" w:rsidP="00146A24">
      <w:pPr>
        <w:pStyle w:val="ListParagraph"/>
        <w:rPr>
          <w:rFonts w:ascii="Times New Roman" w:hAnsi="Times New Roman" w:cs="Times New Roman"/>
          <w:b/>
          <w:bCs/>
          <w:lang w:eastAsia="es-CO"/>
        </w:rPr>
      </w:pPr>
    </w:p>
    <w:p w14:paraId="4BC76131" w14:textId="2E26AA12" w:rsidR="00B02FC5" w:rsidRPr="00146A24"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146A24">
        <w:rPr>
          <w:rFonts w:ascii="Times New Roman" w:hAnsi="Times New Roman" w:cs="Times New Roman"/>
          <w:b/>
          <w:bCs/>
          <w:lang w:eastAsia="es-CO"/>
        </w:rPr>
        <w:t>MICRODATOS:</w:t>
      </w:r>
      <w:r w:rsidRPr="00146A24">
        <w:rPr>
          <w:rFonts w:ascii="Times New Roman" w:hAnsi="Times New Roman" w:cs="Times New Roman"/>
          <w:lang w:eastAsia="es-CO"/>
        </w:rPr>
        <w:t xml:space="preserve"> corresponden a los datos sobre las características asociadas a las unidades de observación que se encuentran consolidadas en una base de datos. </w:t>
      </w:r>
    </w:p>
    <w:p w14:paraId="3AE881E6"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04CC1A04" w14:textId="77777777" w:rsidR="00B02FC5" w:rsidRPr="009F318C"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OPERACIÓN ESTADÍSTICA:</w:t>
      </w:r>
      <w:r w:rsidRPr="009F318C">
        <w:rPr>
          <w:rFonts w:ascii="Times New Roman" w:hAnsi="Times New Roman" w:cs="Times New Roman"/>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250ECD8B"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43F008EA" w14:textId="77777777" w:rsidR="00B02FC5" w:rsidRPr="009F318C"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PROCESO ESTADÍSTICO:</w:t>
      </w:r>
      <w:r w:rsidRPr="009F318C">
        <w:rPr>
          <w:rFonts w:ascii="Times New Roman" w:hAnsi="Times New Roman" w:cs="Times New Roman"/>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6A92D46B"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1DEBFDCA" w14:textId="77777777" w:rsidR="00B02FC5" w:rsidRPr="009F318C"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REGISTRO ADMINISTRATIVO:</w:t>
      </w:r>
      <w:r w:rsidRPr="009F318C">
        <w:rPr>
          <w:rFonts w:ascii="Times New Roman" w:hAnsi="Times New Roman" w:cs="Times New Roman"/>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 </w:t>
      </w:r>
    </w:p>
    <w:p w14:paraId="0173FDF6"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59E27618" w14:textId="77777777" w:rsidR="00B02FC5" w:rsidRPr="009F318C"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REGISTRO ESTADÍSTICO: </w:t>
      </w:r>
      <w:r w:rsidRPr="009F318C">
        <w:rPr>
          <w:rFonts w:ascii="Times New Roman" w:hAnsi="Times New Roman" w:cs="Times New Roman"/>
          <w:bCs/>
          <w:lang w:eastAsia="es-CO"/>
        </w:rPr>
        <w:t>es la</w:t>
      </w:r>
      <w:r w:rsidRPr="009F318C">
        <w:rPr>
          <w:rFonts w:ascii="Times New Roman" w:hAnsi="Times New Roman" w:cs="Times New Roman"/>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5FD96B9B" w14:textId="77777777" w:rsidR="00B02FC5" w:rsidRPr="009F318C" w:rsidRDefault="00B02FC5" w:rsidP="00B02FC5">
      <w:pPr>
        <w:autoSpaceDN w:val="0"/>
        <w:adjustRightInd w:val="0"/>
        <w:spacing w:after="0" w:line="240" w:lineRule="auto"/>
        <w:ind w:left="720"/>
        <w:contextualSpacing/>
        <w:jc w:val="both"/>
        <w:textAlignment w:val="baseline"/>
        <w:rPr>
          <w:rFonts w:ascii="Times New Roman" w:hAnsi="Times New Roman" w:cs="Times New Roman"/>
          <w:lang w:eastAsia="es-CO"/>
        </w:rPr>
      </w:pPr>
    </w:p>
    <w:p w14:paraId="33020C66" w14:textId="77777777" w:rsidR="00B02FC5" w:rsidRPr="009F318C" w:rsidRDefault="00B02FC5" w:rsidP="00146A24">
      <w:pPr>
        <w:numPr>
          <w:ilvl w:val="1"/>
          <w:numId w:val="25"/>
        </w:numPr>
        <w:autoSpaceDN w:val="0"/>
        <w:adjustRightInd w:val="0"/>
        <w:spacing w:after="0" w:line="240" w:lineRule="auto"/>
        <w:contextualSpacing/>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SISTEMA ESTADÍSTICO NACIONAL – SEN: </w:t>
      </w:r>
      <w:r w:rsidRPr="009F318C">
        <w:rPr>
          <w:rFonts w:ascii="Times New Roman" w:hAnsi="Times New Roman" w:cs="Times New Roman"/>
          <w:bCs/>
          <w:lang w:eastAsia="es-CO"/>
        </w:rPr>
        <w:t>es el</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70A27EE4"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p>
    <w:p w14:paraId="24EAE8DE"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II. </w:t>
      </w:r>
    </w:p>
    <w:p w14:paraId="62F43FD3"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ORGANIZACIÓN DE LA ACTIVIDAD ESTADÍSTICA</w:t>
      </w:r>
    </w:p>
    <w:p w14:paraId="4F415DD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19B8DE7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643A3B6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6. </w:t>
      </w:r>
      <w:r w:rsidRPr="009F318C">
        <w:rPr>
          <w:rFonts w:ascii="Times New Roman" w:hAnsi="Times New Roman" w:cs="Times New Roman"/>
          <w:b/>
          <w:bCs/>
          <w:i/>
          <w:iCs/>
          <w:lang w:eastAsia="es-CO"/>
        </w:rPr>
        <w:t>EL DANE COMO AUTORIDAD ESTADÍSTICA EN COLOMBIA</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El Departamento Administrativo Nacional de Estadística – DANE es la autoridad técnica estadística en Colombia. En tal virtud, además de las funciones y competencias establecidas por la constitución y la Ley, dirige la producción de información estadística, ejerce la regulación en materia estadística, es el administrador de datos para su uso y aprovechamiento con fines estadísticos y es el ente rector del Sistema Estadístico Nacional – SEN. </w:t>
      </w:r>
    </w:p>
    <w:p w14:paraId="29062B5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6CB9C70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7. </w:t>
      </w:r>
      <w:r w:rsidRPr="009F318C">
        <w:rPr>
          <w:rFonts w:ascii="Times New Roman" w:hAnsi="Times New Roman" w:cs="Times New Roman"/>
          <w:b/>
          <w:bCs/>
          <w:i/>
          <w:iCs/>
          <w:lang w:eastAsia="es-CO"/>
        </w:rPr>
        <w:t>FUNCIONES DE LA AUTORIDAD ESTADÍSTICA</w:t>
      </w:r>
      <w:r w:rsidRPr="009F318C">
        <w:rPr>
          <w:rFonts w:ascii="Times New Roman" w:hAnsi="Times New Roman" w:cs="Times New Roman"/>
          <w:lang w:eastAsia="es-CO"/>
        </w:rPr>
        <w:t xml:space="preserve">. El Departamento Administrativo Nacional de Estadística – DANE, como autoridad estadística en Colombia, principal productor de estadísticas oficiales del país y responsable de coordinar el desarrollo, la producción y la difusión de estadísticas oficiales dentro del Sistema Estadístico Nacional – SEN, tiene como funciones: </w:t>
      </w:r>
    </w:p>
    <w:p w14:paraId="2E144AC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5B849C69"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Orientar, coordinar y regular la producción de estadísticas oficiales del Sistema Estadístico Nacional en forma oportuna y comparable. </w:t>
      </w:r>
    </w:p>
    <w:p w14:paraId="0971613B"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Guiar y revisar la aplicación de metodologías y estándares en materia estadística. </w:t>
      </w:r>
    </w:p>
    <w:p w14:paraId="5DABDC4A"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Llevar a cabo investigaciones y adoptar las medidas pertinentes para mejorar en forma continua las estadísticas oficiales en colaboración con quienes producen estadísticas oficiales.</w:t>
      </w:r>
    </w:p>
    <w:p w14:paraId="252EE424"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Asesorar a quienes componen el SEN en las materias relacionadas con la recolección de datos, metodología estadística, divulgación, difusión y uso de estadísticas.</w:t>
      </w:r>
    </w:p>
    <w:p w14:paraId="12F30A14"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Representar al SEN frente a las instancias internacionales donde se discuten y aprueban los estándares y lineamientos en materia estadística, así como tomar las medidas necesarias para transmitir esta información a quienes producen estadísticas oficiales.</w:t>
      </w:r>
    </w:p>
    <w:p w14:paraId="10D6624E"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Mantener la independencia técnica, evitando actuar de manera contradictoria a los principios de la actividad estadística.</w:t>
      </w:r>
    </w:p>
    <w:p w14:paraId="0B86174A"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Promover, en conjunto con el Instituto Geográfico Agustín Codazzi – IGAC, la generación y el uso de información geográfica y geoespacial para la producción y divulgación de las estadísticas oficiales.</w:t>
      </w:r>
    </w:p>
    <w:p w14:paraId="32383A44"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Planificar y elaborar las operaciones estadísticas oficiales de Colombia, incluida la actualización de los marcos de muestreo. Para el diseño y ejecución de los censos, el Departamento Administrativo Nacional de Estadística – DANE realizará consultas y coordinará con otras instituciones públicas y privadas según corresponda.</w:t>
      </w:r>
    </w:p>
    <w:p w14:paraId="32200803"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un marco ético que se adopte en el proceso de producción de información estadística de la entidad a través de un Sistema de Ética Estadística. Dicho sistema, además de dirimir cuestiones éticas presentes en las operaciones estadísticas, se encargará de promover la construcción de una cultura estadística tanto en el DANE como en el Sistema Estadístico Nacional, que sea acorde con los principios éticos estadísticos establecidos.</w:t>
      </w:r>
    </w:p>
    <w:p w14:paraId="11E0359B"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acciones y estrategias que permitan consolidar la cultura estadística y fomentar la alfabetización estadística.</w:t>
      </w:r>
    </w:p>
    <w:p w14:paraId="61753EF8"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Establecer el esquema de gobernanza de la administración de datos, en coordinación con las instancias del Sistema Estadístico Nacional, así como el marco ético que permita articular la información estadística con el ciclo de las políticas públicas. El Gobierno Nacional reglamentará las funciones específicas relacionadas con la administración de datos.</w:t>
      </w:r>
    </w:p>
    <w:p w14:paraId="69FD8AC1"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Diseñar y promover la implementación de esquemas que permitan superar barreras al acceso de datos por parte de quienes conforman el SEN y tienen un impacto en el ciclo de las políticas públicas.</w:t>
      </w:r>
      <w:r w:rsidRPr="009F318C">
        <w:rPr>
          <w:rFonts w:ascii="Times New Roman" w:eastAsia="Times New Roman" w:hAnsi="Times New Roman" w:cs="Times New Roman"/>
          <w:lang w:eastAsia="es-CO"/>
        </w:rPr>
        <w:tab/>
      </w:r>
    </w:p>
    <w:p w14:paraId="3EC10613"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Coordinar la presentación y transferencia de estadísticas oficiales de este Departamento ante las organizaciones y los sistemas estadísticos internacionales. </w:t>
      </w:r>
    </w:p>
    <w:p w14:paraId="0E12D954" w14:textId="77777777" w:rsidR="00B02FC5" w:rsidRPr="009F318C" w:rsidRDefault="00B02FC5" w:rsidP="00B02FC5">
      <w:pPr>
        <w:numPr>
          <w:ilvl w:val="0"/>
          <w:numId w:val="27"/>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Coordinar, en el marco de la Comisión Intersectorial de Estadísticas de Finanzas Públicas o quien haga sus veces, las acciones relativas a la gestión y producción de Estadísticas de Finanzas Públicas.</w:t>
      </w:r>
    </w:p>
    <w:p w14:paraId="04281781" w14:textId="77777777" w:rsidR="00B02FC5" w:rsidRPr="009F318C" w:rsidRDefault="00B02FC5" w:rsidP="00B02FC5">
      <w:pPr>
        <w:autoSpaceDN w:val="0"/>
        <w:adjustRightInd w:val="0"/>
        <w:spacing w:after="0" w:line="240" w:lineRule="auto"/>
        <w:ind w:left="426"/>
        <w:contextualSpacing/>
        <w:jc w:val="both"/>
        <w:textAlignment w:val="baseline"/>
        <w:rPr>
          <w:rFonts w:ascii="Times New Roman" w:hAnsi="Times New Roman" w:cs="Times New Roman"/>
          <w:lang w:eastAsia="es-CO"/>
        </w:rPr>
      </w:pPr>
    </w:p>
    <w:p w14:paraId="1C511AE9" w14:textId="5F0E05EF" w:rsidR="00AA5FA9" w:rsidRPr="009F318C" w:rsidRDefault="00AA5FA9" w:rsidP="00AA5FA9">
      <w:pPr>
        <w:autoSpaceDN w:val="0"/>
        <w:adjustRightInd w:val="0"/>
        <w:spacing w:after="0" w:line="240" w:lineRule="auto"/>
        <w:jc w:val="both"/>
        <w:textAlignment w:val="baseline"/>
        <w:rPr>
          <w:rFonts w:ascii="Times New Roman" w:hAnsi="Times New Roman" w:cs="Times New Roman"/>
          <w:b/>
          <w:bCs/>
          <w:lang w:eastAsia="es-CO"/>
        </w:rPr>
      </w:pPr>
      <w:r w:rsidRPr="009F318C">
        <w:rPr>
          <w:rFonts w:ascii="Times New Roman" w:hAnsi="Times New Roman" w:cs="Times New Roman"/>
          <w:b/>
          <w:bCs/>
          <w:lang w:eastAsia="es-CO"/>
        </w:rPr>
        <w:t xml:space="preserve">PARÁGRAFO: </w:t>
      </w:r>
      <w:r w:rsidRPr="009F318C">
        <w:rPr>
          <w:rFonts w:ascii="Times New Roman" w:hAnsi="Times New Roman" w:cs="Times New Roman"/>
          <w:bCs/>
          <w:lang w:eastAsia="es-CO"/>
        </w:rPr>
        <w:t>La Autoridad Estadística prestará de forma gratuita asesoría y apoyo técnico y jurídico a los municipios de cuarta, quinta y sexta categoría que lo soliciten, para los lineamientos y estándares en la producción y difusión de la información estadística prevista en la presente ley.</w:t>
      </w:r>
    </w:p>
    <w:p w14:paraId="31A28AEB" w14:textId="77777777" w:rsidR="00AA5FA9" w:rsidRPr="009F318C" w:rsidRDefault="00AA5FA9" w:rsidP="00B02FC5">
      <w:pPr>
        <w:autoSpaceDN w:val="0"/>
        <w:adjustRightInd w:val="0"/>
        <w:spacing w:after="0" w:line="240" w:lineRule="auto"/>
        <w:jc w:val="both"/>
        <w:textAlignment w:val="baseline"/>
        <w:rPr>
          <w:rFonts w:ascii="Times New Roman" w:hAnsi="Times New Roman" w:cs="Times New Roman"/>
          <w:b/>
          <w:bCs/>
          <w:lang w:eastAsia="es-CO"/>
        </w:rPr>
      </w:pPr>
    </w:p>
    <w:p w14:paraId="111A54E2" w14:textId="2B093C0A"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lastRenderedPageBreak/>
        <w:t xml:space="preserve">ARTÍCULO 8. </w:t>
      </w:r>
      <w:r w:rsidRPr="009F318C">
        <w:rPr>
          <w:rFonts w:ascii="Times New Roman" w:hAnsi="Times New Roman" w:cs="Times New Roman"/>
          <w:b/>
          <w:bCs/>
          <w:i/>
          <w:iCs/>
          <w:lang w:eastAsia="es-CO"/>
        </w:rPr>
        <w:t>LA DIRECCIÓN DEL</w:t>
      </w:r>
      <w:r w:rsidRPr="009F318C">
        <w:rPr>
          <w:rFonts w:ascii="Times New Roman" w:hAnsi="Times New Roman" w:cs="Times New Roman"/>
          <w:i/>
          <w:iCs/>
          <w:lang w:eastAsia="es-CO"/>
        </w:rPr>
        <w:t xml:space="preserve"> </w:t>
      </w:r>
      <w:bookmarkStart w:id="1" w:name="_Hlk37875828"/>
      <w:r w:rsidRPr="009F318C">
        <w:rPr>
          <w:rFonts w:ascii="Times New Roman" w:hAnsi="Times New Roman" w:cs="Times New Roman"/>
          <w:b/>
          <w:i/>
          <w:iCs/>
          <w:lang w:eastAsia="es-CO"/>
        </w:rPr>
        <w:t xml:space="preserve">DEPARTAMENTO ADMINISTRATIVO NACIONAL DE ESTADÍSTICA – </w:t>
      </w:r>
      <w:bookmarkEnd w:id="1"/>
      <w:r w:rsidRPr="009F318C">
        <w:rPr>
          <w:rFonts w:ascii="Times New Roman" w:hAnsi="Times New Roman" w:cs="Times New Roman"/>
          <w:b/>
          <w:i/>
          <w:iCs/>
          <w:lang w:eastAsia="es-CO"/>
        </w:rPr>
        <w:t>DANE</w:t>
      </w:r>
      <w:r w:rsidRPr="009F318C">
        <w:rPr>
          <w:rFonts w:ascii="Times New Roman" w:hAnsi="Times New Roman" w:cs="Times New Roman"/>
          <w:b/>
          <w:lang w:eastAsia="es-CO"/>
        </w:rPr>
        <w:t>.</w:t>
      </w:r>
      <w:r w:rsidRPr="009F318C">
        <w:rPr>
          <w:rFonts w:ascii="Times New Roman" w:hAnsi="Times New Roman" w:cs="Times New Roman"/>
          <w:lang w:eastAsia="es-CO"/>
        </w:rPr>
        <w:t xml:space="preserve"> El Departamento Administrativo Nacional de Estadística – DANE, estará encabezado por la Dirección. La persona que esté al frente de la Dirección actuará como la máxima autoridad del Sistema Estadístico Nacional – SEN. Esta persona ejercerá su autoridad con la inmediata colaboración de quien encabece la Subdirección del DANE, de acuerdo con la estructura orgánica dispuesta en el Decreto 262 de 2004 o las normas que lo modifiquen, adicionen o sustituyan. </w:t>
      </w:r>
    </w:p>
    <w:p w14:paraId="3A370B3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6CB6F248" w14:textId="3806931E"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9. </w:t>
      </w:r>
      <w:r w:rsidRPr="009F318C">
        <w:rPr>
          <w:rFonts w:ascii="Times New Roman" w:hAnsi="Times New Roman" w:cs="Times New Roman"/>
          <w:b/>
          <w:bCs/>
          <w:i/>
          <w:iCs/>
          <w:lang w:eastAsia="es-CO"/>
        </w:rPr>
        <w:t>DESIGNACIÓN DE LA PERSONA QUE ENCABEZA LA DIRECCIÓN DEL DANE</w:t>
      </w:r>
      <w:r w:rsidRPr="009F318C">
        <w:rPr>
          <w:rFonts w:ascii="Times New Roman" w:hAnsi="Times New Roman" w:cs="Times New Roman"/>
          <w:b/>
          <w:bCs/>
          <w:i/>
          <w:lang w:eastAsia="es-CO"/>
        </w:rPr>
        <w:t xml:space="preserve">. </w:t>
      </w:r>
      <w:r w:rsidRPr="009F318C">
        <w:rPr>
          <w:rFonts w:ascii="Times New Roman" w:hAnsi="Times New Roman" w:cs="Times New Roman"/>
          <w:bCs/>
          <w:lang w:eastAsia="es-CO"/>
        </w:rPr>
        <w:t>Para la designación de la persona que encabeza la Dirección del Departamento Administrativo Nacional de Estadística – DANE,  el Presidente de la República deberá dar cumplimiento a los estándares y buenas prácticas internacionales, como las</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4179AD2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73F50B95" w14:textId="06521426" w:rsidR="00B02FC5" w:rsidRPr="009F318C" w:rsidRDefault="00B02FC5" w:rsidP="00B02FC5">
      <w:pPr>
        <w:tabs>
          <w:tab w:val="left" w:pos="1140"/>
        </w:tabs>
        <w:jc w:val="both"/>
        <w:rPr>
          <w:rFonts w:ascii="Times New Roman" w:hAnsi="Times New Roman" w:cs="Times New Roman"/>
        </w:rPr>
      </w:pPr>
      <w:r w:rsidRPr="009F318C">
        <w:rPr>
          <w:rFonts w:ascii="Times New Roman" w:hAnsi="Times New Roman" w:cs="Times New Roman"/>
          <w:b/>
          <w:bCs/>
        </w:rPr>
        <w:t>PARÁGRAFO.</w:t>
      </w:r>
      <w:r w:rsidRPr="009F318C">
        <w:rPr>
          <w:rFonts w:ascii="Times New Roman" w:hAnsi="Times New Roman" w:cs="Times New Roman"/>
        </w:rPr>
        <w:t xml:space="preserve"> </w:t>
      </w:r>
      <w:r w:rsidR="00AA5FA9" w:rsidRPr="009F318C">
        <w:rPr>
          <w:rFonts w:ascii="Times New Roman" w:hAnsi="Times New Roman" w:cs="Times New Roman"/>
        </w:rPr>
        <w:t>E</w:t>
      </w:r>
      <w:r w:rsidRPr="009F318C">
        <w:rPr>
          <w:rFonts w:ascii="Times New Roman" w:hAnsi="Times New Roman" w:cs="Times New Roman"/>
        </w:rPr>
        <w:t xml:space="preserve">l Gobierno Nacional reglamentará el proceso de selección en un plazo de 6 meses después de sancionada la presente Ley, y dicha reglamentación deberá garantizar la independencia de la persona que encabece la dirección del DANE. </w:t>
      </w:r>
    </w:p>
    <w:p w14:paraId="1ACA3F7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5BF1F7F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10. </w:t>
      </w:r>
      <w:r w:rsidRPr="009F318C">
        <w:rPr>
          <w:rFonts w:ascii="Times New Roman" w:hAnsi="Times New Roman" w:cs="Times New Roman"/>
          <w:b/>
          <w:bCs/>
          <w:i/>
          <w:iCs/>
          <w:lang w:eastAsia="es-CO"/>
        </w:rPr>
        <w:t>DEBERES Y ATRIBUCIONES DE LA DIRECCIÓN GENERAL EN EL MARCO DEL SEN.</w:t>
      </w:r>
      <w:r w:rsidRPr="009F318C">
        <w:rPr>
          <w:rFonts w:ascii="Times New Roman" w:hAnsi="Times New Roman" w:cs="Times New Roman"/>
          <w:lang w:eastAsia="es-CO"/>
        </w:rPr>
        <w:t xml:space="preserve"> La Dirección del Departamento Administrativo Nacional de Estadística – DANE, deberá fomentar la independencia técnica del Sistema Estadístico Nacional y liderar el desarrollo estratégico de las estadísticas oficiales, las alianzas y la relación con las partes interesadas a fin de incrementar la idoneidad de las estadísticas oficiales, ejecutando las operaciones estadísticas con altos estándares de calidad y eficiencia. Esta persona representará al Sistema Estadístico Nacional a nivel internacional y coordinará la colaboración internacional del Sistema Estadístico Nacional. En tal sentido, la persona que encabeza la Dirección del Departamento Administrativo Nacional de Estadística – DANE tendrá las siguientes facultades y deberes: </w:t>
      </w:r>
    </w:p>
    <w:p w14:paraId="6CC2DE5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0AD81250" w14:textId="77777777" w:rsidR="00B02FC5" w:rsidRPr="009F318C" w:rsidRDefault="00B02FC5" w:rsidP="00B02FC5">
      <w:pPr>
        <w:numPr>
          <w:ilvl w:val="1"/>
          <w:numId w:val="25"/>
        </w:numPr>
        <w:autoSpaceDN w:val="0"/>
        <w:adjustRightInd w:val="0"/>
        <w:spacing w:after="0" w:line="240" w:lineRule="auto"/>
        <w:ind w:left="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Podrá aprobar estándares y emitir directrices, basados principalmente en normas reconocidas internacionalmente y buenas prácticas estadísticas, a fin de ser aplicadas en todo el Sistema Estadístico Nacional para la elaboración, la producción y difusión de las estadísticas oficiales.</w:t>
      </w:r>
    </w:p>
    <w:p w14:paraId="1E4339CB" w14:textId="77777777" w:rsidR="00B02FC5" w:rsidRPr="009F318C" w:rsidRDefault="00B02FC5" w:rsidP="00B02FC5">
      <w:pPr>
        <w:numPr>
          <w:ilvl w:val="1"/>
          <w:numId w:val="25"/>
        </w:numPr>
        <w:autoSpaceDN w:val="0"/>
        <w:adjustRightInd w:val="0"/>
        <w:spacing w:after="0" w:line="240" w:lineRule="auto"/>
        <w:ind w:left="426"/>
        <w:contextualSpacing/>
        <w:jc w:val="both"/>
        <w:textAlignment w:val="baseline"/>
        <w:rPr>
          <w:rFonts w:ascii="Times New Roman" w:hAnsi="Times New Roman" w:cs="Times New Roman"/>
          <w:lang w:eastAsia="es-CO"/>
        </w:rPr>
      </w:pPr>
      <w:r w:rsidRPr="009F318C">
        <w:rPr>
          <w:rFonts w:ascii="Times New Roman" w:eastAsia="Times New Roman" w:hAnsi="Times New Roman" w:cs="Times New Roman"/>
          <w:lang w:eastAsia="es-CO"/>
        </w:rPr>
        <w:t xml:space="preserve">Deberá </w:t>
      </w:r>
      <w:r w:rsidRPr="009F318C">
        <w:rPr>
          <w:rFonts w:ascii="Times New Roman" w:hAnsi="Times New Roman" w:cs="Times New Roman"/>
          <w:lang w:eastAsia="es-CO"/>
        </w:rPr>
        <w:t>promover el uso de las clasificaciones, los estándares y las terminologías aplicadas en las estadísticas oficiales por parte de los productores de estadísticas y de los proveedores de registros administrativos.</w:t>
      </w:r>
    </w:p>
    <w:p w14:paraId="140CD31A" w14:textId="77777777" w:rsidR="00B02FC5" w:rsidRPr="009F318C" w:rsidRDefault="00B02FC5" w:rsidP="00B02FC5">
      <w:pPr>
        <w:numPr>
          <w:ilvl w:val="1"/>
          <w:numId w:val="25"/>
        </w:numPr>
        <w:autoSpaceDN w:val="0"/>
        <w:adjustRightInd w:val="0"/>
        <w:spacing w:after="0" w:line="240" w:lineRule="auto"/>
        <w:ind w:left="426"/>
        <w:contextualSpacing/>
        <w:jc w:val="both"/>
        <w:textAlignment w:val="baseline"/>
        <w:rPr>
          <w:rFonts w:ascii="Times New Roman" w:hAnsi="Times New Roman" w:cs="Times New Roman"/>
          <w:lang w:eastAsia="es-CO"/>
        </w:rPr>
      </w:pPr>
      <w:r w:rsidRPr="009F318C">
        <w:rPr>
          <w:rFonts w:ascii="Times New Roman" w:hAnsi="Times New Roman" w:cs="Times New Roman"/>
          <w:lang w:eastAsia="es-CO"/>
        </w:rPr>
        <w:t>Deberá facilitar la correcta interpretación de las estadísticas y tendrá la facultad de informar públicamente sobre su uso, el uso inadecuado o la interpretación errónea de las estadísticas.</w:t>
      </w:r>
    </w:p>
    <w:p w14:paraId="4B0B4252" w14:textId="77777777" w:rsidR="00B02FC5" w:rsidRPr="009F318C" w:rsidRDefault="00B02FC5" w:rsidP="00B02FC5">
      <w:pPr>
        <w:numPr>
          <w:ilvl w:val="1"/>
          <w:numId w:val="25"/>
        </w:numPr>
        <w:autoSpaceDN w:val="0"/>
        <w:adjustRightInd w:val="0"/>
        <w:spacing w:after="0" w:line="240" w:lineRule="auto"/>
        <w:ind w:left="426"/>
        <w:contextualSpacing/>
        <w:jc w:val="both"/>
        <w:textAlignment w:val="baseline"/>
        <w:rPr>
          <w:rFonts w:ascii="Times New Roman" w:hAnsi="Times New Roman" w:cs="Times New Roman"/>
          <w:lang w:eastAsia="es-CO"/>
        </w:rPr>
      </w:pPr>
      <w:r w:rsidRPr="009F318C">
        <w:rPr>
          <w:rFonts w:ascii="Times New Roman" w:hAnsi="Times New Roman" w:cs="Times New Roman"/>
          <w:lang w:eastAsia="es-CO"/>
        </w:rPr>
        <w:t>Deberá fomentar la cultura estadística, de manera mancomunada con quienes producen estadísticas y con organismos multilaterales.</w:t>
      </w:r>
    </w:p>
    <w:p w14:paraId="09FC0E45" w14:textId="77777777" w:rsidR="00B02FC5" w:rsidRPr="009F318C" w:rsidRDefault="00B02FC5" w:rsidP="00B02FC5">
      <w:pPr>
        <w:numPr>
          <w:ilvl w:val="1"/>
          <w:numId w:val="25"/>
        </w:numPr>
        <w:autoSpaceDN w:val="0"/>
        <w:adjustRightInd w:val="0"/>
        <w:spacing w:after="0" w:line="240" w:lineRule="auto"/>
        <w:ind w:left="426"/>
        <w:contextualSpacing/>
        <w:jc w:val="both"/>
        <w:textAlignment w:val="baseline"/>
        <w:rPr>
          <w:rFonts w:ascii="Times New Roman" w:hAnsi="Times New Roman" w:cs="Times New Roman"/>
          <w:lang w:eastAsia="es-CO"/>
        </w:rPr>
      </w:pPr>
      <w:r w:rsidRPr="009F318C">
        <w:rPr>
          <w:rFonts w:ascii="Times New Roman" w:hAnsi="Times New Roman" w:cs="Times New Roman"/>
          <w:lang w:eastAsia="es-CO"/>
        </w:rPr>
        <w:t>Ejercerá como garante de la administración de datos del sistema y deberá promover las integraciones de datos de diferentes fuentes en ambientes seguros y de forma ética y responsable.</w:t>
      </w:r>
    </w:p>
    <w:p w14:paraId="25BC35AD" w14:textId="77777777" w:rsidR="00B02FC5" w:rsidRPr="009F318C" w:rsidRDefault="00B02FC5" w:rsidP="00B02FC5">
      <w:pPr>
        <w:autoSpaceDN w:val="0"/>
        <w:adjustRightInd w:val="0"/>
        <w:spacing w:after="0" w:line="240" w:lineRule="auto"/>
        <w:ind w:left="426"/>
        <w:contextualSpacing/>
        <w:jc w:val="both"/>
        <w:textAlignment w:val="baseline"/>
        <w:rPr>
          <w:rFonts w:ascii="Times New Roman" w:hAnsi="Times New Roman" w:cs="Times New Roman"/>
          <w:lang w:eastAsia="es-CO"/>
        </w:rPr>
      </w:pPr>
    </w:p>
    <w:p w14:paraId="4063E1B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11. </w:t>
      </w:r>
      <w:r w:rsidRPr="009F318C">
        <w:rPr>
          <w:rFonts w:ascii="Times New Roman" w:hAnsi="Times New Roman" w:cs="Times New Roman"/>
          <w:b/>
          <w:bCs/>
          <w:i/>
          <w:iCs/>
          <w:lang w:eastAsia="es-CO"/>
        </w:rPr>
        <w:t>FINALIDAD DEL SISTEMA ESTADÍSTICO NACIONAL</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El Sistema Estadístico Nacional – SEN, tiene como finalidad establecer e implementar un esquema de coordinación y articulación entre los componentes que lo conforman, que permita mejorar la información estadística producida para la toma de decisiones a nivel nacional y territorial con estándares de calidad, con lenguajes y procedimientos comunes, respetuosos de los estándares estadísticos internacionales y que contribuyan a la transparencia, pertinencia, interoperabilidad, acceso, oportunidad y coherencia de las estadísticas producidas en el país; de modo que la </w:t>
      </w:r>
      <w:r w:rsidRPr="009F318C">
        <w:rPr>
          <w:rFonts w:ascii="Times New Roman" w:hAnsi="Times New Roman" w:cs="Times New Roman"/>
          <w:lang w:eastAsia="es-CO"/>
        </w:rPr>
        <w:lastRenderedPageBreak/>
        <w:t xml:space="preserve">formulación de políticas públicas esté soportada en evidencia verificable que propenda por una mejora en las condiciones de vida de la sociedad en general. </w:t>
      </w:r>
    </w:p>
    <w:p w14:paraId="52D65E2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04E7CF8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lang w:eastAsia="es-CO"/>
        </w:rPr>
        <w:t xml:space="preserve">Así mismo, el SEN está dirigido a propiciar intercambios de información entre quienes lo conforman para una producción eficiente y a fomentar la cultura estadística, de manera que a través de él se contribuya a la apropiación de la información estadística en la sociedad, garantizando el uso ético y adecuado de los datos individuales que sean gestionados en el sistema. </w:t>
      </w:r>
    </w:p>
    <w:p w14:paraId="4C100B3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1E8BDD4F" w14:textId="77777777" w:rsidR="00B02FC5" w:rsidRPr="009F318C" w:rsidRDefault="00B02FC5" w:rsidP="00B02FC5">
      <w:pPr>
        <w:autoSpaceDE w:val="0"/>
        <w:autoSpaceDN w:val="0"/>
        <w:adjustRightInd w:val="0"/>
        <w:spacing w:after="0" w:line="240" w:lineRule="auto"/>
        <w:jc w:val="both"/>
        <w:rPr>
          <w:rFonts w:ascii="Times New Roman" w:eastAsia="Times New Roman" w:hAnsi="Times New Roman" w:cs="Times New Roman"/>
          <w:color w:val="000000"/>
          <w:lang w:val="es-ES_tradnl" w:eastAsia="es-CO"/>
        </w:rPr>
      </w:pPr>
      <w:r w:rsidRPr="009F318C">
        <w:rPr>
          <w:rFonts w:ascii="Times New Roman" w:eastAsia="Times New Roman" w:hAnsi="Times New Roman" w:cs="Times New Roman"/>
          <w:b/>
          <w:bCs/>
          <w:color w:val="000000"/>
          <w:lang w:val="es-ES_tradnl" w:eastAsia="es-CO"/>
        </w:rPr>
        <w:t xml:space="preserve">ARTÍCULO 12. </w:t>
      </w:r>
      <w:r w:rsidRPr="009F318C">
        <w:rPr>
          <w:rFonts w:ascii="Times New Roman" w:eastAsia="Times New Roman" w:hAnsi="Times New Roman" w:cs="Times New Roman"/>
          <w:b/>
          <w:bCs/>
          <w:i/>
          <w:iCs/>
          <w:color w:val="000000"/>
          <w:lang w:val="es-ES_tradnl" w:eastAsia="es-CO"/>
        </w:rPr>
        <w:t>OBJETIVOS DEL SISTEMA ESTADÍSTICO NACIONAL</w:t>
      </w:r>
      <w:r w:rsidRPr="009F318C">
        <w:rPr>
          <w:rFonts w:ascii="Times New Roman" w:eastAsia="Times New Roman" w:hAnsi="Times New Roman" w:cs="Times New Roman"/>
          <w:b/>
          <w:bCs/>
          <w:color w:val="000000"/>
          <w:lang w:val="es-ES_tradnl" w:eastAsia="es-CO"/>
        </w:rPr>
        <w:t>.</w:t>
      </w:r>
      <w:r w:rsidRPr="009F318C">
        <w:rPr>
          <w:rFonts w:ascii="Times New Roman" w:eastAsia="Times New Roman" w:hAnsi="Times New Roman" w:cs="Times New Roman"/>
          <w:color w:val="000000"/>
          <w:lang w:val="es-ES_tradnl" w:eastAsia="es-CO"/>
        </w:rPr>
        <w:t xml:space="preserve"> El Sistema Estadístico Nacional – SEN, tiene como objetivo suministrar a la sociedad y al Estado estadísticas oficiales nacionales y territoriales de calidad. El SEN utilizará los lenguajes y procedimientos comunes, respetando los estándares estadísticos internacionales y los objetivos del código de buenas prácticas en materia estadística. </w:t>
      </w:r>
    </w:p>
    <w:p w14:paraId="76B5D160" w14:textId="77777777" w:rsidR="00B02FC5" w:rsidRPr="009F318C" w:rsidRDefault="00B02FC5" w:rsidP="00B02FC5">
      <w:pPr>
        <w:autoSpaceDE w:val="0"/>
        <w:autoSpaceDN w:val="0"/>
        <w:adjustRightInd w:val="0"/>
        <w:spacing w:after="0" w:line="240" w:lineRule="auto"/>
        <w:jc w:val="both"/>
        <w:rPr>
          <w:rFonts w:ascii="Times New Roman" w:eastAsia="Times New Roman" w:hAnsi="Times New Roman" w:cs="Times New Roman"/>
          <w:color w:val="000000"/>
          <w:lang w:val="es-ES_tradnl" w:eastAsia="es-CO"/>
        </w:rPr>
      </w:pPr>
    </w:p>
    <w:p w14:paraId="382E3A20" w14:textId="77777777" w:rsidR="00B02FC5" w:rsidRPr="009F318C" w:rsidRDefault="00B02FC5" w:rsidP="00B02FC5">
      <w:pPr>
        <w:autoSpaceDE w:val="0"/>
        <w:autoSpaceDN w:val="0"/>
        <w:adjustRightInd w:val="0"/>
        <w:spacing w:after="0" w:line="240" w:lineRule="auto"/>
        <w:jc w:val="both"/>
        <w:rPr>
          <w:rFonts w:ascii="Times New Roman" w:eastAsia="Times New Roman" w:hAnsi="Times New Roman" w:cs="Times New Roman"/>
          <w:color w:val="000000"/>
          <w:lang w:val="es-ES_tradnl" w:eastAsia="es-CO"/>
        </w:rPr>
      </w:pPr>
      <w:r w:rsidRPr="009F318C">
        <w:rPr>
          <w:rFonts w:ascii="Times New Roman" w:eastAsia="Times New Roman" w:hAnsi="Times New Roman" w:cs="Times New Roman"/>
          <w:color w:val="000000"/>
          <w:lang w:val="es-ES_tradnl" w:eastAsia="es-CO"/>
        </w:rPr>
        <w:t xml:space="preserve">Además, el SEN optimizará el uso de los registros administrativos producidos por todas las entidades que lo conforman y contribuirá con la transparencia, pertinencia, interoperabilidad, acceso, oportunidad y coherencia de las estadísticas del país, con un enfoque diferencial. Así mismo, el SEN tendrá por objetivos específicos los siguientes: </w:t>
      </w:r>
    </w:p>
    <w:p w14:paraId="6078A6FA" w14:textId="77777777" w:rsidR="00B02FC5" w:rsidRPr="009F318C" w:rsidRDefault="00B02FC5" w:rsidP="00B02FC5">
      <w:pPr>
        <w:autoSpaceDE w:val="0"/>
        <w:autoSpaceDN w:val="0"/>
        <w:adjustRightInd w:val="0"/>
        <w:spacing w:after="0" w:line="240" w:lineRule="auto"/>
        <w:jc w:val="both"/>
        <w:rPr>
          <w:rFonts w:ascii="Times New Roman" w:hAnsi="Times New Roman" w:cs="Times New Roman"/>
          <w:color w:val="000000"/>
          <w:lang w:val="es-ES_tradnl" w:eastAsia="es-CO"/>
        </w:rPr>
      </w:pPr>
    </w:p>
    <w:p w14:paraId="0FAABE5B"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Suministrar a la sociedad y al Estado estadísticas oficiales nacionales y territoriales de calidad, teniendo en cuenta el enfoque diferencial.</w:t>
      </w:r>
    </w:p>
    <w:p w14:paraId="2455745D"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Promover el uso de las estadísticas oficiales en el diseño y evaluación de las políticas públicas. </w:t>
      </w:r>
    </w:p>
    <w:p w14:paraId="7D5DDC50"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Promover el conocimiento, acceso, difusión oportuna y uso de las estadísticas oficiales, así como de la información asociada. </w:t>
      </w:r>
    </w:p>
    <w:p w14:paraId="14D9E2AD"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Propiciar el fortalecimiento y aprovechamiento de los registros administrativos, así como el intercambio de información entre los integrantes del SEN, como fuente para la producción de estadísticas oficiales, el mejoramiento de la calidad y la coherencia en las cifras. </w:t>
      </w:r>
    </w:p>
    <w:p w14:paraId="05D9B2D6"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Impulsar la innovación en la producción y difusión de las estadísticas oficiales y en el uso estadístico de registros administrativos. </w:t>
      </w:r>
    </w:p>
    <w:p w14:paraId="0BAE60C3"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Fomentar la integración de la información estadística con la información geoespacial para la producción y difusión de estadísticas oficiales. </w:t>
      </w:r>
    </w:p>
    <w:p w14:paraId="3BC2C1FA"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Procurar la preservación de las series estadísticas oficiales y de las bases de datos asociadas. </w:t>
      </w:r>
    </w:p>
    <w:p w14:paraId="399862F2" w14:textId="77777777" w:rsidR="00B02FC5" w:rsidRPr="009F318C" w:rsidRDefault="00B02FC5" w:rsidP="00B02FC5">
      <w:pPr>
        <w:numPr>
          <w:ilvl w:val="0"/>
          <w:numId w:val="28"/>
        </w:numPr>
        <w:autoSpaceDN w:val="0"/>
        <w:adjustRightInd w:val="0"/>
        <w:spacing w:after="0" w:line="240" w:lineRule="auto"/>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Fomentar la cooperación entre quienes conforman el SEN en el diseño y desarrollo de metodologías, al igual que de mecanismos de integración e interoperabilidad, en el intercambio de información que contribuyan a la generación de estadísticas oficiales, al fortalecimiento de la calidad y coherencia de éstas.</w:t>
      </w:r>
    </w:p>
    <w:p w14:paraId="2618B090" w14:textId="77777777" w:rsidR="00B02FC5" w:rsidRPr="009F318C" w:rsidRDefault="00B02FC5" w:rsidP="00B02FC5">
      <w:pPr>
        <w:autoSpaceDN w:val="0"/>
        <w:adjustRightInd w:val="0"/>
        <w:spacing w:after="0" w:line="240" w:lineRule="auto"/>
        <w:ind w:left="426"/>
        <w:contextualSpacing/>
        <w:jc w:val="both"/>
        <w:textAlignment w:val="baseline"/>
        <w:rPr>
          <w:rFonts w:ascii="Times New Roman" w:hAnsi="Times New Roman" w:cs="Times New Roman"/>
          <w:lang w:eastAsia="es-CO"/>
        </w:rPr>
      </w:pPr>
      <w:r w:rsidRPr="009F318C">
        <w:rPr>
          <w:rFonts w:ascii="Times New Roman" w:eastAsia="Times New Roman" w:hAnsi="Times New Roman" w:cs="Times New Roman"/>
          <w:lang w:eastAsia="es-CO"/>
        </w:rPr>
        <w:t xml:space="preserve"> </w:t>
      </w:r>
    </w:p>
    <w:p w14:paraId="1C3A453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13. </w:t>
      </w:r>
      <w:r w:rsidRPr="009F318C">
        <w:rPr>
          <w:rFonts w:ascii="Times New Roman" w:hAnsi="Times New Roman" w:cs="Times New Roman"/>
          <w:b/>
          <w:bCs/>
          <w:i/>
          <w:iCs/>
          <w:lang w:eastAsia="es-CO"/>
        </w:rPr>
        <w:t>INTEGRANTES DEL SEN</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El Sistema Estadístico Nacional – SEN estará integrado por las entidades que produzcan y difundan estadísticas o sean responsables de registros administrativos, tal como se establece en el numeral 1 del Artículo 2 de la presente ley.</w:t>
      </w:r>
    </w:p>
    <w:p w14:paraId="027D9AE9" w14:textId="77777777" w:rsidR="00B02FC5" w:rsidRPr="009F318C" w:rsidRDefault="00B02FC5" w:rsidP="00B02FC5">
      <w:pPr>
        <w:spacing w:after="0" w:line="240" w:lineRule="auto"/>
        <w:ind w:left="720"/>
        <w:jc w:val="both"/>
        <w:rPr>
          <w:rFonts w:ascii="Times New Roman" w:eastAsia="Times New Roman" w:hAnsi="Times New Roman" w:cs="Times New Roman"/>
          <w:color w:val="000000"/>
          <w:lang w:val="es-ES_tradnl" w:eastAsia="es-CO"/>
        </w:rPr>
      </w:pPr>
    </w:p>
    <w:p w14:paraId="27AC86E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r w:rsidRPr="009F318C">
        <w:rPr>
          <w:rFonts w:ascii="Times New Roman" w:hAnsi="Times New Roman" w:cs="Times New Roman"/>
          <w:b/>
          <w:bCs/>
          <w:lang w:eastAsia="es-CO"/>
        </w:rPr>
        <w:t xml:space="preserve">ARTÍCULO 14. </w:t>
      </w:r>
      <w:r w:rsidRPr="009F318C">
        <w:rPr>
          <w:rFonts w:ascii="Times New Roman" w:hAnsi="Times New Roman" w:cs="Times New Roman"/>
          <w:b/>
          <w:bCs/>
          <w:i/>
          <w:iCs/>
          <w:lang w:eastAsia="es-CO"/>
        </w:rPr>
        <w:t>OBLIGACIONES DE QUIENES INTEGRAN EL SEN</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Son obligaciones de quienes integran el Sistema Estadístico Nacional – SEN, las siguientes: </w:t>
      </w:r>
    </w:p>
    <w:p w14:paraId="20C036D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0904CEAB" w14:textId="77777777" w:rsidR="00B02FC5" w:rsidRPr="009F318C" w:rsidRDefault="00B02FC5" w:rsidP="00B02FC5">
      <w:pPr>
        <w:numPr>
          <w:ilvl w:val="0"/>
          <w:numId w:val="29"/>
        </w:numPr>
        <w:autoSpaceDN w:val="0"/>
        <w:adjustRightInd w:val="0"/>
        <w:spacing w:after="0" w:line="240" w:lineRule="auto"/>
        <w:ind w:left="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Poner a disposición del DANE de forma gratuita, las bases de datos completas de los registros administrativos y operaciKones estadísticas que sean solicitadas por este, para la producción y difusión de estadísticas. La información solicitada deberá ponerse a disposición, con una descripción detallada de sus características y campos. </w:t>
      </w:r>
    </w:p>
    <w:p w14:paraId="18793391" w14:textId="77777777" w:rsidR="00B02FC5" w:rsidRPr="009F318C" w:rsidRDefault="00B02FC5" w:rsidP="00B02FC5">
      <w:pPr>
        <w:numPr>
          <w:ilvl w:val="0"/>
          <w:numId w:val="29"/>
        </w:numPr>
        <w:autoSpaceDN w:val="0"/>
        <w:adjustRightInd w:val="0"/>
        <w:spacing w:after="0" w:line="240" w:lineRule="auto"/>
        <w:ind w:left="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Participar en los procesos de formulación de los planes estadísticos nacionales. </w:t>
      </w:r>
    </w:p>
    <w:p w14:paraId="7CBBF30D" w14:textId="77777777" w:rsidR="00B02FC5" w:rsidRPr="009F318C" w:rsidRDefault="00B02FC5" w:rsidP="00B02FC5">
      <w:pPr>
        <w:numPr>
          <w:ilvl w:val="0"/>
          <w:numId w:val="29"/>
        </w:numPr>
        <w:autoSpaceDN w:val="0"/>
        <w:adjustRightInd w:val="0"/>
        <w:spacing w:after="0" w:line="240" w:lineRule="auto"/>
        <w:ind w:left="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lastRenderedPageBreak/>
        <w:t xml:space="preserve">Desarrollar las estrategias y acciones establecidas en el Plan Estadístico Nacional – PEN vigente. </w:t>
      </w:r>
    </w:p>
    <w:p w14:paraId="51682E76"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Implementar los principios, lineamientos, buenas prácticas, estándares y normas técnicas definidas por el DANE, soportados en referentes internacionales para la producción y difusión de estadísticas, así como para el aprovechamiento estadístico de los registros administrativos, con el fin de garantizar la calidad de las estadísticas oficiales. </w:t>
      </w:r>
    </w:p>
    <w:p w14:paraId="24CB3EB5"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Garantizar la producción y difusión oportuna de estadísticas oficiales, así como el mantenimiento de sus registros administrativos, en concordancia con el Plan Estadístico Nacional – PEN. </w:t>
      </w:r>
    </w:p>
    <w:p w14:paraId="2431776E"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Elaborar y desarrollar, en coordinación con el DANE, diagnósticos y planes de fortalecimiento de los registros administrativos que vayan a transformarse en registro estadístico o que tengan potencial uso estadístico. Lo anterior, no implicará modificaciones a la naturaleza del registro administrativo. </w:t>
      </w:r>
    </w:p>
    <w:p w14:paraId="18BF69FD"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Documentar y difundir las metodologías y demás instrumentos utilizados para la generación de las estadísticas oficiales, siguiendo los lineamientos establecidos por el DANE para tal fin. </w:t>
      </w:r>
    </w:p>
    <w:p w14:paraId="0251DD24"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Atender las evaluaciones según lo establecido en el Programa Anual de Evaluación para la Calidad Estadística y las obligaciones derivadas de las evaluaciones y requisitos de calidad establecidos para el SEN. </w:t>
      </w:r>
    </w:p>
    <w:p w14:paraId="199D5378"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Compartir la información requerida para la producción y difusión de estadísticas oficiales y para la actualización permanente del marco geoestadístico nacional.  </w:t>
      </w:r>
    </w:p>
    <w:p w14:paraId="4397EE93"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Convocar al DANE, en su calidad de entidad rectora y coordinadora del SEN, cuando se establezcan comisiones, comités, mesas de trabajo u otro espacio interinstitucional de concertación técnica que involucre cualquier aspecto de la producción y difusión de estadísticas. </w:t>
      </w:r>
    </w:p>
    <w:p w14:paraId="36A84EED"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 xml:space="preserve">Delegar un área o dependencia para la interlocución oficial de la entidad ante el SEN, la cual estará encargada de interactuar con el DANE para la ejecución de las actividades requeridas en el cumplimiento de los objetivos del Sistema Estadístico Nacional. </w:t>
      </w:r>
    </w:p>
    <w:p w14:paraId="71E8A58C"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Reportar de forma oportuna la creación, actualización y cualquier otra novedad en la producción y difusión de información estadística o registro administrativo, relacionada con los metadatos y variables de caracterización de la operación estadística de acuerdo con la regulación expedida por el DANE y de acuerdo con la periodicidad establecida en el Plan Estadístico Nacional – PEN. Este sistema informático contendrá los metadatos de las operaciones estadísticas y de los registros administrativos para aprovechamiento estadístico.</w:t>
      </w:r>
    </w:p>
    <w:p w14:paraId="0523E8B2" w14:textId="77777777" w:rsidR="00B02FC5" w:rsidRPr="009F318C" w:rsidRDefault="00B02FC5" w:rsidP="00B02FC5">
      <w:pPr>
        <w:numPr>
          <w:ilvl w:val="0"/>
          <w:numId w:val="29"/>
        </w:numPr>
        <w:autoSpaceDN w:val="0"/>
        <w:adjustRightInd w:val="0"/>
        <w:spacing w:after="0" w:line="240" w:lineRule="auto"/>
        <w:ind w:left="426" w:hanging="426"/>
        <w:contextualSpacing/>
        <w:jc w:val="both"/>
        <w:textAlignment w:val="baseline"/>
        <w:rPr>
          <w:rFonts w:ascii="Times New Roman" w:eastAsia="Times New Roman" w:hAnsi="Times New Roman" w:cs="Times New Roman"/>
          <w:lang w:eastAsia="es-CO"/>
        </w:rPr>
      </w:pPr>
      <w:r w:rsidRPr="009F318C">
        <w:rPr>
          <w:rFonts w:ascii="Times New Roman" w:eastAsia="Times New Roman" w:hAnsi="Times New Roman" w:cs="Times New Roman"/>
          <w:lang w:eastAsia="es-CO"/>
        </w:rPr>
        <w:t>Garantizar la protección de la información utilizada en la producción estadística.</w:t>
      </w:r>
    </w:p>
    <w:p w14:paraId="4DA2997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lang w:eastAsia="es-CO"/>
        </w:rPr>
      </w:pPr>
    </w:p>
    <w:p w14:paraId="71E5D81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15. </w:t>
      </w:r>
      <w:r w:rsidRPr="009F318C">
        <w:rPr>
          <w:rFonts w:ascii="Times New Roman" w:hAnsi="Times New Roman" w:cs="Times New Roman"/>
          <w:b/>
          <w:bCs/>
          <w:i/>
          <w:lang w:eastAsia="es-CO"/>
        </w:rPr>
        <w:t>CONSEJO ASESOR TÉCNICO DEL SISTEMA ESTADÍSTICO NACIONAL – CASEN.</w:t>
      </w:r>
      <w:r w:rsidRPr="009F318C">
        <w:rPr>
          <w:rFonts w:ascii="Times New Roman" w:hAnsi="Times New Roman" w:cs="Times New Roman"/>
          <w:iCs/>
          <w:lang w:eastAsia="es-CO"/>
        </w:rPr>
        <w:t xml:space="preserve"> Se establecerá un Consejo Asesor Técnico del Sistema Estadístico Nacional – CASEN, conformado mediante convocatoria pública, cuya estructura, funciones, y funcionamiento estarán definidos de acuerdo con la reglamentación que establezca el Gobierno Nacional, la cual deberá garantizar la independencia e idoneidad de sus integrantes. Las actuaciones del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19A0129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2CF53CA3" w14:textId="77777777" w:rsidR="00B02FC5" w:rsidRPr="009F318C" w:rsidRDefault="00B02FC5" w:rsidP="00B02FC5">
      <w:pPr>
        <w:numPr>
          <w:ilvl w:val="0"/>
          <w:numId w:val="30"/>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ECONOMÍA:</w:t>
      </w:r>
      <w:r w:rsidRPr="009F318C">
        <w:rPr>
          <w:rFonts w:ascii="Times New Roman" w:eastAsia="Times New Roman" w:hAnsi="Times New Roman" w:cs="Times New Roman"/>
          <w:iCs/>
          <w:lang w:eastAsia="es-CO"/>
        </w:rPr>
        <w:t xml:space="preserve"> procurar que el balance de los atributos de calidad estadística y los métodos para la generación de información estadística atienda la optimización de los recursos. </w:t>
      </w:r>
    </w:p>
    <w:p w14:paraId="57240BA3" w14:textId="77777777" w:rsidR="00B02FC5" w:rsidRPr="009F318C" w:rsidRDefault="00B02FC5" w:rsidP="00B02FC5">
      <w:pPr>
        <w:numPr>
          <w:ilvl w:val="0"/>
          <w:numId w:val="30"/>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TRANSPARENCIA:</w:t>
      </w:r>
      <w:r w:rsidRPr="009F318C">
        <w:rPr>
          <w:rFonts w:ascii="Times New Roman" w:eastAsia="Times New Roman" w:hAnsi="Times New Roman" w:cs="Times New Roman"/>
          <w:iCs/>
          <w:lang w:eastAsia="es-CO"/>
        </w:rPr>
        <w:t xml:space="preserve"> velar por el correcto actuar a través de la publicidad y accesibilidad de todos sus procedimientos y actuaciones efectuadas en el cumplimiento de sus funciones. </w:t>
      </w:r>
    </w:p>
    <w:p w14:paraId="1CDF3E90" w14:textId="77777777" w:rsidR="00B02FC5" w:rsidRPr="009F318C" w:rsidRDefault="00B02FC5" w:rsidP="00B02FC5">
      <w:pPr>
        <w:numPr>
          <w:ilvl w:val="0"/>
          <w:numId w:val="30"/>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IMPARCIALIDAD:</w:t>
      </w:r>
      <w:r w:rsidRPr="009F318C">
        <w:rPr>
          <w:rFonts w:ascii="Times New Roman" w:eastAsia="Times New Roman" w:hAnsi="Times New Roman" w:cs="Times New Roman"/>
          <w:iCs/>
          <w:lang w:eastAsia="es-CO"/>
        </w:rPr>
        <w:t xml:space="preserve"> accionar bajo el análisis riguroso de la evidencia u otros criterios objetivos. </w:t>
      </w:r>
    </w:p>
    <w:p w14:paraId="3B6FE5B1" w14:textId="77777777" w:rsidR="00B02FC5" w:rsidRPr="009F318C" w:rsidRDefault="00B02FC5" w:rsidP="00B02FC5">
      <w:pPr>
        <w:numPr>
          <w:ilvl w:val="0"/>
          <w:numId w:val="30"/>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t>EFICACIA:</w:t>
      </w:r>
      <w:r w:rsidRPr="009F318C">
        <w:rPr>
          <w:rFonts w:ascii="Times New Roman" w:eastAsia="Times New Roman" w:hAnsi="Times New Roman" w:cs="Times New Roman"/>
          <w:iCs/>
          <w:lang w:eastAsia="es-CO"/>
        </w:rPr>
        <w:t xml:space="preserve"> direccionar la organización y función del CASEN en debida forma para cumplir con los objetivos propuestos del SEN. </w:t>
      </w:r>
    </w:p>
    <w:p w14:paraId="4ECB86CD" w14:textId="77777777" w:rsidR="00B02FC5" w:rsidRPr="009F318C" w:rsidRDefault="00B02FC5" w:rsidP="00B02FC5">
      <w:pPr>
        <w:numPr>
          <w:ilvl w:val="0"/>
          <w:numId w:val="30"/>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b/>
          <w:iCs/>
          <w:lang w:eastAsia="es-CO"/>
        </w:rPr>
        <w:lastRenderedPageBreak/>
        <w:t>ÉTICA:</w:t>
      </w:r>
      <w:r w:rsidRPr="009F318C">
        <w:rPr>
          <w:rFonts w:ascii="Times New Roman" w:eastAsia="Times New Roman" w:hAnsi="Times New Roman" w:cs="Times New Roman"/>
          <w:iCs/>
          <w:lang w:eastAsia="es-CO"/>
        </w:rPr>
        <w:t xml:space="preserve"> efectuar las recomendaciones sobre la gestión y uso de los datos, atendiendo postulados éticos y de rigurosidad.</w:t>
      </w:r>
    </w:p>
    <w:p w14:paraId="70FF3598" w14:textId="77777777" w:rsidR="00B02FC5" w:rsidRPr="009F318C" w:rsidRDefault="00B02FC5" w:rsidP="00B02FC5">
      <w:p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p>
    <w:p w14:paraId="09B8013B" w14:textId="77777777" w:rsidR="00B02FC5" w:rsidRPr="009F318C" w:rsidRDefault="00B02FC5" w:rsidP="00B02FC5">
      <w:p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p>
    <w:p w14:paraId="7313F565"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CAPÍTULO III.</w:t>
      </w:r>
    </w:p>
    <w:p w14:paraId="5FBA1009"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 DISPOSICIONES APLICABLES A LA ACTIVIDAD ESTADÍSTICA</w:t>
      </w:r>
    </w:p>
    <w:p w14:paraId="00061C4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0577EF6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6527A51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16. </w:t>
      </w:r>
      <w:r w:rsidRPr="009F318C">
        <w:rPr>
          <w:rFonts w:ascii="Times New Roman" w:hAnsi="Times New Roman" w:cs="Times New Roman"/>
          <w:b/>
          <w:bCs/>
          <w:i/>
          <w:lang w:eastAsia="es-CO"/>
        </w:rPr>
        <w:t>PLAN ESTADÍSTICO NACIONAL</w:t>
      </w:r>
      <w:r w:rsidRPr="009F318C">
        <w:rPr>
          <w:rFonts w:ascii="Times New Roman" w:hAnsi="Times New Roman" w:cs="Times New Roman"/>
          <w:b/>
          <w:bCs/>
          <w:iCs/>
          <w:lang w:eastAsia="es-CO"/>
        </w:rPr>
        <w:t xml:space="preserve">. </w:t>
      </w:r>
      <w:r w:rsidRPr="009F318C">
        <w:rPr>
          <w:rFonts w:ascii="Times New Roman" w:hAnsi="Times New Roman" w:cs="Times New Roman"/>
          <w:bCs/>
          <w:iCs/>
          <w:lang w:eastAsia="es-CO"/>
        </w:rPr>
        <w:t>El Departamento Administrativo Nacional de Estadística – DANE</w:t>
      </w:r>
      <w:r w:rsidRPr="009F318C">
        <w:rPr>
          <w:rFonts w:ascii="Times New Roman" w:hAnsi="Times New Roman" w:cs="Times New Roman"/>
          <w:b/>
          <w:bCs/>
          <w:iCs/>
          <w:lang w:eastAsia="es-CO"/>
        </w:rPr>
        <w:t xml:space="preserve"> </w:t>
      </w:r>
      <w:r w:rsidRPr="009F318C">
        <w:rPr>
          <w:rFonts w:ascii="Times New Roman" w:hAnsi="Times New Roman" w:cs="Times New Roman"/>
          <w:bCs/>
          <w:iCs/>
          <w:lang w:eastAsia="es-CO"/>
        </w:rPr>
        <w:t>expedirá</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el Plan Estadístico Nacional – PEN, el cual será el principal instrumento de planeación estadística del país. El Plan Estadístico Nacional contendrá los lineamientos estratégicos y las acciones para el desarrollo estadístico que permitan el logro de los objetivos del SEN. Así mismo, contendrá la oferta de operaciones estadísticas y la demanda no atendida de información. El Plan Estadístico Nacional se expedirá cada cinco (5) años, previa concertación y socialización a los integrantes del SEN. Para su aplicación progresiva por parte de éstos. El DANE podrá revisarlo y ajustarlo cuando lo considere pertinente, para lo cual se requerirá el aval previo del Consejo Asesor Técnico del Sistema Estadístico Nacional.</w:t>
      </w:r>
    </w:p>
    <w:p w14:paraId="3CF67CE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5723A8F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17. </w:t>
      </w:r>
      <w:r w:rsidRPr="009F318C">
        <w:rPr>
          <w:rFonts w:ascii="Times New Roman" w:hAnsi="Times New Roman" w:cs="Times New Roman"/>
          <w:b/>
          <w:bCs/>
          <w:i/>
          <w:lang w:eastAsia="es-CO"/>
        </w:rPr>
        <w:t>MANDATO PARA LA RECOLECCIÓN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tendrán la facultad de seleccionar las fuentes de los datos sobre la base de consideraciones técnicas y podrán recopilar directamente de las fuentes de los datos necesarios para compilar las estadísticas oficiales. Esta recopilación directa se realizará en caso de que no existieran suficientes datos disponibles en el Sistema Estadístico Nacional – SEN y no fuera posible obtenerlos a partir de datos existentes de otras fuentes, incluyendo aquellas que no sean integrantes del referido sistema.</w:t>
      </w:r>
    </w:p>
    <w:p w14:paraId="0E15611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53AC85B"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recolección de datos se diseñará con la debida consideración de la calidad de las estadísticas, los costos del suministro de datos y la carga de respuesta.  </w:t>
      </w:r>
    </w:p>
    <w:p w14:paraId="1B2547D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0040E0F7" w14:textId="22DF6DAA"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Independientemente de los métodos y las fuentes de recopilación de datos, los datos obtenidos por los productores de estadísticas oficiales estarán bajo su custodia, debiendo ser procesados, almacenados y difundidos </w:t>
      </w:r>
      <w:r w:rsidR="00146A24" w:rsidRPr="00146A24">
        <w:rPr>
          <w:rFonts w:ascii="Times New Roman" w:hAnsi="Times New Roman" w:cs="Times New Roman"/>
          <w:iCs/>
          <w:lang w:eastAsia="es-CO"/>
        </w:rPr>
        <w:t xml:space="preserve">garantizando en todo momento la reserva estadística contenida en el Capítulo V de la presente ley, las disposiciones de la Ley 1581 del 2012, y en general las demás </w:t>
      </w:r>
      <w:r w:rsidRPr="009F318C">
        <w:rPr>
          <w:rFonts w:ascii="Times New Roman" w:hAnsi="Times New Roman" w:cs="Times New Roman"/>
          <w:iCs/>
          <w:lang w:eastAsia="es-CO"/>
        </w:rPr>
        <w:t>disposiciones incluidas en la ley.</w:t>
      </w:r>
    </w:p>
    <w:p w14:paraId="5403148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1536A296" w14:textId="73759188"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18. </w:t>
      </w:r>
      <w:r w:rsidRPr="009F318C">
        <w:rPr>
          <w:rFonts w:ascii="Times New Roman" w:hAnsi="Times New Roman" w:cs="Times New Roman"/>
          <w:b/>
          <w:bCs/>
          <w:i/>
          <w:lang w:eastAsia="es-CO"/>
        </w:rPr>
        <w:t>INTERCAMBIO DE INFORMACIÓN ESTADÍSTICA</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Quienes conforman el Sistema Estadístico Nacional – SEN, intercambiarán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 y a los preceptos constitucionales y legales sobre protección de datos personales. Los mecanismos, estándares y protocolos de intercambio serán definidos por el DANE, en su calidad de entidad coordinadora del SEN, dentro de los cuales deberá tener en cuenta medidas contundentes a la </w:t>
      </w:r>
      <w:r w:rsidR="00AA5FA9" w:rsidRPr="009F318C">
        <w:rPr>
          <w:rFonts w:ascii="Times New Roman" w:hAnsi="Times New Roman" w:cs="Times New Roman"/>
          <w:iCs/>
          <w:lang w:eastAsia="es-CO"/>
        </w:rPr>
        <w:t>protección de identidad de los titular</w:t>
      </w:r>
      <w:r w:rsidRPr="009F318C">
        <w:rPr>
          <w:rFonts w:ascii="Times New Roman" w:hAnsi="Times New Roman" w:cs="Times New Roman"/>
          <w:iCs/>
          <w:lang w:eastAsia="es-CO"/>
        </w:rPr>
        <w:t>es.</w:t>
      </w:r>
    </w:p>
    <w:p w14:paraId="6C0810C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0C79B78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t xml:space="preserve">PARÁGRAFO. </w:t>
      </w:r>
      <w:r w:rsidRPr="009F318C">
        <w:rPr>
          <w:rFonts w:ascii="Times New Roman" w:hAnsi="Times New Roman" w:cs="Times New Roman"/>
          <w:iCs/>
          <w:lang w:eastAsia="es-CO"/>
        </w:rPr>
        <w:t xml:space="preserve">Los integrantes del Sistema Estadístico Nacional – SEN que intercambien información estadística, correspondiente a datos agregados, microdatos y registros administrativos, están obligados a garantizar la reserva legal de la información desde el momento en que la reciben y su utilización no puede ser con fines distintos a los de generar estadísticas oficiales. </w:t>
      </w:r>
    </w:p>
    <w:p w14:paraId="3481B5B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F241B5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ARTÍCULO 19</w:t>
      </w:r>
      <w:r w:rsidRPr="009F318C">
        <w:rPr>
          <w:rFonts w:ascii="Times New Roman" w:hAnsi="Times New Roman" w:cs="Times New Roman"/>
          <w:b/>
          <w:iCs/>
          <w:lang w:eastAsia="es-CO"/>
        </w:rPr>
        <w:t xml:space="preserve">. </w:t>
      </w:r>
      <w:r w:rsidRPr="009F318C">
        <w:rPr>
          <w:rFonts w:ascii="Times New Roman" w:hAnsi="Times New Roman" w:cs="Times New Roman"/>
          <w:b/>
          <w:bCs/>
          <w:i/>
          <w:lang w:eastAsia="es-CO"/>
        </w:rPr>
        <w:t>APROVECHAMIENTO DE REGISTROS ADMINISTRATIVOS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Para la producción de estadísticas oficiales, las entidades públicas, privadas y mixtas que ejerzan funciones públicas y que sean integrantes del SEN, podrán intercambiar las bases de datos de los registros administrativos a nivel de microdato, sin anonimizar, de forma gratuita y oportuna, respetando en todo caso la reserva estadística. El Gobierno Nacional definirá los mecanismos de intercambio de los registros administrativos.</w:t>
      </w:r>
    </w:p>
    <w:p w14:paraId="573ADDB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08584CA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t xml:space="preserve">PARÁGRAFO: </w:t>
      </w:r>
      <w:r w:rsidRPr="009F318C">
        <w:rPr>
          <w:rFonts w:ascii="Times New Roman" w:hAnsi="Times New Roman" w:cs="Times New Roman"/>
        </w:rPr>
        <w:t>El intercambio de información a nivel de microdato y sin anonimizar, deberá tratarse solamente con fines de producción estadística y no para la publicación o divulgación de sus resultados, respetando la reserva estadística y en los términos señalados en el literal e) del artículo 6° de la Ley 1581 de 2012.</w:t>
      </w:r>
    </w:p>
    <w:p w14:paraId="3E80C19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6C8E7B90" w14:textId="48832612"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20. </w:t>
      </w:r>
      <w:r w:rsidRPr="009F318C">
        <w:rPr>
          <w:rFonts w:ascii="Times New Roman" w:hAnsi="Times New Roman" w:cs="Times New Roman"/>
          <w:b/>
          <w:bCs/>
          <w:i/>
          <w:lang w:eastAsia="es-CO"/>
        </w:rPr>
        <w:t>OBLIGATORIEDAD EN LA ENTREGA DE LA INFORMACIÓN</w:t>
      </w:r>
      <w:r w:rsidRPr="009F318C">
        <w:rPr>
          <w:rFonts w:ascii="Times New Roman" w:hAnsi="Times New Roman" w:cs="Times New Roman"/>
          <w:b/>
          <w:bCs/>
          <w:iCs/>
          <w:lang w:eastAsia="es-CO"/>
        </w:rPr>
        <w:t>:</w:t>
      </w:r>
      <w:r w:rsidRPr="009F318C">
        <w:rPr>
          <w:rFonts w:ascii="Times New Roman" w:hAnsi="Times New Roman" w:cs="Times New Roman"/>
          <w:bCs/>
          <w:iCs/>
          <w:lang w:eastAsia="es-CO"/>
        </w:rPr>
        <w:t xml:space="preserve"> La participación en censos, encuestas y demás medios de recolección de información, para fines estadísticos, es obligatoria para las entidades públicas y privadas, así como para las personas, hogares y todas las demás fuentes.</w:t>
      </w:r>
      <w:r w:rsidR="00146A24" w:rsidRPr="00146A24">
        <w:t xml:space="preserve"> </w:t>
      </w:r>
      <w:r w:rsidR="00146A24" w:rsidRPr="00146A24">
        <w:rPr>
          <w:rFonts w:ascii="Times New Roman" w:hAnsi="Times New Roman" w:cs="Times New Roman"/>
          <w:bCs/>
          <w:iCs/>
          <w:lang w:eastAsia="es-CO"/>
        </w:rPr>
        <w:t>El DANE garantizará la reserva estadística y la aplicación de altos estándares de calidad y buenas prácticas internacionales en</w:t>
      </w:r>
      <w:r w:rsidR="00146A24">
        <w:rPr>
          <w:rFonts w:ascii="Times New Roman" w:hAnsi="Times New Roman" w:cs="Times New Roman"/>
          <w:bCs/>
          <w:iCs/>
          <w:lang w:eastAsia="es-CO"/>
        </w:rPr>
        <w:t xml:space="preserve"> el tratamiento de información </w:t>
      </w:r>
      <w:r w:rsidR="00146A24" w:rsidRPr="00146A24">
        <w:rPr>
          <w:rFonts w:ascii="Times New Roman" w:hAnsi="Times New Roman" w:cs="Times New Roman"/>
          <w:bCs/>
          <w:iCs/>
          <w:lang w:eastAsia="es-CO"/>
        </w:rPr>
        <w:t>de carácter sensible.</w:t>
      </w:r>
    </w:p>
    <w:p w14:paraId="312743B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4A5E906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Cs/>
          <w:iCs/>
          <w:lang w:eastAsia="es-CO"/>
        </w:rPr>
      </w:pPr>
      <w:r w:rsidRPr="009F318C">
        <w:rPr>
          <w:rFonts w:ascii="Times New Roman" w:hAnsi="Times New Roman" w:cs="Times New Roman"/>
          <w:b/>
          <w:bCs/>
          <w:iCs/>
          <w:lang w:eastAsia="es-CO"/>
        </w:rPr>
        <w:t xml:space="preserve">ARTÍCULO 21. </w:t>
      </w:r>
      <w:r w:rsidRPr="009F318C">
        <w:rPr>
          <w:rFonts w:ascii="Times New Roman" w:hAnsi="Times New Roman" w:cs="Times New Roman"/>
          <w:b/>
          <w:bCs/>
          <w:i/>
          <w:lang w:eastAsia="es-CO"/>
        </w:rPr>
        <w:t>DEBER DE VERACIDAD EN LA ENTREGA DE LOS DATOS</w:t>
      </w:r>
      <w:r w:rsidRPr="009F318C">
        <w:rPr>
          <w:rFonts w:ascii="Times New Roman" w:hAnsi="Times New Roman" w:cs="Times New Roman"/>
          <w:iCs/>
          <w:lang w:eastAsia="es-CO"/>
        </w:rPr>
        <w:t>:</w:t>
      </w:r>
      <w:r w:rsidRPr="009F318C">
        <w:rPr>
          <w:rFonts w:ascii="Times New Roman" w:hAnsi="Times New Roman" w:cs="Times New Roman"/>
          <w:bCs/>
          <w:iCs/>
          <w:lang w:eastAsia="es-CO"/>
        </w:rPr>
        <w:t xml:space="preserve"> La información proporcionada por las personas y demás fuentes obligadas, en los censos, las encuestas y demás medios de recolección de información, deberá ser veraz y presentarse ante quienes tienen mandato de producción de estadísticas oficiales, en el plazo establecido, en el formato requerido y de forma gratuita.</w:t>
      </w:r>
    </w:p>
    <w:p w14:paraId="28D600E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34EE719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Cs/>
          <w:iCs/>
          <w:lang w:eastAsia="es-CO"/>
        </w:rPr>
      </w:pPr>
      <w:r w:rsidRPr="009F318C">
        <w:rPr>
          <w:rFonts w:ascii="Times New Roman" w:hAnsi="Times New Roman" w:cs="Times New Roman"/>
          <w:b/>
          <w:bCs/>
          <w:iCs/>
          <w:lang w:eastAsia="es-CO"/>
        </w:rPr>
        <w:t xml:space="preserve">ARTÍCULO 22. </w:t>
      </w:r>
      <w:r w:rsidRPr="009F318C">
        <w:rPr>
          <w:rFonts w:ascii="Times New Roman" w:hAnsi="Times New Roman" w:cs="Times New Roman"/>
          <w:b/>
          <w:bCs/>
          <w:i/>
          <w:lang w:eastAsia="es-CO"/>
        </w:rPr>
        <w:t>INSISTENCIA PARA LA ENTREGA DE LA INFORMACIÓN</w:t>
      </w:r>
      <w:r w:rsidRPr="009F318C">
        <w:rPr>
          <w:rFonts w:ascii="Times New Roman" w:hAnsi="Times New Roman" w:cs="Times New Roman"/>
          <w:b/>
          <w:bCs/>
          <w:iCs/>
          <w:lang w:eastAsia="es-CO"/>
        </w:rPr>
        <w:t>.</w:t>
      </w:r>
      <w:r w:rsidRPr="009F318C">
        <w:rPr>
          <w:rFonts w:ascii="Times New Roman" w:hAnsi="Times New Roman" w:cs="Times New Roman"/>
          <w:bCs/>
          <w:iCs/>
          <w:lang w:eastAsia="es-CO"/>
        </w:rPr>
        <w:t xml:space="preserve"> Quienes producen estadísticas oficiales podrán insistir a las fuentes de información, si no reciben respuesta en el plazo establecido o si se detectan incoherencias, inexactitudes o vacíos en la entrega de los datos o de los registros administrativos, sin perjuicio de las infracciones y de las sanciones que podrá imponer el DANE en virtud de lo previsto en los artículos 56 y 57 de la presente ley.</w:t>
      </w:r>
    </w:p>
    <w:p w14:paraId="3A87AFF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0276DDAB"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23. </w:t>
      </w:r>
      <w:r w:rsidRPr="009F318C">
        <w:rPr>
          <w:rFonts w:ascii="Times New Roman" w:hAnsi="Times New Roman" w:cs="Times New Roman"/>
          <w:b/>
          <w:bCs/>
          <w:i/>
          <w:lang w:eastAsia="es-CO"/>
        </w:rPr>
        <w:t>OBLIGATORIEDAD DE LA ENTREGA DE LOS REGISTROS ADMINISTRATIVOS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sean responsables de los registros administrativos tienen la obligación de proporcionar a los productores de estadísticas oficiales, de forma gratuita, las bases de datos o los registros administrativos que obran en su poder, con el nivel de detalle que se requiera para la producción de estadísticas oficiales, así como los metadatos, cuando sea posible, de modo que se pueda evaluar la calidad de los datos. </w:t>
      </w:r>
    </w:p>
    <w:p w14:paraId="2522A66A" w14:textId="0ACF21E6"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br/>
        <w:t xml:space="preserve">ARTÍCULO 24. </w:t>
      </w:r>
      <w:r w:rsidRPr="009F318C">
        <w:rPr>
          <w:rFonts w:ascii="Times New Roman" w:hAnsi="Times New Roman" w:cs="Times New Roman"/>
          <w:b/>
          <w:bCs/>
          <w:i/>
          <w:lang w:eastAsia="es-CO"/>
        </w:rPr>
        <w:t>INOPONIBILIDAD DE LAS RESERVAS EN LA ENTREGA DE INFORMACIÓN PARA FINES ESTADÍSTICOS AL DANE</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Para la entrega de datos, registros administrativos o información al DANE, con fines estadísticos, </w:t>
      </w:r>
      <w:r w:rsidR="00146A24" w:rsidRPr="00146A24">
        <w:rPr>
          <w:rFonts w:ascii="Times New Roman" w:hAnsi="Times New Roman" w:cs="Times New Roman"/>
          <w:iCs/>
          <w:lang w:eastAsia="es-CO"/>
        </w:rPr>
        <w:t xml:space="preserve">las entidades públicas y privadas </w:t>
      </w:r>
      <w:r w:rsidR="00146A24">
        <w:rPr>
          <w:rFonts w:ascii="Times New Roman" w:hAnsi="Times New Roman" w:cs="Times New Roman"/>
          <w:iCs/>
          <w:lang w:eastAsia="es-CO"/>
        </w:rPr>
        <w:t xml:space="preserve">no </w:t>
      </w:r>
      <w:r w:rsidRPr="009F318C">
        <w:rPr>
          <w:rFonts w:ascii="Times New Roman" w:hAnsi="Times New Roman" w:cs="Times New Roman"/>
          <w:iCs/>
          <w:lang w:eastAsia="es-CO"/>
        </w:rPr>
        <w:t xml:space="preserve">podrán invocar las normas de confidencialidad o de reserva establecidas en otras disposiciones legales, incluyendo las reservas en materia tributaria. </w:t>
      </w:r>
    </w:p>
    <w:p w14:paraId="3D56FA5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CCDBCA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iCs/>
          <w:lang w:eastAsia="es-CO"/>
        </w:rPr>
        <w:t>PARÁGRAFO.</w:t>
      </w:r>
      <w:r w:rsidRPr="009F318C">
        <w:rPr>
          <w:rFonts w:ascii="Times New Roman" w:hAnsi="Times New Roman" w:cs="Times New Roman"/>
          <w:iCs/>
          <w:lang w:eastAsia="es-CO"/>
        </w:rPr>
        <w:t xml:space="preserve">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p>
    <w:p w14:paraId="0BCC557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38F6E86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ARTÍCULO 25. </w:t>
      </w:r>
      <w:r w:rsidRPr="009F318C">
        <w:rPr>
          <w:rFonts w:ascii="Times New Roman" w:hAnsi="Times New Roman" w:cs="Times New Roman"/>
          <w:b/>
          <w:bCs/>
          <w:i/>
          <w:lang w:eastAsia="es-CO"/>
        </w:rPr>
        <w:t>CONTINUIDAD EN LA PROVISIÓN DE LOS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proveen registros administrativos, en lo posible, deben mantener la continuidad de la provisión de datos. Si quienes tienen la responsabilidad de los registros administrativos planean llevar a cabo una nueva recopilación de datos o efectuar una revisión o actualización importante de su recopilación, cambios importantes en la estructura de la base de datos del registro administrativo o en el procesamiento de datos, así como eliminar o cambiar las variables estratégicas que los integran, de tal forma que pueda afectar los datos proporcionados para las estadísticas oficiales, se deberá informar previamente al Departamento Administrativo Nacional de Estadística – DANE, como autoridad estadística y cuando proceda, a quienes producen estadísticas oficiales, antes de tomar la decisión.</w:t>
      </w:r>
    </w:p>
    <w:p w14:paraId="733DB5A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216E3DB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26. </w:t>
      </w:r>
      <w:r w:rsidRPr="009F318C">
        <w:rPr>
          <w:rFonts w:ascii="Times New Roman" w:hAnsi="Times New Roman" w:cs="Times New Roman"/>
          <w:b/>
          <w:bCs/>
          <w:i/>
          <w:lang w:eastAsia="es-CO"/>
        </w:rPr>
        <w:t>PROGRESIVIDAD EN LA MEJORA DE LA INFORMACIÓN ESTADÍSTICA.</w:t>
      </w:r>
      <w:r w:rsidRPr="009F318C">
        <w:rPr>
          <w:rFonts w:ascii="Times New Roman" w:hAnsi="Times New Roman" w:cs="Times New Roman"/>
          <w:i/>
          <w:lang w:eastAsia="es-CO"/>
        </w:rPr>
        <w:t xml:space="preserve"> </w:t>
      </w:r>
      <w:r w:rsidRPr="009F318C">
        <w:rPr>
          <w:rFonts w:ascii="Times New Roman" w:hAnsi="Times New Roman" w:cs="Times New Roman"/>
          <w:iCs/>
          <w:lang w:eastAsia="es-CO"/>
        </w:rPr>
        <w:t>Las instituciones a cargo de los registros administrativos que se consideren útiles para la generación de estadísticas oficiales deberán implementar planes de mejora continua, acoger directrices, cumplir normativas y estándares para su ejecución, en línea con las recomendaciones del Departamento Administrativo Nacional de Estadística – DANE.</w:t>
      </w:r>
    </w:p>
    <w:p w14:paraId="1D41F63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06903F75"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IV. </w:t>
      </w:r>
    </w:p>
    <w:p w14:paraId="66DF0EF1"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DISPOSICIONES APLICABLES EN MATERIA DE CENSOS </w:t>
      </w:r>
    </w:p>
    <w:p w14:paraId="164D308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A4BAA5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27. </w:t>
      </w:r>
      <w:r w:rsidRPr="009F318C">
        <w:rPr>
          <w:rFonts w:ascii="Times New Roman" w:hAnsi="Times New Roman" w:cs="Times New Roman"/>
          <w:b/>
          <w:bCs/>
          <w:i/>
          <w:lang w:eastAsia="es-CO"/>
        </w:rPr>
        <w:t>DEFINICIÓN DEL CENSO</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censo es una operación estadística por medio de la cual se realizan las actividades de recolección, análisis y difusión de información sobre la enumeración y las características generales de todas las unidades de observación definidas de acuerdo con su alcance temático (viviendas, hogares, personas, unidades económicas, agropecuarias, entre otras), referidas a un momento o período determinado y que generalmente se aplica al 100% del territorio nacional.</w:t>
      </w:r>
      <w:r w:rsidRPr="009F318C" w:rsidDel="00DF5FB5">
        <w:rPr>
          <w:rFonts w:ascii="Times New Roman" w:hAnsi="Times New Roman" w:cs="Times New Roman"/>
          <w:iCs/>
          <w:lang w:eastAsia="es-CO"/>
        </w:rPr>
        <w:t xml:space="preserve"> </w:t>
      </w:r>
    </w:p>
    <w:p w14:paraId="33D2E31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3C5F8DA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28. </w:t>
      </w:r>
      <w:r w:rsidRPr="009F318C">
        <w:rPr>
          <w:rFonts w:ascii="Times New Roman" w:hAnsi="Times New Roman" w:cs="Times New Roman"/>
          <w:b/>
          <w:bCs/>
          <w:i/>
          <w:lang w:eastAsia="es-CO"/>
        </w:rPr>
        <w:t>COMPETENCIA DEL DANE PARA LA REALIZACIÓN DE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adelantará los censos de población y vivienda, agropecuarios, mineros y económicos. También podrá realizar otras operaciones censales que requiera el país, previa revisión y análisis de viabilidad. Así mismo, el DANE será la entidad responsable de definir lineamientos y estándares para que otras entidades los realicen. </w:t>
      </w:r>
    </w:p>
    <w:p w14:paraId="38CA096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39D75DB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De igual forma, el DANE podrá implementar directorios empresariales </w:t>
      </w:r>
      <w:r w:rsidRPr="009F318C">
        <w:rPr>
          <w:rFonts w:ascii="Times New Roman" w:hAnsi="Times New Roman" w:cs="Times New Roman"/>
          <w:color w:val="000000"/>
          <w:lang w:eastAsia="es-MX"/>
        </w:rPr>
        <w:t>con el fin de identificar empresas teniendo en cuenta variables como el sector económico, la georreferenciación, el enfoque diferencial, la empleabilidad, el análisis de sostenibilidad y la informalidad de las unidades económicas. Los directorios empresariales podrán usarse como herramientas de análisis para la conformación de marcos y para el complemento de las operaciones en campo. De igual forma, se podrán utilizar como mecanismos de respaldo y contraste cuando se desarrollen operaciones estadísticas con base en registros administrativos.</w:t>
      </w:r>
    </w:p>
    <w:p w14:paraId="16329F7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F1BEF8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29. </w:t>
      </w:r>
      <w:r w:rsidRPr="009F318C">
        <w:rPr>
          <w:rFonts w:ascii="Times New Roman" w:hAnsi="Times New Roman" w:cs="Times New Roman"/>
          <w:b/>
          <w:bCs/>
          <w:i/>
          <w:lang w:eastAsia="es-CO"/>
        </w:rPr>
        <w:t>PERIODICIDAD EN LA REALIZACIÓN DE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realizará los censos de población y vivienda cada diez (10) años. Adicionalmente, realizará conteos de población y vivienda cada cinco (5) años, contados a partir del último censo. Así mismo, definirá la metodología que utilizará para la recolección de la información de los censos que realice.</w:t>
      </w:r>
    </w:p>
    <w:p w14:paraId="5DC18F7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5AAD97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periodicidad de los censos económicos será cada diez (10) años. Igualmente, los censos agropecuarios y mineros que por su complejidad operativa se deban hacer de manera independiente a las operaciones sobre los demás sectores de la economía, tendrán una periodicidad de cada diez (10) años. El Departamento Administrativo Nacional de Estadística – DANE también realizará conteos de </w:t>
      </w:r>
      <w:r w:rsidRPr="009F318C">
        <w:rPr>
          <w:rFonts w:ascii="Times New Roman" w:hAnsi="Times New Roman" w:cs="Times New Roman"/>
          <w:iCs/>
          <w:lang w:eastAsia="es-CO"/>
        </w:rPr>
        <w:lastRenderedPageBreak/>
        <w:t>unidades económicas cada cinco (5) años contados a partir del último censo y definirá la metodología que utilizará para la recolección de la información de los censos que realice.</w:t>
      </w:r>
    </w:p>
    <w:p w14:paraId="6665C4BB"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939289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En aras del aprovechamiento de los resultados de los diferentes censos, el Departamento Administrativo Nacional de Estadística – DANE, deberá analizar y utilizar la información resultante de las operaciones censales que realice, para efectos de la preparación de los siguientes censos que se adelanten. </w:t>
      </w:r>
    </w:p>
    <w:p w14:paraId="50D780A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66F3EF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 periodicidad de las encuestas que requiera el Departamento Administrativo Nacional de Estadística – DANE, se definirá anualmente a través de acto administrativo proferido por dicho Departamento. Este acto administrativo deberá contener un cronograma de realización de encuestas y podrá ser modificado de acuerdo con las necesidades de información del país. </w:t>
      </w:r>
    </w:p>
    <w:p w14:paraId="24CE66D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1D4BFE1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30. </w:t>
      </w:r>
      <w:r w:rsidRPr="009F318C">
        <w:rPr>
          <w:rFonts w:ascii="Times New Roman" w:hAnsi="Times New Roman" w:cs="Times New Roman"/>
          <w:b/>
          <w:bCs/>
          <w:i/>
          <w:lang w:eastAsia="es-CO"/>
        </w:rPr>
        <w:t>GARANTÍA DE LA PLANEACIÓN Y EJECUCIÓN DE LOS CENSOS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El Gobierno Nacional, en aras de garantizar la planeación y ejecución de las operaciones censales, asegurará los recursos del Presupuesto General de la Nación para la realización de los Censos y los conteos intercensales que adelante el Departamento Administrativo Nacional de Estadística – DANE, en todas las fases del proceso estadístico, de acuerdo con la programación que defina la entidad.  </w:t>
      </w:r>
    </w:p>
    <w:p w14:paraId="075F130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56A554D" w14:textId="2ACF237C"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31. </w:t>
      </w:r>
      <w:r w:rsidRPr="009F318C">
        <w:rPr>
          <w:rFonts w:ascii="Times New Roman" w:hAnsi="Times New Roman" w:cs="Times New Roman"/>
          <w:b/>
          <w:bCs/>
          <w:i/>
          <w:lang w:eastAsia="es-CO"/>
        </w:rPr>
        <w:t>OBLIGATORIEDAD DEL SUMINISTRO DE INFORMACIÓN EN MATERIA DE CENSOS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Las personas naturales o jurídicas están en la obligación de suministrar la información que solicite el Departamento Administrativo Nacional de Estadística – DANE para la realización de Censos.</w:t>
      </w:r>
      <w:r w:rsidR="00146A24">
        <w:rPr>
          <w:rFonts w:ascii="Times New Roman" w:hAnsi="Times New Roman" w:cs="Times New Roman"/>
          <w:iCs/>
          <w:lang w:eastAsia="es-CO"/>
        </w:rPr>
        <w:t xml:space="preserve"> </w:t>
      </w:r>
      <w:r w:rsidR="00146A24" w:rsidRPr="00146A24">
        <w:rPr>
          <w:rFonts w:ascii="Times New Roman" w:hAnsi="Times New Roman" w:cs="Times New Roman"/>
          <w:iCs/>
          <w:lang w:eastAsia="es-CO"/>
        </w:rPr>
        <w:t>El DANE garantizará la reserva estadística, las disposiciones de la Ley 1581 de 2012 y los más altos estándares de calidad para la recolección y tratamiento de datos sensibles.</w:t>
      </w:r>
    </w:p>
    <w:p w14:paraId="3B574FA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1F987E7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32. </w:t>
      </w:r>
      <w:r w:rsidRPr="009F318C">
        <w:rPr>
          <w:rFonts w:ascii="Times New Roman" w:hAnsi="Times New Roman" w:cs="Times New Roman"/>
          <w:b/>
          <w:bCs/>
          <w:i/>
          <w:lang w:eastAsia="es-CO"/>
        </w:rPr>
        <w:t>ARTICULACIÓN PARA EL DESARROLLO DE LOS CENSOS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Las autoridades y entidades del orden nacional, departamental, distrital y municipal deberán apoyar y prestar la colaboración al Departamento Administrativo Nacional de Estadística – DANE, para el desarrollo de los Censos en su ámbito de competencias, teniendo en cuenta su objeto y funciones.</w:t>
      </w:r>
    </w:p>
    <w:p w14:paraId="38391E5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024D811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33. </w:t>
      </w:r>
      <w:r w:rsidRPr="009F318C">
        <w:rPr>
          <w:rFonts w:ascii="Times New Roman" w:hAnsi="Times New Roman" w:cs="Times New Roman"/>
          <w:b/>
          <w:bCs/>
          <w:i/>
          <w:lang w:eastAsia="es-CO"/>
        </w:rPr>
        <w:t>ADOPCIÓN DE MEDIDAS PARA LA EJECUCIÓN DE LOS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Para efectos de la realización de los Censos Nacionales de Población y Vivienda, las personas deberán suministrar la información requerida por el al Departamento Administrativo Nacional de Estadística – DANE, según el modo de recolección sugerido; el cual será notificado previamente. Así mismo, se podrá solicitar disponer el apoyo de las personas que hacen parte del servicio público, la docencia, los estudiantes de educación media, técnica, tecnológica, al igual que universitaria, para las actividades de entrenamiento, capacitación y recolección de información de los censos.</w:t>
      </w:r>
    </w:p>
    <w:p w14:paraId="725D290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AFB4F00" w14:textId="73B1568F"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El Gobierno Nacional y el Departamento Administrativo Nacional de Estadística – DANE dispondrán de los mecanismos pertinentes para tales </w:t>
      </w:r>
      <w:r w:rsidR="00182268" w:rsidRPr="00182268">
        <w:rPr>
          <w:rFonts w:ascii="Times New Roman" w:hAnsi="Times New Roman" w:cs="Times New Roman"/>
          <w:iCs/>
          <w:lang w:eastAsia="es-CO"/>
        </w:rPr>
        <w:t>fines y estará en la obligación de prestar la debida capacitación.</w:t>
      </w:r>
    </w:p>
    <w:p w14:paraId="1612ADF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65A86CB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ARTÍCULO 34. </w:t>
      </w:r>
      <w:r w:rsidRPr="009F318C">
        <w:rPr>
          <w:rFonts w:ascii="Times New Roman" w:hAnsi="Times New Roman" w:cs="Times New Roman"/>
          <w:b/>
          <w:bCs/>
          <w:i/>
          <w:lang w:eastAsia="es-CO"/>
        </w:rPr>
        <w:t>APLICACIÓN EN MATERIA DE CENSOS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La presente ley será plenamente aplicable a todas las operaciones del censo. Los datos censales podrán obtenerse a partir de encuestas estadísticas, registros administrativos y otras fuentes de datos o de una combinación de estas. La participación en los censos es obligatoria para todos los informantes y todas las instituciones del Estado. En particular, se podrá requerir, por intermedio de la autoridad correspondiente, la participación de cualquier funcionario de las instituciones del Estado, así como la facilitación de medios de movilización y demás elementos de que estas últimas dispongan.</w:t>
      </w:r>
    </w:p>
    <w:p w14:paraId="095E903B"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0BCFD75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rPr>
      </w:pPr>
      <w:r w:rsidRPr="009F318C">
        <w:rPr>
          <w:rFonts w:ascii="Times New Roman" w:hAnsi="Times New Roman" w:cs="Times New Roman"/>
          <w:b/>
          <w:iCs/>
          <w:lang w:eastAsia="es-CO"/>
        </w:rPr>
        <w:lastRenderedPageBreak/>
        <w:t>PARÁGRAFO.</w:t>
      </w:r>
      <w:r w:rsidRPr="009F318C">
        <w:rPr>
          <w:rFonts w:ascii="Times New Roman" w:hAnsi="Times New Roman" w:cs="Times New Roman"/>
          <w:iCs/>
          <w:lang w:eastAsia="es-CO"/>
        </w:rPr>
        <w:t xml:space="preserve"> Se exceptúa de la aplicación </w:t>
      </w:r>
      <w:r w:rsidRPr="009F318C">
        <w:rPr>
          <w:rFonts w:ascii="Times New Roman" w:hAnsi="Times New Roman" w:cs="Times New Roman"/>
        </w:rPr>
        <w:t>del régimen de protección de datos personales, a las bases de datos y archivos regulados en la presente ley, conforme al artículo 2, literal f) de la Ley Estatutaria 1581 de 2012.</w:t>
      </w:r>
    </w:p>
    <w:p w14:paraId="3F83F48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4489810"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iCs/>
          <w:lang w:eastAsia="es-CO"/>
        </w:rPr>
        <w:t xml:space="preserve">ARTÍCULO 35. </w:t>
      </w:r>
      <w:r w:rsidRPr="009F318C">
        <w:rPr>
          <w:rFonts w:ascii="Times New Roman" w:hAnsi="Times New Roman" w:cs="Times New Roman"/>
          <w:b/>
          <w:i/>
          <w:lang w:eastAsia="es-CO"/>
        </w:rPr>
        <w:t xml:space="preserve">COMITÉ DE EXPERTOS DE PARES INTERNACIONALES PARA LA EVALUACIÓN DEL CENSO DE POBLACIÓN Y VIVIENDA. </w:t>
      </w:r>
      <w:r w:rsidRPr="009F318C">
        <w:rPr>
          <w:rFonts w:ascii="Times New Roman" w:hAnsi="Times New Roman" w:cs="Times New Roman"/>
          <w:lang w:eastAsia="es-CO"/>
        </w:rPr>
        <w:t>En el marco de las actividades asociadas a la fase de evaluación del modelo de producción</w:t>
      </w:r>
      <w:r w:rsidRPr="009F318C">
        <w:rPr>
          <w:rFonts w:ascii="Times New Roman" w:hAnsi="Times New Roman" w:cs="Times New Roman"/>
        </w:rPr>
        <w:t xml:space="preserve"> estadística </w:t>
      </w:r>
      <w:r w:rsidRPr="009F318C">
        <w:rPr>
          <w:rFonts w:ascii="Times New Roman" w:hAnsi="Times New Roman" w:cs="Times New Roman"/>
          <w:lang w:eastAsia="es-CO"/>
        </w:rPr>
        <w:t>adoptado por el DANE, se conformará un Comité de Expertos de pares internacionales u organismos supranacionales, independiente y autónomo del Departamento y de cualquier otra dependencia gubernamental, el cual analizará el proceso, los resultados y la calidad del censo, emitiendo las recomendaciones a las que haya lugar. En todo caso, entre la fecha de culminación de la recolección de la información y la conformación de este Comité no podrán transcurrir más de doce (12) meses.</w:t>
      </w:r>
    </w:p>
    <w:p w14:paraId="2FFE806B" w14:textId="77777777" w:rsidR="00B02FC5" w:rsidRPr="009F318C" w:rsidRDefault="00B02FC5" w:rsidP="00B02FC5">
      <w:pPr>
        <w:spacing w:after="0" w:line="240" w:lineRule="auto"/>
        <w:jc w:val="both"/>
        <w:rPr>
          <w:rFonts w:ascii="Times New Roman" w:hAnsi="Times New Roman" w:cs="Times New Roman"/>
          <w:lang w:eastAsia="es-CO"/>
        </w:rPr>
      </w:pPr>
    </w:p>
    <w:p w14:paraId="51916435"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PARÁGRAFO.</w:t>
      </w:r>
      <w:r w:rsidRPr="009F318C">
        <w:rPr>
          <w:rFonts w:ascii="Times New Roman" w:hAnsi="Times New Roman" w:cs="Times New Roman"/>
          <w:lang w:eastAsia="es-CO"/>
        </w:rPr>
        <w:t xml:space="preserve"> El Departamento Administrativo Nacional de Estadística – DANE establecerá la conformación, estructura y las funciones del comité de expertos al que se hace referencia en el presente artículo garantizando su independencia e idoneidad.</w:t>
      </w:r>
    </w:p>
    <w:p w14:paraId="51BE2F34" w14:textId="08D058D8" w:rsidR="00B02FC5" w:rsidRPr="009F318C" w:rsidRDefault="00B02FC5" w:rsidP="00B02FC5">
      <w:pPr>
        <w:autoSpaceDN w:val="0"/>
        <w:adjustRightInd w:val="0"/>
        <w:spacing w:after="0" w:line="240" w:lineRule="auto"/>
        <w:jc w:val="both"/>
        <w:textAlignment w:val="baseline"/>
        <w:rPr>
          <w:rFonts w:ascii="Times New Roman" w:hAnsi="Times New Roman" w:cs="Times New Roman"/>
          <w:iCs/>
          <w:color w:val="FF0000"/>
          <w:lang w:eastAsia="es-CO"/>
        </w:rPr>
      </w:pPr>
    </w:p>
    <w:p w14:paraId="3BED145D" w14:textId="1917D300" w:rsidR="00AA5FA9" w:rsidRPr="009F318C" w:rsidRDefault="00AA5FA9" w:rsidP="00AA5FA9">
      <w:pPr>
        <w:spacing w:after="0" w:line="240" w:lineRule="auto"/>
        <w:jc w:val="both"/>
        <w:rPr>
          <w:rFonts w:ascii="Times New Roman" w:hAnsi="Times New Roman" w:cs="Times New Roman"/>
          <w:lang w:eastAsia="es-CO"/>
        </w:rPr>
      </w:pPr>
      <w:r w:rsidRPr="009F318C">
        <w:rPr>
          <w:rFonts w:ascii="Times New Roman" w:hAnsi="Times New Roman" w:cs="Times New Roman"/>
          <w:b/>
          <w:lang w:eastAsia="es-CO"/>
        </w:rPr>
        <w:t xml:space="preserve">ARTICULO 36. </w:t>
      </w:r>
      <w:r w:rsidRPr="009F318C">
        <w:rPr>
          <w:rFonts w:ascii="Times New Roman" w:hAnsi="Times New Roman" w:cs="Times New Roman"/>
          <w:b/>
          <w:i/>
          <w:lang w:eastAsia="es-CO"/>
        </w:rPr>
        <w:t>ADOPCIÓN DEL CENSO NACIONAL DE POBLACIÓN Y VIVIENDA.</w:t>
      </w:r>
      <w:r w:rsidRPr="009F318C">
        <w:rPr>
          <w:rFonts w:ascii="Times New Roman" w:hAnsi="Times New Roman" w:cs="Times New Roman"/>
          <w:lang w:eastAsia="es-CO"/>
        </w:rPr>
        <w:t xml:space="preserve"> Dentro de los </w:t>
      </w:r>
      <w:r w:rsidR="0059514F">
        <w:rPr>
          <w:rFonts w:ascii="Times New Roman" w:hAnsi="Times New Roman" w:cs="Times New Roman"/>
          <w:lang w:eastAsia="es-CO"/>
        </w:rPr>
        <w:t>tres</w:t>
      </w:r>
      <w:r w:rsidRPr="009F318C">
        <w:rPr>
          <w:rFonts w:ascii="Times New Roman" w:hAnsi="Times New Roman" w:cs="Times New Roman"/>
          <w:lang w:eastAsia="es-CO"/>
        </w:rPr>
        <w:t xml:space="preserve"> (</w:t>
      </w:r>
      <w:r w:rsidR="0059514F">
        <w:rPr>
          <w:rFonts w:ascii="Times New Roman" w:hAnsi="Times New Roman" w:cs="Times New Roman"/>
          <w:lang w:eastAsia="es-CO"/>
        </w:rPr>
        <w:t>3</w:t>
      </w:r>
      <w:r w:rsidRPr="009F318C">
        <w:rPr>
          <w:rFonts w:ascii="Times New Roman" w:hAnsi="Times New Roman" w:cs="Times New Roman"/>
          <w:lang w:eastAsia="es-CO"/>
        </w:rPr>
        <w:t xml:space="preserve">) meses siguientes a la entrega oficial de resultados y de la evaluación de los datos obtenidos en el censo, el </w:t>
      </w:r>
      <w:r w:rsidR="0059514F">
        <w:rPr>
          <w:rFonts w:ascii="Times New Roman" w:hAnsi="Times New Roman" w:cs="Times New Roman"/>
          <w:lang w:eastAsia="es-CO"/>
        </w:rPr>
        <w:t>Ministerio del Interior</w:t>
      </w:r>
      <w:r w:rsidRPr="009F318C">
        <w:rPr>
          <w:rFonts w:ascii="Times New Roman" w:hAnsi="Times New Roman" w:cs="Times New Roman"/>
          <w:lang w:eastAsia="es-CO"/>
        </w:rPr>
        <w:t xml:space="preserve"> deberá presentar al Congreso de la República el proyecto de ley mediante la cual se adopten los resultados del Censo Nacional de Población y Vivienda.</w:t>
      </w:r>
    </w:p>
    <w:p w14:paraId="15B1E3C3" w14:textId="647B754C" w:rsidR="00AA5FA9" w:rsidRPr="009F318C" w:rsidRDefault="00AA5FA9" w:rsidP="00AA5FA9">
      <w:pPr>
        <w:spacing w:after="0" w:line="240" w:lineRule="auto"/>
        <w:jc w:val="both"/>
        <w:rPr>
          <w:rFonts w:ascii="Times New Roman" w:hAnsi="Times New Roman" w:cs="Times New Roman"/>
          <w:lang w:eastAsia="es-CO"/>
        </w:rPr>
      </w:pPr>
    </w:p>
    <w:p w14:paraId="6F4FCD0F" w14:textId="77777777" w:rsidR="00AA5FA9" w:rsidRPr="009F318C" w:rsidRDefault="00AA5FA9" w:rsidP="00AA5FA9">
      <w:pPr>
        <w:spacing w:after="0" w:line="240" w:lineRule="auto"/>
        <w:jc w:val="both"/>
        <w:rPr>
          <w:rFonts w:ascii="Times New Roman" w:hAnsi="Times New Roman" w:cs="Times New Roman"/>
          <w:lang w:eastAsia="es-CO"/>
        </w:rPr>
      </w:pPr>
    </w:p>
    <w:p w14:paraId="0825B197"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V. </w:t>
      </w:r>
    </w:p>
    <w:p w14:paraId="291A9D36"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DE LA RESERVA ESTADÍSTICA</w:t>
      </w:r>
    </w:p>
    <w:p w14:paraId="7D0DF2A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1B2339A1" w14:textId="2F72C342"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37</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DATOS AMPARADOS POR LA RESERVA ESTADÍSTICA</w:t>
      </w:r>
      <w:r w:rsidR="00B02FC5" w:rsidRPr="009F318C">
        <w:rPr>
          <w:rFonts w:ascii="Times New Roman" w:hAnsi="Times New Roman" w:cs="Times New Roman"/>
          <w:b/>
          <w:bCs/>
          <w:iCs/>
          <w:lang w:eastAsia="es-CO"/>
        </w:rPr>
        <w:t>.</w:t>
      </w:r>
      <w:r w:rsidR="00B02FC5" w:rsidRPr="009F318C">
        <w:rPr>
          <w:rFonts w:ascii="Times New Roman" w:hAnsi="Times New Roman" w:cs="Times New Roman"/>
          <w:iCs/>
          <w:lang w:eastAsia="es-CO"/>
        </w:rPr>
        <w:t xml:space="preserve"> Los datos individuales sujetos a la reserva estadística son aquellos que permiten que las personas naturales o jurídicas puedan ser identificadas, directa o indirectamente, revelando así su información individual.</w:t>
      </w:r>
    </w:p>
    <w:p w14:paraId="31668F4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692B28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Pr="009F318C">
        <w:rPr>
          <w:rFonts w:ascii="Times New Roman" w:hAnsi="Times New Roman" w:cs="Times New Roman"/>
          <w:iCs/>
          <w:lang w:eastAsia="es-CO"/>
        </w:rPr>
        <w:t xml:space="preserve"> Los datos suministrados al Departamento Administrativo Nacional de Estadística – DANE, en el desarrollo de los censos y encuestas, no podrán darse a conocer a la ciudadanía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 </w:t>
      </w:r>
    </w:p>
    <w:p w14:paraId="04D830A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4CE3174" w14:textId="328846F7"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38</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USO EXCLUSIVO CON FINES ESTADÍSTICOS</w:t>
      </w:r>
      <w:r w:rsidR="00B02FC5" w:rsidRPr="009F318C">
        <w:rPr>
          <w:rFonts w:ascii="Times New Roman" w:hAnsi="Times New Roman" w:cs="Times New Roman"/>
          <w:b/>
          <w:bCs/>
          <w:iCs/>
          <w:lang w:eastAsia="es-CO"/>
        </w:rPr>
        <w:t>.</w:t>
      </w:r>
      <w:r w:rsidR="00B02FC5" w:rsidRPr="009F318C">
        <w:rPr>
          <w:rFonts w:ascii="Times New Roman" w:hAnsi="Times New Roman" w:cs="Times New Roman"/>
          <w:iCs/>
          <w:lang w:eastAsia="es-CO"/>
        </w:rPr>
        <w:t xml:space="preserve"> Quienes producen estadísticas oficiales deberán utilizar datos individuales exclusivamente con fines estadísticos. Los datos individuales recogidos por quienes producen estadísticas oficiales para fines estadísticos no serán utilizados para ninguna investigación, fiscalización, vigilancia, proceso judicial, decisión administrativa u otras cuestiones similares relativas a una persona natural o jurídica, por ninguna autoridad u organización, nacional o internacional.</w:t>
      </w:r>
    </w:p>
    <w:p w14:paraId="254C2C5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64E19E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deberán proteger los datos confidenciales de tal forma que la unidad estadística no pueda ser identificada, directa ni indirectamente, tomando en consideración todos los posibles medios relevantes que podrían ser usados razonablemente por un tercero.</w:t>
      </w:r>
    </w:p>
    <w:p w14:paraId="2D44053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588CA40" w14:textId="1CD00875"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ARTÍCULO 39</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DEBER DE SEGURIDAD EN EL PROCESAMIENTO Y ALMACENAMIENTO DE LOS DATOS</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iCs/>
          <w:lang w:eastAsia="es-CO"/>
        </w:rPr>
        <w:t>Quienes producen estadísticas oficiales deberán proteger los datos individuales, los agregados confidenciales y las estadísticas previamente a su divulgación. Así mismo, deberán tomar todas las medidas regulatorias, administrativas, técnicas y organizativas necesarias para evitar el acceso de personas no autorizadas.</w:t>
      </w:r>
    </w:p>
    <w:p w14:paraId="0BC3C6BB"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0ABA05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pueden procesar y almacenar datos individuales con identificadores durante el tiempo necesario para fines estadísticos. Todos los formularios de recolección de datos originales que contengan identificadores, en sus diferentes formatos, deberán ser destruidos tan pronto como dejen de ser necesarios para fines estadísticos. Lo anterior, de acuerdo con la normativa del Archivo General de la Nación.</w:t>
      </w:r>
    </w:p>
    <w:p w14:paraId="033404F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DAFA19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Pr="009F318C">
        <w:rPr>
          <w:rFonts w:ascii="Times New Roman" w:hAnsi="Times New Roman" w:cs="Times New Roman"/>
          <w:iCs/>
          <w:lang w:eastAsia="es-CO"/>
        </w:rPr>
        <w:t xml:space="preserve"> En las operaciones estadísticas no oficiales aplican las obligaciones de confidencialidad de los datos y de reserva estadística establecidas en la presente ley. </w:t>
      </w:r>
    </w:p>
    <w:p w14:paraId="55D7159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37643CD0" w14:textId="75528EA0"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40</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ACCESO A LOS DATOS INDIVIDUALES DEL SISTEMA ESTADÍSTICO NACIONAL</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iCs/>
          <w:lang w:eastAsia="es-CO"/>
        </w:rPr>
        <w:t>Quienes conforman el SEN y producen estadísticas oficiales no revelarán datos individuales, excepto en aquellos casos en los cuales los archivos sean de libre acceso público,</w:t>
      </w:r>
      <w:r w:rsidR="00B02FC5" w:rsidRPr="009F318C">
        <w:rPr>
          <w:rFonts w:ascii="Times New Roman" w:hAnsi="Times New Roman" w:cs="Times New Roman"/>
        </w:rPr>
        <w:t xml:space="preserve"> </w:t>
      </w:r>
      <w:r w:rsidR="00B02FC5" w:rsidRPr="009F318C">
        <w:rPr>
          <w:rFonts w:ascii="Times New Roman" w:hAnsi="Times New Roman" w:cs="Times New Roman"/>
          <w:iCs/>
          <w:lang w:eastAsia="es-CO"/>
        </w:rPr>
        <w:t>en el marco de las actividades relacionadas con la producción y difusión de estadísticas oficiales.</w:t>
      </w:r>
    </w:p>
    <w:p w14:paraId="1B7DD42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541894E" w14:textId="2B013BB4"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w:t>
      </w:r>
      <w:r w:rsidR="00AA5FA9" w:rsidRPr="009F318C">
        <w:rPr>
          <w:rFonts w:ascii="Times New Roman" w:hAnsi="Times New Roman" w:cs="Times New Roman"/>
          <w:b/>
          <w:bCs/>
          <w:iCs/>
          <w:lang w:eastAsia="es-CO"/>
        </w:rPr>
        <w:t>1</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RESERVA ESTADÍSTICA EN EL MARCO DEL SISTEMA ESTADÍSTICO NACIONAL</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sólo pueden producir y divulgar a la ciudadanía conjuntos de datos individuales si los datos se han procesado de tal manera que los identificadores hayan sido retirados y las personas naturales o jurídicas no puedan ser identificadas en forma alguna, ya sea directa o indirectamente. </w:t>
      </w:r>
    </w:p>
    <w:p w14:paraId="7E3D4FB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1127621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Para determinar si una persona natural o jurídica es identificable indirectamente, el productor de la estadística oficial deberá realizar el análisis de los riesgos de la divulgación de la información en cada caso concreto, de manera que se tengan en cuenta todos los medios que, razonablemente, puedan ser utilizados por personas naturales o jurídicas ajenas para poder acceder a información reservada.</w:t>
      </w:r>
    </w:p>
    <w:p w14:paraId="2EEBD58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286B00C5" w14:textId="25C72F5C"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w:t>
      </w:r>
      <w:r w:rsidR="00AA5FA9" w:rsidRPr="009F318C">
        <w:rPr>
          <w:rFonts w:ascii="Times New Roman" w:hAnsi="Times New Roman" w:cs="Times New Roman"/>
          <w:b/>
          <w:bCs/>
          <w:iCs/>
          <w:lang w:eastAsia="es-CO"/>
        </w:rPr>
        <w:t>2</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LA RECEPCIÓN DE LA INFORMACIÓN POR PARTE DEL DANE</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El Departamento Administrativo Nacional de Estadística – DANE, está facultado para recibir datos individuales, incluidos los identificadores de la información de quienes producen estadísticas oficiales o de otros organismos que ade</w:t>
      </w:r>
      <w:r w:rsidR="00182268">
        <w:rPr>
          <w:rFonts w:ascii="Times New Roman" w:hAnsi="Times New Roman" w:cs="Times New Roman"/>
          <w:iCs/>
          <w:lang w:eastAsia="es-CO"/>
        </w:rPr>
        <w:t xml:space="preserve">lanten operaciones estadísticas, </w:t>
      </w:r>
      <w:r w:rsidR="00182268" w:rsidRPr="00182268">
        <w:rPr>
          <w:rFonts w:ascii="Times New Roman" w:hAnsi="Times New Roman" w:cs="Times New Roman"/>
          <w:iCs/>
          <w:lang w:eastAsia="es-CO"/>
        </w:rPr>
        <w:t>garantizando la reserva estadística en todo momento.</w:t>
      </w:r>
    </w:p>
    <w:p w14:paraId="2C095AE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7DF17236" w14:textId="1747F8FB"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43</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DEBER DE SEGURIDAD Y CUSTODIA DE LOS DATOS</w:t>
      </w:r>
      <w:r w:rsidR="00B02FC5" w:rsidRPr="009F318C">
        <w:rPr>
          <w:rFonts w:ascii="Times New Roman" w:hAnsi="Times New Roman" w:cs="Times New Roman"/>
          <w:b/>
          <w:bCs/>
          <w:iCs/>
          <w:lang w:eastAsia="es-CO"/>
        </w:rPr>
        <w:t>.</w:t>
      </w:r>
      <w:r w:rsidR="00B02FC5" w:rsidRPr="009F318C">
        <w:rPr>
          <w:rFonts w:ascii="Times New Roman" w:hAnsi="Times New Roman" w:cs="Times New Roman"/>
          <w:iCs/>
          <w:lang w:eastAsia="es-CO"/>
        </w:rPr>
        <w:t xml:space="preserve"> Deberá firmarse un compromiso de confidencialidad al asumir funciones en la producción de estadísticas oficiales por:</w:t>
      </w:r>
    </w:p>
    <w:p w14:paraId="32B76C1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1BA8C8A" w14:textId="77777777" w:rsidR="00B02FC5" w:rsidRPr="009F318C" w:rsidRDefault="00B02FC5" w:rsidP="00B02FC5">
      <w:pPr>
        <w:numPr>
          <w:ilvl w:val="0"/>
          <w:numId w:val="31"/>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Todas las personas vinculadas permanente o temporalmente al Departamento Administrativo Nacional de Estadística – DANE o a las entidades u organismos que producen estadísticas oficiales.</w:t>
      </w:r>
    </w:p>
    <w:p w14:paraId="2CAE7056" w14:textId="77777777" w:rsidR="00B02FC5" w:rsidRPr="009F318C" w:rsidRDefault="00B02FC5" w:rsidP="00B02FC5">
      <w:pPr>
        <w:numPr>
          <w:ilvl w:val="0"/>
          <w:numId w:val="31"/>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Las personas externas al Sistema Estadístico Nacional – SEN, que participen en operaciones estadísticas.</w:t>
      </w:r>
    </w:p>
    <w:p w14:paraId="3B1863CA" w14:textId="77777777" w:rsidR="00B02FC5" w:rsidRPr="009F318C" w:rsidRDefault="00B02FC5" w:rsidP="00B02FC5">
      <w:pPr>
        <w:numPr>
          <w:ilvl w:val="0"/>
          <w:numId w:val="31"/>
        </w:numPr>
        <w:autoSpaceDN w:val="0"/>
        <w:adjustRightInd w:val="0"/>
        <w:spacing w:after="0" w:line="240" w:lineRule="auto"/>
        <w:contextualSpacing/>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Toda otra persona que esté autorizada a acceder a los datos protegidos por la reserva estadística.</w:t>
      </w:r>
    </w:p>
    <w:p w14:paraId="31B9205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61A68E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lastRenderedPageBreak/>
        <w:t xml:space="preserve">PARÁGRAFO. </w:t>
      </w:r>
      <w:r w:rsidRPr="009F318C">
        <w:rPr>
          <w:rFonts w:ascii="Times New Roman" w:hAnsi="Times New Roman" w:cs="Times New Roman"/>
          <w:iCs/>
          <w:lang w:eastAsia="es-CO"/>
        </w:rPr>
        <w:t>El compromiso confidencialidad de los datos por parte de las personas que intervengan en la actividad estadística sigue siendo vinculante incluso cuando ya no ejerza sus funciones, obligaciones o actividades.</w:t>
      </w:r>
    </w:p>
    <w:p w14:paraId="5E37EBDE" w14:textId="3F276E34" w:rsidR="00B02FC5" w:rsidRPr="009F318C" w:rsidRDefault="00B02FC5" w:rsidP="00B02FC5">
      <w:pPr>
        <w:spacing w:after="0" w:line="240" w:lineRule="auto"/>
        <w:rPr>
          <w:rFonts w:ascii="Times New Roman" w:hAnsi="Times New Roman" w:cs="Times New Roman"/>
          <w:b/>
          <w:bCs/>
          <w:lang w:eastAsia="es-CO"/>
        </w:rPr>
      </w:pPr>
    </w:p>
    <w:p w14:paraId="66BBA37F" w14:textId="477C1A79" w:rsidR="00AA5FA9" w:rsidRPr="009F318C" w:rsidRDefault="00AA5FA9" w:rsidP="00B02FC5">
      <w:pPr>
        <w:spacing w:after="0" w:line="240" w:lineRule="auto"/>
        <w:rPr>
          <w:rFonts w:ascii="Times New Roman" w:hAnsi="Times New Roman" w:cs="Times New Roman"/>
          <w:b/>
          <w:bCs/>
          <w:lang w:eastAsia="es-CO"/>
        </w:rPr>
      </w:pPr>
    </w:p>
    <w:p w14:paraId="7F107DE7" w14:textId="77777777" w:rsidR="00AA5FA9" w:rsidRPr="009F318C" w:rsidRDefault="00AA5FA9" w:rsidP="00B02FC5">
      <w:pPr>
        <w:spacing w:after="0" w:line="240" w:lineRule="auto"/>
        <w:rPr>
          <w:rFonts w:ascii="Times New Roman" w:hAnsi="Times New Roman" w:cs="Times New Roman"/>
          <w:b/>
          <w:bCs/>
          <w:lang w:eastAsia="es-CO"/>
        </w:rPr>
      </w:pPr>
    </w:p>
    <w:p w14:paraId="22607E17" w14:textId="77777777" w:rsidR="00B02FC5" w:rsidRPr="009F318C" w:rsidRDefault="00B02FC5" w:rsidP="00B02FC5">
      <w:pPr>
        <w:spacing w:after="0" w:line="240" w:lineRule="auto"/>
        <w:rPr>
          <w:rFonts w:ascii="Times New Roman" w:hAnsi="Times New Roman" w:cs="Times New Roman"/>
          <w:b/>
          <w:bCs/>
          <w:lang w:eastAsia="es-CO"/>
        </w:rPr>
      </w:pPr>
    </w:p>
    <w:p w14:paraId="6AD1F50C"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CAPÍTULO VI.</w:t>
      </w:r>
    </w:p>
    <w:p w14:paraId="13B2AC26"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 CALIDAD DE LAS ESTADÍSTICAS OFICIALES</w:t>
      </w:r>
    </w:p>
    <w:p w14:paraId="4882D8B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5EC1A79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46466EDF" w14:textId="3F214C9D"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w:t>
      </w:r>
      <w:r w:rsidR="00AA5FA9" w:rsidRPr="009F318C">
        <w:rPr>
          <w:rFonts w:ascii="Times New Roman" w:hAnsi="Times New Roman" w:cs="Times New Roman"/>
          <w:b/>
          <w:bCs/>
          <w:iCs/>
          <w:lang w:eastAsia="es-CO"/>
        </w:rPr>
        <w:t>4</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EVALUACIÓN DE LA CALIDAD ESTADÍSTICA DEL DANE EN EL SEN</w:t>
      </w:r>
      <w:r w:rsidRPr="009F318C">
        <w:rPr>
          <w:rFonts w:ascii="Times New Roman" w:hAnsi="Times New Roman" w:cs="Times New Roman"/>
          <w:iCs/>
          <w:lang w:eastAsia="es-CO"/>
        </w:rPr>
        <w:t xml:space="preserve">. El Departamento Administrativo Nacional de Estadística – DANE, tendrá competencia, como ente rector del Sistema Estadístico Nacional – SEN, para evaluar y certificar la calidad de las operaciones estadísticas producidas por las entidades del Sistema. </w:t>
      </w:r>
    </w:p>
    <w:p w14:paraId="17182AE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15324A6B" w14:textId="12A5D3DF"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w:t>
      </w:r>
      <w:r w:rsidR="00AA5FA9" w:rsidRPr="009F318C">
        <w:rPr>
          <w:rFonts w:ascii="Times New Roman" w:hAnsi="Times New Roman" w:cs="Times New Roman"/>
          <w:b/>
          <w:bCs/>
          <w:iCs/>
          <w:lang w:eastAsia="es-CO"/>
        </w:rPr>
        <w:t>5</w:t>
      </w:r>
      <w:r w:rsidRPr="009F318C">
        <w:rPr>
          <w:rFonts w:ascii="Times New Roman" w:hAnsi="Times New Roman" w:cs="Times New Roman"/>
          <w:b/>
          <w:bCs/>
          <w:iCs/>
          <w:lang w:eastAsia="es-CO"/>
        </w:rPr>
        <w:t xml:space="preserve">. ESQUEMA DE </w:t>
      </w:r>
      <w:r w:rsidRPr="009F318C">
        <w:rPr>
          <w:rFonts w:ascii="Times New Roman" w:hAnsi="Times New Roman" w:cs="Times New Roman"/>
          <w:b/>
          <w:bCs/>
          <w:i/>
          <w:lang w:eastAsia="es-CO"/>
        </w:rPr>
        <w:t>CERTIFICACIÓN DE LA CALIDAD ESTADISTICA</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 xml:space="preserve">El Departamento Administrativo Nacional de Estadística – DANE, establecerá el esquema de certificación de calidad estadística y evaluará el proceso estadístico bajo este esquema, de acuerdo con el Programa Anual de Evaluación para la Calidad Estadística. </w:t>
      </w:r>
    </w:p>
    <w:p w14:paraId="455D995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32CFF6AB" w14:textId="77777777" w:rsidR="00B02FC5" w:rsidRPr="009F318C" w:rsidRDefault="00B02FC5" w:rsidP="00B02FC5">
      <w:pPr>
        <w:autoSpaceDN w:val="0"/>
        <w:adjustRightInd w:val="0"/>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En ningún caso, la evaluación de calidad estadística modificará los objetivos para los cuales fue creada la operación estadística ni alterará los datos obtenidos en los procesos estadísticos desarrollados por los integrantes del SEN. </w:t>
      </w:r>
    </w:p>
    <w:p w14:paraId="6F36DF1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Los costos adicionales del proceso de certificación estadística serán asumidos por la entidad solicitante, de acuerdo con la reglamentación que expida el DANE.</w:t>
      </w:r>
      <w:r w:rsidRPr="009F318C">
        <w:rPr>
          <w:rFonts w:ascii="Times New Roman" w:hAnsi="Times New Roman" w:cs="Times New Roman"/>
          <w:iCs/>
          <w:u w:val="single"/>
          <w:lang w:eastAsia="es-CO"/>
        </w:rPr>
        <w:t xml:space="preserve"> </w:t>
      </w:r>
    </w:p>
    <w:p w14:paraId="2718DDC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    </w:t>
      </w:r>
    </w:p>
    <w:p w14:paraId="000006B7" w14:textId="1D1D84D3" w:rsidR="00B02FC5"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w:t>
      </w:r>
      <w:r w:rsidR="00182268">
        <w:rPr>
          <w:rFonts w:ascii="Times New Roman" w:hAnsi="Times New Roman" w:cs="Times New Roman"/>
          <w:b/>
          <w:bCs/>
          <w:iCs/>
          <w:lang w:eastAsia="es-CO"/>
        </w:rPr>
        <w:t xml:space="preserve"> 1</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La evaluación de la calidad estadística incluirá la revisión del registro administrativo cuando este sea utilizado como fuente para su producción. </w:t>
      </w:r>
    </w:p>
    <w:p w14:paraId="107D48E7" w14:textId="31628CE0" w:rsidR="00182268" w:rsidRDefault="00182268" w:rsidP="00B02FC5">
      <w:pPr>
        <w:autoSpaceDN w:val="0"/>
        <w:adjustRightInd w:val="0"/>
        <w:spacing w:after="0" w:line="240" w:lineRule="auto"/>
        <w:jc w:val="both"/>
        <w:textAlignment w:val="baseline"/>
        <w:rPr>
          <w:rFonts w:ascii="Times New Roman" w:hAnsi="Times New Roman" w:cs="Times New Roman"/>
          <w:iCs/>
          <w:lang w:eastAsia="es-CO"/>
        </w:rPr>
      </w:pPr>
    </w:p>
    <w:p w14:paraId="2CC347BD" w14:textId="531EF414" w:rsidR="00182268" w:rsidRPr="009F318C" w:rsidRDefault="00182268" w:rsidP="00B02FC5">
      <w:pPr>
        <w:autoSpaceDN w:val="0"/>
        <w:adjustRightInd w:val="0"/>
        <w:spacing w:after="0" w:line="240" w:lineRule="auto"/>
        <w:jc w:val="both"/>
        <w:textAlignment w:val="baseline"/>
        <w:rPr>
          <w:rFonts w:ascii="Times New Roman" w:hAnsi="Times New Roman" w:cs="Times New Roman"/>
          <w:iCs/>
          <w:lang w:eastAsia="es-CO"/>
        </w:rPr>
      </w:pPr>
      <w:r w:rsidRPr="00182268">
        <w:rPr>
          <w:rFonts w:ascii="Times New Roman" w:hAnsi="Times New Roman" w:cs="Times New Roman"/>
          <w:b/>
          <w:iCs/>
          <w:lang w:eastAsia="es-CO"/>
        </w:rPr>
        <w:t>PARÁGRAFO 2:</w:t>
      </w:r>
      <w:r w:rsidRPr="00182268">
        <w:rPr>
          <w:rFonts w:ascii="Times New Roman" w:hAnsi="Times New Roman" w:cs="Times New Roman"/>
          <w:iCs/>
          <w:lang w:eastAsia="es-CO"/>
        </w:rPr>
        <w:t xml:space="preserve"> La certificación de la calidad estadística es obligatoria para las entidades públicas o privadas integrantes del SEN y que producen estadísticas que deban ser catalogadas como oficiales.</w:t>
      </w:r>
    </w:p>
    <w:p w14:paraId="1C0E468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6AB4EE7A" w14:textId="794FE06E"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46</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DEBER DE CALIDAD</w:t>
      </w:r>
      <w:r w:rsidR="00B02FC5" w:rsidRPr="009F318C">
        <w:rPr>
          <w:rFonts w:ascii="Times New Roman" w:hAnsi="Times New Roman" w:cs="Times New Roman"/>
          <w:b/>
          <w:bCs/>
          <w:iCs/>
          <w:lang w:eastAsia="es-CO"/>
        </w:rPr>
        <w:t>.</w:t>
      </w:r>
      <w:r w:rsidR="00B02FC5" w:rsidRPr="009F318C">
        <w:rPr>
          <w:rFonts w:ascii="Times New Roman" w:hAnsi="Times New Roman" w:cs="Times New Roman"/>
          <w:iCs/>
          <w:lang w:eastAsia="es-CO"/>
        </w:rPr>
        <w:t xml:space="preserve"> Quienes producen estadísticas oficiales deberán implementar los requisitos de calidad estadística que defina el Departamento 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3A2DBDD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07D90D8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 xml:space="preserve">PARÁGRAFO. </w:t>
      </w:r>
      <w:r w:rsidRPr="009F318C">
        <w:rPr>
          <w:rFonts w:ascii="Times New Roman" w:hAnsi="Times New Roman" w:cs="Times New Roman"/>
          <w:iCs/>
          <w:lang w:eastAsia="es-CO"/>
        </w:rPr>
        <w:t xml:space="preserve">Para garantizar la calidad de las estadísticas oficiales,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ley, así como con la regulación establecida por el </w:t>
      </w:r>
      <w:r w:rsidRPr="009F318C">
        <w:rPr>
          <w:rFonts w:ascii="Times New Roman" w:hAnsi="Times New Roman" w:cs="Times New Roman"/>
          <w:bCs/>
          <w:iCs/>
          <w:lang w:eastAsia="es-CO"/>
        </w:rPr>
        <w:t xml:space="preserve">DANE, junto a </w:t>
      </w:r>
      <w:r w:rsidRPr="009F318C">
        <w:rPr>
          <w:rFonts w:ascii="Times New Roman" w:hAnsi="Times New Roman" w:cs="Times New Roman"/>
          <w:iCs/>
          <w:lang w:eastAsia="es-CO"/>
        </w:rPr>
        <w:t>los estándares y recomendaciones estadísticas internacionalmente adoptados.</w:t>
      </w:r>
    </w:p>
    <w:p w14:paraId="2CE8591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68ADD264" w14:textId="14DFC671"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47</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VALIDACIÓN DE LOS DATOS</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iCs/>
          <w:lang w:eastAsia="es-CO"/>
        </w:rPr>
        <w:t xml:space="preserve">Para mejorar la calidad de las estadísticas oficiales, quienes producen estadísticas oficiales tendrán derecho a editar y validar datos, combinar </w:t>
      </w:r>
      <w:r w:rsidR="00B02FC5" w:rsidRPr="009F318C">
        <w:rPr>
          <w:rFonts w:ascii="Times New Roman" w:hAnsi="Times New Roman" w:cs="Times New Roman"/>
          <w:iCs/>
          <w:lang w:eastAsia="es-CO"/>
        </w:rPr>
        <w:lastRenderedPageBreak/>
        <w:t xml:space="preserve">datos de distintas fuentes, vincular diferentes fuentes de datos individuales con fines exclusivamente estadísticos y utilizar técnicas de estimación estadística para subsanar la falta parcial de información. El </w:t>
      </w:r>
      <w:r w:rsidR="00B02FC5" w:rsidRPr="009F318C">
        <w:rPr>
          <w:rFonts w:ascii="Times New Roman" w:hAnsi="Times New Roman" w:cs="Times New Roman"/>
          <w:bCs/>
          <w:iCs/>
          <w:lang w:eastAsia="es-CO"/>
        </w:rPr>
        <w:t>Departamento Administrativo Nacional de Estadística – DANE</w:t>
      </w:r>
      <w:r w:rsidR="00B02FC5" w:rsidRPr="009F318C">
        <w:rPr>
          <w:rFonts w:ascii="Times New Roman" w:hAnsi="Times New Roman" w:cs="Times New Roman"/>
          <w:iCs/>
          <w:lang w:eastAsia="es-CO"/>
        </w:rPr>
        <w:t xml:space="preserve"> podrá generar recomendaciones y proveer asistencia a las fuentes de información y a los proveedores de registros administrativos para el fortalecimiento continuo de la calidad de tales registros.</w:t>
      </w:r>
    </w:p>
    <w:p w14:paraId="6F6D31C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B1B64E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Quienes producen estadísticas oficiales deberán </w:t>
      </w:r>
      <w:r w:rsidRPr="009F318C">
        <w:rPr>
          <w:rFonts w:ascii="Times New Roman" w:hAnsi="Times New Roman" w:cs="Times New Roman"/>
        </w:rPr>
        <w:t>generar los metadatos asociados a cada una de las actividades del proceso estadístico</w:t>
      </w:r>
      <w:r w:rsidRPr="009F318C">
        <w:rPr>
          <w:rFonts w:ascii="Times New Roman" w:hAnsi="Times New Roman" w:cs="Times New Roman"/>
          <w:iCs/>
          <w:lang w:eastAsia="es-CO"/>
        </w:rPr>
        <w:t>, así como los conjuntos de datos resultantes, de forma estandarizada. Las personas usuarias serán informadas acerca de las fuentes y los métodos de producción estadística y sobre la calidad de los resultados estadísticos a través de metadatos.</w:t>
      </w:r>
    </w:p>
    <w:p w14:paraId="74FAC20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52F1F3F6" w14:textId="0AD33B29"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48</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CALIDAD DE LA ESTADÍSTICA DEL DANE.</w:t>
      </w:r>
      <w:r w:rsidR="00B02FC5" w:rsidRPr="009F318C">
        <w:rPr>
          <w:rFonts w:ascii="Times New Roman" w:hAnsi="Times New Roman" w:cs="Times New Roman"/>
          <w:iCs/>
          <w:lang w:eastAsia="es-CO"/>
        </w:rPr>
        <w:t xml:space="preserve"> Para garantizar la calidad de las operaciones estadísticas, el </w:t>
      </w:r>
      <w:r w:rsidR="00B02FC5" w:rsidRPr="009F318C">
        <w:rPr>
          <w:rFonts w:ascii="Times New Roman" w:hAnsi="Times New Roman" w:cs="Times New Roman"/>
          <w:bCs/>
          <w:iCs/>
          <w:lang w:eastAsia="es-CO"/>
        </w:rPr>
        <w:t>Departamento Administrativo Nacional de Estadística – DANE</w:t>
      </w:r>
      <w:r w:rsidR="00B02FC5" w:rsidRPr="009F318C">
        <w:rPr>
          <w:rFonts w:ascii="Times New Roman" w:hAnsi="Times New Roman" w:cs="Times New Roman"/>
          <w:iCs/>
          <w:lang w:eastAsia="es-CO"/>
        </w:rPr>
        <w:t xml:space="preserve"> desarrollará un Marco de Aseguramiento Integral de la Calidad Estadística, junto a sus instrumentos con el fin de monitorear, revisar y gestionar la calidad en el proceso estadístico y sus resultados. </w:t>
      </w:r>
    </w:p>
    <w:p w14:paraId="2728FC6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A680C0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Adicionalmente, el Marco de Aseguramiento Integral de la Calidad Estadística permitirá garantizar el cumplimiento de normas y estándares internacionales, así como la aplicación de las mejores prácticas en las estadísticas producidas por el DANE. </w:t>
      </w:r>
    </w:p>
    <w:p w14:paraId="34A2581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531B15C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 actividad estadística del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Interamericano de Desarrollo – BID o la Comisión Económica para América Latina y el Caribe – CEPAL. </w:t>
      </w:r>
    </w:p>
    <w:p w14:paraId="511EFA1C"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C6DF25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El esquema de pares al que se hace referencia en el inciso anterior deberá generar transparencia e independencia de los resultados de las revisiones y estará orientado a mantener altos estándares de calidad en la organización y ejecución de la actividad estadística del Departamento Administrativo Nacional de Estadística – DANE y a generar confianza en las estadísticas oficiales. </w:t>
      </w:r>
      <w:r w:rsidRPr="009F318C" w:rsidDel="007447A4">
        <w:rPr>
          <w:rFonts w:ascii="Times New Roman" w:hAnsi="Times New Roman" w:cs="Times New Roman"/>
          <w:iCs/>
          <w:lang w:eastAsia="es-CO"/>
        </w:rPr>
        <w:t xml:space="preserve"> </w:t>
      </w:r>
    </w:p>
    <w:p w14:paraId="10F5E7B8"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4C72C9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806D09C"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VII. </w:t>
      </w:r>
    </w:p>
    <w:p w14:paraId="287DC126"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DIFUSIÓN Y PUBLICIDAD DE LA INFORMACIÓN ESTADÍSTICA</w:t>
      </w:r>
    </w:p>
    <w:p w14:paraId="7B67856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4D76906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588E5ED0" w14:textId="326F1013"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4</w:t>
      </w:r>
      <w:r w:rsidR="00AA5FA9" w:rsidRPr="009F318C">
        <w:rPr>
          <w:rFonts w:ascii="Times New Roman" w:hAnsi="Times New Roman" w:cs="Times New Roman"/>
          <w:b/>
          <w:bCs/>
          <w:iCs/>
          <w:lang w:eastAsia="es-CO"/>
        </w:rPr>
        <w:t>9</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DIFUSIÓN ESTADÍSTICA</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Se difundirán las estadísticas oficiales en forma oportuna y puntual de conformidad con los principios establecidos en el artículo 209 de la Constitución Política, en el artículo 3 del Código de Procedimiento Administrativo y de lo Contencioso Administrativo, junto con los establecidos en la presente ley, en particular, respecto de la protección de la confidencialidad estadística, la garantía de la igualdad y el acceso simultáneo a la información estadística, de acuerdo con el principio de publicidad.</w:t>
      </w:r>
    </w:p>
    <w:p w14:paraId="68D82F8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8A3F8F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producen estadísticas oficiales establecerán y harán público un calendario de divulgación que indique las fechas, así como los tiempos programados para las divulgaciones de las estadísticas oficiales.</w:t>
      </w:r>
    </w:p>
    <w:p w14:paraId="55936BBB"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1398C7C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lastRenderedPageBreak/>
        <w:t>Cualquier divergencia prevista respecto al calendario de divulgación se comunicará a la ciudadanía antes de la fecha de publicación programada. Se fijará una nueva fecha para la divulgación dentro de un plazo razonable y esta será de conocimiento público.</w:t>
      </w:r>
    </w:p>
    <w:p w14:paraId="6734741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256273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Las divulgaciones de las estadísticas oficiales deberán acompañarse con metadatos y comentarios explicativos y se concederá el acceso a todas las personas usuarias de forma gratuita. Los productores de estadísticas oficiales podrán fijar el precio de las publicaciones y otros materiales impresos, de acuerdo con lo que defina el </w:t>
      </w:r>
      <w:r w:rsidRPr="009F318C">
        <w:rPr>
          <w:rFonts w:ascii="Times New Roman" w:hAnsi="Times New Roman" w:cs="Times New Roman"/>
          <w:bCs/>
          <w:iCs/>
          <w:lang w:eastAsia="es-CO"/>
        </w:rPr>
        <w:t>Departamento Administrativo Nacional de Estadística – DANE para tal fin</w:t>
      </w:r>
      <w:r w:rsidRPr="009F318C">
        <w:rPr>
          <w:rFonts w:ascii="Times New Roman" w:hAnsi="Times New Roman" w:cs="Times New Roman"/>
          <w:iCs/>
          <w:lang w:eastAsia="es-CO"/>
        </w:rPr>
        <w:t>.</w:t>
      </w:r>
    </w:p>
    <w:p w14:paraId="1E2B3DC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BEEAC9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Las estadísticas oficiales deberán distinguirse claramente de cualquier otra estadística al ser publicadas.</w:t>
      </w:r>
    </w:p>
    <w:p w14:paraId="0E61571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47569C44" w14:textId="3702552F" w:rsidR="00B02FC5" w:rsidRPr="009F318C" w:rsidRDefault="00AA5FA9" w:rsidP="00B02FC5">
      <w:pPr>
        <w:autoSpaceDN w:val="0"/>
        <w:adjustRightInd w:val="0"/>
        <w:spacing w:after="0" w:line="240" w:lineRule="auto"/>
        <w:jc w:val="both"/>
        <w:textAlignment w:val="baseline"/>
        <w:rPr>
          <w:rFonts w:ascii="Times New Roman" w:hAnsi="Times New Roman" w:cs="Times New Roman"/>
          <w:bCs/>
          <w:iCs/>
          <w:lang w:eastAsia="es-CO"/>
        </w:rPr>
      </w:pPr>
      <w:r w:rsidRPr="009F318C">
        <w:rPr>
          <w:rFonts w:ascii="Times New Roman" w:hAnsi="Times New Roman" w:cs="Times New Roman"/>
          <w:b/>
          <w:bCs/>
          <w:iCs/>
          <w:lang w:eastAsia="es-CO"/>
        </w:rPr>
        <w:t>ARTÍCULO 50</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USO DE LAS ESTADÍSTICAS OFICIALES</w:t>
      </w:r>
      <w:r w:rsidR="00B02FC5" w:rsidRPr="009F318C">
        <w:rPr>
          <w:rFonts w:ascii="Times New Roman" w:hAnsi="Times New Roman" w:cs="Times New Roman"/>
          <w:b/>
          <w:bCs/>
          <w:iCs/>
          <w:lang w:eastAsia="es-CO"/>
        </w:rPr>
        <w:t>.</w:t>
      </w:r>
      <w:r w:rsidR="00B02FC5" w:rsidRPr="009F318C">
        <w:rPr>
          <w:rFonts w:ascii="Times New Roman" w:hAnsi="Times New Roman" w:cs="Times New Roman"/>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w:t>
      </w:r>
      <w:r w:rsidR="00B02FC5" w:rsidRPr="009F318C">
        <w:rPr>
          <w:rFonts w:ascii="Times New Roman" w:hAnsi="Times New Roman" w:cs="Times New Roman"/>
          <w:bCs/>
          <w:iCs/>
          <w:lang w:eastAsia="es-CO"/>
        </w:rPr>
        <w:t>Departamento Administrativo Nacional de Estadística – DANE o por los integrantes del Sistema Estadístico Nacional – SEN podrán ser utilizadas por los organismos del Estado para el desarrollo de sus funciones.</w:t>
      </w:r>
    </w:p>
    <w:p w14:paraId="60B5BC2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Cs/>
          <w:iCs/>
          <w:lang w:eastAsia="es-CO"/>
        </w:rPr>
      </w:pPr>
    </w:p>
    <w:p w14:paraId="37005A78" w14:textId="77777777" w:rsidR="00B02FC5" w:rsidRPr="009F318C" w:rsidRDefault="00B02FC5" w:rsidP="00B02FC5">
      <w:pPr>
        <w:autoSpaceDN w:val="0"/>
        <w:adjustRightInd w:val="0"/>
        <w:jc w:val="both"/>
        <w:textAlignment w:val="baseline"/>
        <w:rPr>
          <w:rFonts w:ascii="Times New Roman" w:hAnsi="Times New Roman" w:cs="Times New Roman"/>
          <w:bCs/>
          <w:iCs/>
          <w:lang w:eastAsia="es-CO"/>
        </w:rPr>
      </w:pPr>
      <w:r w:rsidRPr="009F318C">
        <w:rPr>
          <w:rFonts w:ascii="Times New Roman" w:hAnsi="Times New Roman" w:cs="Times New Roman"/>
          <w:bCs/>
          <w:iCs/>
          <w:lang w:eastAsia="es-CO"/>
        </w:rPr>
        <w:t xml:space="preserve">También se dispondrá el acceso a microdatos anonimizados, siempre que se garantice la reserva estadística. </w:t>
      </w:r>
    </w:p>
    <w:p w14:paraId="239B84D0"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042E386" w14:textId="7FCB3610" w:rsidR="00B02FC5" w:rsidRPr="009F318C" w:rsidRDefault="00AA5FA9"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51</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b/>
          <w:bCs/>
          <w:i/>
          <w:lang w:eastAsia="es-CO"/>
        </w:rPr>
        <w:t>POLÍTICA DE DIFUSIÓN</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iCs/>
          <w:lang w:eastAsia="es-CO"/>
        </w:rPr>
        <w:t>El acceso a las estadísticas oficiales en Colombia es gratuito.</w:t>
      </w:r>
      <w:r w:rsidR="00B02FC5" w:rsidRPr="009F318C">
        <w:rPr>
          <w:rFonts w:ascii="Times New Roman" w:hAnsi="Times New Roman" w:cs="Times New Roman"/>
          <w:b/>
          <w:bCs/>
          <w:iCs/>
          <w:lang w:eastAsia="es-CO"/>
        </w:rPr>
        <w:t xml:space="preserve"> </w:t>
      </w:r>
      <w:r w:rsidR="00B02FC5" w:rsidRPr="009F318C">
        <w:rPr>
          <w:rFonts w:ascii="Times New Roman" w:hAnsi="Times New Roman" w:cs="Times New Roman"/>
          <w:iCs/>
          <w:lang w:eastAsia="es-CO"/>
        </w:rPr>
        <w:t xml:space="preserve">El </w:t>
      </w:r>
      <w:r w:rsidR="00B02FC5" w:rsidRPr="009F318C">
        <w:rPr>
          <w:rFonts w:ascii="Times New Roman" w:hAnsi="Times New Roman" w:cs="Times New Roman"/>
          <w:bCs/>
          <w:iCs/>
          <w:lang w:eastAsia="es-CO"/>
        </w:rPr>
        <w:t>Departamento Administrativo Nacional de Estadística – DANE</w:t>
      </w:r>
      <w:r w:rsidR="00B02FC5" w:rsidRPr="009F318C">
        <w:rPr>
          <w:rFonts w:ascii="Times New Roman" w:hAnsi="Times New Roman" w:cs="Times New Roman"/>
          <w:iCs/>
          <w:lang w:eastAsia="es-CO"/>
        </w:rPr>
        <w:t xml:space="preserve"> establecerá en un término no mayor a 1 (un) año:</w:t>
      </w:r>
    </w:p>
    <w:p w14:paraId="411F5BD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B13A1AB" w14:textId="77777777" w:rsidR="00B02FC5" w:rsidRPr="009F318C" w:rsidRDefault="00B02FC5" w:rsidP="00B02FC5">
      <w:pPr>
        <w:autoSpaceDN w:val="0"/>
        <w:adjustRightInd w:val="0"/>
        <w:spacing w:after="0" w:line="240" w:lineRule="auto"/>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1. Una política de difusión coordinada, con procedimientos transparentes que deberán ser aplicados en el Sistema Estadístico Nacional.</w:t>
      </w:r>
    </w:p>
    <w:p w14:paraId="6B2E1767" w14:textId="77777777" w:rsidR="00B02FC5" w:rsidRPr="009F318C" w:rsidRDefault="00B02FC5" w:rsidP="00B02FC5">
      <w:pPr>
        <w:autoSpaceDN w:val="0"/>
        <w:adjustRightInd w:val="0"/>
        <w:spacing w:after="0" w:line="240" w:lineRule="auto"/>
        <w:jc w:val="both"/>
        <w:textAlignment w:val="baseline"/>
        <w:rPr>
          <w:rFonts w:ascii="Times New Roman" w:eastAsia="Times New Roman" w:hAnsi="Times New Roman" w:cs="Times New Roman"/>
          <w:iCs/>
          <w:lang w:eastAsia="es-CO"/>
        </w:rPr>
      </w:pPr>
      <w:r w:rsidRPr="009F318C">
        <w:rPr>
          <w:rFonts w:ascii="Times New Roman" w:eastAsia="Times New Roman" w:hAnsi="Times New Roman" w:cs="Times New Roman"/>
          <w:iCs/>
          <w:lang w:eastAsia="es-CO"/>
        </w:rPr>
        <w:t>2.Una terminología unificada para la difusión de todas las estadísticas oficiales.</w:t>
      </w:r>
    </w:p>
    <w:p w14:paraId="6244B50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Cs/>
          <w:iCs/>
          <w:lang w:eastAsia="es-CO"/>
        </w:rPr>
      </w:pPr>
      <w:r w:rsidRPr="009F318C">
        <w:rPr>
          <w:rFonts w:ascii="Times New Roman" w:hAnsi="Times New Roman" w:cs="Times New Roman"/>
          <w:bCs/>
          <w:iCs/>
          <w:lang w:eastAsia="es-CO"/>
        </w:rPr>
        <w:t>3.Una plataforma web de acceso público y de fácil acceso donde la ciudadanía pueda consultar todas las estadísticas oficiales.</w:t>
      </w:r>
    </w:p>
    <w:p w14:paraId="00E22CC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7FDBC612" w14:textId="5DB99BDB"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5</w:t>
      </w:r>
      <w:r w:rsidR="00AA5FA9" w:rsidRPr="009F318C">
        <w:rPr>
          <w:rFonts w:ascii="Times New Roman" w:hAnsi="Times New Roman" w:cs="Times New Roman"/>
          <w:b/>
          <w:bCs/>
          <w:iCs/>
          <w:lang w:eastAsia="es-CO"/>
        </w:rPr>
        <w:t>2</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REVISIÓN DE LAS METODOLOGÍAS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Las revisiones importantes debidas a cambios en las metodologías se notificarán públicamente con antelación.</w:t>
      </w:r>
    </w:p>
    <w:p w14:paraId="2D4A983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21BDC50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083D6C7A"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CAPÍTULO VIII.</w:t>
      </w:r>
    </w:p>
    <w:p w14:paraId="37773540"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 SERVICIOS DE ESTADÍSTICA</w:t>
      </w:r>
    </w:p>
    <w:p w14:paraId="7342A32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5E7AE7C3"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iCs/>
          <w:lang w:eastAsia="es-CO"/>
        </w:rPr>
      </w:pPr>
    </w:p>
    <w:p w14:paraId="2C1A0BC4" w14:textId="05C606A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r w:rsidRPr="009F318C">
        <w:rPr>
          <w:rFonts w:ascii="Times New Roman" w:hAnsi="Times New Roman" w:cs="Times New Roman"/>
          <w:b/>
          <w:bCs/>
          <w:iCs/>
          <w:lang w:eastAsia="es-CO"/>
        </w:rPr>
        <w:t>ARTÍCULO 5</w:t>
      </w:r>
      <w:r w:rsidR="00AA5FA9" w:rsidRPr="009F318C">
        <w:rPr>
          <w:rFonts w:ascii="Times New Roman" w:hAnsi="Times New Roman" w:cs="Times New Roman"/>
          <w:b/>
          <w:bCs/>
          <w:iCs/>
          <w:lang w:eastAsia="es-CO"/>
        </w:rPr>
        <w:t>3</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PRESTACIÓN DE SERVICIOS DE PROCESAMIENTO ESTADÍSTICO.</w:t>
      </w:r>
      <w:r w:rsidRPr="009F318C">
        <w:rPr>
          <w:rFonts w:ascii="Times New Roman" w:hAnsi="Times New Roman" w:cs="Times New Roman"/>
          <w:iCs/>
          <w:lang w:eastAsia="es-CO"/>
        </w:rPr>
        <w:t xml:space="preserve"> Quienes producen estadísticas oficiales, a petición de las personas usuarias, podrán proporcionar servicios</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de procesamiento estadístico utilizando los datos recolectados u obtenidos para propósitos estadísticos o</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provistos por quien actúe en calidad de cliente. Los servicios de procesamiento estadístico no deberán poner en riesgo la producción</w:t>
      </w:r>
      <w:r w:rsidRPr="009F318C">
        <w:rPr>
          <w:rFonts w:ascii="Times New Roman" w:hAnsi="Times New Roman" w:cs="Times New Roman"/>
          <w:b/>
          <w:bCs/>
          <w:iCs/>
          <w:lang w:eastAsia="es-CO"/>
        </w:rPr>
        <w:t xml:space="preserve"> </w:t>
      </w:r>
      <w:r w:rsidRPr="009F318C">
        <w:rPr>
          <w:rFonts w:ascii="Times New Roman" w:hAnsi="Times New Roman" w:cs="Times New Roman"/>
          <w:iCs/>
          <w:lang w:eastAsia="es-CO"/>
        </w:rPr>
        <w:t>y la calidad de las estadísticas oficiales ni la credibilidad del Sistema Estadístico Nacional.</w:t>
      </w:r>
    </w:p>
    <w:p w14:paraId="7E42359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D0DF3EF"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lastRenderedPageBreak/>
        <w:t xml:space="preserve">Quienes actúen en calidad de clientes correrán con los costos adicionales de los servicios de procesamiento estadístico de conformidad con el precio establecido por quien produce las estadísticas oficiales, de acuerdo con la regulación expedida por el </w:t>
      </w:r>
      <w:r w:rsidRPr="009F318C">
        <w:rPr>
          <w:rFonts w:ascii="Times New Roman" w:hAnsi="Times New Roman" w:cs="Times New Roman"/>
          <w:bCs/>
          <w:iCs/>
          <w:lang w:eastAsia="es-CO"/>
        </w:rPr>
        <w:t>Departamento Administrativo Nacional de Estadística – DANE</w:t>
      </w:r>
      <w:r w:rsidRPr="009F318C">
        <w:rPr>
          <w:rFonts w:ascii="Times New Roman" w:hAnsi="Times New Roman" w:cs="Times New Roman"/>
          <w:iCs/>
          <w:lang w:eastAsia="es-CO"/>
        </w:rPr>
        <w:t>.</w:t>
      </w:r>
    </w:p>
    <w:p w14:paraId="2B54063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517E74F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Se informará a la ciudadanía sobre los servicios de procesamiento estadístico que se llevan a cabo con regularidad. Los resultados de los servicios estadísticos proporcionados, incluidos sus metadatos, se pondrán a disposición de la ciudadanía.</w:t>
      </w:r>
    </w:p>
    <w:p w14:paraId="7B5B2364"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2699B7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Los resultados de los servicios de procesamiento estadístico no se consideran estadísticas oficiales.</w:t>
      </w:r>
    </w:p>
    <w:p w14:paraId="587E83B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0890E39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Las disposiciones de confidencialidad y reserva establecidos en la presente ley, así como las disposiciones sobre la calidad estadística serán plenamente aplicables a la prestación de servicios de procesamiento estadístico.</w:t>
      </w:r>
    </w:p>
    <w:p w14:paraId="39771FD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b/>
          <w:bCs/>
          <w:iCs/>
          <w:lang w:eastAsia="es-CO"/>
        </w:rPr>
      </w:pPr>
    </w:p>
    <w:p w14:paraId="2A0C9594" w14:textId="45F2891F"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ARTÍCULO 5</w:t>
      </w:r>
      <w:r w:rsidR="00AA5FA9" w:rsidRPr="009F318C">
        <w:rPr>
          <w:rFonts w:ascii="Times New Roman" w:hAnsi="Times New Roman" w:cs="Times New Roman"/>
          <w:b/>
          <w:bCs/>
          <w:iCs/>
          <w:lang w:eastAsia="es-CO"/>
        </w:rPr>
        <w:t>4</w:t>
      </w:r>
      <w:r w:rsidRPr="009F318C">
        <w:rPr>
          <w:rFonts w:ascii="Times New Roman" w:hAnsi="Times New Roman" w:cs="Times New Roman"/>
          <w:b/>
          <w:bCs/>
          <w:iCs/>
          <w:lang w:eastAsia="es-CO"/>
        </w:rPr>
        <w:t xml:space="preserve">. </w:t>
      </w:r>
      <w:r w:rsidRPr="009F318C">
        <w:rPr>
          <w:rFonts w:ascii="Times New Roman" w:hAnsi="Times New Roman" w:cs="Times New Roman"/>
          <w:b/>
          <w:bCs/>
          <w:i/>
          <w:lang w:eastAsia="es-CO"/>
        </w:rPr>
        <w:t>PRESTACIÓN DE SERVICIOS DE RECOLECCIÓN DE DATOS</w:t>
      </w:r>
      <w:r w:rsidRPr="009F318C">
        <w:rPr>
          <w:rFonts w:ascii="Times New Roman" w:hAnsi="Times New Roman" w:cs="Times New Roman"/>
          <w:b/>
          <w:bCs/>
          <w:iCs/>
          <w:lang w:eastAsia="es-CO"/>
        </w:rPr>
        <w:t>.</w:t>
      </w:r>
      <w:r w:rsidRPr="009F318C">
        <w:rPr>
          <w:rFonts w:ascii="Times New Roman" w:hAnsi="Times New Roman" w:cs="Times New Roman"/>
          <w:iCs/>
          <w:lang w:eastAsia="es-CO"/>
        </w:rPr>
        <w:t xml:space="preserve"> Quienes producen estadísticas oficiales podrán acordar recopilar datos concretos por solicitud de una autoridad internacional, nacional o local. La prestación de servicios de recolección de datos no podrá poner en riesgo la producción y la calidad de las estadísticas oficiales ni la credibilidad del Sistema Estadístico Nacional.</w:t>
      </w:r>
    </w:p>
    <w:p w14:paraId="3FD323E2"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2147C21"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Quienes requieran la prestación de servicios de recolección de datos correrán con los costos adicionales de servicios de recolección de datos, conforme al precio establecido por quien produce las estadísticas oficiales, de acuerdo con lo regulado por el Departamento Administrativo Nacional de Estadística – DANE.</w:t>
      </w:r>
    </w:p>
    <w:p w14:paraId="06EACE77"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78FF61D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iCs/>
          <w:lang w:eastAsia="es-CO"/>
        </w:rPr>
        <w:t xml:space="preserve">Los resultados de los servicios de recolección de datos se pondrán a disposición de la ciudadanía. </w:t>
      </w:r>
    </w:p>
    <w:p w14:paraId="7859D1FE"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28D9E966"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1.</w:t>
      </w:r>
      <w:r w:rsidRPr="009F318C">
        <w:rPr>
          <w:rFonts w:ascii="Times New Roman" w:hAnsi="Times New Roman" w:cs="Times New Roman"/>
          <w:iCs/>
          <w:lang w:eastAsia="es-CO"/>
        </w:rPr>
        <w:t xml:space="preserve"> Los resultados de los servicios de recopilación de datos no se consideran estadísticas oficiales, a menos que el </w:t>
      </w:r>
      <w:r w:rsidRPr="009F318C">
        <w:rPr>
          <w:rFonts w:ascii="Times New Roman" w:hAnsi="Times New Roman" w:cs="Times New Roman"/>
          <w:bCs/>
          <w:iCs/>
          <w:lang w:eastAsia="es-CO"/>
        </w:rPr>
        <w:t xml:space="preserve">Departamento Administrativo Nacional de Estadística – DANE </w:t>
      </w:r>
      <w:r w:rsidRPr="009F318C">
        <w:rPr>
          <w:rFonts w:ascii="Times New Roman" w:hAnsi="Times New Roman" w:cs="Times New Roman"/>
          <w:iCs/>
          <w:lang w:eastAsia="es-CO"/>
        </w:rPr>
        <w:t>los determine como estadísticas oficiales.</w:t>
      </w:r>
    </w:p>
    <w:p w14:paraId="4ADBA5BA"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6771A8D5"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r w:rsidRPr="009F318C">
        <w:rPr>
          <w:rFonts w:ascii="Times New Roman" w:hAnsi="Times New Roman" w:cs="Times New Roman"/>
          <w:b/>
          <w:bCs/>
          <w:iCs/>
          <w:lang w:eastAsia="es-CO"/>
        </w:rPr>
        <w:t>PARÁGRAFO 2.</w:t>
      </w:r>
      <w:r w:rsidRPr="009F318C">
        <w:rPr>
          <w:rFonts w:ascii="Times New Roman" w:hAnsi="Times New Roman" w:cs="Times New Roman"/>
          <w:iCs/>
          <w:lang w:eastAsia="es-CO"/>
        </w:rPr>
        <w:t xml:space="preserve"> Las disposiciones relativas a las encuestas estadísticas, las disposiciones de confidencialidad y reserva, así como las disposiciones sobre calidad establecidas en la presente ley serán plenamente aplicables a la prestación de servicios de recolección de datos.</w:t>
      </w:r>
    </w:p>
    <w:p w14:paraId="0E66F289"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1E732E9D" w14:textId="77777777" w:rsidR="00B02FC5" w:rsidRPr="009F318C" w:rsidRDefault="00B02FC5" w:rsidP="00B02FC5">
      <w:pPr>
        <w:autoSpaceDN w:val="0"/>
        <w:adjustRightInd w:val="0"/>
        <w:spacing w:after="0" w:line="240" w:lineRule="auto"/>
        <w:jc w:val="both"/>
        <w:textAlignment w:val="baseline"/>
        <w:rPr>
          <w:rFonts w:ascii="Times New Roman" w:hAnsi="Times New Roman" w:cs="Times New Roman"/>
          <w:iCs/>
          <w:lang w:eastAsia="es-CO"/>
        </w:rPr>
      </w:pPr>
    </w:p>
    <w:p w14:paraId="43D00365"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IX. </w:t>
      </w:r>
    </w:p>
    <w:p w14:paraId="1E1F02AD"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COOPERACIÓN INTERNACIONAL</w:t>
      </w:r>
    </w:p>
    <w:p w14:paraId="26B6572E" w14:textId="77777777" w:rsidR="00B02FC5" w:rsidRPr="009F318C" w:rsidRDefault="00B02FC5" w:rsidP="00B02FC5">
      <w:pPr>
        <w:spacing w:after="0" w:line="240" w:lineRule="auto"/>
        <w:rPr>
          <w:rFonts w:ascii="Times New Roman" w:hAnsi="Times New Roman" w:cs="Times New Roman"/>
          <w:lang w:eastAsia="es-CO"/>
        </w:rPr>
      </w:pPr>
    </w:p>
    <w:p w14:paraId="3C3B3942" w14:textId="77777777" w:rsidR="00B02FC5" w:rsidRPr="009F318C" w:rsidRDefault="00B02FC5" w:rsidP="00B02FC5">
      <w:pPr>
        <w:spacing w:after="0" w:line="240" w:lineRule="auto"/>
        <w:rPr>
          <w:rFonts w:ascii="Times New Roman" w:hAnsi="Times New Roman" w:cs="Times New Roman"/>
          <w:lang w:eastAsia="es-CO"/>
        </w:rPr>
      </w:pPr>
    </w:p>
    <w:p w14:paraId="47105FA2" w14:textId="3CACF60A"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ARTÍCULO 5</w:t>
      </w:r>
      <w:r w:rsidR="00AA5FA9" w:rsidRPr="009F318C">
        <w:rPr>
          <w:rFonts w:ascii="Times New Roman" w:hAnsi="Times New Roman" w:cs="Times New Roman"/>
          <w:b/>
          <w:bCs/>
          <w:lang w:eastAsia="es-CO"/>
        </w:rPr>
        <w:t>5</w:t>
      </w:r>
      <w:r w:rsidRPr="009F318C">
        <w:rPr>
          <w:rFonts w:ascii="Times New Roman" w:hAnsi="Times New Roman" w:cs="Times New Roman"/>
          <w:b/>
          <w:bCs/>
          <w:lang w:eastAsia="es-CO"/>
        </w:rPr>
        <w:t xml:space="preserve">. </w:t>
      </w:r>
      <w:r w:rsidRPr="009F318C">
        <w:rPr>
          <w:rFonts w:ascii="Times New Roman" w:hAnsi="Times New Roman" w:cs="Times New Roman"/>
          <w:b/>
          <w:bCs/>
          <w:i/>
          <w:iCs/>
          <w:lang w:eastAsia="es-CO"/>
        </w:rPr>
        <w:t>GESTIÓN DE LA COOPERACIÓN INTERNACIONAL</w:t>
      </w:r>
      <w:r w:rsidRPr="009F318C">
        <w:rPr>
          <w:rFonts w:ascii="Times New Roman" w:hAnsi="Times New Roman" w:cs="Times New Roman"/>
          <w:b/>
          <w:bCs/>
          <w:lang w:eastAsia="es-CO"/>
        </w:rPr>
        <w:t xml:space="preserve">. </w:t>
      </w:r>
      <w:r w:rsidRPr="009F318C">
        <w:rPr>
          <w:rFonts w:ascii="Times New Roman" w:hAnsi="Times New Roman" w:cs="Times New Roman"/>
          <w:lang w:eastAsia="es-CO"/>
        </w:rPr>
        <w:t xml:space="preserve">En virtud de su función de entidad rectora del Sistema Estadístico Nacional – SEN, el Departamento Administrativo Nacional de Estadística – DANE será quien articule, en coordinación armónica con las entidades competentes, la gestión de cooperación internacional en materia estadística. </w:t>
      </w:r>
    </w:p>
    <w:p w14:paraId="5A31AEB4" w14:textId="77777777" w:rsidR="00B02FC5" w:rsidRPr="009F318C" w:rsidRDefault="00B02FC5" w:rsidP="00B02FC5">
      <w:pPr>
        <w:spacing w:after="0" w:line="240" w:lineRule="auto"/>
        <w:jc w:val="both"/>
        <w:rPr>
          <w:rFonts w:ascii="Times New Roman" w:hAnsi="Times New Roman" w:cs="Times New Roman"/>
          <w:lang w:eastAsia="es-CO"/>
        </w:rPr>
      </w:pPr>
    </w:p>
    <w:p w14:paraId="3F081BF6"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lang w:eastAsia="es-CO"/>
        </w:rPr>
        <w:t xml:space="preserve">De esta manera, el DANE propenderá por articular las solicitudes de cooperación internacional, reconociendo en ella un elemento subsidiario al desarrollo nacional, a través del establecimiento de </w:t>
      </w:r>
      <w:r w:rsidRPr="009F318C">
        <w:rPr>
          <w:rFonts w:ascii="Times New Roman" w:hAnsi="Times New Roman" w:cs="Times New Roman"/>
          <w:lang w:eastAsia="es-CO"/>
        </w:rPr>
        <w:lastRenderedPageBreak/>
        <w:t xml:space="preserve">alianzas estratégicas con actores bilaterales y multilaterales con el fin de buscar la creación y fortalecimiento de capacidades nacionales. </w:t>
      </w:r>
    </w:p>
    <w:p w14:paraId="35258DC6" w14:textId="77777777" w:rsidR="00B02FC5" w:rsidRPr="009F318C" w:rsidRDefault="00B02FC5" w:rsidP="00B02FC5">
      <w:pPr>
        <w:spacing w:after="0" w:line="240" w:lineRule="auto"/>
        <w:jc w:val="both"/>
        <w:rPr>
          <w:rFonts w:ascii="Times New Roman" w:hAnsi="Times New Roman" w:cs="Times New Roman"/>
          <w:lang w:eastAsia="es-CO"/>
        </w:rPr>
      </w:pPr>
    </w:p>
    <w:p w14:paraId="7CBCC3DC" w14:textId="588E7F12" w:rsidR="00B02FC5" w:rsidRPr="009F318C" w:rsidRDefault="00AA5FA9"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ARTÍCULO 56</w:t>
      </w:r>
      <w:r w:rsidR="00B02FC5" w:rsidRPr="009F318C">
        <w:rPr>
          <w:rFonts w:ascii="Times New Roman" w:hAnsi="Times New Roman" w:cs="Times New Roman"/>
          <w:b/>
          <w:bCs/>
          <w:lang w:eastAsia="es-CO"/>
        </w:rPr>
        <w:t>.</w:t>
      </w:r>
      <w:r w:rsidR="00B02FC5" w:rsidRPr="009F318C">
        <w:rPr>
          <w:rFonts w:ascii="Times New Roman" w:hAnsi="Times New Roman" w:cs="Times New Roman"/>
          <w:lang w:eastAsia="es-CO"/>
        </w:rPr>
        <w:t xml:space="preserve"> </w:t>
      </w:r>
      <w:r w:rsidR="00B02FC5" w:rsidRPr="009F318C">
        <w:rPr>
          <w:rFonts w:ascii="Times New Roman" w:hAnsi="Times New Roman" w:cs="Times New Roman"/>
          <w:b/>
          <w:i/>
          <w:iCs/>
          <w:lang w:eastAsia="es-CO"/>
        </w:rPr>
        <w:t>RESPONSABLE DE LA INFORMACIÓN</w:t>
      </w:r>
      <w:r w:rsidR="00B02FC5" w:rsidRPr="009F318C">
        <w:rPr>
          <w:rFonts w:ascii="Times New Roman" w:hAnsi="Times New Roman" w:cs="Times New Roman"/>
          <w:b/>
          <w:lang w:eastAsia="es-CO"/>
        </w:rPr>
        <w:t>.</w:t>
      </w:r>
      <w:r w:rsidR="00B02FC5" w:rsidRPr="009F318C">
        <w:rPr>
          <w:rFonts w:ascii="Times New Roman" w:hAnsi="Times New Roman" w:cs="Times New Roman"/>
          <w:lang w:eastAsia="es-CO"/>
        </w:rPr>
        <w:t xml:space="preserve"> Como entidad rectora del Sistema Estadístico Nacional – SEN, a nivel internacional, el DANE será responsable de informar sobre la producción estadística del país. </w:t>
      </w:r>
    </w:p>
    <w:p w14:paraId="70B2D471" w14:textId="77777777" w:rsidR="00B02FC5" w:rsidRPr="009F318C" w:rsidRDefault="00B02FC5" w:rsidP="00B02FC5">
      <w:pPr>
        <w:spacing w:after="0" w:line="240" w:lineRule="auto"/>
        <w:jc w:val="both"/>
        <w:rPr>
          <w:rFonts w:ascii="Times New Roman" w:hAnsi="Times New Roman" w:cs="Times New Roman"/>
          <w:lang w:eastAsia="es-CO"/>
        </w:rPr>
      </w:pPr>
    </w:p>
    <w:p w14:paraId="178CE744"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lang w:eastAsia="es-CO"/>
        </w:rPr>
        <w:t>De igual manera, el DANE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Así mismo, sistematizará las buenas prácticas nacionales que puedan ser compartidas a nivel internacional, para la mejora de la calidad estadística a nivel regional y global.</w:t>
      </w:r>
    </w:p>
    <w:p w14:paraId="1390EB0E" w14:textId="77777777" w:rsidR="00B02FC5" w:rsidRPr="009F318C" w:rsidRDefault="00B02FC5" w:rsidP="00B02FC5">
      <w:pPr>
        <w:spacing w:after="0" w:line="240" w:lineRule="auto"/>
        <w:jc w:val="both"/>
        <w:rPr>
          <w:rFonts w:ascii="Times New Roman" w:hAnsi="Times New Roman" w:cs="Times New Roman"/>
          <w:lang w:eastAsia="es-CO"/>
        </w:rPr>
      </w:pPr>
    </w:p>
    <w:p w14:paraId="39963946"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lang w:eastAsia="es-CO"/>
        </w:rPr>
        <w:t>PARÁGRAFO.</w:t>
      </w:r>
      <w:r w:rsidRPr="009F318C">
        <w:rPr>
          <w:rFonts w:ascii="Times New Roman" w:hAnsi="Times New Roman" w:cs="Times New Roman"/>
        </w:rPr>
        <w:t xml:space="preserve"> </w:t>
      </w:r>
      <w:r w:rsidRPr="009F318C">
        <w:rPr>
          <w:rFonts w:ascii="Times New Roman" w:hAnsi="Times New Roman" w:cs="Times New Roman"/>
          <w:lang w:eastAsia="es-CO"/>
        </w:rPr>
        <w:t>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Lo anterior, con el objetivo de suministrar a la sociedad y al Estado estadísticas oficiales de calidad, acordes con los estándares estadísticos internacionales. El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53200D51" w14:textId="77777777" w:rsidR="00B02FC5" w:rsidRPr="009F318C" w:rsidRDefault="00B02FC5" w:rsidP="00B02FC5">
      <w:pPr>
        <w:spacing w:after="0" w:line="240" w:lineRule="auto"/>
        <w:jc w:val="both"/>
        <w:rPr>
          <w:rFonts w:ascii="Times New Roman" w:hAnsi="Times New Roman" w:cs="Times New Roman"/>
          <w:lang w:eastAsia="es-CO"/>
        </w:rPr>
      </w:pPr>
    </w:p>
    <w:p w14:paraId="0FABC2EE"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X. </w:t>
      </w:r>
    </w:p>
    <w:p w14:paraId="4B61EA85"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p>
    <w:p w14:paraId="066EC3CA"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DE LAS INFRACCIONES RELACIONADAS CON LA ACTIVIDAD ESTADÍSTICA Y SU RÉGIMEN SANCIONATORIO</w:t>
      </w:r>
    </w:p>
    <w:p w14:paraId="6259DD32" w14:textId="77777777" w:rsidR="00B02FC5" w:rsidRPr="009F318C" w:rsidRDefault="00B02FC5" w:rsidP="00B02FC5">
      <w:pPr>
        <w:spacing w:after="0" w:line="240" w:lineRule="auto"/>
        <w:rPr>
          <w:rFonts w:ascii="Times New Roman" w:hAnsi="Times New Roman" w:cs="Times New Roman"/>
          <w:lang w:eastAsia="es-CO"/>
        </w:rPr>
      </w:pPr>
    </w:p>
    <w:p w14:paraId="2C87A593" w14:textId="77777777" w:rsidR="00B02FC5" w:rsidRPr="009F318C" w:rsidRDefault="00B02FC5" w:rsidP="00B02FC5">
      <w:pPr>
        <w:spacing w:after="0" w:line="240" w:lineRule="auto"/>
        <w:rPr>
          <w:rFonts w:ascii="Times New Roman" w:hAnsi="Times New Roman" w:cs="Times New Roman"/>
          <w:lang w:eastAsia="es-CO"/>
        </w:rPr>
      </w:pPr>
    </w:p>
    <w:p w14:paraId="6AE7CD25" w14:textId="5EDC5955"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ARTÍCULO 5</w:t>
      </w:r>
      <w:r w:rsidR="00AA5FA9" w:rsidRPr="009F318C">
        <w:rPr>
          <w:rFonts w:ascii="Times New Roman" w:hAnsi="Times New Roman" w:cs="Times New Roman"/>
          <w:b/>
          <w:bCs/>
          <w:lang w:eastAsia="es-CO"/>
        </w:rPr>
        <w:t>7</w:t>
      </w:r>
      <w:r w:rsidRPr="009F318C">
        <w:rPr>
          <w:rFonts w:ascii="Times New Roman" w:hAnsi="Times New Roman" w:cs="Times New Roman"/>
          <w:b/>
          <w:bCs/>
          <w:lang w:eastAsia="es-CO"/>
        </w:rPr>
        <w:t xml:space="preserve">. </w:t>
      </w:r>
      <w:r w:rsidRPr="009F318C">
        <w:rPr>
          <w:rFonts w:ascii="Times New Roman" w:hAnsi="Times New Roman" w:cs="Times New Roman"/>
          <w:b/>
          <w:bCs/>
          <w:i/>
          <w:iCs/>
          <w:lang w:eastAsia="es-CO"/>
        </w:rPr>
        <w:t>INFRACCIONES</w:t>
      </w:r>
      <w:r w:rsidRPr="009F318C">
        <w:rPr>
          <w:rFonts w:ascii="Times New Roman" w:hAnsi="Times New Roman" w:cs="Times New Roman"/>
          <w:b/>
          <w:bCs/>
          <w:lang w:eastAsia="es-CO"/>
        </w:rPr>
        <w:t>.</w:t>
      </w:r>
      <w:r w:rsidRPr="009F318C">
        <w:rPr>
          <w:rFonts w:ascii="Times New Roman" w:hAnsi="Times New Roman" w:cs="Times New Roman"/>
          <w:lang w:eastAsia="es-CO"/>
        </w:rPr>
        <w:t xml:space="preserve"> Son infracciones</w:t>
      </w:r>
      <w:r w:rsidR="00182268">
        <w:rPr>
          <w:rFonts w:ascii="Times New Roman" w:hAnsi="Times New Roman" w:cs="Times New Roman"/>
          <w:lang w:eastAsia="es-CO"/>
        </w:rPr>
        <w:t xml:space="preserve"> </w:t>
      </w:r>
      <w:r w:rsidR="00182268" w:rsidRPr="00182268">
        <w:rPr>
          <w:rFonts w:ascii="Times New Roman" w:hAnsi="Times New Roman" w:cs="Times New Roman"/>
          <w:lang w:eastAsia="es-CO"/>
        </w:rPr>
        <w:t>administrativas y disciplinarias,</w:t>
      </w:r>
      <w:r w:rsidRPr="009F318C">
        <w:rPr>
          <w:rFonts w:ascii="Times New Roman" w:hAnsi="Times New Roman" w:cs="Times New Roman"/>
          <w:lang w:eastAsia="es-CO"/>
        </w:rPr>
        <w:t xml:space="preserve"> en relación con la actividad estadística, las siguientes conductas:</w:t>
      </w:r>
    </w:p>
    <w:p w14:paraId="59B5EEFD" w14:textId="77777777" w:rsidR="00B02FC5" w:rsidRPr="009F318C" w:rsidRDefault="00B02FC5" w:rsidP="00B02FC5">
      <w:pPr>
        <w:spacing w:after="0" w:line="240" w:lineRule="auto"/>
        <w:jc w:val="both"/>
        <w:rPr>
          <w:rFonts w:ascii="Times New Roman" w:hAnsi="Times New Roman" w:cs="Times New Roman"/>
          <w:lang w:eastAsia="es-CO"/>
        </w:rPr>
      </w:pPr>
    </w:p>
    <w:p w14:paraId="339E4524"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La negación u omisión de suministro de la información requerida por el Departamento Administrativo Nacional de Estadística – DANE para la elaboración de las estadísticas oficiales.</w:t>
      </w:r>
    </w:p>
    <w:p w14:paraId="59CF38C3"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El suministro de datos falsos al Departamento Administrativo Nacional de Estadística – DANE.</w:t>
      </w:r>
    </w:p>
    <w:p w14:paraId="7DC18400"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La entrega de datos incompletos o inexactos cuando hubiere la obligación de suministrarlos.</w:t>
      </w:r>
    </w:p>
    <w:p w14:paraId="03F1FB2D"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La obtención de información estadística mediante la suplantación de persona.</w:t>
      </w:r>
    </w:p>
    <w:p w14:paraId="753D9488"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La violación de la reserva estadística y de las obligaciones de confidencialidad de la información.</w:t>
      </w:r>
    </w:p>
    <w:p w14:paraId="56782588"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La obstrucción de la aplicación o implementación de los instrumentos señalados en la presente Ley para la producción y difusión de estadísticas oficiales.</w:t>
      </w:r>
    </w:p>
    <w:p w14:paraId="5A44C39F"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El retardo injustificado en la entrega de la información solicitada por el Departamento Administrativo Nacional de Estadística – DANE.</w:t>
      </w:r>
    </w:p>
    <w:p w14:paraId="1B119636" w14:textId="77777777" w:rsidR="00B02FC5" w:rsidRPr="009F318C" w:rsidRDefault="00B02FC5" w:rsidP="00B02FC5">
      <w:pPr>
        <w:numPr>
          <w:ilvl w:val="0"/>
          <w:numId w:val="33"/>
        </w:numPr>
        <w:spacing w:after="0" w:line="240" w:lineRule="auto"/>
        <w:contextualSpacing/>
        <w:jc w:val="both"/>
        <w:rPr>
          <w:rFonts w:ascii="Times New Roman" w:hAnsi="Times New Roman" w:cs="Times New Roman"/>
          <w:lang w:eastAsia="es-CO"/>
        </w:rPr>
      </w:pPr>
      <w:r w:rsidRPr="009F318C">
        <w:rPr>
          <w:rFonts w:ascii="Times New Roman" w:hAnsi="Times New Roman" w:cs="Times New Roman"/>
          <w:lang w:eastAsia="es-CO"/>
        </w:rPr>
        <w:t>La divulgación de la información estadística antes de su publicación oficial sin el consentimiento previo de la productora.</w:t>
      </w:r>
    </w:p>
    <w:p w14:paraId="0CBC5B3B" w14:textId="77777777" w:rsidR="00B02FC5" w:rsidRPr="009F318C" w:rsidRDefault="00B02FC5" w:rsidP="00B02FC5">
      <w:pPr>
        <w:spacing w:after="0" w:line="240" w:lineRule="auto"/>
        <w:jc w:val="both"/>
        <w:rPr>
          <w:rFonts w:ascii="Times New Roman" w:hAnsi="Times New Roman" w:cs="Times New Roman"/>
          <w:b/>
          <w:bCs/>
          <w:lang w:eastAsia="es-CO"/>
        </w:rPr>
      </w:pPr>
    </w:p>
    <w:p w14:paraId="31049018" w14:textId="2345A84D" w:rsidR="00B02FC5" w:rsidRPr="009F318C" w:rsidRDefault="00AA5FA9"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ARTÍCULO 58</w:t>
      </w:r>
      <w:r w:rsidR="00B02FC5" w:rsidRPr="009F318C">
        <w:rPr>
          <w:rFonts w:ascii="Times New Roman" w:hAnsi="Times New Roman" w:cs="Times New Roman"/>
          <w:b/>
          <w:bCs/>
          <w:lang w:eastAsia="es-CO"/>
        </w:rPr>
        <w:t xml:space="preserve">. </w:t>
      </w:r>
      <w:r w:rsidR="00B02FC5" w:rsidRPr="009F318C">
        <w:rPr>
          <w:rFonts w:ascii="Times New Roman" w:hAnsi="Times New Roman" w:cs="Times New Roman"/>
          <w:b/>
          <w:bCs/>
          <w:i/>
          <w:iCs/>
          <w:lang w:eastAsia="es-CO"/>
        </w:rPr>
        <w:t>SANCIONES</w:t>
      </w:r>
      <w:r w:rsidR="00B02FC5" w:rsidRPr="009F318C">
        <w:rPr>
          <w:rFonts w:ascii="Times New Roman" w:hAnsi="Times New Roman" w:cs="Times New Roman"/>
          <w:b/>
          <w:bCs/>
          <w:lang w:eastAsia="es-CO"/>
        </w:rPr>
        <w:t>.</w:t>
      </w:r>
      <w:r w:rsidR="00B02FC5" w:rsidRPr="009F318C">
        <w:rPr>
          <w:rFonts w:ascii="Times New Roman" w:hAnsi="Times New Roman" w:cs="Times New Roman"/>
          <w:lang w:eastAsia="es-CO"/>
        </w:rPr>
        <w:t xml:space="preserve"> En el evento en que se cometa alguna de las infracciones establecidas en el artículo 56 de la presente Ley, </w:t>
      </w:r>
      <w:r w:rsidRPr="009F318C">
        <w:rPr>
          <w:rFonts w:ascii="Times New Roman" w:hAnsi="Times New Roman" w:cs="Times New Roman"/>
          <w:lang w:eastAsia="es-CO"/>
        </w:rPr>
        <w:t xml:space="preserve">el DANE podrá imponer sanciones </w:t>
      </w:r>
      <w:r w:rsidR="00B02FC5" w:rsidRPr="009F318C">
        <w:rPr>
          <w:rFonts w:ascii="Times New Roman" w:hAnsi="Times New Roman" w:cs="Times New Roman"/>
          <w:lang w:eastAsia="es-CO"/>
        </w:rPr>
        <w:t xml:space="preserve">pecuniarias desde 830 UVT hasta 5.500 UVT, previo agotamiento del procedimiento administrativo sancionatorio </w:t>
      </w:r>
      <w:r w:rsidR="00B02FC5" w:rsidRPr="009F318C">
        <w:rPr>
          <w:rFonts w:ascii="Times New Roman" w:hAnsi="Times New Roman" w:cs="Times New Roman"/>
          <w:lang w:eastAsia="es-CO"/>
        </w:rPr>
        <w:lastRenderedPageBreak/>
        <w:t>contemplado en el Código de Procedimiento Administrativo y de lo Contencioso Administrativo.</w:t>
      </w:r>
      <w:r w:rsidR="00182268">
        <w:rPr>
          <w:rFonts w:ascii="Times New Roman" w:hAnsi="Times New Roman" w:cs="Times New Roman"/>
          <w:lang w:eastAsia="es-CO"/>
        </w:rPr>
        <w:t xml:space="preserve"> </w:t>
      </w:r>
      <w:r w:rsidR="00182268" w:rsidRPr="00182268">
        <w:rPr>
          <w:rFonts w:ascii="Times New Roman" w:hAnsi="Times New Roman" w:cs="Times New Roman"/>
          <w:lang w:eastAsia="es-CO"/>
        </w:rPr>
        <w:t>En materia disciplinaria, será la Procuraduría General de la Nación la competente para investigar e imponer las sanciones disciplinarias por las infracciones relacionadas con la actividad estadística cuando los infractores sean sujetos disciplinables en el marco de la Ley 1952 de 2019 y 2094 de 2021. Para los casos de su competencia, el DANE notificará a la Superintendencia de Industria y Comercio.</w:t>
      </w:r>
    </w:p>
    <w:p w14:paraId="1718C243" w14:textId="77777777" w:rsidR="00B02FC5" w:rsidRPr="009F318C" w:rsidRDefault="00B02FC5" w:rsidP="00B02FC5">
      <w:pPr>
        <w:spacing w:after="0" w:line="240" w:lineRule="auto"/>
        <w:jc w:val="both"/>
        <w:rPr>
          <w:rFonts w:ascii="Times New Roman" w:hAnsi="Times New Roman" w:cs="Times New Roman"/>
          <w:lang w:eastAsia="es-CO"/>
        </w:rPr>
      </w:pPr>
    </w:p>
    <w:p w14:paraId="2BE13A24"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lang w:eastAsia="es-CO"/>
        </w:rPr>
        <w:t xml:space="preserve">PARÁGRAFO 1. </w:t>
      </w:r>
      <w:r w:rsidRPr="009F318C">
        <w:rPr>
          <w:rFonts w:ascii="Times New Roman" w:hAnsi="Times New Roman" w:cs="Times New Roman"/>
          <w:lang w:eastAsia="es-CO"/>
        </w:rPr>
        <w:t xml:space="preserve">Para quienes desempeñen funciones públicas, estas infracciones constituyen faltas relacionadas con el servicio o la función pública, conforme con lo dispuesto en el Código General Disciplinario, y serán causales de mala conducta. </w:t>
      </w:r>
    </w:p>
    <w:p w14:paraId="7A803A96" w14:textId="77777777" w:rsidR="00B02FC5" w:rsidRPr="009F318C" w:rsidRDefault="00B02FC5" w:rsidP="00B02FC5">
      <w:pPr>
        <w:spacing w:after="0" w:line="240" w:lineRule="auto"/>
        <w:jc w:val="both"/>
        <w:rPr>
          <w:rFonts w:ascii="Times New Roman" w:hAnsi="Times New Roman" w:cs="Times New Roman"/>
          <w:lang w:eastAsia="es-CO"/>
        </w:rPr>
      </w:pPr>
    </w:p>
    <w:p w14:paraId="24547F96" w14:textId="77777777" w:rsidR="00B02FC5" w:rsidRPr="009F318C" w:rsidRDefault="00B02FC5"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PARÁGRAFO 2.</w:t>
      </w:r>
      <w:r w:rsidRPr="009F318C">
        <w:rPr>
          <w:rFonts w:ascii="Times New Roman" w:hAnsi="Times New Roman" w:cs="Times New Roman"/>
          <w:lang w:eastAsia="es-CO"/>
        </w:rPr>
        <w:t xml:space="preserve"> El pago de la sanción no exime a los infractores del cumplimiento de la presente Ley.</w:t>
      </w:r>
    </w:p>
    <w:p w14:paraId="58AF50F7"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p>
    <w:p w14:paraId="58C20BC4"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p>
    <w:p w14:paraId="274A3798"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 xml:space="preserve">CAPÍTULO XI. </w:t>
      </w:r>
    </w:p>
    <w:p w14:paraId="65439071" w14:textId="77777777" w:rsidR="00B02FC5" w:rsidRPr="009F318C" w:rsidRDefault="00B02FC5" w:rsidP="00B02FC5">
      <w:pPr>
        <w:keepNext/>
        <w:keepLines/>
        <w:spacing w:after="0" w:line="240" w:lineRule="auto"/>
        <w:ind w:left="720" w:hanging="360"/>
        <w:jc w:val="center"/>
        <w:outlineLvl w:val="0"/>
        <w:rPr>
          <w:rFonts w:ascii="Times New Roman" w:eastAsia="Times New Roman" w:hAnsi="Times New Roman" w:cs="Times New Roman"/>
          <w:b/>
          <w:bCs/>
          <w:lang w:val="es-ES_tradnl" w:eastAsia="es-CO"/>
        </w:rPr>
      </w:pPr>
      <w:r w:rsidRPr="009F318C">
        <w:rPr>
          <w:rFonts w:ascii="Times New Roman" w:eastAsia="Times New Roman" w:hAnsi="Times New Roman" w:cs="Times New Roman"/>
          <w:b/>
          <w:bCs/>
          <w:lang w:val="es-ES_tradnl" w:eastAsia="es-CO"/>
        </w:rPr>
        <w:t>VIGENCIA</w:t>
      </w:r>
    </w:p>
    <w:p w14:paraId="6C09312A" w14:textId="77777777" w:rsidR="00B02FC5" w:rsidRPr="009F318C" w:rsidRDefault="00B02FC5" w:rsidP="00B02FC5">
      <w:pPr>
        <w:spacing w:after="0" w:line="240" w:lineRule="auto"/>
        <w:rPr>
          <w:rFonts w:ascii="Times New Roman" w:hAnsi="Times New Roman" w:cs="Times New Roman"/>
          <w:lang w:eastAsia="es-CO"/>
        </w:rPr>
      </w:pPr>
    </w:p>
    <w:p w14:paraId="37B00A99" w14:textId="4F8B717C" w:rsidR="00B02FC5" w:rsidRPr="009F318C" w:rsidRDefault="00AA5FA9" w:rsidP="00B02FC5">
      <w:pPr>
        <w:spacing w:after="0" w:line="240" w:lineRule="auto"/>
        <w:jc w:val="both"/>
        <w:rPr>
          <w:rFonts w:ascii="Times New Roman" w:hAnsi="Times New Roman" w:cs="Times New Roman"/>
          <w:lang w:eastAsia="es-CO"/>
        </w:rPr>
      </w:pPr>
      <w:r w:rsidRPr="009F318C">
        <w:rPr>
          <w:rFonts w:ascii="Times New Roman" w:hAnsi="Times New Roman" w:cs="Times New Roman"/>
          <w:b/>
          <w:bCs/>
          <w:lang w:eastAsia="es-CO"/>
        </w:rPr>
        <w:t>ARTÍCULO 59</w:t>
      </w:r>
      <w:r w:rsidR="00B02FC5" w:rsidRPr="009F318C">
        <w:rPr>
          <w:rFonts w:ascii="Times New Roman" w:hAnsi="Times New Roman" w:cs="Times New Roman"/>
          <w:b/>
          <w:bCs/>
          <w:lang w:eastAsia="es-CO"/>
        </w:rPr>
        <w:t xml:space="preserve">. </w:t>
      </w:r>
      <w:r w:rsidR="00B02FC5" w:rsidRPr="009F318C">
        <w:rPr>
          <w:rFonts w:ascii="Times New Roman" w:hAnsi="Times New Roman" w:cs="Times New Roman"/>
          <w:b/>
          <w:bCs/>
          <w:i/>
          <w:iCs/>
          <w:lang w:eastAsia="es-CO"/>
        </w:rPr>
        <w:t>VIGENCIA</w:t>
      </w:r>
      <w:r w:rsidR="00B02FC5" w:rsidRPr="009F318C">
        <w:rPr>
          <w:rFonts w:ascii="Times New Roman" w:hAnsi="Times New Roman" w:cs="Times New Roman"/>
          <w:b/>
          <w:bCs/>
          <w:lang w:eastAsia="es-CO"/>
        </w:rPr>
        <w:t xml:space="preserve">. </w:t>
      </w:r>
      <w:r w:rsidR="00B02FC5" w:rsidRPr="009F318C">
        <w:rPr>
          <w:rFonts w:ascii="Times New Roman" w:hAnsi="Times New Roman" w:cs="Times New Roman"/>
          <w:lang w:eastAsia="es-CO"/>
        </w:rPr>
        <w:t>La presente Ley rige a partir de su promulgación y deroga las normas que le sean contrarias, en especial, el Decreto 1633 de 1960, la Ley 79 de 1993, el artículo 160 de la Ley 1753 de 2015 y el artículo 155 de la Ley 1955 de 2019.</w:t>
      </w:r>
    </w:p>
    <w:p w14:paraId="77B27B58" w14:textId="77777777" w:rsidR="0082704D" w:rsidRPr="009F318C" w:rsidRDefault="0082704D" w:rsidP="002D1F81">
      <w:pPr>
        <w:spacing w:after="0" w:line="240" w:lineRule="auto"/>
        <w:jc w:val="both"/>
        <w:rPr>
          <w:rFonts w:ascii="Times New Roman" w:hAnsi="Times New Roman" w:cs="Times New Roman"/>
          <w:lang w:eastAsia="es-CO"/>
        </w:rPr>
      </w:pPr>
    </w:p>
    <w:p w14:paraId="20F543C2" w14:textId="77777777" w:rsidR="001D7C5A" w:rsidRPr="009F318C" w:rsidRDefault="001D7C5A" w:rsidP="001D7C5A">
      <w:pPr>
        <w:spacing w:after="0" w:line="240" w:lineRule="auto"/>
        <w:rPr>
          <w:rFonts w:ascii="Times New Roman" w:hAnsi="Times New Roman" w:cs="Times New Roman"/>
        </w:rPr>
      </w:pPr>
      <w:r w:rsidRPr="009F318C">
        <w:rPr>
          <w:rFonts w:ascii="Times New Roman" w:hAnsi="Times New Roman" w:cs="Times New Roman"/>
        </w:rPr>
        <w:t xml:space="preserve">Atentamente, </w:t>
      </w:r>
    </w:p>
    <w:p w14:paraId="7C354077" w14:textId="77777777" w:rsidR="001D7C5A" w:rsidRPr="009F318C" w:rsidRDefault="001D7C5A" w:rsidP="001D7C5A">
      <w:pPr>
        <w:spacing w:after="0" w:line="240" w:lineRule="auto"/>
        <w:jc w:val="both"/>
        <w:rPr>
          <w:rFonts w:ascii="Times New Roman" w:hAnsi="Times New Roman" w:cs="Times New Roman"/>
          <w:i/>
          <w:iCs/>
        </w:rPr>
      </w:pPr>
    </w:p>
    <w:p w14:paraId="21F71104" w14:textId="36A57FD6" w:rsidR="001D7C5A" w:rsidRPr="009F318C" w:rsidRDefault="001D7C5A" w:rsidP="001D7C5A">
      <w:pPr>
        <w:spacing w:after="0" w:line="240" w:lineRule="auto"/>
        <w:jc w:val="both"/>
        <w:rPr>
          <w:rFonts w:ascii="Times New Roman" w:hAnsi="Times New Roman" w:cs="Times New Roman"/>
          <w:i/>
          <w:iCs/>
        </w:rPr>
      </w:pPr>
    </w:p>
    <w:p w14:paraId="0625FA6E" w14:textId="77777777" w:rsidR="0063484B" w:rsidRPr="009F318C" w:rsidRDefault="0063484B" w:rsidP="001D7C5A">
      <w:pPr>
        <w:spacing w:after="0" w:line="240" w:lineRule="auto"/>
        <w:jc w:val="both"/>
        <w:rPr>
          <w:rFonts w:ascii="Times New Roman" w:hAnsi="Times New Roman" w:cs="Times New Roman"/>
          <w:i/>
          <w:iCs/>
        </w:rPr>
      </w:pPr>
    </w:p>
    <w:p w14:paraId="1E547CA1" w14:textId="612A0E7F" w:rsidR="001D7C5A" w:rsidRPr="009F318C" w:rsidRDefault="001D7C5A" w:rsidP="001D7C5A">
      <w:pPr>
        <w:spacing w:after="0" w:line="240" w:lineRule="auto"/>
        <w:jc w:val="both"/>
        <w:rPr>
          <w:rFonts w:ascii="Times New Roman" w:hAnsi="Times New Roman" w:cs="Times New Roman"/>
          <w:i/>
          <w:iCs/>
        </w:rPr>
      </w:pPr>
    </w:p>
    <w:p w14:paraId="257B149A" w14:textId="7DD21D8D" w:rsidR="00A14B1E" w:rsidRPr="009F318C" w:rsidRDefault="00A14B1E" w:rsidP="001D7C5A">
      <w:pPr>
        <w:spacing w:after="0" w:line="240" w:lineRule="auto"/>
        <w:jc w:val="both"/>
        <w:rPr>
          <w:rFonts w:ascii="Times New Roman" w:hAnsi="Times New Roman" w:cs="Times New Roman"/>
          <w:i/>
          <w:iCs/>
        </w:rPr>
      </w:pPr>
    </w:p>
    <w:p w14:paraId="00C4A09D" w14:textId="77777777" w:rsidR="00A14B1E" w:rsidRPr="009F318C" w:rsidRDefault="00A14B1E" w:rsidP="001D7C5A">
      <w:pPr>
        <w:spacing w:after="0" w:line="240" w:lineRule="auto"/>
        <w:jc w:val="both"/>
        <w:rPr>
          <w:rFonts w:ascii="Times New Roman" w:hAnsi="Times New Roman" w:cs="Times New Roman"/>
          <w:i/>
          <w:iCs/>
        </w:rPr>
      </w:pPr>
    </w:p>
    <w:p w14:paraId="2A3DEC7B" w14:textId="542E9E9E" w:rsidR="001D7C5A" w:rsidRPr="009F318C" w:rsidRDefault="001D7C5A" w:rsidP="001D7C5A">
      <w:pPr>
        <w:spacing w:after="0" w:line="240" w:lineRule="auto"/>
        <w:jc w:val="both"/>
        <w:rPr>
          <w:rFonts w:ascii="Times New Roman" w:hAnsi="Times New Roman" w:cs="Times New Roman"/>
          <w:b/>
        </w:rPr>
      </w:pPr>
      <w:r w:rsidRPr="009F318C">
        <w:rPr>
          <w:rFonts w:ascii="Times New Roman" w:hAnsi="Times New Roman" w:cs="Times New Roman"/>
          <w:b/>
        </w:rPr>
        <w:t xml:space="preserve">Harry Giovanny González García </w:t>
      </w:r>
      <w:r w:rsidR="00A14B1E" w:rsidRPr="009F318C">
        <w:rPr>
          <w:rFonts w:ascii="Times New Roman" w:hAnsi="Times New Roman" w:cs="Times New Roman"/>
          <w:b/>
        </w:rPr>
        <w:tab/>
      </w:r>
      <w:r w:rsidR="00A14B1E" w:rsidRPr="009F318C">
        <w:rPr>
          <w:rFonts w:ascii="Times New Roman" w:hAnsi="Times New Roman" w:cs="Times New Roman"/>
          <w:b/>
        </w:rPr>
        <w:tab/>
      </w:r>
      <w:r w:rsidR="00A14B1E" w:rsidRPr="009F318C">
        <w:rPr>
          <w:rFonts w:ascii="Times New Roman" w:hAnsi="Times New Roman" w:cs="Times New Roman"/>
          <w:b/>
        </w:rPr>
        <w:tab/>
        <w:t>Óscar Leonardo Villamizar Meneses</w:t>
      </w:r>
    </w:p>
    <w:p w14:paraId="00330722" w14:textId="77777777" w:rsidR="00A14B1E" w:rsidRPr="009F318C" w:rsidRDefault="001D7C5A" w:rsidP="00A14B1E">
      <w:pPr>
        <w:spacing w:after="0" w:line="240" w:lineRule="auto"/>
        <w:jc w:val="both"/>
        <w:rPr>
          <w:rFonts w:ascii="Times New Roman" w:hAnsi="Times New Roman" w:cs="Times New Roman"/>
        </w:rPr>
      </w:pPr>
      <w:r w:rsidRPr="009F318C">
        <w:rPr>
          <w:rFonts w:ascii="Times New Roman" w:hAnsi="Times New Roman" w:cs="Times New Roman"/>
        </w:rPr>
        <w:t>Representante a la Cámara</w:t>
      </w:r>
      <w:r w:rsidR="00A14B1E" w:rsidRPr="009F318C">
        <w:rPr>
          <w:rFonts w:ascii="Times New Roman" w:hAnsi="Times New Roman" w:cs="Times New Roman"/>
        </w:rPr>
        <w:tab/>
      </w:r>
      <w:r w:rsidR="00A14B1E" w:rsidRPr="009F318C">
        <w:rPr>
          <w:rFonts w:ascii="Times New Roman" w:hAnsi="Times New Roman" w:cs="Times New Roman"/>
        </w:rPr>
        <w:tab/>
      </w:r>
      <w:r w:rsidR="00A14B1E" w:rsidRPr="009F318C">
        <w:rPr>
          <w:rFonts w:ascii="Times New Roman" w:hAnsi="Times New Roman" w:cs="Times New Roman"/>
        </w:rPr>
        <w:tab/>
      </w:r>
      <w:r w:rsidR="00A14B1E" w:rsidRPr="009F318C">
        <w:rPr>
          <w:rFonts w:ascii="Times New Roman" w:hAnsi="Times New Roman" w:cs="Times New Roman"/>
        </w:rPr>
        <w:tab/>
        <w:t>Representante a la Cámara</w:t>
      </w:r>
    </w:p>
    <w:p w14:paraId="043C9A88" w14:textId="40A53FE4" w:rsidR="00A14B1E" w:rsidRPr="009F318C" w:rsidRDefault="001D7C5A" w:rsidP="00A14B1E">
      <w:pPr>
        <w:spacing w:after="0" w:line="240" w:lineRule="auto"/>
        <w:jc w:val="both"/>
        <w:rPr>
          <w:rFonts w:ascii="Times New Roman" w:hAnsi="Times New Roman" w:cs="Times New Roman"/>
        </w:rPr>
      </w:pPr>
      <w:r w:rsidRPr="009F318C">
        <w:rPr>
          <w:rFonts w:ascii="Times New Roman" w:hAnsi="Times New Roman" w:cs="Times New Roman"/>
        </w:rPr>
        <w:t>Depar</w:t>
      </w:r>
      <w:r w:rsidR="00264261" w:rsidRPr="009F318C">
        <w:rPr>
          <w:rFonts w:ascii="Times New Roman" w:hAnsi="Times New Roman" w:cs="Times New Roman"/>
        </w:rPr>
        <w:t>t</w:t>
      </w:r>
      <w:r w:rsidRPr="009F318C">
        <w:rPr>
          <w:rFonts w:ascii="Times New Roman" w:hAnsi="Times New Roman" w:cs="Times New Roman"/>
        </w:rPr>
        <w:t xml:space="preserve">amento del Caquetá </w:t>
      </w:r>
      <w:r w:rsidR="00A14B1E" w:rsidRPr="009F318C">
        <w:rPr>
          <w:rFonts w:ascii="Times New Roman" w:hAnsi="Times New Roman" w:cs="Times New Roman"/>
        </w:rPr>
        <w:tab/>
      </w:r>
      <w:r w:rsidR="00A14B1E" w:rsidRPr="009F318C">
        <w:rPr>
          <w:rFonts w:ascii="Times New Roman" w:hAnsi="Times New Roman" w:cs="Times New Roman"/>
        </w:rPr>
        <w:tab/>
      </w:r>
      <w:r w:rsidR="00A14B1E" w:rsidRPr="009F318C">
        <w:rPr>
          <w:rFonts w:ascii="Times New Roman" w:hAnsi="Times New Roman" w:cs="Times New Roman"/>
        </w:rPr>
        <w:tab/>
      </w:r>
      <w:r w:rsidR="00A14B1E" w:rsidRPr="009F318C">
        <w:rPr>
          <w:rFonts w:ascii="Times New Roman" w:hAnsi="Times New Roman" w:cs="Times New Roman"/>
        </w:rPr>
        <w:tab/>
        <w:t>Depart</w:t>
      </w:r>
      <w:r w:rsidR="00D66208" w:rsidRPr="009F318C">
        <w:rPr>
          <w:rFonts w:ascii="Times New Roman" w:hAnsi="Times New Roman" w:cs="Times New Roman"/>
        </w:rPr>
        <w:t xml:space="preserve">amento de Santander </w:t>
      </w:r>
    </w:p>
    <w:p w14:paraId="0AFAD48D" w14:textId="439D4A6A" w:rsidR="001D7C5A" w:rsidRPr="009F318C" w:rsidRDefault="001D7C5A" w:rsidP="001D7C5A">
      <w:pPr>
        <w:spacing w:after="0" w:line="240" w:lineRule="auto"/>
        <w:jc w:val="both"/>
        <w:rPr>
          <w:rFonts w:ascii="Times New Roman" w:hAnsi="Times New Roman" w:cs="Times New Roman"/>
        </w:rPr>
      </w:pPr>
    </w:p>
    <w:p w14:paraId="0F47796C" w14:textId="6E19296C" w:rsidR="008A0733" w:rsidRPr="009F318C" w:rsidRDefault="008A0733" w:rsidP="001D7C5A">
      <w:pPr>
        <w:jc w:val="both"/>
        <w:rPr>
          <w:rFonts w:ascii="Times New Roman" w:hAnsi="Times New Roman" w:cs="Times New Roman"/>
        </w:rPr>
      </w:pPr>
    </w:p>
    <w:sectPr w:rsidR="008A0733" w:rsidRPr="009F318C" w:rsidSect="003F16D5">
      <w:headerReference w:type="default" r:id="rId17"/>
      <w:footerReference w:type="default" r:id="rId18"/>
      <w:pgSz w:w="12240" w:h="15840"/>
      <w:pgMar w:top="851"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2D97" w14:textId="77777777" w:rsidR="00D00DC4" w:rsidRDefault="00D00DC4" w:rsidP="00B815C5">
      <w:pPr>
        <w:spacing w:after="0" w:line="240" w:lineRule="auto"/>
      </w:pPr>
      <w:r>
        <w:separator/>
      </w:r>
    </w:p>
  </w:endnote>
  <w:endnote w:type="continuationSeparator" w:id="0">
    <w:p w14:paraId="16A89C6E" w14:textId="77777777" w:rsidR="00D00DC4" w:rsidRDefault="00D00DC4" w:rsidP="00B8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Lt BT">
    <w:altName w:val="Century Gothic"/>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862019"/>
      <w:docPartObj>
        <w:docPartGallery w:val="Page Numbers (Bottom of Page)"/>
        <w:docPartUnique/>
      </w:docPartObj>
    </w:sdtPr>
    <w:sdtEndPr/>
    <w:sdtContent>
      <w:p w14:paraId="1CA89DB7" w14:textId="71E0C4D1" w:rsidR="0005135E" w:rsidRDefault="0005135E">
        <w:pPr>
          <w:pStyle w:val="Footer"/>
          <w:jc w:val="right"/>
        </w:pPr>
        <w:r>
          <w:fldChar w:fldCharType="begin"/>
        </w:r>
        <w:r>
          <w:instrText>PAGE   \* MERGEFORMAT</w:instrText>
        </w:r>
        <w:r>
          <w:fldChar w:fldCharType="separate"/>
        </w:r>
        <w:r w:rsidRPr="0005135E">
          <w:rPr>
            <w:noProof/>
            <w:lang w:val="es-ES"/>
          </w:rPr>
          <w:t>9</w:t>
        </w:r>
        <w:r w:rsidRPr="0005135E">
          <w:rPr>
            <w:noProof/>
            <w:lang w:val="es-ES"/>
          </w:rPr>
          <w:t>3</w:t>
        </w:r>
        <w:r>
          <w:fldChar w:fldCharType="end"/>
        </w:r>
      </w:p>
    </w:sdtContent>
  </w:sdt>
  <w:p w14:paraId="05F77910" w14:textId="77777777" w:rsidR="0005135E" w:rsidRDefault="0005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BDEC" w14:textId="77777777" w:rsidR="00D00DC4" w:rsidRDefault="00D00DC4" w:rsidP="00B815C5">
      <w:pPr>
        <w:spacing w:after="0" w:line="240" w:lineRule="auto"/>
      </w:pPr>
      <w:r>
        <w:separator/>
      </w:r>
    </w:p>
  </w:footnote>
  <w:footnote w:type="continuationSeparator" w:id="0">
    <w:p w14:paraId="1F88EA55" w14:textId="77777777" w:rsidR="00D00DC4" w:rsidRDefault="00D00DC4" w:rsidP="00B815C5">
      <w:pPr>
        <w:spacing w:after="0" w:line="240" w:lineRule="auto"/>
      </w:pPr>
      <w:r>
        <w:continuationSeparator/>
      </w:r>
    </w:p>
  </w:footnote>
  <w:footnote w:id="1">
    <w:p w14:paraId="21587D79" w14:textId="77777777" w:rsidR="00621CF5" w:rsidRPr="003F16D5" w:rsidRDefault="00621CF5" w:rsidP="00AD1A60">
      <w:pPr>
        <w:pStyle w:val="FootnoteText"/>
        <w:jc w:val="left"/>
        <w:rPr>
          <w:rFonts w:ascii="Times New Roman" w:hAnsi="Times New Roman"/>
          <w:sz w:val="16"/>
          <w:szCs w:val="18"/>
          <w:lang w:val="en-US"/>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w:t>
      </w:r>
      <w:r w:rsidRPr="003F16D5">
        <w:rPr>
          <w:rFonts w:ascii="Times New Roman" w:hAnsi="Times New Roman"/>
          <w:color w:val="221E1F"/>
          <w:sz w:val="16"/>
          <w:szCs w:val="18"/>
        </w:rPr>
        <w:t>A/RES/68/261</w:t>
      </w:r>
    </w:p>
  </w:footnote>
  <w:footnote w:id="2">
    <w:p w14:paraId="5AD24B76" w14:textId="77777777" w:rsidR="00621CF5" w:rsidRPr="003F16D5" w:rsidRDefault="00621CF5" w:rsidP="00AD1A60">
      <w:pPr>
        <w:pStyle w:val="FootnoteText"/>
        <w:jc w:val="left"/>
        <w:rPr>
          <w:rFonts w:ascii="Times New Roman" w:hAnsi="Times New Roman"/>
          <w:sz w:val="16"/>
          <w:szCs w:val="18"/>
          <w:lang w:val="es-ES"/>
        </w:rPr>
      </w:pPr>
      <w:r w:rsidRPr="003F16D5">
        <w:rPr>
          <w:rStyle w:val="FootnoteReference"/>
          <w:rFonts w:ascii="Times New Roman" w:hAnsi="Times New Roman"/>
          <w:sz w:val="16"/>
          <w:szCs w:val="18"/>
        </w:rPr>
        <w:footnoteRef/>
      </w:r>
      <w:r w:rsidRPr="003F16D5">
        <w:rPr>
          <w:rFonts w:ascii="Times New Roman" w:hAnsi="Times New Roman"/>
          <w:sz w:val="16"/>
          <w:szCs w:val="18"/>
          <w:lang w:val="en-US"/>
        </w:rPr>
        <w:t xml:space="preserve"> </w:t>
      </w:r>
      <w:r w:rsidRPr="003F16D5">
        <w:rPr>
          <w:rFonts w:ascii="Times New Roman" w:hAnsi="Times New Roman"/>
          <w:sz w:val="16"/>
          <w:szCs w:val="18"/>
        </w:rPr>
        <w:t>OECD Assessment of the Statistical System</w:t>
      </w:r>
      <w:r w:rsidRPr="003F16D5">
        <w:rPr>
          <w:rFonts w:ascii="Times New Roman" w:hAnsi="Times New Roman"/>
          <w:sz w:val="16"/>
          <w:szCs w:val="18"/>
          <w:lang w:val="en-US"/>
        </w:rPr>
        <w:t xml:space="preserve"> </w:t>
      </w:r>
      <w:r w:rsidRPr="003F16D5">
        <w:rPr>
          <w:rFonts w:ascii="Times New Roman" w:hAnsi="Times New Roman"/>
          <w:sz w:val="16"/>
          <w:szCs w:val="18"/>
        </w:rPr>
        <w:t>and Key Statistics of Colombia</w:t>
      </w:r>
      <w:r w:rsidRPr="003F16D5">
        <w:rPr>
          <w:rFonts w:ascii="Times New Roman" w:hAnsi="Times New Roman"/>
          <w:sz w:val="16"/>
          <w:szCs w:val="18"/>
          <w:lang w:val="en-US"/>
        </w:rPr>
        <w:t>.</w:t>
      </w:r>
      <w:r w:rsidRPr="003F16D5">
        <w:rPr>
          <w:rFonts w:ascii="Times New Roman" w:hAnsi="Times New Roman"/>
          <w:sz w:val="16"/>
          <w:szCs w:val="18"/>
        </w:rPr>
        <w:t xml:space="preserve"> CHAPTER 1. LEGAL AND INSTITUTIONAL FRAMEWORK FOR OFFICIAL STATISTICS IN</w:t>
      </w:r>
      <w:r w:rsidRPr="003F16D5">
        <w:rPr>
          <w:rFonts w:ascii="Times New Roman" w:hAnsi="Times New Roman"/>
          <w:sz w:val="16"/>
          <w:szCs w:val="18"/>
          <w:lang w:val="en-US"/>
        </w:rPr>
        <w:t xml:space="preserve"> </w:t>
      </w:r>
      <w:r w:rsidRPr="003F16D5">
        <w:rPr>
          <w:rFonts w:ascii="Times New Roman" w:hAnsi="Times New Roman"/>
          <w:sz w:val="16"/>
          <w:szCs w:val="18"/>
        </w:rPr>
        <w:t>COLOMBIA</w:t>
      </w:r>
      <w:r w:rsidRPr="003F16D5">
        <w:rPr>
          <w:rFonts w:ascii="Times New Roman" w:hAnsi="Times New Roman"/>
          <w:sz w:val="16"/>
          <w:szCs w:val="18"/>
          <w:lang w:val="en-US"/>
        </w:rPr>
        <w:t xml:space="preserve">. </w:t>
      </w:r>
      <w:r w:rsidRPr="003F16D5">
        <w:rPr>
          <w:rFonts w:ascii="Times New Roman" w:hAnsi="Times New Roman"/>
          <w:sz w:val="16"/>
          <w:szCs w:val="18"/>
          <w:lang w:val="es-ES"/>
        </w:rPr>
        <w:t>Julio 2015.</w:t>
      </w:r>
      <w:r w:rsidRPr="003F16D5">
        <w:rPr>
          <w:rFonts w:ascii="Times New Roman" w:hAnsi="Times New Roman"/>
          <w:sz w:val="16"/>
          <w:szCs w:val="18"/>
        </w:rPr>
        <w:t xml:space="preserve"> </w:t>
      </w:r>
      <w:hyperlink r:id="rId1" w:history="1">
        <w:r w:rsidRPr="003F16D5">
          <w:rPr>
            <w:rStyle w:val="Hyperlink"/>
            <w:rFonts w:ascii="Times New Roman" w:hAnsi="Times New Roman"/>
            <w:sz w:val="16"/>
            <w:szCs w:val="18"/>
          </w:rPr>
          <w:t>http://www.oecd.org/sdd/OECD-Assessment-of-the-Statistical-System-and-Key-Statistics-of-Colombia.pdf</w:t>
        </w:r>
      </w:hyperlink>
    </w:p>
  </w:footnote>
  <w:footnote w:id="3">
    <w:p w14:paraId="50A5C785" w14:textId="77777777" w:rsidR="00621CF5" w:rsidRPr="003F16D5" w:rsidRDefault="00621CF5" w:rsidP="00AD1A60">
      <w:pPr>
        <w:pStyle w:val="FootnoteText"/>
        <w:jc w:val="left"/>
        <w:rPr>
          <w:rFonts w:ascii="Times New Roman" w:hAnsi="Times New Roman"/>
          <w:sz w:val="16"/>
          <w:szCs w:val="18"/>
          <w:lang w:val="es-ES"/>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w:t>
      </w:r>
      <w:hyperlink r:id="rId2" w:history="1">
        <w:r w:rsidRPr="003F16D5">
          <w:rPr>
            <w:rStyle w:val="Hyperlink"/>
            <w:rFonts w:ascii="Times New Roman" w:hAnsi="Times New Roman"/>
            <w:sz w:val="16"/>
            <w:szCs w:val="18"/>
          </w:rPr>
          <w:t>https://www.oecd.org/statistics/good-practice-toolkit/OECD-LEGAL-0417-spa.pdf</w:t>
        </w:r>
      </w:hyperlink>
      <w:r w:rsidRPr="003F16D5">
        <w:rPr>
          <w:rFonts w:ascii="Times New Roman" w:hAnsi="Times New Roman"/>
          <w:sz w:val="16"/>
          <w:szCs w:val="18"/>
        </w:rPr>
        <w:t>.</w:t>
      </w:r>
      <w:r w:rsidRPr="003F16D5">
        <w:rPr>
          <w:rFonts w:ascii="Times New Roman" w:hAnsi="Times New Roman"/>
          <w:sz w:val="16"/>
          <w:szCs w:val="18"/>
          <w:lang w:val="es-ES"/>
        </w:rPr>
        <w:t xml:space="preserve"> Consultada el 15 de abril de 2018.</w:t>
      </w:r>
    </w:p>
  </w:footnote>
  <w:footnote w:id="4">
    <w:p w14:paraId="02E40CCA"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1. Un marco jurídico e institucional claro. 2. La independencia profesional. 3. La adecuación de los recursos. 4. La protección de la privacidad. 5. El derecho a acceder a fuentes administrativas. 6. La imparcialidad, la objetividad y la transparencia. 7. Una metodología sólida y estándares profesionales. 8. El compromiso con la calidad de los productos y procesos estadísticos. 9. Un acceso y una difusión de datos y metadatos fáciles de usar, y un compromiso para responder a las principales interpretaciones erróneas de los datos por parte de l</w:t>
      </w:r>
      <w:r w:rsidRPr="003F16D5">
        <w:rPr>
          <w:rFonts w:ascii="Times New Roman" w:hAnsi="Times New Roman"/>
          <w:sz w:val="16"/>
          <w:szCs w:val="18"/>
          <w:lang w:val="es-CO"/>
        </w:rPr>
        <w:t>as personas usuarias</w:t>
      </w:r>
      <w:r w:rsidRPr="003F16D5">
        <w:rPr>
          <w:rFonts w:ascii="Times New Roman" w:hAnsi="Times New Roman"/>
          <w:sz w:val="16"/>
          <w:szCs w:val="18"/>
        </w:rPr>
        <w:t>. 10. La coordinación de las actividades estadísticas. 11. La cooperación internacional. 12. La exploración de métodos innovadores, así como de fuentes de datos nuevas y alternativas.</w:t>
      </w:r>
    </w:p>
  </w:footnote>
  <w:footnote w:id="5">
    <w:p w14:paraId="01CB6233" w14:textId="77777777" w:rsidR="00621CF5" w:rsidRPr="003F16D5" w:rsidRDefault="00621CF5" w:rsidP="00AD1A60">
      <w:pPr>
        <w:pStyle w:val="FootnoteText"/>
        <w:jc w:val="left"/>
        <w:rPr>
          <w:rFonts w:ascii="Times New Roman" w:hAnsi="Times New Roman"/>
          <w:sz w:val="16"/>
          <w:szCs w:val="18"/>
          <w:lang w:val="es-ES"/>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w:t>
      </w:r>
      <w:r w:rsidRPr="003F16D5">
        <w:rPr>
          <w:rFonts w:ascii="Times New Roman" w:hAnsi="Times New Roman"/>
          <w:sz w:val="16"/>
          <w:szCs w:val="18"/>
          <w:lang w:val="es-ES"/>
        </w:rPr>
        <w:t xml:space="preserve">El 25 de mayo de 2005, La Comisión Europea adopta una Comunicación sobre la independencia, integridad y responsabilidad de las autoridades estadísticas nacionales y comunitarias y una Recomendación que promulga el Código de Buenas Prácticas. </w:t>
      </w:r>
      <w:hyperlink r:id="rId3" w:history="1">
        <w:r w:rsidRPr="003F16D5">
          <w:rPr>
            <w:rStyle w:val="Hyperlink"/>
            <w:rFonts w:ascii="Times New Roman" w:hAnsi="Times New Roman"/>
            <w:sz w:val="16"/>
            <w:szCs w:val="18"/>
          </w:rPr>
          <w:t>https://www.cepal.org/sites/default/files/presentations/cea4_fortalecimiento_euroestat.pdf</w:t>
        </w:r>
      </w:hyperlink>
      <w:r w:rsidRPr="003F16D5">
        <w:rPr>
          <w:rFonts w:ascii="Times New Roman" w:hAnsi="Times New Roman"/>
          <w:sz w:val="16"/>
          <w:szCs w:val="18"/>
          <w:lang w:val="es-ES"/>
        </w:rPr>
        <w:t>. Consultada el 15 de abril de 2018.</w:t>
      </w:r>
    </w:p>
  </w:footnote>
  <w:footnote w:id="6">
    <w:p w14:paraId="7282F693" w14:textId="77777777" w:rsidR="00621CF5" w:rsidRPr="003F16D5" w:rsidRDefault="00621CF5" w:rsidP="00AD1A60">
      <w:pPr>
        <w:pStyle w:val="HTMLPreformatted"/>
        <w:rPr>
          <w:rFonts w:ascii="Times New Roman" w:hAnsi="Times New Roman" w:cs="Times New Roman"/>
          <w:sz w:val="16"/>
          <w:szCs w:val="18"/>
          <w:lang w:val="x-none"/>
        </w:rPr>
      </w:pPr>
      <w:r w:rsidRPr="003F16D5">
        <w:rPr>
          <w:rStyle w:val="FootnoteReference"/>
          <w:rFonts w:ascii="Times New Roman" w:hAnsi="Times New Roman" w:cs="Times New Roman"/>
          <w:sz w:val="16"/>
          <w:szCs w:val="18"/>
        </w:rPr>
        <w:footnoteRef/>
      </w:r>
      <w:r w:rsidRPr="003F16D5">
        <w:rPr>
          <w:rFonts w:ascii="Times New Roman" w:hAnsi="Times New Roman" w:cs="Times New Roman"/>
          <w:sz w:val="16"/>
          <w:szCs w:val="18"/>
        </w:rPr>
        <w:t xml:space="preserve"> </w:t>
      </w:r>
      <w:r w:rsidRPr="003F16D5">
        <w:rPr>
          <w:rFonts w:ascii="Times New Roman" w:hAnsi="Times New Roman" w:cs="Times New Roman"/>
          <w:sz w:val="16"/>
          <w:szCs w:val="18"/>
          <w:lang w:val="x-none"/>
        </w:rPr>
        <w:t xml:space="preserve">Laboratorio de innovación pública creado por la escuela de ingeniería de la Universidad de Nueva York (School of Engineering de New York University) con el propósito </w:t>
      </w:r>
      <w:r w:rsidRPr="003F16D5">
        <w:rPr>
          <w:rFonts w:ascii="Times New Roman" w:hAnsi="Times New Roman" w:cs="Times New Roman"/>
          <w:sz w:val="16"/>
          <w:szCs w:val="18"/>
          <w:lang w:val="es-MX"/>
        </w:rPr>
        <w:t>de</w:t>
      </w:r>
      <w:r w:rsidRPr="003F16D5">
        <w:rPr>
          <w:rFonts w:ascii="Times New Roman" w:hAnsi="Times New Roman" w:cs="Times New Roman"/>
          <w:sz w:val="16"/>
          <w:szCs w:val="18"/>
          <w:lang w:val="x-none"/>
        </w:rPr>
        <w:t xml:space="preserve"> fortalecer la capacidad de las instituciones, incluidos, entre otros, los gobiernos y las personas para trabajar de manera más abierta, colaborativa, efectiva y legítima para tomar mejores decisiones y resolver problemas públicos.</w:t>
      </w:r>
    </w:p>
  </w:footnote>
  <w:footnote w:id="7">
    <w:p w14:paraId="253A5126" w14:textId="77777777" w:rsidR="00621CF5" w:rsidRPr="003F16D5" w:rsidRDefault="00621CF5" w:rsidP="00AD1A60">
      <w:pPr>
        <w:pStyle w:val="HTMLPreformatted"/>
        <w:shd w:val="clear" w:color="auto" w:fill="FFFFFF" w:themeFill="background1"/>
        <w:rPr>
          <w:rFonts w:ascii="Times New Roman" w:hAnsi="Times New Roman" w:cs="Times New Roman"/>
          <w:sz w:val="16"/>
          <w:szCs w:val="18"/>
        </w:rPr>
      </w:pPr>
      <w:r w:rsidRPr="003F16D5">
        <w:rPr>
          <w:rStyle w:val="FootnoteReference"/>
          <w:rFonts w:ascii="Times New Roman" w:hAnsi="Times New Roman" w:cs="Times New Roman"/>
          <w:sz w:val="16"/>
          <w:szCs w:val="18"/>
        </w:rPr>
        <w:footnoteRef/>
      </w:r>
      <w:r w:rsidRPr="003F16D5">
        <w:rPr>
          <w:rFonts w:ascii="Times New Roman" w:hAnsi="Times New Roman" w:cs="Times New Roman"/>
          <w:sz w:val="16"/>
          <w:szCs w:val="18"/>
        </w:rPr>
        <w:t xml:space="preserve"> </w:t>
      </w:r>
      <w:r w:rsidRPr="003F16D5">
        <w:rPr>
          <w:rFonts w:ascii="Times New Roman" w:hAnsi="Times New Roman" w:cs="Times New Roman"/>
          <w:sz w:val="16"/>
          <w:szCs w:val="18"/>
          <w:lang w:val="x-none"/>
        </w:rPr>
        <w:t xml:space="preserve">Los datos colaborativos son una nueva forma de asociación, en la que </w:t>
      </w:r>
      <w:r w:rsidRPr="003F16D5">
        <w:rPr>
          <w:rFonts w:ascii="Times New Roman" w:hAnsi="Times New Roman" w:cs="Times New Roman"/>
          <w:sz w:val="16"/>
          <w:szCs w:val="18"/>
        </w:rPr>
        <w:t>la información</w:t>
      </w:r>
      <w:r w:rsidRPr="003F16D5">
        <w:rPr>
          <w:rFonts w:ascii="Times New Roman" w:hAnsi="Times New Roman" w:cs="Times New Roman"/>
          <w:sz w:val="16"/>
          <w:szCs w:val="18"/>
          <w:lang w:val="x-none"/>
        </w:rPr>
        <w:t xml:space="preserve"> y la experiencia de uno o más actores (como los datos recopilados por corporaciones o datos administrativos) se hace accesible para su análisis y / o uso por parte de una o más partes externas (incluidos los encargados de formular políticas, los gobiernos, sociedad civil, académicos u oficinas de estadística) que trabajan por un interés público.</w:t>
      </w:r>
    </w:p>
  </w:footnote>
  <w:footnote w:id="8">
    <w:p w14:paraId="4947D26E" w14:textId="77777777" w:rsidR="00621CF5" w:rsidRPr="003F16D5" w:rsidRDefault="00621CF5" w:rsidP="00AD1A60">
      <w:pPr>
        <w:pStyle w:val="FootnoteText"/>
        <w:jc w:val="left"/>
        <w:rPr>
          <w:rFonts w:ascii="Times New Roman" w:hAnsi="Times New Roman"/>
          <w:sz w:val="16"/>
          <w:szCs w:val="18"/>
          <w:lang w:val="es-MX"/>
        </w:rPr>
      </w:pPr>
      <w:r w:rsidRPr="003F16D5">
        <w:rPr>
          <w:rFonts w:ascii="Times New Roman" w:hAnsi="Times New Roman"/>
          <w:color w:val="auto"/>
          <w:sz w:val="16"/>
          <w:szCs w:val="18"/>
          <w:vertAlign w:val="superscript"/>
          <w:lang w:eastAsia="es-CO"/>
        </w:rPr>
        <w:footnoteRef/>
      </w:r>
      <w:r w:rsidRPr="003F16D5">
        <w:rPr>
          <w:rFonts w:ascii="Times New Roman" w:hAnsi="Times New Roman"/>
          <w:color w:val="auto"/>
          <w:sz w:val="16"/>
          <w:szCs w:val="18"/>
          <w:lang w:eastAsia="es-CO"/>
        </w:rPr>
        <w:t xml:space="preserve"> Resolución 712 de la CEPAL</w:t>
      </w:r>
    </w:p>
  </w:footnote>
  <w:footnote w:id="9">
    <w:p w14:paraId="6360A591" w14:textId="77777777" w:rsidR="00621CF5" w:rsidRPr="003F16D5" w:rsidRDefault="00621CF5" w:rsidP="00AD1A60">
      <w:pPr>
        <w:pStyle w:val="FootnoteText"/>
        <w:jc w:val="left"/>
        <w:rPr>
          <w:rFonts w:ascii="Times New Roman" w:hAnsi="Times New Roman"/>
          <w:sz w:val="16"/>
          <w:szCs w:val="18"/>
          <w:lang w:val="es-MX"/>
        </w:rPr>
      </w:pPr>
      <w:r w:rsidRPr="003F16D5">
        <w:rPr>
          <w:rFonts w:ascii="Times New Roman" w:hAnsi="Times New Roman"/>
          <w:sz w:val="16"/>
          <w:szCs w:val="18"/>
          <w:vertAlign w:val="superscript"/>
          <w:lang w:val="en-US"/>
        </w:rPr>
        <w:footnoteRef/>
      </w:r>
      <w:r w:rsidRPr="003F16D5">
        <w:rPr>
          <w:rFonts w:ascii="Times New Roman" w:hAnsi="Times New Roman"/>
          <w:sz w:val="16"/>
          <w:szCs w:val="18"/>
          <w:vertAlign w:val="superscript"/>
          <w:lang w:val="es-CO"/>
        </w:rPr>
        <w:t xml:space="preserve"> </w:t>
      </w:r>
      <w:r w:rsidRPr="003F16D5">
        <w:rPr>
          <w:rFonts w:ascii="Times New Roman" w:hAnsi="Times New Roman"/>
          <w:sz w:val="16"/>
          <w:szCs w:val="18"/>
          <w:lang w:val="es-CO"/>
        </w:rPr>
        <w:t>La mayoría de países cuenta</w:t>
      </w:r>
      <w:r w:rsidRPr="003F16D5">
        <w:rPr>
          <w:rFonts w:ascii="Times New Roman" w:hAnsi="Times New Roman"/>
          <w:sz w:val="16"/>
          <w:szCs w:val="18"/>
          <w:lang w:val="es-MX"/>
        </w:rPr>
        <w:t xml:space="preserve"> con información a </w:t>
      </w:r>
      <w:r w:rsidRPr="003F16D5">
        <w:rPr>
          <w:rFonts w:ascii="Times New Roman" w:hAnsi="Times New Roman"/>
          <w:sz w:val="16"/>
          <w:szCs w:val="18"/>
        </w:rPr>
        <w:t>2014</w:t>
      </w:r>
      <w:r w:rsidRPr="003F16D5">
        <w:rPr>
          <w:rFonts w:ascii="Times New Roman" w:hAnsi="Times New Roman"/>
          <w:sz w:val="16"/>
          <w:szCs w:val="18"/>
          <w:lang w:val="es-MX"/>
        </w:rPr>
        <w:t>, otro grupo de países a 2015; y muy pocos países tiene información 2016-2020.</w:t>
      </w:r>
    </w:p>
  </w:footnote>
  <w:footnote w:id="10">
    <w:p w14:paraId="0DBCA331" w14:textId="77777777" w:rsidR="00621CF5" w:rsidRPr="003F16D5" w:rsidRDefault="00621CF5" w:rsidP="00AD1A60">
      <w:pPr>
        <w:pStyle w:val="FootnoteText"/>
        <w:jc w:val="left"/>
        <w:rPr>
          <w:rFonts w:ascii="Times New Roman" w:hAnsi="Times New Roman"/>
          <w:sz w:val="16"/>
          <w:szCs w:val="18"/>
          <w:lang w:val="es-MX"/>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w:t>
      </w:r>
      <w:r w:rsidRPr="003F16D5">
        <w:rPr>
          <w:rFonts w:ascii="Times New Roman" w:hAnsi="Times New Roman"/>
          <w:color w:val="auto"/>
          <w:sz w:val="16"/>
          <w:szCs w:val="18"/>
          <w:lang w:eastAsia="es-CO"/>
        </w:rPr>
        <w:t>Se exceptúa Reino Unido, país que cuenta con una Autoridad Estadística, de la cual hace parte, la Oficina de Estadísticas Oficiales.</w:t>
      </w:r>
      <w:r w:rsidRPr="003F16D5">
        <w:rPr>
          <w:rFonts w:ascii="Times New Roman" w:hAnsi="Times New Roman"/>
          <w:color w:val="auto"/>
          <w:sz w:val="16"/>
          <w:szCs w:val="18"/>
          <w:lang w:val="es-MX" w:eastAsia="es-CO"/>
        </w:rPr>
        <w:t xml:space="preserve"> </w:t>
      </w:r>
    </w:p>
  </w:footnote>
  <w:footnote w:id="11">
    <w:p w14:paraId="18CD376A"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COMISIÓN ECONÓMICA PARA AMÉRICA LATINA Y EL CARIBE </w:t>
      </w:r>
      <w:r w:rsidRPr="003F16D5">
        <w:rPr>
          <w:rFonts w:ascii="Times New Roman" w:hAnsi="Times New Roman"/>
          <w:sz w:val="16"/>
          <w:szCs w:val="18"/>
          <w:lang w:val="es-MX"/>
        </w:rPr>
        <w:t>(</w:t>
      </w:r>
      <w:r w:rsidRPr="003F16D5">
        <w:rPr>
          <w:rFonts w:ascii="Times New Roman" w:hAnsi="Times New Roman"/>
          <w:sz w:val="16"/>
          <w:szCs w:val="18"/>
        </w:rPr>
        <w:t>CEPAL</w:t>
      </w:r>
      <w:r w:rsidRPr="003F16D5">
        <w:rPr>
          <w:rFonts w:ascii="Times New Roman" w:hAnsi="Times New Roman"/>
          <w:sz w:val="16"/>
          <w:szCs w:val="18"/>
          <w:lang w:val="es-MX"/>
        </w:rPr>
        <w:t>)</w:t>
      </w:r>
      <w:r w:rsidRPr="003F16D5">
        <w:rPr>
          <w:rFonts w:ascii="Times New Roman" w:hAnsi="Times New Roman"/>
          <w:sz w:val="16"/>
          <w:szCs w:val="18"/>
        </w:rPr>
        <w:t xml:space="preserve">. Manual de organización estadística, tercera edición: El funcionamiento y organización de una oficina de estadística. 2004. Consultado en </w:t>
      </w:r>
      <w:hyperlink r:id="rId4" w:history="1">
        <w:r w:rsidRPr="003F16D5">
          <w:rPr>
            <w:rStyle w:val="Hyperlink"/>
            <w:rFonts w:ascii="Times New Roman" w:hAnsi="Times New Roman"/>
            <w:sz w:val="16"/>
            <w:szCs w:val="18"/>
          </w:rPr>
          <w:t>https://unstats.un.org/unsd/publication/SeriesF/Seriesf_88s.pdf</w:t>
        </w:r>
      </w:hyperlink>
    </w:p>
  </w:footnote>
  <w:footnote w:id="12">
    <w:p w14:paraId="13D3A238"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ORGANIZACIÓN PARA LA COOPERACIÓN Y EL DESARROLLO ECONÓMICOS</w:t>
      </w:r>
      <w:r w:rsidRPr="003F16D5">
        <w:rPr>
          <w:rFonts w:ascii="Times New Roman" w:hAnsi="Times New Roman"/>
          <w:sz w:val="16"/>
          <w:szCs w:val="18"/>
          <w:lang w:val="es-MX"/>
        </w:rPr>
        <w:t xml:space="preserve"> (</w:t>
      </w:r>
      <w:r w:rsidRPr="003F16D5">
        <w:rPr>
          <w:rFonts w:ascii="Times New Roman" w:hAnsi="Times New Roman"/>
          <w:sz w:val="16"/>
          <w:szCs w:val="18"/>
        </w:rPr>
        <w:t>OCDE</w:t>
      </w:r>
      <w:r w:rsidRPr="003F16D5">
        <w:rPr>
          <w:rFonts w:ascii="Times New Roman" w:hAnsi="Times New Roman"/>
          <w:sz w:val="16"/>
          <w:szCs w:val="18"/>
          <w:lang w:val="es-MX"/>
        </w:rPr>
        <w:t>)</w:t>
      </w:r>
      <w:r w:rsidRPr="003F16D5">
        <w:rPr>
          <w:rFonts w:ascii="Times New Roman" w:hAnsi="Times New Roman"/>
          <w:sz w:val="16"/>
          <w:szCs w:val="18"/>
        </w:rPr>
        <w:t xml:space="preserve">. Recomendación del Consejo de la OCDE sobre Buenas Prácticas Estadísticas. 2019. Consultado en </w:t>
      </w:r>
      <w:hyperlink r:id="rId5" w:history="1">
        <w:r w:rsidRPr="003F16D5">
          <w:rPr>
            <w:rStyle w:val="Hyperlink"/>
            <w:rFonts w:ascii="Times New Roman" w:hAnsi="Times New Roman"/>
            <w:sz w:val="16"/>
            <w:szCs w:val="18"/>
          </w:rPr>
          <w:t>https://www.oecd.org/statistics/good-practice-toolkit/OECD-LEGAL-0417-spa.pdf</w:t>
        </w:r>
      </w:hyperlink>
      <w:r w:rsidRPr="003F16D5">
        <w:rPr>
          <w:rStyle w:val="Hyperlink"/>
          <w:rFonts w:ascii="Times New Roman" w:hAnsi="Times New Roman"/>
          <w:sz w:val="16"/>
          <w:szCs w:val="18"/>
          <w:lang w:val="es-CO"/>
        </w:rPr>
        <w:t xml:space="preserve"> </w:t>
      </w:r>
    </w:p>
  </w:footnote>
  <w:footnote w:id="13">
    <w:p w14:paraId="39030779"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BANCO INTERAMERICANO DE DESARROLLO</w:t>
      </w:r>
      <w:r w:rsidRPr="003F16D5">
        <w:rPr>
          <w:rFonts w:ascii="Times New Roman" w:hAnsi="Times New Roman"/>
          <w:sz w:val="16"/>
          <w:szCs w:val="18"/>
          <w:lang w:val="es-MX"/>
        </w:rPr>
        <w:t xml:space="preserve"> (</w:t>
      </w:r>
      <w:r w:rsidRPr="003F16D5">
        <w:rPr>
          <w:rFonts w:ascii="Times New Roman" w:hAnsi="Times New Roman"/>
          <w:sz w:val="16"/>
          <w:szCs w:val="18"/>
        </w:rPr>
        <w:t>BID</w:t>
      </w:r>
      <w:r w:rsidRPr="003F16D5">
        <w:rPr>
          <w:rFonts w:ascii="Times New Roman" w:hAnsi="Times New Roman"/>
          <w:sz w:val="16"/>
          <w:szCs w:val="18"/>
          <w:lang w:val="es-MX"/>
        </w:rPr>
        <w:t>)</w:t>
      </w:r>
      <w:r w:rsidRPr="003F16D5">
        <w:rPr>
          <w:rFonts w:ascii="Times New Roman" w:hAnsi="Times New Roman"/>
          <w:sz w:val="16"/>
          <w:szCs w:val="18"/>
        </w:rPr>
        <w:t xml:space="preserve">. Capacidad estadística Una propuesta para su medición. NOTA TÉCNICA Nº IDB-TN-1274. 2017. Consultado en </w:t>
      </w:r>
      <w:hyperlink r:id="rId6" w:history="1">
        <w:r w:rsidRPr="003F16D5">
          <w:rPr>
            <w:rStyle w:val="Hyperlink"/>
            <w:rFonts w:ascii="Times New Roman" w:hAnsi="Times New Roman"/>
            <w:sz w:val="16"/>
            <w:szCs w:val="18"/>
          </w:rPr>
          <w:t>https://publications.iadb.org/publications/spanish/document/Capacidad-estad%C3%ADstica-Una-propuesta-para-su-medici%C3%B3n.pdf</w:t>
        </w:r>
      </w:hyperlink>
    </w:p>
  </w:footnote>
  <w:footnote w:id="14">
    <w:p w14:paraId="44429196" w14:textId="77777777" w:rsidR="00621CF5" w:rsidRPr="003F16D5" w:rsidRDefault="00621CF5" w:rsidP="00AD1A60">
      <w:pPr>
        <w:pStyle w:val="FootnoteText"/>
        <w:jc w:val="left"/>
        <w:rPr>
          <w:rFonts w:ascii="Times New Roman" w:hAnsi="Times New Roman"/>
          <w:sz w:val="16"/>
          <w:szCs w:val="18"/>
          <w:lang w:val="en-US"/>
        </w:rPr>
      </w:pPr>
      <w:r w:rsidRPr="003F16D5">
        <w:rPr>
          <w:rStyle w:val="FootnoteReference"/>
          <w:rFonts w:ascii="Times New Roman" w:hAnsi="Times New Roman"/>
          <w:sz w:val="16"/>
          <w:szCs w:val="18"/>
        </w:rPr>
        <w:footnoteRef/>
      </w:r>
      <w:r w:rsidRPr="003F16D5">
        <w:rPr>
          <w:rFonts w:ascii="Times New Roman" w:hAnsi="Times New Roman"/>
          <w:sz w:val="16"/>
          <w:szCs w:val="18"/>
        </w:rPr>
        <w:t>Guidance on common elements of statistical legislation</w:t>
      </w:r>
      <w:r w:rsidRPr="003F16D5">
        <w:rPr>
          <w:rFonts w:ascii="Times New Roman" w:hAnsi="Times New Roman"/>
          <w:sz w:val="16"/>
          <w:szCs w:val="18"/>
          <w:lang w:val="en-US"/>
        </w:rPr>
        <w:t>.</w:t>
      </w:r>
    </w:p>
    <w:p w14:paraId="48D7FF28" w14:textId="77777777" w:rsidR="00621CF5" w:rsidRPr="003F16D5" w:rsidRDefault="00260496" w:rsidP="00AD1A60">
      <w:pPr>
        <w:pStyle w:val="FootnoteText"/>
        <w:jc w:val="left"/>
        <w:rPr>
          <w:rFonts w:ascii="Times New Roman" w:hAnsi="Times New Roman"/>
          <w:sz w:val="16"/>
          <w:szCs w:val="18"/>
          <w:lang w:val="en-US"/>
        </w:rPr>
      </w:pPr>
      <w:hyperlink r:id="rId7" w:history="1">
        <w:r w:rsidR="00621CF5" w:rsidRPr="003F16D5">
          <w:rPr>
            <w:rStyle w:val="Hyperlink"/>
            <w:rFonts w:ascii="Times New Roman" w:hAnsi="Times New Roman"/>
            <w:sz w:val="16"/>
            <w:szCs w:val="18"/>
          </w:rPr>
          <w:t>https://www.unece.org/fileadmin/DAM/stats/documents/ece/ces/2018/CES_6_Common_elements_of_statistical_legislation__Guidance__for_consultation_for_upload.pdf</w:t>
        </w:r>
      </w:hyperlink>
    </w:p>
  </w:footnote>
  <w:footnote w:id="15">
    <w:p w14:paraId="21648F4E"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CONFERENCIA ESTADÍSTICA DE LAS AMÉRICAS – CEA</w:t>
      </w:r>
      <w:r w:rsidRPr="003F16D5">
        <w:rPr>
          <w:rFonts w:ascii="Times New Roman" w:hAnsi="Times New Roman"/>
          <w:sz w:val="16"/>
          <w:szCs w:val="18"/>
          <w:lang w:val="es-CO"/>
        </w:rPr>
        <w:t xml:space="preserve">. Aprobado en la sexta reunión de la CEA-CEPAL, celebrada en Bávaro, República Dominicana en noviembre de 2011. Consultado en </w:t>
      </w:r>
      <w:hyperlink r:id="rId8" w:history="1">
        <w:r w:rsidRPr="003F16D5">
          <w:rPr>
            <w:rStyle w:val="Hyperlink"/>
            <w:rFonts w:ascii="Times New Roman" w:hAnsi="Times New Roman"/>
            <w:sz w:val="16"/>
            <w:szCs w:val="18"/>
          </w:rPr>
          <w:t>https://repositorio.cepal.org/bitstream/handle/11362/16422/FILE_148023_es.pdf?sequence=1&amp;isAllowed=y)</w:t>
        </w:r>
      </w:hyperlink>
    </w:p>
  </w:footnote>
  <w:footnote w:id="16">
    <w:p w14:paraId="29DA5AC9" w14:textId="77777777" w:rsidR="00621CF5" w:rsidRPr="003F16D5" w:rsidRDefault="00621CF5" w:rsidP="00AD1A60">
      <w:pPr>
        <w:pStyle w:val="FootnoteText"/>
        <w:rPr>
          <w:rFonts w:ascii="Times New Roman" w:hAnsi="Times New Roman"/>
          <w:sz w:val="16"/>
          <w:szCs w:val="18"/>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La oficina nacional</w:t>
      </w:r>
      <w:r w:rsidRPr="003F16D5">
        <w:rPr>
          <w:rFonts w:ascii="Times New Roman" w:hAnsi="Times New Roman"/>
          <w:sz w:val="16"/>
          <w:szCs w:val="18"/>
          <w:lang w:val="es-CO"/>
        </w:rPr>
        <w:t xml:space="preserve"> </w:t>
      </w:r>
      <w:r w:rsidRPr="003F16D5">
        <w:rPr>
          <w:rFonts w:ascii="Times New Roman" w:hAnsi="Times New Roman"/>
          <w:sz w:val="16"/>
          <w:szCs w:val="18"/>
        </w:rPr>
        <w:t>de estadística y los miembros del sistema estadístico</w:t>
      </w:r>
      <w:r w:rsidRPr="003F16D5">
        <w:rPr>
          <w:rFonts w:ascii="Times New Roman" w:hAnsi="Times New Roman"/>
          <w:sz w:val="16"/>
          <w:szCs w:val="18"/>
          <w:lang w:val="es-CO"/>
        </w:rPr>
        <w:t xml:space="preserve"> </w:t>
      </w:r>
      <w:r w:rsidRPr="003F16D5">
        <w:rPr>
          <w:rFonts w:ascii="Times New Roman" w:hAnsi="Times New Roman"/>
          <w:sz w:val="16"/>
          <w:szCs w:val="18"/>
        </w:rPr>
        <w:t>nacional, deben tener independencia profesional</w:t>
      </w:r>
      <w:r w:rsidRPr="003F16D5">
        <w:rPr>
          <w:rFonts w:ascii="Times New Roman" w:hAnsi="Times New Roman"/>
          <w:sz w:val="16"/>
          <w:szCs w:val="18"/>
          <w:lang w:val="es-CO"/>
        </w:rPr>
        <w:t xml:space="preserve"> </w:t>
      </w:r>
      <w:r w:rsidRPr="003F16D5">
        <w:rPr>
          <w:rFonts w:ascii="Times New Roman" w:hAnsi="Times New Roman"/>
          <w:sz w:val="16"/>
          <w:szCs w:val="18"/>
        </w:rPr>
        <w:t>respecto de organismos políticos, administrativos y</w:t>
      </w:r>
      <w:r w:rsidRPr="003F16D5">
        <w:rPr>
          <w:rFonts w:ascii="Times New Roman" w:hAnsi="Times New Roman"/>
          <w:sz w:val="16"/>
          <w:szCs w:val="18"/>
          <w:lang w:val="es-CO"/>
        </w:rPr>
        <w:t xml:space="preserve"> </w:t>
      </w:r>
      <w:r w:rsidRPr="003F16D5">
        <w:rPr>
          <w:rFonts w:ascii="Times New Roman" w:hAnsi="Times New Roman"/>
          <w:sz w:val="16"/>
          <w:szCs w:val="18"/>
        </w:rPr>
        <w:t>otras interferencias externas, con el fin de garantizar</w:t>
      </w:r>
      <w:r w:rsidRPr="003F16D5">
        <w:rPr>
          <w:rFonts w:ascii="Times New Roman" w:hAnsi="Times New Roman"/>
          <w:sz w:val="16"/>
          <w:szCs w:val="18"/>
          <w:lang w:val="es-CO"/>
        </w:rPr>
        <w:t xml:space="preserve"> </w:t>
      </w:r>
      <w:r w:rsidRPr="003F16D5">
        <w:rPr>
          <w:rFonts w:ascii="Times New Roman" w:hAnsi="Times New Roman"/>
          <w:sz w:val="16"/>
          <w:szCs w:val="18"/>
        </w:rPr>
        <w:t>la credibilidad de las estadísticas oficiales.</w:t>
      </w:r>
    </w:p>
  </w:footnote>
  <w:footnote w:id="17">
    <w:p w14:paraId="38D99461"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LEY DE ESTADÍSTICA - - Número 82 N.- 323 del 7 de mayo de 7 de 1976</w:t>
      </w:r>
      <w:r w:rsidRPr="003F16D5">
        <w:rPr>
          <w:rFonts w:ascii="Times New Roman" w:hAnsi="Times New Roman"/>
          <w:sz w:val="16"/>
          <w:szCs w:val="18"/>
          <w:lang w:val="es-CO"/>
        </w:rPr>
        <w:t xml:space="preserve">. Consultado en </w:t>
      </w:r>
      <w:hyperlink r:id="rId9" w:history="1">
        <w:r w:rsidRPr="003F16D5">
          <w:rPr>
            <w:rStyle w:val="Hyperlink"/>
            <w:rFonts w:ascii="Times New Roman" w:hAnsi="Times New Roman"/>
            <w:sz w:val="16"/>
            <w:szCs w:val="18"/>
          </w:rPr>
          <w:t>https://www.ecuadorencifras.gob.ec/wp-content/descargas/Censo_poblacion_y_vivienda/DIJU_Ley+de+Estadistica.pdf</w:t>
        </w:r>
      </w:hyperlink>
    </w:p>
  </w:footnote>
  <w:footnote w:id="18">
    <w:p w14:paraId="0E1E3265" w14:textId="77777777" w:rsidR="00621CF5" w:rsidRPr="003F16D5" w:rsidRDefault="00621CF5" w:rsidP="00AD1A60">
      <w:pPr>
        <w:pStyle w:val="FootnoteText"/>
        <w:jc w:val="left"/>
        <w:rPr>
          <w:rFonts w:ascii="Times New Roman" w:hAnsi="Times New Roman"/>
          <w:sz w:val="16"/>
          <w:szCs w:val="18"/>
          <w:lang w:val="es-CO"/>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LEY DEL SISTEMA NACIONAL DE INFORMACIÓN ESTADÍSTICA Y GEOGRÁFICA. Última Reforma DOF 25-06-2018. Consultada en </w:t>
      </w:r>
      <w:hyperlink r:id="rId10" w:history="1">
        <w:r w:rsidRPr="003F16D5">
          <w:rPr>
            <w:rStyle w:val="Hyperlink"/>
            <w:rFonts w:ascii="Times New Roman" w:hAnsi="Times New Roman"/>
            <w:sz w:val="16"/>
            <w:szCs w:val="18"/>
          </w:rPr>
          <w:t>https://snieg.mx/contenidos/espanol/normatividad/marcojuridico/LSNIEG.pdf</w:t>
        </w:r>
      </w:hyperlink>
    </w:p>
  </w:footnote>
  <w:footnote w:id="19">
    <w:p w14:paraId="229CA74C" w14:textId="028E1382" w:rsidR="00621CF5" w:rsidRPr="003F16D5" w:rsidRDefault="00621CF5">
      <w:pPr>
        <w:pStyle w:val="FootnoteText"/>
        <w:rPr>
          <w:rFonts w:ascii="Times New Roman" w:hAnsi="Times New Roman"/>
          <w:sz w:val="20"/>
        </w:rPr>
      </w:pPr>
      <w:r w:rsidRPr="003F16D5">
        <w:rPr>
          <w:rStyle w:val="FootnoteReference"/>
          <w:rFonts w:ascii="Times New Roman" w:hAnsi="Times New Roman"/>
          <w:sz w:val="16"/>
          <w:szCs w:val="16"/>
        </w:rPr>
        <w:footnoteRef/>
      </w:r>
      <w:r w:rsidRPr="003F16D5">
        <w:rPr>
          <w:rFonts w:ascii="Times New Roman" w:hAnsi="Times New Roman"/>
          <w:sz w:val="16"/>
          <w:szCs w:val="16"/>
        </w:rPr>
        <w:t xml:space="preserve"> </w:t>
      </w:r>
      <w:r w:rsidRPr="003F16D5">
        <w:rPr>
          <w:rFonts w:ascii="Times New Roman" w:hAnsi="Times New Roman"/>
          <w:sz w:val="16"/>
          <w:szCs w:val="18"/>
        </w:rPr>
        <w:t>ORGANIZACIÓN PARA LA COOPERACIÓN Y EL DESARROLLO ECONÓMICOS</w:t>
      </w:r>
      <w:r w:rsidRPr="003F16D5">
        <w:rPr>
          <w:rFonts w:ascii="Times New Roman" w:hAnsi="Times New Roman"/>
          <w:sz w:val="16"/>
          <w:szCs w:val="18"/>
          <w:lang w:val="es-MX"/>
        </w:rPr>
        <w:t xml:space="preserve"> (</w:t>
      </w:r>
      <w:r w:rsidRPr="003F16D5">
        <w:rPr>
          <w:rFonts w:ascii="Times New Roman" w:hAnsi="Times New Roman"/>
          <w:sz w:val="16"/>
          <w:szCs w:val="18"/>
        </w:rPr>
        <w:t>OCDE</w:t>
      </w:r>
      <w:r w:rsidRPr="003F16D5">
        <w:rPr>
          <w:rFonts w:ascii="Times New Roman" w:hAnsi="Times New Roman"/>
          <w:sz w:val="16"/>
          <w:szCs w:val="18"/>
          <w:lang w:val="es-MX"/>
        </w:rPr>
        <w:t>)</w:t>
      </w:r>
      <w:r w:rsidRPr="003F16D5">
        <w:rPr>
          <w:rFonts w:ascii="Times New Roman" w:hAnsi="Times New Roman"/>
          <w:sz w:val="16"/>
          <w:szCs w:val="18"/>
        </w:rPr>
        <w:t xml:space="preserve">.  Assessment of the Statistical System and Key Statistics of Colombia, 2015, p. </w:t>
      </w:r>
      <w:r w:rsidRPr="003F16D5">
        <w:rPr>
          <w:rFonts w:ascii="Times New Roman" w:hAnsi="Times New Roman"/>
          <w:sz w:val="16"/>
          <w:szCs w:val="18"/>
          <w:lang w:val="en-US"/>
        </w:rPr>
        <w:t>5</w:t>
      </w:r>
      <w:r w:rsidRPr="003F16D5">
        <w:rPr>
          <w:rFonts w:ascii="Times New Roman" w:hAnsi="Times New Roman"/>
          <w:sz w:val="16"/>
          <w:szCs w:val="18"/>
        </w:rPr>
        <w:t xml:space="preserve">. Consultado en </w:t>
      </w:r>
      <w:hyperlink r:id="rId11" w:history="1">
        <w:r w:rsidRPr="003F16D5">
          <w:rPr>
            <w:rStyle w:val="Hyperlink"/>
            <w:rFonts w:ascii="Times New Roman" w:hAnsi="Times New Roman"/>
            <w:sz w:val="16"/>
            <w:szCs w:val="18"/>
          </w:rPr>
          <w:t>https://www.oecd.org/sdd/OECD-Assessment-of-the-Statistical-System-and-Key-Statistics-of-Colombia.pdf</w:t>
        </w:r>
      </w:hyperlink>
    </w:p>
  </w:footnote>
  <w:footnote w:id="20">
    <w:p w14:paraId="43A2492D" w14:textId="22BB5FA3" w:rsidR="00621CF5" w:rsidRPr="003F16D5" w:rsidRDefault="00621CF5">
      <w:pPr>
        <w:pStyle w:val="FootnoteText"/>
        <w:rPr>
          <w:rFonts w:ascii="Times New Roman" w:hAnsi="Times New Roman"/>
          <w:sz w:val="16"/>
          <w:szCs w:val="18"/>
          <w:lang w:val="es-ES"/>
        </w:rPr>
      </w:pPr>
      <w:r w:rsidRPr="003F16D5">
        <w:rPr>
          <w:rStyle w:val="FootnoteReference"/>
          <w:rFonts w:ascii="Times New Roman" w:hAnsi="Times New Roman"/>
          <w:sz w:val="16"/>
          <w:szCs w:val="18"/>
        </w:rPr>
        <w:footnoteRef/>
      </w:r>
      <w:r w:rsidRPr="003F16D5">
        <w:rPr>
          <w:rFonts w:ascii="Times New Roman" w:hAnsi="Times New Roman"/>
          <w:sz w:val="16"/>
          <w:szCs w:val="18"/>
          <w:lang w:val="es-ES"/>
        </w:rPr>
        <w:t xml:space="preserve"> OCDE, </w:t>
      </w:r>
      <w:r w:rsidRPr="003F16D5">
        <w:rPr>
          <w:rFonts w:ascii="Times New Roman" w:hAnsi="Times New Roman"/>
          <w:sz w:val="16"/>
          <w:szCs w:val="18"/>
        </w:rPr>
        <w:t>Recomendación del Consejo de la OCDE sobre Buenas Prácticas Estadísticas</w:t>
      </w:r>
      <w:r w:rsidRPr="003F16D5">
        <w:rPr>
          <w:rFonts w:ascii="Times New Roman" w:hAnsi="Times New Roman"/>
          <w:sz w:val="16"/>
          <w:szCs w:val="18"/>
          <w:lang w:val="es-ES"/>
        </w:rPr>
        <w:t>,</w:t>
      </w:r>
      <w:r w:rsidRPr="003F16D5">
        <w:rPr>
          <w:rFonts w:ascii="Times New Roman" w:hAnsi="Times New Roman"/>
          <w:sz w:val="16"/>
          <w:szCs w:val="18"/>
        </w:rPr>
        <w:t xml:space="preserve"> p</w:t>
      </w:r>
      <w:r w:rsidRPr="003F16D5">
        <w:rPr>
          <w:rFonts w:ascii="Times New Roman" w:hAnsi="Times New Roman"/>
          <w:sz w:val="16"/>
          <w:szCs w:val="18"/>
          <w:lang w:val="es-ES"/>
        </w:rPr>
        <w:t>.</w:t>
      </w:r>
      <w:r w:rsidRPr="003F16D5">
        <w:rPr>
          <w:rFonts w:ascii="Times New Roman" w:hAnsi="Times New Roman"/>
          <w:sz w:val="16"/>
          <w:szCs w:val="18"/>
        </w:rPr>
        <w:t xml:space="preserve"> 2</w:t>
      </w:r>
      <w:r w:rsidRPr="003F16D5">
        <w:rPr>
          <w:rFonts w:ascii="Times New Roman" w:hAnsi="Times New Roman"/>
          <w:sz w:val="16"/>
          <w:szCs w:val="18"/>
          <w:lang w:val="es-ES"/>
        </w:rPr>
        <w:t>.</w:t>
      </w:r>
      <w:r w:rsidRPr="003F16D5">
        <w:rPr>
          <w:rFonts w:ascii="Times New Roman" w:hAnsi="Times New Roman"/>
          <w:sz w:val="16"/>
          <w:szCs w:val="18"/>
        </w:rPr>
        <w:t xml:space="preserve"> Consultado en </w:t>
      </w:r>
      <w:hyperlink r:id="rId12" w:history="1">
        <w:r w:rsidRPr="003F16D5">
          <w:rPr>
            <w:rStyle w:val="Hyperlink"/>
            <w:rFonts w:ascii="Times New Roman" w:hAnsi="Times New Roman"/>
            <w:sz w:val="16"/>
            <w:szCs w:val="18"/>
          </w:rPr>
          <w:t>https://www.oecd.org/statistics/good-practice-toolkit/OECD-LEGAL-0417-spa.pdf</w:t>
        </w:r>
      </w:hyperlink>
    </w:p>
  </w:footnote>
  <w:footnote w:id="21">
    <w:p w14:paraId="3F3B59E8" w14:textId="455DD3CF" w:rsidR="00621CF5" w:rsidRPr="003F16D5" w:rsidRDefault="00621CF5" w:rsidP="00676DB8">
      <w:pPr>
        <w:pStyle w:val="FootnoteText"/>
        <w:rPr>
          <w:rFonts w:ascii="Times New Roman" w:hAnsi="Times New Roman"/>
          <w:sz w:val="16"/>
          <w:szCs w:val="18"/>
          <w:lang w:val="es-ES"/>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COMISIÓN ECONÓMICA PARA AMÉRICA LATINA Y EL CARIBE </w:t>
      </w:r>
      <w:r w:rsidRPr="003F16D5">
        <w:rPr>
          <w:rFonts w:ascii="Times New Roman" w:hAnsi="Times New Roman"/>
          <w:sz w:val="16"/>
          <w:szCs w:val="18"/>
          <w:lang w:val="es-MX"/>
        </w:rPr>
        <w:t>(</w:t>
      </w:r>
      <w:r w:rsidRPr="003F16D5">
        <w:rPr>
          <w:rFonts w:ascii="Times New Roman" w:hAnsi="Times New Roman"/>
          <w:sz w:val="16"/>
          <w:szCs w:val="18"/>
        </w:rPr>
        <w:t>CEPAL</w:t>
      </w:r>
      <w:r w:rsidRPr="003F16D5">
        <w:rPr>
          <w:rFonts w:ascii="Times New Roman" w:hAnsi="Times New Roman"/>
          <w:sz w:val="16"/>
          <w:szCs w:val="18"/>
          <w:lang w:val="es-MX"/>
        </w:rPr>
        <w:t>)</w:t>
      </w:r>
      <w:r w:rsidRPr="003F16D5">
        <w:rPr>
          <w:rFonts w:ascii="Times New Roman" w:hAnsi="Times New Roman"/>
          <w:sz w:val="16"/>
          <w:szCs w:val="18"/>
        </w:rPr>
        <w:t>.</w:t>
      </w:r>
      <w:r w:rsidRPr="003F16D5">
        <w:rPr>
          <w:rFonts w:ascii="Times New Roman" w:hAnsi="Times New Roman"/>
          <w:sz w:val="16"/>
          <w:szCs w:val="18"/>
          <w:lang w:val="es-ES"/>
        </w:rPr>
        <w:t xml:space="preserve"> </w:t>
      </w:r>
      <w:r w:rsidRPr="003F16D5">
        <w:rPr>
          <w:rFonts w:ascii="Times New Roman" w:hAnsi="Times New Roman"/>
          <w:sz w:val="16"/>
          <w:szCs w:val="18"/>
        </w:rPr>
        <w:t>Código Regional de Buenas Prácticas en Estadísticas</w:t>
      </w:r>
      <w:r w:rsidRPr="003F16D5">
        <w:rPr>
          <w:rFonts w:ascii="Times New Roman" w:hAnsi="Times New Roman"/>
          <w:sz w:val="16"/>
          <w:szCs w:val="18"/>
          <w:lang w:val="es-ES"/>
        </w:rPr>
        <w:t xml:space="preserve"> </w:t>
      </w:r>
      <w:r w:rsidRPr="003F16D5">
        <w:rPr>
          <w:rFonts w:ascii="Times New Roman" w:hAnsi="Times New Roman"/>
          <w:sz w:val="16"/>
          <w:szCs w:val="18"/>
        </w:rPr>
        <w:t>para América Latina y el Caribe</w:t>
      </w:r>
      <w:r w:rsidRPr="003F16D5">
        <w:rPr>
          <w:rFonts w:ascii="Times New Roman" w:hAnsi="Times New Roman"/>
          <w:sz w:val="16"/>
          <w:szCs w:val="18"/>
          <w:lang w:val="es-ES"/>
        </w:rPr>
        <w:t xml:space="preserve">, p. 3. </w:t>
      </w:r>
      <w:r w:rsidRPr="003F16D5">
        <w:rPr>
          <w:rFonts w:ascii="Times New Roman" w:hAnsi="Times New Roman"/>
          <w:sz w:val="16"/>
          <w:szCs w:val="18"/>
        </w:rPr>
        <w:t>Consultado en</w:t>
      </w:r>
    </w:p>
    <w:p w14:paraId="2304FA63" w14:textId="64D44A82" w:rsidR="00621CF5" w:rsidRPr="003F16D5" w:rsidRDefault="00621CF5" w:rsidP="00676DB8">
      <w:pPr>
        <w:pStyle w:val="FootnoteText"/>
        <w:rPr>
          <w:rFonts w:ascii="Times New Roman" w:hAnsi="Times New Roman"/>
          <w:sz w:val="16"/>
          <w:szCs w:val="18"/>
          <w:lang w:val="es-ES"/>
        </w:rPr>
      </w:pPr>
      <w:r w:rsidRPr="003F16D5">
        <w:rPr>
          <w:rFonts w:ascii="Times New Roman" w:hAnsi="Times New Roman"/>
          <w:sz w:val="16"/>
          <w:szCs w:val="18"/>
          <w:lang w:val="es-ES"/>
        </w:rPr>
        <w:t xml:space="preserve"> </w:t>
      </w:r>
      <w:hyperlink r:id="rId13" w:history="1">
        <w:r w:rsidRPr="003F16D5">
          <w:rPr>
            <w:rStyle w:val="Hyperlink"/>
            <w:rFonts w:ascii="Times New Roman" w:hAnsi="Times New Roman"/>
            <w:sz w:val="16"/>
            <w:szCs w:val="18"/>
            <w:lang w:val="es-ES"/>
          </w:rPr>
          <w:t>https://repositorio.cepal.org/bitstream/handle/11362/16422/FILE_148023_es.pdf?sequence=1&amp;isAllowed=y</w:t>
        </w:r>
      </w:hyperlink>
      <w:r w:rsidRPr="003F16D5">
        <w:rPr>
          <w:rFonts w:ascii="Times New Roman" w:hAnsi="Times New Roman"/>
          <w:sz w:val="16"/>
          <w:szCs w:val="18"/>
          <w:lang w:val="es-ES"/>
        </w:rPr>
        <w:t xml:space="preserve"> </w:t>
      </w:r>
    </w:p>
  </w:footnote>
  <w:footnote w:id="22">
    <w:p w14:paraId="01F41509" w14:textId="32578194" w:rsidR="00621CF5" w:rsidRPr="003F16D5" w:rsidRDefault="00621CF5">
      <w:pPr>
        <w:pStyle w:val="FootnoteText"/>
        <w:rPr>
          <w:rFonts w:ascii="Times New Roman" w:hAnsi="Times New Roman"/>
          <w:sz w:val="20"/>
          <w:lang w:val="es-ES"/>
        </w:rPr>
      </w:pPr>
      <w:r w:rsidRPr="003F16D5">
        <w:rPr>
          <w:rStyle w:val="FootnoteReference"/>
          <w:rFonts w:ascii="Times New Roman" w:hAnsi="Times New Roman"/>
          <w:sz w:val="16"/>
          <w:szCs w:val="18"/>
        </w:rPr>
        <w:footnoteRef/>
      </w:r>
      <w:r w:rsidRPr="003F16D5">
        <w:rPr>
          <w:rFonts w:ascii="Times New Roman" w:hAnsi="Times New Roman"/>
          <w:sz w:val="16"/>
          <w:szCs w:val="18"/>
        </w:rPr>
        <w:t xml:space="preserve"> OCDE, Assessment of the Statistical System and Key Statistics of Colombia, 2015, p. 12. Disponible en </w:t>
      </w:r>
      <w:hyperlink r:id="rId14" w:history="1">
        <w:r w:rsidRPr="003F16D5">
          <w:rPr>
            <w:rStyle w:val="Hyperlink"/>
            <w:rFonts w:ascii="Times New Roman" w:hAnsi="Times New Roman"/>
            <w:sz w:val="16"/>
            <w:szCs w:val="18"/>
          </w:rPr>
          <w:t>https://www.oecd.org/sdd/OECD-Assessment-of-the-Statistical-System-and-Key-Statistics-of-Colombia.pdf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8AC" w14:textId="34175E5B" w:rsidR="00621CF5" w:rsidRDefault="00621CF5">
    <w:pPr>
      <w:pStyle w:val="Header"/>
    </w:pPr>
  </w:p>
  <w:p w14:paraId="285A1054" w14:textId="2FEAEC9B" w:rsidR="00621CF5" w:rsidRDefault="00621CF5">
    <w:pPr>
      <w:pStyle w:val="Header"/>
    </w:pPr>
  </w:p>
  <w:p w14:paraId="54A749F0" w14:textId="25BF4AEA" w:rsidR="00621CF5" w:rsidRDefault="00621CF5">
    <w:pPr>
      <w:pStyle w:val="Header"/>
    </w:pPr>
  </w:p>
  <w:p w14:paraId="2D883420" w14:textId="73697C27" w:rsidR="00621CF5" w:rsidRDefault="00621CF5">
    <w:pPr>
      <w:pStyle w:val="Header"/>
    </w:pPr>
  </w:p>
  <w:p w14:paraId="00449C2D" w14:textId="64C2719B" w:rsidR="00621CF5" w:rsidRDefault="00621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78B"/>
    <w:multiLevelType w:val="hybridMultilevel"/>
    <w:tmpl w:val="4B5A4732"/>
    <w:lvl w:ilvl="0" w:tplc="29AE7B3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C874DB"/>
    <w:multiLevelType w:val="hybridMultilevel"/>
    <w:tmpl w:val="71A6698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6CB3A91"/>
    <w:multiLevelType w:val="hybridMultilevel"/>
    <w:tmpl w:val="FE72E8A0"/>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353F6C"/>
    <w:multiLevelType w:val="hybridMultilevel"/>
    <w:tmpl w:val="67B26F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A26F80"/>
    <w:multiLevelType w:val="hybridMultilevel"/>
    <w:tmpl w:val="89D07DC2"/>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2B7EBD"/>
    <w:multiLevelType w:val="hybridMultilevel"/>
    <w:tmpl w:val="D7AC8B80"/>
    <w:lvl w:ilvl="0" w:tplc="400EEA88">
      <w:start w:val="1"/>
      <w:numFmt w:val="decimal"/>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5D158F"/>
    <w:multiLevelType w:val="hybridMultilevel"/>
    <w:tmpl w:val="95EE4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5B7FA3"/>
    <w:multiLevelType w:val="hybridMultilevel"/>
    <w:tmpl w:val="17A47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3000E7"/>
    <w:multiLevelType w:val="hybridMultilevel"/>
    <w:tmpl w:val="3814B436"/>
    <w:lvl w:ilvl="0" w:tplc="240A000F">
      <w:start w:val="1"/>
      <w:numFmt w:val="decimal"/>
      <w:lvlText w:val="%1."/>
      <w:lvlJc w:val="left"/>
      <w:pPr>
        <w:ind w:left="720" w:hanging="360"/>
      </w:pPr>
      <w:rPr>
        <w:rFonts w:hint="default"/>
      </w:rPr>
    </w:lvl>
    <w:lvl w:ilvl="1" w:tplc="1AAC9CD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C86A11"/>
    <w:multiLevelType w:val="hybridMultilevel"/>
    <w:tmpl w:val="30884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D421F3"/>
    <w:multiLevelType w:val="hybridMultilevel"/>
    <w:tmpl w:val="8E526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0274B6"/>
    <w:multiLevelType w:val="hybridMultilevel"/>
    <w:tmpl w:val="56A8D5F6"/>
    <w:lvl w:ilvl="0" w:tplc="9760CF0A">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2" w15:restartNumberingAfterBreak="0">
    <w:nsid w:val="1C7A1C53"/>
    <w:multiLevelType w:val="hybridMultilevel"/>
    <w:tmpl w:val="BC466F96"/>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D894DCB"/>
    <w:multiLevelType w:val="hybridMultilevel"/>
    <w:tmpl w:val="77E89B5C"/>
    <w:lvl w:ilvl="0" w:tplc="240A000F">
      <w:start w:val="1"/>
      <w:numFmt w:val="decimal"/>
      <w:lvlText w:val="%1."/>
      <w:lvlJc w:val="left"/>
      <w:pPr>
        <w:ind w:left="720" w:hanging="360"/>
      </w:pPr>
    </w:lvl>
    <w:lvl w:ilvl="1" w:tplc="BC84A7C4">
      <w:start w:val="1"/>
      <w:numFmt w:val="lowerLetter"/>
      <w:lvlText w:val="%2)"/>
      <w:lvlJc w:val="left"/>
      <w:pPr>
        <w:ind w:left="1440" w:hanging="360"/>
      </w:pPr>
      <w:rPr>
        <w:rFonts w:hint="default"/>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033F72"/>
    <w:multiLevelType w:val="hybridMultilevel"/>
    <w:tmpl w:val="4094D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616573"/>
    <w:multiLevelType w:val="hybridMultilevel"/>
    <w:tmpl w:val="8A928D6C"/>
    <w:lvl w:ilvl="0" w:tplc="6DE445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27496A"/>
    <w:multiLevelType w:val="hybridMultilevel"/>
    <w:tmpl w:val="8E526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3B1C11"/>
    <w:multiLevelType w:val="hybridMultilevel"/>
    <w:tmpl w:val="DFA41994"/>
    <w:lvl w:ilvl="0" w:tplc="240A0013">
      <w:start w:val="1"/>
      <w:numFmt w:val="upperRoman"/>
      <w:lvlText w:val="%1."/>
      <w:lvlJc w:val="righ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400F7D"/>
    <w:multiLevelType w:val="hybridMultilevel"/>
    <w:tmpl w:val="9348A154"/>
    <w:lvl w:ilvl="0" w:tplc="C6A8A2F6">
      <w:start w:val="1"/>
      <w:numFmt w:val="lowerLetter"/>
      <w:lvlText w:val="%1."/>
      <w:lvlJc w:val="left"/>
      <w:pPr>
        <w:ind w:left="720" w:hanging="360"/>
      </w:pPr>
      <w:rPr>
        <w:rFonts w:ascii="Century Gothic" w:eastAsia="Times New Roman" w:hAnsi="Century Gothic" w:cs="Segoe UI"/>
      </w:rPr>
    </w:lvl>
    <w:lvl w:ilvl="1" w:tplc="240A000F">
      <w:start w:val="1"/>
      <w:numFmt w:val="decimal"/>
      <w:lvlText w:val="%2."/>
      <w:lvlJc w:val="left"/>
      <w:pPr>
        <w:ind w:left="1440" w:hanging="360"/>
      </w:pPr>
      <w:rPr>
        <w:rFonts w:hint="default"/>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F21F54"/>
    <w:multiLevelType w:val="hybridMultilevel"/>
    <w:tmpl w:val="CECA9E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2F691D"/>
    <w:multiLevelType w:val="hybridMultilevel"/>
    <w:tmpl w:val="A5182466"/>
    <w:lvl w:ilvl="0" w:tplc="2E34D6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C27986"/>
    <w:multiLevelType w:val="hybridMultilevel"/>
    <w:tmpl w:val="D9D2D2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C50655"/>
    <w:multiLevelType w:val="hybridMultilevel"/>
    <w:tmpl w:val="41024C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C5249A"/>
    <w:multiLevelType w:val="hybridMultilevel"/>
    <w:tmpl w:val="67B26F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A6F4DEA"/>
    <w:multiLevelType w:val="hybridMultilevel"/>
    <w:tmpl w:val="755E087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161878"/>
    <w:multiLevelType w:val="hybridMultilevel"/>
    <w:tmpl w:val="2E0E358E"/>
    <w:lvl w:ilvl="0" w:tplc="0409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1412D0"/>
    <w:multiLevelType w:val="hybridMultilevel"/>
    <w:tmpl w:val="FF7A9FB6"/>
    <w:lvl w:ilvl="0" w:tplc="240A0017">
      <w:start w:val="1"/>
      <w:numFmt w:val="lowerLetter"/>
      <w:lvlText w:val="%1)"/>
      <w:lvlJc w:val="left"/>
      <w:pPr>
        <w:ind w:left="1146" w:hanging="360"/>
      </w:pPr>
    </w:lvl>
    <w:lvl w:ilvl="1" w:tplc="240A0019">
      <w:start w:val="1"/>
      <w:numFmt w:val="lowerLetter"/>
      <w:lvlText w:val="%2."/>
      <w:lvlJc w:val="left"/>
      <w:pPr>
        <w:ind w:left="1866" w:hanging="360"/>
      </w:pPr>
    </w:lvl>
    <w:lvl w:ilvl="2" w:tplc="9BC2DFDE">
      <w:start w:val="1"/>
      <w:numFmt w:val="decimal"/>
      <w:lvlText w:val="%3."/>
      <w:lvlJc w:val="left"/>
      <w:pPr>
        <w:ind w:left="2766" w:hanging="360"/>
      </w:pPr>
      <w:rPr>
        <w:rFonts w:hint="default"/>
      </w:r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7" w15:restartNumberingAfterBreak="0">
    <w:nsid w:val="501D2C13"/>
    <w:multiLevelType w:val="hybridMultilevel"/>
    <w:tmpl w:val="17A471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C052FA"/>
    <w:multiLevelType w:val="hybridMultilevel"/>
    <w:tmpl w:val="D506CE0A"/>
    <w:lvl w:ilvl="0" w:tplc="240A0019">
      <w:start w:val="1"/>
      <w:numFmt w:val="lowerLetter"/>
      <w:lvlText w:val="%1."/>
      <w:lvlJc w:val="left"/>
      <w:pPr>
        <w:ind w:left="1494" w:hanging="360"/>
      </w:pPr>
      <w:rPr>
        <w:rFonts w:hint="default"/>
      </w:rPr>
    </w:lvl>
    <w:lvl w:ilvl="1" w:tplc="0409000F">
      <w:start w:val="1"/>
      <w:numFmt w:val="decimal"/>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4296E5B"/>
    <w:multiLevelType w:val="hybridMultilevel"/>
    <w:tmpl w:val="E3E463E6"/>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1A5850"/>
    <w:multiLevelType w:val="hybridMultilevel"/>
    <w:tmpl w:val="87C07152"/>
    <w:lvl w:ilvl="0" w:tplc="2544F4F8">
      <w:start w:val="1"/>
      <w:numFmt w:val="bullet"/>
      <w:lvlText w:val="-"/>
      <w:lvlJc w:val="left"/>
      <w:pPr>
        <w:ind w:left="720" w:hanging="360"/>
      </w:pPr>
      <w:rPr>
        <w:rFonts w:ascii="Century Gothic" w:eastAsiaTheme="minorHAnsi" w:hAnsi="Century Gothic" w:cstheme="minorHAnsi" w:hint="default"/>
        <w:b/>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35739E"/>
    <w:multiLevelType w:val="hybridMultilevel"/>
    <w:tmpl w:val="A6CEDA26"/>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65D70E4"/>
    <w:multiLevelType w:val="hybridMultilevel"/>
    <w:tmpl w:val="A4FE4CFE"/>
    <w:lvl w:ilvl="0" w:tplc="240A0017">
      <w:start w:val="1"/>
      <w:numFmt w:val="lowerLetter"/>
      <w:lvlText w:val="%1)"/>
      <w:lvlJc w:val="left"/>
      <w:pPr>
        <w:ind w:left="720" w:hanging="360"/>
      </w:pPr>
    </w:lvl>
    <w:lvl w:ilvl="1" w:tplc="419C651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8DE1010"/>
    <w:multiLevelType w:val="hybridMultilevel"/>
    <w:tmpl w:val="1F7AFB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E90203"/>
    <w:multiLevelType w:val="hybridMultilevel"/>
    <w:tmpl w:val="9C2CD5BE"/>
    <w:lvl w:ilvl="0" w:tplc="240A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191F11"/>
    <w:multiLevelType w:val="hybridMultilevel"/>
    <w:tmpl w:val="2A9AB6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843C3E"/>
    <w:multiLevelType w:val="multilevel"/>
    <w:tmpl w:val="87902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F312FF"/>
    <w:multiLevelType w:val="hybridMultilevel"/>
    <w:tmpl w:val="E500E9C6"/>
    <w:lvl w:ilvl="0" w:tplc="FFFC0C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6C75E5"/>
    <w:multiLevelType w:val="hybridMultilevel"/>
    <w:tmpl w:val="2CF64C74"/>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EA2B2D"/>
    <w:multiLevelType w:val="hybridMultilevel"/>
    <w:tmpl w:val="A5182466"/>
    <w:lvl w:ilvl="0" w:tplc="2E34D6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935343"/>
    <w:multiLevelType w:val="hybridMultilevel"/>
    <w:tmpl w:val="62F0EB6E"/>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AF61F83"/>
    <w:multiLevelType w:val="hybridMultilevel"/>
    <w:tmpl w:val="4094D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D837A58"/>
    <w:multiLevelType w:val="hybridMultilevel"/>
    <w:tmpl w:val="554EF5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DCE4CE6"/>
    <w:multiLevelType w:val="hybridMultilevel"/>
    <w:tmpl w:val="B0763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2311FD9"/>
    <w:multiLevelType w:val="hybridMultilevel"/>
    <w:tmpl w:val="7CBEF674"/>
    <w:lvl w:ilvl="0" w:tplc="45FAF1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3853EC"/>
    <w:multiLevelType w:val="hybridMultilevel"/>
    <w:tmpl w:val="554EF5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5CC727B"/>
    <w:multiLevelType w:val="multilevel"/>
    <w:tmpl w:val="DF80C2AE"/>
    <w:lvl w:ilvl="0">
      <w:start w:val="1"/>
      <w:numFmt w:val="decimal"/>
      <w:pStyle w:val="Heading2"/>
      <w:lvlText w:val="%1."/>
      <w:lvlJc w:val="left"/>
      <w:pPr>
        <w:ind w:left="720" w:hanging="360"/>
      </w:pPr>
    </w:lvl>
    <w:lvl w:ilvl="1">
      <w:start w:val="1"/>
      <w:numFmt w:val="decimal"/>
      <w:isLgl/>
      <w:lvlText w:val="%1.%2."/>
      <w:lvlJc w:val="left"/>
      <w:pPr>
        <w:ind w:left="1724" w:hanging="720"/>
      </w:pPr>
    </w:lvl>
    <w:lvl w:ilvl="2">
      <w:start w:val="1"/>
      <w:numFmt w:val="decimal"/>
      <w:isLgl/>
      <w:lvlText w:val="%1.%2.%3."/>
      <w:lvlJc w:val="left"/>
      <w:pPr>
        <w:ind w:left="2368" w:hanging="720"/>
      </w:pPr>
    </w:lvl>
    <w:lvl w:ilvl="3">
      <w:start w:val="1"/>
      <w:numFmt w:val="decimal"/>
      <w:isLgl/>
      <w:lvlText w:val="%1.%2.%3.%4."/>
      <w:lvlJc w:val="left"/>
      <w:pPr>
        <w:ind w:left="3372" w:hanging="1080"/>
      </w:pPr>
    </w:lvl>
    <w:lvl w:ilvl="4">
      <w:start w:val="1"/>
      <w:numFmt w:val="decimal"/>
      <w:isLgl/>
      <w:lvlText w:val="%1.%2.%3.%4.%5."/>
      <w:lvlJc w:val="left"/>
      <w:pPr>
        <w:ind w:left="4016" w:hanging="1080"/>
      </w:pPr>
    </w:lvl>
    <w:lvl w:ilvl="5">
      <w:start w:val="1"/>
      <w:numFmt w:val="decimal"/>
      <w:isLgl/>
      <w:lvlText w:val="%1.%2.%3.%4.%5.%6."/>
      <w:lvlJc w:val="left"/>
      <w:pPr>
        <w:ind w:left="5020" w:hanging="1440"/>
      </w:pPr>
    </w:lvl>
    <w:lvl w:ilvl="6">
      <w:start w:val="1"/>
      <w:numFmt w:val="decimal"/>
      <w:isLgl/>
      <w:lvlText w:val="%1.%2.%3.%4.%5.%6.%7."/>
      <w:lvlJc w:val="left"/>
      <w:pPr>
        <w:ind w:left="6024" w:hanging="1800"/>
      </w:pPr>
    </w:lvl>
    <w:lvl w:ilvl="7">
      <w:start w:val="1"/>
      <w:numFmt w:val="decimal"/>
      <w:isLgl/>
      <w:lvlText w:val="%1.%2.%3.%4.%5.%6.%7.%8."/>
      <w:lvlJc w:val="left"/>
      <w:pPr>
        <w:ind w:left="6668" w:hanging="1800"/>
      </w:pPr>
    </w:lvl>
    <w:lvl w:ilvl="8">
      <w:start w:val="1"/>
      <w:numFmt w:val="decimal"/>
      <w:isLgl/>
      <w:lvlText w:val="%1.%2.%3.%4.%5.%6.%7.%8.%9."/>
      <w:lvlJc w:val="left"/>
      <w:pPr>
        <w:ind w:left="7672" w:hanging="2160"/>
      </w:pPr>
    </w:lvl>
  </w:abstractNum>
  <w:abstractNum w:abstractNumId="47" w15:restartNumberingAfterBreak="0">
    <w:nsid w:val="78453804"/>
    <w:multiLevelType w:val="hybridMultilevel"/>
    <w:tmpl w:val="539ACF00"/>
    <w:lvl w:ilvl="0" w:tplc="240A0001">
      <w:start w:val="1"/>
      <w:numFmt w:val="bullet"/>
      <w:lvlText w:val=""/>
      <w:lvlJc w:val="left"/>
      <w:pPr>
        <w:ind w:left="720" w:hanging="360"/>
      </w:pPr>
      <w:rPr>
        <w:rFonts w:ascii="Symbol" w:hAnsi="Symbol" w:hint="default"/>
        <w:b/>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61671287">
    <w:abstractNumId w:val="17"/>
  </w:num>
  <w:num w:numId="2" w16cid:durableId="1549488919">
    <w:abstractNumId w:val="40"/>
  </w:num>
  <w:num w:numId="3" w16cid:durableId="736823622">
    <w:abstractNumId w:val="38"/>
  </w:num>
  <w:num w:numId="4" w16cid:durableId="254635951">
    <w:abstractNumId w:val="31"/>
  </w:num>
  <w:num w:numId="5" w16cid:durableId="1747920654">
    <w:abstractNumId w:val="2"/>
  </w:num>
  <w:num w:numId="6" w16cid:durableId="1964265379">
    <w:abstractNumId w:val="29"/>
  </w:num>
  <w:num w:numId="7" w16cid:durableId="1270625471">
    <w:abstractNumId w:val="4"/>
  </w:num>
  <w:num w:numId="8" w16cid:durableId="1095512324">
    <w:abstractNumId w:val="32"/>
  </w:num>
  <w:num w:numId="9" w16cid:durableId="1335257925">
    <w:abstractNumId w:val="13"/>
  </w:num>
  <w:num w:numId="10" w16cid:durableId="13444756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014939">
    <w:abstractNumId w:val="16"/>
  </w:num>
  <w:num w:numId="12" w16cid:durableId="1291790659">
    <w:abstractNumId w:val="39"/>
  </w:num>
  <w:num w:numId="13" w16cid:durableId="1316765843">
    <w:abstractNumId w:val="43"/>
  </w:num>
  <w:num w:numId="14" w16cid:durableId="694186237">
    <w:abstractNumId w:val="22"/>
  </w:num>
  <w:num w:numId="15" w16cid:durableId="682167325">
    <w:abstractNumId w:val="8"/>
  </w:num>
  <w:num w:numId="16" w16cid:durableId="1826162292">
    <w:abstractNumId w:val="26"/>
  </w:num>
  <w:num w:numId="17" w16cid:durableId="32387481">
    <w:abstractNumId w:val="18"/>
  </w:num>
  <w:num w:numId="18" w16cid:durableId="130825934">
    <w:abstractNumId w:val="12"/>
  </w:num>
  <w:num w:numId="19" w16cid:durableId="1328090628">
    <w:abstractNumId w:val="42"/>
  </w:num>
  <w:num w:numId="20" w16cid:durableId="163402653">
    <w:abstractNumId w:val="27"/>
  </w:num>
  <w:num w:numId="21" w16cid:durableId="83185179">
    <w:abstractNumId w:val="36"/>
  </w:num>
  <w:num w:numId="22" w16cid:durableId="1819764707">
    <w:abstractNumId w:val="30"/>
  </w:num>
  <w:num w:numId="23" w16cid:durableId="1164734771">
    <w:abstractNumId w:val="7"/>
  </w:num>
  <w:num w:numId="24" w16cid:durableId="1536652085">
    <w:abstractNumId w:val="41"/>
  </w:num>
  <w:num w:numId="25" w16cid:durableId="658382221">
    <w:abstractNumId w:val="28"/>
  </w:num>
  <w:num w:numId="26" w16cid:durableId="2139107608">
    <w:abstractNumId w:val="0"/>
  </w:num>
  <w:num w:numId="27" w16cid:durableId="1877962022">
    <w:abstractNumId w:val="35"/>
  </w:num>
  <w:num w:numId="28" w16cid:durableId="594285431">
    <w:abstractNumId w:val="9"/>
  </w:num>
  <w:num w:numId="29" w16cid:durableId="1187400358">
    <w:abstractNumId w:val="33"/>
  </w:num>
  <w:num w:numId="30" w16cid:durableId="1843273974">
    <w:abstractNumId w:val="37"/>
  </w:num>
  <w:num w:numId="31" w16cid:durableId="639454746">
    <w:abstractNumId w:val="19"/>
  </w:num>
  <w:num w:numId="32" w16cid:durableId="341974797">
    <w:abstractNumId w:val="24"/>
  </w:num>
  <w:num w:numId="33" w16cid:durableId="1740858150">
    <w:abstractNumId w:val="23"/>
  </w:num>
  <w:num w:numId="34" w16cid:durableId="1173496704">
    <w:abstractNumId w:val="1"/>
  </w:num>
  <w:num w:numId="35" w16cid:durableId="165486574">
    <w:abstractNumId w:val="15"/>
  </w:num>
  <w:num w:numId="36" w16cid:durableId="1720863437">
    <w:abstractNumId w:val="47"/>
  </w:num>
  <w:num w:numId="37" w16cid:durableId="615908016">
    <w:abstractNumId w:val="6"/>
  </w:num>
  <w:num w:numId="38" w16cid:durableId="1481731408">
    <w:abstractNumId w:val="21"/>
  </w:num>
  <w:num w:numId="39" w16cid:durableId="1959019245">
    <w:abstractNumId w:val="44"/>
  </w:num>
  <w:num w:numId="40" w16cid:durableId="1428036704">
    <w:abstractNumId w:val="11"/>
  </w:num>
  <w:num w:numId="41" w16cid:durableId="329213626">
    <w:abstractNumId w:val="14"/>
  </w:num>
  <w:num w:numId="42" w16cid:durableId="1236863025">
    <w:abstractNumId w:val="3"/>
  </w:num>
  <w:num w:numId="43" w16cid:durableId="1279946089">
    <w:abstractNumId w:val="10"/>
  </w:num>
  <w:num w:numId="44" w16cid:durableId="952321458">
    <w:abstractNumId w:val="5"/>
  </w:num>
  <w:num w:numId="45" w16cid:durableId="1447306492">
    <w:abstractNumId w:val="25"/>
  </w:num>
  <w:num w:numId="46" w16cid:durableId="132212473">
    <w:abstractNumId w:val="20"/>
  </w:num>
  <w:num w:numId="47" w16cid:durableId="186022071">
    <w:abstractNumId w:val="45"/>
  </w:num>
  <w:num w:numId="48" w16cid:durableId="10781987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6D"/>
    <w:rsid w:val="0005135E"/>
    <w:rsid w:val="000C1512"/>
    <w:rsid w:val="001074D6"/>
    <w:rsid w:val="0014149B"/>
    <w:rsid w:val="00146A24"/>
    <w:rsid w:val="001610EC"/>
    <w:rsid w:val="00163B18"/>
    <w:rsid w:val="00182268"/>
    <w:rsid w:val="0018614D"/>
    <w:rsid w:val="00192C17"/>
    <w:rsid w:val="001B649E"/>
    <w:rsid w:val="001D60F4"/>
    <w:rsid w:val="001D7C5A"/>
    <w:rsid w:val="001F5148"/>
    <w:rsid w:val="00201913"/>
    <w:rsid w:val="00204BB6"/>
    <w:rsid w:val="002215C0"/>
    <w:rsid w:val="002364A5"/>
    <w:rsid w:val="00257058"/>
    <w:rsid w:val="00260496"/>
    <w:rsid w:val="00264261"/>
    <w:rsid w:val="002D1F81"/>
    <w:rsid w:val="002E5A14"/>
    <w:rsid w:val="002F16CD"/>
    <w:rsid w:val="003633E3"/>
    <w:rsid w:val="003F16D5"/>
    <w:rsid w:val="003F1E1E"/>
    <w:rsid w:val="003F53AC"/>
    <w:rsid w:val="00407B16"/>
    <w:rsid w:val="00425FC7"/>
    <w:rsid w:val="004A6D2C"/>
    <w:rsid w:val="004B4AE5"/>
    <w:rsid w:val="004B66A5"/>
    <w:rsid w:val="004C49D4"/>
    <w:rsid w:val="004E753F"/>
    <w:rsid w:val="00517503"/>
    <w:rsid w:val="00542AEF"/>
    <w:rsid w:val="0056740B"/>
    <w:rsid w:val="005744B3"/>
    <w:rsid w:val="005846F8"/>
    <w:rsid w:val="0059514F"/>
    <w:rsid w:val="005951CE"/>
    <w:rsid w:val="005A0E6E"/>
    <w:rsid w:val="005B5BEB"/>
    <w:rsid w:val="006019BE"/>
    <w:rsid w:val="00602173"/>
    <w:rsid w:val="006023A7"/>
    <w:rsid w:val="006058EB"/>
    <w:rsid w:val="00621CF5"/>
    <w:rsid w:val="00631BA3"/>
    <w:rsid w:val="0063484B"/>
    <w:rsid w:val="0064496C"/>
    <w:rsid w:val="00676DB8"/>
    <w:rsid w:val="0073582B"/>
    <w:rsid w:val="00750AB1"/>
    <w:rsid w:val="0077479A"/>
    <w:rsid w:val="00790676"/>
    <w:rsid w:val="007A026F"/>
    <w:rsid w:val="007C6172"/>
    <w:rsid w:val="007D792E"/>
    <w:rsid w:val="007F021F"/>
    <w:rsid w:val="00806276"/>
    <w:rsid w:val="00816E47"/>
    <w:rsid w:val="008250C4"/>
    <w:rsid w:val="0082704D"/>
    <w:rsid w:val="00897288"/>
    <w:rsid w:val="008A0733"/>
    <w:rsid w:val="008A2B98"/>
    <w:rsid w:val="0092270C"/>
    <w:rsid w:val="00923FFD"/>
    <w:rsid w:val="00927D04"/>
    <w:rsid w:val="00934DC1"/>
    <w:rsid w:val="00947955"/>
    <w:rsid w:val="009571D8"/>
    <w:rsid w:val="0099365A"/>
    <w:rsid w:val="009A39A7"/>
    <w:rsid w:val="009A7844"/>
    <w:rsid w:val="009B15A6"/>
    <w:rsid w:val="009E6642"/>
    <w:rsid w:val="009F318C"/>
    <w:rsid w:val="00A11DE4"/>
    <w:rsid w:val="00A14B1E"/>
    <w:rsid w:val="00A27A67"/>
    <w:rsid w:val="00A51D4F"/>
    <w:rsid w:val="00A67DEF"/>
    <w:rsid w:val="00A775A7"/>
    <w:rsid w:val="00AA5FA9"/>
    <w:rsid w:val="00AD1A60"/>
    <w:rsid w:val="00AF3D90"/>
    <w:rsid w:val="00B02FC5"/>
    <w:rsid w:val="00B3132B"/>
    <w:rsid w:val="00B60C7A"/>
    <w:rsid w:val="00B815C5"/>
    <w:rsid w:val="00B845C0"/>
    <w:rsid w:val="00B94D6C"/>
    <w:rsid w:val="00BA59D9"/>
    <w:rsid w:val="00BA7985"/>
    <w:rsid w:val="00BC1C8E"/>
    <w:rsid w:val="00C0234A"/>
    <w:rsid w:val="00C30D89"/>
    <w:rsid w:val="00C67A80"/>
    <w:rsid w:val="00C71E7E"/>
    <w:rsid w:val="00C852C0"/>
    <w:rsid w:val="00C92345"/>
    <w:rsid w:val="00CB5C1E"/>
    <w:rsid w:val="00CE3642"/>
    <w:rsid w:val="00D00DC4"/>
    <w:rsid w:val="00D06196"/>
    <w:rsid w:val="00D66208"/>
    <w:rsid w:val="00D8163D"/>
    <w:rsid w:val="00DA3CF5"/>
    <w:rsid w:val="00DA409F"/>
    <w:rsid w:val="00DB1A6D"/>
    <w:rsid w:val="00DC1E65"/>
    <w:rsid w:val="00DE56C3"/>
    <w:rsid w:val="00E2318C"/>
    <w:rsid w:val="00E237B5"/>
    <w:rsid w:val="00E90338"/>
    <w:rsid w:val="00E96721"/>
    <w:rsid w:val="00EC6940"/>
    <w:rsid w:val="00EF4700"/>
    <w:rsid w:val="00EF5C54"/>
    <w:rsid w:val="00EF71DB"/>
    <w:rsid w:val="00F21061"/>
    <w:rsid w:val="00F221E2"/>
    <w:rsid w:val="00F40A26"/>
    <w:rsid w:val="00F5519F"/>
    <w:rsid w:val="00F65407"/>
    <w:rsid w:val="00F91B61"/>
    <w:rsid w:val="00FB015E"/>
    <w:rsid w:val="00FB2B4E"/>
    <w:rsid w:val="00FD01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BC14"/>
  <w15:chartTrackingRefBased/>
  <w15:docId w15:val="{D20684DA-7C19-4106-9478-87100094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733"/>
    <w:pPr>
      <w:keepNext/>
      <w:keepLines/>
      <w:spacing w:before="360" w:after="120" w:line="240" w:lineRule="auto"/>
      <w:ind w:left="720" w:hanging="360"/>
      <w:outlineLvl w:val="0"/>
    </w:pPr>
    <w:rPr>
      <w:rFonts w:eastAsiaTheme="majorEastAsia" w:cstheme="majorBidi"/>
      <w:b/>
      <w:bCs/>
      <w:sz w:val="28"/>
      <w:szCs w:val="28"/>
      <w:lang w:val="es-ES_tradnl"/>
    </w:rPr>
  </w:style>
  <w:style w:type="paragraph" w:styleId="Heading2">
    <w:name w:val="heading 2"/>
    <w:basedOn w:val="Normal"/>
    <w:next w:val="Normal"/>
    <w:link w:val="Heading2Char"/>
    <w:autoRedefine/>
    <w:uiPriority w:val="9"/>
    <w:semiHidden/>
    <w:unhideWhenUsed/>
    <w:qFormat/>
    <w:rsid w:val="008A0733"/>
    <w:pPr>
      <w:keepNext/>
      <w:numPr>
        <w:numId w:val="10"/>
      </w:numPr>
      <w:shd w:val="clear" w:color="auto" w:fill="FFFFFF"/>
      <w:tabs>
        <w:tab w:val="left" w:pos="0"/>
      </w:tabs>
      <w:spacing w:before="240" w:after="240" w:line="276" w:lineRule="auto"/>
      <w:jc w:val="both"/>
      <w:outlineLvl w:val="1"/>
    </w:pPr>
    <w:rPr>
      <w:rFonts w:ascii="Arial" w:eastAsia="Times New Roman" w:hAnsi="Arial" w:cs="Arial"/>
      <w:b/>
      <w:bCs/>
      <w:color w:val="0D0D0D" w:themeColor="text1" w:themeTint="F2"/>
      <w:sz w:val="24"/>
      <w:szCs w:val="24"/>
      <w:lang w:val="x-none" w:eastAsia="x-none"/>
    </w:rPr>
  </w:style>
  <w:style w:type="paragraph" w:styleId="Heading3">
    <w:name w:val="heading 3"/>
    <w:basedOn w:val="Normal"/>
    <w:next w:val="Normal"/>
    <w:link w:val="Heading3Char"/>
    <w:uiPriority w:val="9"/>
    <w:semiHidden/>
    <w:unhideWhenUsed/>
    <w:qFormat/>
    <w:rsid w:val="008A073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s-ES_tradnl"/>
    </w:rPr>
  </w:style>
  <w:style w:type="paragraph" w:styleId="Heading4">
    <w:name w:val="heading 4"/>
    <w:basedOn w:val="Normal"/>
    <w:next w:val="Normal"/>
    <w:link w:val="Heading4Char"/>
    <w:uiPriority w:val="9"/>
    <w:semiHidden/>
    <w:unhideWhenUsed/>
    <w:qFormat/>
    <w:rsid w:val="008A0733"/>
    <w:pPr>
      <w:keepNext/>
      <w:keepLines/>
      <w:spacing w:before="40" w:after="0" w:line="276" w:lineRule="auto"/>
      <w:outlineLvl w:val="3"/>
    </w:pPr>
    <w:rPr>
      <w:rFonts w:asciiTheme="majorHAnsi" w:eastAsiaTheme="majorEastAsia" w:hAnsiTheme="majorHAnsi" w:cstheme="majorBidi"/>
      <w:i/>
      <w:iCs/>
      <w:color w:val="2F5496" w:themeColor="accent1" w:themeShade="BF"/>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ulo 3,Bullets,Bullet List,FooterText,List Paragraph1,numbered,Paragraphe de liste1,Bulletr List Paragraph,Foot,列出段落,列出段落1,List Paragraph2,List Paragraph21,Parágrafo da Lista1,リスト段落1,Listeafsnit1,lp1,HOJA,Bolita,BOLADEF"/>
    <w:basedOn w:val="Normal"/>
    <w:link w:val="ListParagraphChar"/>
    <w:uiPriority w:val="1"/>
    <w:qFormat/>
    <w:rsid w:val="00DB1A6D"/>
    <w:pPr>
      <w:ind w:left="720"/>
      <w:contextualSpacing/>
    </w:pPr>
  </w:style>
  <w:style w:type="paragraph" w:customStyle="1" w:styleId="Default">
    <w:name w:val="Default"/>
    <w:rsid w:val="0014149B"/>
    <w:pPr>
      <w:autoSpaceDE w:val="0"/>
      <w:autoSpaceDN w:val="0"/>
      <w:adjustRightInd w:val="0"/>
      <w:spacing w:after="0" w:line="240" w:lineRule="auto"/>
    </w:pPr>
    <w:rPr>
      <w:rFonts w:ascii="Arial" w:hAnsi="Arial" w:cs="Arial"/>
      <w:color w:val="000000"/>
      <w:sz w:val="24"/>
      <w:szCs w:val="24"/>
      <w:lang w:val="es-ES"/>
    </w:rPr>
  </w:style>
  <w:style w:type="paragraph" w:customStyle="1" w:styleId="Sinespaciado1">
    <w:name w:val="Sin espaciado1"/>
    <w:qFormat/>
    <w:rsid w:val="0014149B"/>
    <w:pPr>
      <w:spacing w:after="0" w:line="240" w:lineRule="auto"/>
    </w:pPr>
    <w:rPr>
      <w:rFonts w:ascii="Calibri" w:eastAsia="Times New Roman" w:hAnsi="Calibri" w:cs="Times New Roman"/>
      <w:lang w:val="es-ES"/>
    </w:rPr>
  </w:style>
  <w:style w:type="character" w:customStyle="1" w:styleId="ListParagraphChar">
    <w:name w:val="List Paragraph Char"/>
    <w:aliases w:val="titulo 3 Char,Bullets Char,Bullet List Char,FooterText Char,List Paragraph1 Char,numbered Char,Paragraphe de liste1 Char,Bulletr List Paragraph Char,Foot Char,列出段落 Char,列出段落1 Char,List Paragraph2 Char,List Paragraph21 Char,lp1 Char"/>
    <w:link w:val="ListParagraph"/>
    <w:uiPriority w:val="99"/>
    <w:locked/>
    <w:rsid w:val="0014149B"/>
  </w:style>
  <w:style w:type="table" w:styleId="TableGrid">
    <w:name w:val="Table Grid"/>
    <w:basedOn w:val="TableNormal"/>
    <w:uiPriority w:val="39"/>
    <w:rsid w:val="0099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815C5"/>
    <w:rPr>
      <w:color w:val="0000FF"/>
      <w:u w:val="single"/>
    </w:rPr>
  </w:style>
  <w:style w:type="paragraph" w:styleId="FootnoteText">
    <w:name w:val="footnote text"/>
    <w:aliases w:val="Footnote Text Char1,Footnote Text Char Char,ft,texto de nota al pie,Texto nota pie Car Car Car Car Car Car Car Car,Texto nota pie Car Car Car,fn,Footnote Text Char Char Char Char Char Char,Texto nota pie Car Car Car Car Car"/>
    <w:basedOn w:val="Normal"/>
    <w:link w:val="FootnoteTextChar"/>
    <w:uiPriority w:val="99"/>
    <w:unhideWhenUsed/>
    <w:rsid w:val="00B815C5"/>
    <w:pPr>
      <w:spacing w:after="0" w:line="240" w:lineRule="auto"/>
      <w:jc w:val="both"/>
    </w:pPr>
    <w:rPr>
      <w:rFonts w:ascii="Arial" w:eastAsia="Times New Roman" w:hAnsi="Arial" w:cs="Times New Roman"/>
      <w:color w:val="0D0D0D" w:themeColor="text1" w:themeTint="F2"/>
      <w:szCs w:val="20"/>
      <w:lang w:val="x-none" w:eastAsia="x-none"/>
    </w:rPr>
  </w:style>
  <w:style w:type="character" w:customStyle="1" w:styleId="FootnoteTextChar">
    <w:name w:val="Footnote Text Char"/>
    <w:aliases w:val="Footnote Text Char1 Char,Footnote Text Char Char Char,ft Char,texto de nota al pie Char,Texto nota pie Car Car Car Car Car Car Car Car Char,Texto nota pie Car Car Car Char,fn Char,Footnote Text Char Char Char Char Char Char Char"/>
    <w:basedOn w:val="DefaultParagraphFont"/>
    <w:link w:val="FootnoteText"/>
    <w:uiPriority w:val="99"/>
    <w:rsid w:val="00B815C5"/>
    <w:rPr>
      <w:rFonts w:ascii="Arial" w:eastAsia="Times New Roman" w:hAnsi="Arial" w:cs="Times New Roman"/>
      <w:color w:val="0D0D0D" w:themeColor="text1" w:themeTint="F2"/>
      <w:szCs w:val="20"/>
      <w:lang w:val="x-none" w:eastAsia="x-none"/>
    </w:rPr>
  </w:style>
  <w:style w:type="character" w:styleId="FootnoteReference">
    <w:name w:val="footnote reference"/>
    <w:aliases w:val="FC,Ref,de nota al pie,Appel note de bas de p,referencia nota al pie,Footnote symbol,Footnote,Style 12,(NECG) Footnote Reference,Style 124,o,fr,Style 13,FR,Style 17,Nota de pie,Texto nota al pie,Texto de nota al pie"/>
    <w:uiPriority w:val="99"/>
    <w:unhideWhenUsed/>
    <w:rsid w:val="00B815C5"/>
    <w:rPr>
      <w:vertAlign w:val="superscript"/>
    </w:rPr>
  </w:style>
  <w:style w:type="paragraph" w:styleId="HTMLPreformatted">
    <w:name w:val="HTML Preformatted"/>
    <w:basedOn w:val="Normal"/>
    <w:link w:val="HTMLPreformattedChar"/>
    <w:uiPriority w:val="99"/>
    <w:unhideWhenUsed/>
    <w:rsid w:val="00B8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eformattedChar">
    <w:name w:val="HTML Preformatted Char"/>
    <w:basedOn w:val="DefaultParagraphFont"/>
    <w:link w:val="HTMLPreformatted"/>
    <w:uiPriority w:val="99"/>
    <w:rsid w:val="00B815C5"/>
    <w:rPr>
      <w:rFonts w:ascii="Courier New" w:eastAsia="Times New Roman" w:hAnsi="Courier New" w:cs="Courier New"/>
      <w:sz w:val="20"/>
      <w:szCs w:val="20"/>
      <w:lang w:eastAsia="es-CO"/>
    </w:rPr>
  </w:style>
  <w:style w:type="character" w:styleId="CommentReference">
    <w:name w:val="annotation reference"/>
    <w:basedOn w:val="DefaultParagraphFont"/>
    <w:uiPriority w:val="99"/>
    <w:semiHidden/>
    <w:unhideWhenUsed/>
    <w:rsid w:val="0064496C"/>
    <w:rPr>
      <w:sz w:val="16"/>
      <w:szCs w:val="16"/>
    </w:rPr>
  </w:style>
  <w:style w:type="paragraph" w:styleId="CommentText">
    <w:name w:val="annotation text"/>
    <w:basedOn w:val="Normal"/>
    <w:link w:val="CommentTextChar"/>
    <w:uiPriority w:val="99"/>
    <w:unhideWhenUsed/>
    <w:rsid w:val="0064496C"/>
    <w:pPr>
      <w:spacing w:line="240" w:lineRule="auto"/>
    </w:pPr>
    <w:rPr>
      <w:sz w:val="20"/>
      <w:szCs w:val="20"/>
    </w:rPr>
  </w:style>
  <w:style w:type="character" w:customStyle="1" w:styleId="CommentTextChar">
    <w:name w:val="Comment Text Char"/>
    <w:basedOn w:val="DefaultParagraphFont"/>
    <w:link w:val="CommentText"/>
    <w:uiPriority w:val="99"/>
    <w:rsid w:val="0064496C"/>
    <w:rPr>
      <w:sz w:val="20"/>
      <w:szCs w:val="20"/>
    </w:rPr>
  </w:style>
  <w:style w:type="paragraph" w:styleId="CommentSubject">
    <w:name w:val="annotation subject"/>
    <w:basedOn w:val="CommentText"/>
    <w:next w:val="CommentText"/>
    <w:link w:val="CommentSubjectChar"/>
    <w:uiPriority w:val="99"/>
    <w:semiHidden/>
    <w:unhideWhenUsed/>
    <w:rsid w:val="0064496C"/>
    <w:rPr>
      <w:b/>
      <w:bCs/>
    </w:rPr>
  </w:style>
  <w:style w:type="character" w:customStyle="1" w:styleId="CommentSubjectChar">
    <w:name w:val="Comment Subject Char"/>
    <w:basedOn w:val="CommentTextChar"/>
    <w:link w:val="CommentSubject"/>
    <w:uiPriority w:val="99"/>
    <w:semiHidden/>
    <w:rsid w:val="0064496C"/>
    <w:rPr>
      <w:b/>
      <w:bCs/>
      <w:sz w:val="20"/>
      <w:szCs w:val="20"/>
    </w:rPr>
  </w:style>
  <w:style w:type="paragraph" w:styleId="BodyText">
    <w:name w:val="Body Text"/>
    <w:basedOn w:val="Normal"/>
    <w:link w:val="BodyTextChar"/>
    <w:qFormat/>
    <w:rsid w:val="00A51D4F"/>
    <w:pPr>
      <w:autoSpaceDE w:val="0"/>
      <w:autoSpaceDN w:val="0"/>
      <w:adjustRightInd w:val="0"/>
      <w:spacing w:after="0" w:line="240" w:lineRule="auto"/>
      <w:jc w:val="both"/>
    </w:pPr>
    <w:rPr>
      <w:rFonts w:ascii="Futura Lt BT" w:eastAsia="Times New Roman" w:hAnsi="Futura Lt BT" w:cs="Times New Roman"/>
      <w:color w:val="0D0D0D" w:themeColor="text1" w:themeTint="F2"/>
      <w:szCs w:val="20"/>
      <w:lang w:val="es-ES" w:eastAsia="es-MX"/>
    </w:rPr>
  </w:style>
  <w:style w:type="character" w:customStyle="1" w:styleId="BodyTextChar">
    <w:name w:val="Body Text Char"/>
    <w:basedOn w:val="DefaultParagraphFont"/>
    <w:link w:val="BodyText"/>
    <w:rsid w:val="00A51D4F"/>
    <w:rPr>
      <w:rFonts w:ascii="Futura Lt BT" w:eastAsia="Times New Roman" w:hAnsi="Futura Lt BT" w:cs="Times New Roman"/>
      <w:color w:val="0D0D0D" w:themeColor="text1" w:themeTint="F2"/>
      <w:szCs w:val="20"/>
      <w:lang w:val="es-ES" w:eastAsia="es-MX"/>
    </w:rPr>
  </w:style>
  <w:style w:type="paragraph" w:customStyle="1" w:styleId="Cuerpo">
    <w:name w:val="Cuerpo"/>
    <w:rsid w:val="00A51D4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ES"/>
    </w:rPr>
  </w:style>
  <w:style w:type="paragraph" w:styleId="BalloonText">
    <w:name w:val="Balloon Text"/>
    <w:basedOn w:val="Normal"/>
    <w:link w:val="BalloonTextChar"/>
    <w:uiPriority w:val="99"/>
    <w:semiHidden/>
    <w:unhideWhenUsed/>
    <w:rsid w:val="008A07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0733"/>
    <w:rPr>
      <w:rFonts w:ascii="Times New Roman" w:hAnsi="Times New Roman" w:cs="Times New Roman"/>
      <w:sz w:val="18"/>
      <w:szCs w:val="18"/>
    </w:rPr>
  </w:style>
  <w:style w:type="character" w:customStyle="1" w:styleId="Heading1Char">
    <w:name w:val="Heading 1 Char"/>
    <w:basedOn w:val="DefaultParagraphFont"/>
    <w:link w:val="Heading1"/>
    <w:uiPriority w:val="9"/>
    <w:rsid w:val="008A0733"/>
    <w:rPr>
      <w:rFonts w:eastAsiaTheme="majorEastAsia" w:cstheme="majorBidi"/>
      <w:b/>
      <w:bCs/>
      <w:sz w:val="28"/>
      <w:szCs w:val="28"/>
      <w:lang w:val="es-ES_tradnl"/>
    </w:rPr>
  </w:style>
  <w:style w:type="character" w:customStyle="1" w:styleId="Heading2Char">
    <w:name w:val="Heading 2 Char"/>
    <w:basedOn w:val="DefaultParagraphFont"/>
    <w:link w:val="Heading2"/>
    <w:uiPriority w:val="9"/>
    <w:semiHidden/>
    <w:rsid w:val="008A0733"/>
    <w:rPr>
      <w:rFonts w:ascii="Arial" w:eastAsia="Times New Roman" w:hAnsi="Arial" w:cs="Arial"/>
      <w:b/>
      <w:bCs/>
      <w:color w:val="0D0D0D" w:themeColor="text1" w:themeTint="F2"/>
      <w:sz w:val="24"/>
      <w:szCs w:val="24"/>
      <w:shd w:val="clear" w:color="auto" w:fill="FFFFFF"/>
      <w:lang w:val="x-none" w:eastAsia="x-none"/>
    </w:rPr>
  </w:style>
  <w:style w:type="character" w:customStyle="1" w:styleId="Heading3Char">
    <w:name w:val="Heading 3 Char"/>
    <w:basedOn w:val="DefaultParagraphFont"/>
    <w:link w:val="Heading3"/>
    <w:uiPriority w:val="9"/>
    <w:semiHidden/>
    <w:rsid w:val="008A0733"/>
    <w:rPr>
      <w:rFonts w:asciiTheme="majorHAnsi" w:eastAsiaTheme="majorEastAsia" w:hAnsiTheme="majorHAnsi" w:cstheme="majorBidi"/>
      <w:color w:val="1F3763" w:themeColor="accent1" w:themeShade="7F"/>
      <w:sz w:val="24"/>
      <w:szCs w:val="24"/>
      <w:lang w:val="es-ES_tradnl"/>
    </w:rPr>
  </w:style>
  <w:style w:type="character" w:customStyle="1" w:styleId="Heading4Char">
    <w:name w:val="Heading 4 Char"/>
    <w:basedOn w:val="DefaultParagraphFont"/>
    <w:link w:val="Heading4"/>
    <w:uiPriority w:val="9"/>
    <w:semiHidden/>
    <w:rsid w:val="008A0733"/>
    <w:rPr>
      <w:rFonts w:asciiTheme="majorHAnsi" w:eastAsiaTheme="majorEastAsia" w:hAnsiTheme="majorHAnsi" w:cstheme="majorBidi"/>
      <w:i/>
      <w:iCs/>
      <w:color w:val="2F5496" w:themeColor="accent1" w:themeShade="BF"/>
      <w:lang w:val="es-ES_tradnl"/>
    </w:rPr>
  </w:style>
  <w:style w:type="paragraph" w:styleId="NormalWeb">
    <w:name w:val="Normal (Web)"/>
    <w:basedOn w:val="Normal"/>
    <w:uiPriority w:val="99"/>
    <w:unhideWhenUsed/>
    <w:rsid w:val="008A0733"/>
    <w:pPr>
      <w:spacing w:before="100" w:beforeAutospacing="1" w:after="100" w:afterAutospacing="1" w:line="240" w:lineRule="auto"/>
    </w:pPr>
    <w:rPr>
      <w:rFonts w:ascii="Times New Roman" w:eastAsia="Times New Roman" w:hAnsi="Times New Roman" w:cs="Times New Roman"/>
      <w:sz w:val="24"/>
      <w:szCs w:val="24"/>
      <w:lang w:val="es-ES_tradnl" w:eastAsia="es-CO"/>
    </w:rPr>
  </w:style>
  <w:style w:type="character" w:styleId="Strong">
    <w:name w:val="Strong"/>
    <w:basedOn w:val="DefaultParagraphFont"/>
    <w:uiPriority w:val="22"/>
    <w:qFormat/>
    <w:rsid w:val="008A0733"/>
    <w:rPr>
      <w:b/>
      <w:bCs/>
    </w:rPr>
  </w:style>
  <w:style w:type="paragraph" w:styleId="Header">
    <w:name w:val="header"/>
    <w:basedOn w:val="Normal"/>
    <w:link w:val="HeaderChar"/>
    <w:uiPriority w:val="99"/>
    <w:unhideWhenUsed/>
    <w:rsid w:val="008A0733"/>
    <w:pPr>
      <w:tabs>
        <w:tab w:val="center" w:pos="4419"/>
        <w:tab w:val="right" w:pos="8838"/>
      </w:tabs>
      <w:spacing w:after="0" w:line="240" w:lineRule="auto"/>
    </w:pPr>
    <w:rPr>
      <w:lang w:val="es-ES_tradnl"/>
    </w:rPr>
  </w:style>
  <w:style w:type="character" w:customStyle="1" w:styleId="HeaderChar">
    <w:name w:val="Header Char"/>
    <w:basedOn w:val="DefaultParagraphFont"/>
    <w:link w:val="Header"/>
    <w:uiPriority w:val="99"/>
    <w:rsid w:val="008A0733"/>
    <w:rPr>
      <w:lang w:val="es-ES_tradnl"/>
    </w:rPr>
  </w:style>
  <w:style w:type="paragraph" w:styleId="Footer">
    <w:name w:val="footer"/>
    <w:basedOn w:val="Normal"/>
    <w:link w:val="FooterChar"/>
    <w:uiPriority w:val="99"/>
    <w:unhideWhenUsed/>
    <w:rsid w:val="008A0733"/>
    <w:pPr>
      <w:tabs>
        <w:tab w:val="center" w:pos="4419"/>
        <w:tab w:val="right" w:pos="8838"/>
      </w:tabs>
      <w:spacing w:after="0" w:line="240" w:lineRule="auto"/>
    </w:pPr>
    <w:rPr>
      <w:lang w:val="es-ES_tradnl"/>
    </w:rPr>
  </w:style>
  <w:style w:type="character" w:customStyle="1" w:styleId="FooterChar">
    <w:name w:val="Footer Char"/>
    <w:basedOn w:val="DefaultParagraphFont"/>
    <w:link w:val="Footer"/>
    <w:uiPriority w:val="99"/>
    <w:rsid w:val="008A0733"/>
    <w:rPr>
      <w:lang w:val="es-ES_tradnl"/>
    </w:rPr>
  </w:style>
  <w:style w:type="paragraph" w:styleId="Caption">
    <w:name w:val="caption"/>
    <w:basedOn w:val="Normal"/>
    <w:next w:val="Normal"/>
    <w:uiPriority w:val="35"/>
    <w:unhideWhenUsed/>
    <w:qFormat/>
    <w:rsid w:val="008A0733"/>
    <w:pPr>
      <w:spacing w:after="200" w:line="240" w:lineRule="auto"/>
    </w:pPr>
    <w:rPr>
      <w:i/>
      <w:iCs/>
      <w:color w:val="44546A" w:themeColor="text2"/>
      <w:sz w:val="18"/>
      <w:szCs w:val="18"/>
      <w:lang w:val="es-ES_tradnl"/>
    </w:rPr>
  </w:style>
  <w:style w:type="paragraph" w:styleId="Revision">
    <w:name w:val="Revision"/>
    <w:hidden/>
    <w:uiPriority w:val="99"/>
    <w:semiHidden/>
    <w:rsid w:val="008A0733"/>
    <w:pPr>
      <w:spacing w:after="0" w:line="240" w:lineRule="auto"/>
    </w:pPr>
  </w:style>
  <w:style w:type="table" w:customStyle="1" w:styleId="Tablanormal11">
    <w:name w:val="Tabla normal 11"/>
    <w:basedOn w:val="TableNormal"/>
    <w:uiPriority w:val="41"/>
    <w:rsid w:val="008A07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4">
    <w:name w:val="CM4"/>
    <w:basedOn w:val="Normal"/>
    <w:next w:val="Normal"/>
    <w:uiPriority w:val="99"/>
    <w:rsid w:val="008A0733"/>
    <w:pPr>
      <w:autoSpaceDE w:val="0"/>
      <w:autoSpaceDN w:val="0"/>
      <w:adjustRightInd w:val="0"/>
      <w:spacing w:after="0" w:line="273" w:lineRule="atLeast"/>
    </w:pPr>
    <w:rPr>
      <w:rFonts w:ascii="Arial" w:hAnsi="Arial" w:cs="Arial"/>
      <w:sz w:val="24"/>
      <w:szCs w:val="24"/>
      <w:lang w:val="es-ES_tradnl"/>
    </w:rPr>
  </w:style>
  <w:style w:type="paragraph" w:customStyle="1" w:styleId="CM25">
    <w:name w:val="CM25"/>
    <w:basedOn w:val="Default"/>
    <w:next w:val="Default"/>
    <w:uiPriority w:val="99"/>
    <w:rsid w:val="008A0733"/>
    <w:pPr>
      <w:spacing w:line="278" w:lineRule="atLeast"/>
    </w:pPr>
    <w:rPr>
      <w:color w:val="auto"/>
      <w:lang w:val="es-CO"/>
    </w:rPr>
  </w:style>
  <w:style w:type="paragraph" w:customStyle="1" w:styleId="CM34">
    <w:name w:val="CM34"/>
    <w:basedOn w:val="Default"/>
    <w:next w:val="Default"/>
    <w:uiPriority w:val="99"/>
    <w:rsid w:val="008A0733"/>
    <w:rPr>
      <w:color w:val="auto"/>
      <w:lang w:val="es-CO"/>
    </w:rPr>
  </w:style>
  <w:style w:type="paragraph" w:customStyle="1" w:styleId="CM30">
    <w:name w:val="CM30"/>
    <w:basedOn w:val="Default"/>
    <w:next w:val="Default"/>
    <w:uiPriority w:val="99"/>
    <w:rsid w:val="008A0733"/>
    <w:rPr>
      <w:color w:val="auto"/>
      <w:lang w:val="es-CO"/>
    </w:rPr>
  </w:style>
  <w:style w:type="paragraph" w:styleId="NoSpacing">
    <w:name w:val="No Spacing"/>
    <w:uiPriority w:val="1"/>
    <w:qFormat/>
    <w:rsid w:val="008A0733"/>
    <w:pPr>
      <w:spacing w:after="0" w:line="240" w:lineRule="auto"/>
    </w:pPr>
  </w:style>
  <w:style w:type="paragraph" w:customStyle="1" w:styleId="CM31">
    <w:name w:val="CM31"/>
    <w:basedOn w:val="Default"/>
    <w:next w:val="Default"/>
    <w:uiPriority w:val="99"/>
    <w:rsid w:val="008A0733"/>
    <w:rPr>
      <w:color w:val="auto"/>
      <w:lang w:val="es-CO"/>
    </w:rPr>
  </w:style>
  <w:style w:type="paragraph" w:customStyle="1" w:styleId="CM13">
    <w:name w:val="CM13"/>
    <w:basedOn w:val="Default"/>
    <w:next w:val="Default"/>
    <w:uiPriority w:val="99"/>
    <w:rsid w:val="008A0733"/>
    <w:rPr>
      <w:color w:val="auto"/>
      <w:lang w:val="es-CO"/>
    </w:rPr>
  </w:style>
  <w:style w:type="character" w:styleId="FollowedHyperlink">
    <w:name w:val="FollowedHyperlink"/>
    <w:basedOn w:val="DefaultParagraphFont"/>
    <w:uiPriority w:val="99"/>
    <w:semiHidden/>
    <w:unhideWhenUsed/>
    <w:rsid w:val="008A0733"/>
    <w:rPr>
      <w:color w:val="954F72" w:themeColor="followedHyperlink"/>
      <w:u w:val="single"/>
    </w:rPr>
  </w:style>
  <w:style w:type="character" w:customStyle="1" w:styleId="st">
    <w:name w:val="st"/>
    <w:basedOn w:val="DefaultParagraphFont"/>
    <w:rsid w:val="008A0733"/>
  </w:style>
  <w:style w:type="character" w:customStyle="1" w:styleId="UnresolvedMention1">
    <w:name w:val="Unresolved Mention1"/>
    <w:basedOn w:val="DefaultParagraphFont"/>
    <w:uiPriority w:val="99"/>
    <w:rsid w:val="00AD1A60"/>
    <w:rPr>
      <w:color w:val="605E5C"/>
      <w:shd w:val="clear" w:color="auto" w:fill="E1DFDD"/>
    </w:rPr>
  </w:style>
  <w:style w:type="table" w:customStyle="1" w:styleId="TableNormal1">
    <w:name w:val="Table Normal1"/>
    <w:uiPriority w:val="2"/>
    <w:semiHidden/>
    <w:unhideWhenUsed/>
    <w:qFormat/>
    <w:rsid w:val="009E66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6642"/>
    <w:pPr>
      <w:widowControl w:val="0"/>
      <w:autoSpaceDE w:val="0"/>
      <w:autoSpaceDN w:val="0"/>
      <w:spacing w:before="6" w:after="0" w:line="240" w:lineRule="auto"/>
      <w:ind w:left="109"/>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0768">
      <w:bodyDiv w:val="1"/>
      <w:marLeft w:val="0"/>
      <w:marRight w:val="0"/>
      <w:marTop w:val="0"/>
      <w:marBottom w:val="0"/>
      <w:divBdr>
        <w:top w:val="none" w:sz="0" w:space="0" w:color="auto"/>
        <w:left w:val="none" w:sz="0" w:space="0" w:color="auto"/>
        <w:bottom w:val="none" w:sz="0" w:space="0" w:color="auto"/>
        <w:right w:val="none" w:sz="0" w:space="0" w:color="auto"/>
      </w:divBdr>
    </w:div>
    <w:div w:id="251281631">
      <w:bodyDiv w:val="1"/>
      <w:marLeft w:val="0"/>
      <w:marRight w:val="0"/>
      <w:marTop w:val="0"/>
      <w:marBottom w:val="0"/>
      <w:divBdr>
        <w:top w:val="none" w:sz="0" w:space="0" w:color="auto"/>
        <w:left w:val="none" w:sz="0" w:space="0" w:color="auto"/>
        <w:bottom w:val="none" w:sz="0" w:space="0" w:color="auto"/>
        <w:right w:val="none" w:sz="0" w:space="0" w:color="auto"/>
      </w:divBdr>
    </w:div>
    <w:div w:id="722406355">
      <w:bodyDiv w:val="1"/>
      <w:marLeft w:val="0"/>
      <w:marRight w:val="0"/>
      <w:marTop w:val="0"/>
      <w:marBottom w:val="0"/>
      <w:divBdr>
        <w:top w:val="none" w:sz="0" w:space="0" w:color="auto"/>
        <w:left w:val="none" w:sz="0" w:space="0" w:color="auto"/>
        <w:bottom w:val="none" w:sz="0" w:space="0" w:color="auto"/>
        <w:right w:val="none" w:sz="0" w:space="0" w:color="auto"/>
      </w:divBdr>
    </w:div>
    <w:div w:id="862136511">
      <w:bodyDiv w:val="1"/>
      <w:marLeft w:val="0"/>
      <w:marRight w:val="0"/>
      <w:marTop w:val="0"/>
      <w:marBottom w:val="0"/>
      <w:divBdr>
        <w:top w:val="none" w:sz="0" w:space="0" w:color="auto"/>
        <w:left w:val="none" w:sz="0" w:space="0" w:color="auto"/>
        <w:bottom w:val="none" w:sz="0" w:space="0" w:color="auto"/>
        <w:right w:val="none" w:sz="0" w:space="0" w:color="auto"/>
      </w:divBdr>
    </w:div>
    <w:div w:id="918976443">
      <w:bodyDiv w:val="1"/>
      <w:marLeft w:val="0"/>
      <w:marRight w:val="0"/>
      <w:marTop w:val="0"/>
      <w:marBottom w:val="0"/>
      <w:divBdr>
        <w:top w:val="none" w:sz="0" w:space="0" w:color="auto"/>
        <w:left w:val="none" w:sz="0" w:space="0" w:color="auto"/>
        <w:bottom w:val="none" w:sz="0" w:space="0" w:color="auto"/>
        <w:right w:val="none" w:sz="0" w:space="0" w:color="auto"/>
      </w:divBdr>
    </w:div>
    <w:div w:id="1098646836">
      <w:bodyDiv w:val="1"/>
      <w:marLeft w:val="0"/>
      <w:marRight w:val="0"/>
      <w:marTop w:val="0"/>
      <w:marBottom w:val="0"/>
      <w:divBdr>
        <w:top w:val="none" w:sz="0" w:space="0" w:color="auto"/>
        <w:left w:val="none" w:sz="0" w:space="0" w:color="auto"/>
        <w:bottom w:val="none" w:sz="0" w:space="0" w:color="auto"/>
        <w:right w:val="none" w:sz="0" w:space="0" w:color="auto"/>
      </w:divBdr>
    </w:div>
    <w:div w:id="1153333611">
      <w:bodyDiv w:val="1"/>
      <w:marLeft w:val="0"/>
      <w:marRight w:val="0"/>
      <w:marTop w:val="0"/>
      <w:marBottom w:val="0"/>
      <w:divBdr>
        <w:top w:val="none" w:sz="0" w:space="0" w:color="auto"/>
        <w:left w:val="none" w:sz="0" w:space="0" w:color="auto"/>
        <w:bottom w:val="none" w:sz="0" w:space="0" w:color="auto"/>
        <w:right w:val="none" w:sz="0" w:space="0" w:color="auto"/>
      </w:divBdr>
    </w:div>
    <w:div w:id="1325402402">
      <w:bodyDiv w:val="1"/>
      <w:marLeft w:val="0"/>
      <w:marRight w:val="0"/>
      <w:marTop w:val="0"/>
      <w:marBottom w:val="0"/>
      <w:divBdr>
        <w:top w:val="none" w:sz="0" w:space="0" w:color="auto"/>
        <w:left w:val="none" w:sz="0" w:space="0" w:color="auto"/>
        <w:bottom w:val="none" w:sz="0" w:space="0" w:color="auto"/>
        <w:right w:val="none" w:sz="0" w:space="0" w:color="auto"/>
      </w:divBdr>
    </w:div>
    <w:div w:id="1452361035">
      <w:bodyDiv w:val="1"/>
      <w:marLeft w:val="0"/>
      <w:marRight w:val="0"/>
      <w:marTop w:val="0"/>
      <w:marBottom w:val="0"/>
      <w:divBdr>
        <w:top w:val="none" w:sz="0" w:space="0" w:color="auto"/>
        <w:left w:val="none" w:sz="0" w:space="0" w:color="auto"/>
        <w:bottom w:val="none" w:sz="0" w:space="0" w:color="auto"/>
        <w:right w:val="none" w:sz="0" w:space="0" w:color="auto"/>
      </w:divBdr>
    </w:div>
    <w:div w:id="1847867990">
      <w:bodyDiv w:val="1"/>
      <w:marLeft w:val="0"/>
      <w:marRight w:val="0"/>
      <w:marTop w:val="0"/>
      <w:marBottom w:val="0"/>
      <w:divBdr>
        <w:top w:val="none" w:sz="0" w:space="0" w:color="auto"/>
        <w:left w:val="none" w:sz="0" w:space="0" w:color="auto"/>
        <w:bottom w:val="none" w:sz="0" w:space="0" w:color="auto"/>
        <w:right w:val="none" w:sz="0" w:space="0" w:color="auto"/>
      </w:divBdr>
    </w:div>
    <w:div w:id="19385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iadb.org/publications/spanish/document/Capacidad-estad%C3%ADstica-Una-propuesta-para-su-medici%C3%B3n.pdf" TargetMode="External" /><Relationship Id="rId13" Type="http://schemas.openxmlformats.org/officeDocument/2006/relationships/hyperlink" Target="https://snieg.mx/contenidos/espanol/normatividad/marcojuridico/LSNIEG.pdf" TargetMode="Externa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ecuadorencifras.gob.ec/wp-content/descargas/Censo_poblacion_y_vivienda/DIJU_Ley+de+Estadistica.pdf"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https://www.unece.org/fileadmin/DAM/stats/documents/ece/ces/2018/CES_6_Common_elements_of_statistical_legislation__Guidance__for_consultation_for_upload.pdf"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repositorio.cepal.org/bitstream/handle/11362/16422/FILE_148023_es.pdf?sequence=1&amp;isAllowed=y" TargetMode="External" /><Relationship Id="rId5" Type="http://schemas.openxmlformats.org/officeDocument/2006/relationships/webSettings" Target="webSettings.xml" /><Relationship Id="rId15" Type="http://schemas.openxmlformats.org/officeDocument/2006/relationships/hyperlink" Target="https://www.oecd.org/statistics/good-practice-toolkit/OECD-LEGAL-0417-spa.pdf" TargetMode="External" /><Relationship Id="rId10" Type="http://schemas.openxmlformats.org/officeDocument/2006/relationships/hyperlink" Target="https://unstats.un.org/unsd/publication/SeriesF/Seriesf_88s.pdf"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cepal.org/sites/default/files/presentations/cea4_fortalecimiento_euroestat.pdf" TargetMode="External" /><Relationship Id="rId14" Type="http://schemas.openxmlformats.org/officeDocument/2006/relationships/hyperlink" Target="http://www.oecd.org/sdd/OECD-Assessment-of-the-Statistical-System-and-Key-Statistics-of-Colombia.pdf" TargetMode="External" /></Relationships>
</file>

<file path=word/_rels/footnotes.xml.rels><?xml version="1.0" encoding="UTF-8" standalone="yes"?>
<Relationships xmlns="http://schemas.openxmlformats.org/package/2006/relationships"><Relationship Id="rId8" Type="http://schemas.openxmlformats.org/officeDocument/2006/relationships/hyperlink" Target="https://repositorio.cepal.org/bitstream/handle/11362/16422/FILE_148023_es.pdf?sequence=1&amp;isAllowed=y)" TargetMode="External" /><Relationship Id="rId13" Type="http://schemas.openxmlformats.org/officeDocument/2006/relationships/hyperlink" Target="https://repositorio.cepal.org/bitstream/handle/11362/16422/FILE_148023_es.pdf?sequence=1&amp;isAllowed=y" TargetMode="External" /><Relationship Id="rId3" Type="http://schemas.openxmlformats.org/officeDocument/2006/relationships/hyperlink" Target="https://www.cepal.org/sites/default/files/presentations/cea4_fortalecimiento_euroestat.pdf" TargetMode="External" /><Relationship Id="rId7" Type="http://schemas.openxmlformats.org/officeDocument/2006/relationships/hyperlink" Target="https://www.unece.org/fileadmin/DAM/stats/documents/ece/ces/2018/CES_6_Common_elements_of_statistical_legislation__Guidance__for_consultation_for_upload.pdf" TargetMode="External" /><Relationship Id="rId12" Type="http://schemas.openxmlformats.org/officeDocument/2006/relationships/hyperlink" Target="https://www.oecd.org/statistics/good-practice-toolkit/OECD-LEGAL-0417-spa.pdf" TargetMode="External" /><Relationship Id="rId2" Type="http://schemas.openxmlformats.org/officeDocument/2006/relationships/hyperlink" Target="https://www.oecd.org/statistics/good-practice-toolkit/OECD-LEGAL-0417-spa.pdf" TargetMode="External" /><Relationship Id="rId1" Type="http://schemas.openxmlformats.org/officeDocument/2006/relationships/hyperlink" Target="http://www.oecd.org/sdd/OECD-Assessment-of-the-Statistical-System-and-Key-Statistics-of-Colombia.pdf" TargetMode="External" /><Relationship Id="rId6" Type="http://schemas.openxmlformats.org/officeDocument/2006/relationships/hyperlink" Target="https://publications.iadb.org/publications/spanish/document/Capacidad-estad%C3%ADstica-Una-propuesta-para-su-medici%C3%B3n.pdf" TargetMode="External" /><Relationship Id="rId11" Type="http://schemas.openxmlformats.org/officeDocument/2006/relationships/hyperlink" Target="https://www.oecd.org/sdd/OECD-Assessment-of-the-Statistical-System-and-Key-Statistics-of-Colombia.pdf" TargetMode="External" /><Relationship Id="rId5" Type="http://schemas.openxmlformats.org/officeDocument/2006/relationships/hyperlink" Target="https://www.oecd.org/statistics/good-practice-toolkit/OECD-LEGAL-0417-spa.pdf" TargetMode="External" /><Relationship Id="rId10" Type="http://schemas.openxmlformats.org/officeDocument/2006/relationships/hyperlink" Target="https://snieg.mx/contenidos/espanol/normatividad/marcojuridico/LSNIEG.pdf" TargetMode="External" /><Relationship Id="rId4" Type="http://schemas.openxmlformats.org/officeDocument/2006/relationships/hyperlink" Target="https://unstats.un.org/unsd/publication/SeriesF/Seriesf_88s.pdf" TargetMode="External" /><Relationship Id="rId9" Type="http://schemas.openxmlformats.org/officeDocument/2006/relationships/hyperlink" Target="https://www.ecuadorencifras.gob.ec/wp-content/descargas/Censo_poblacion_y_vivienda/DIJU_Ley+de+Estadistica.pdf" TargetMode="External" /><Relationship Id="rId14" Type="http://schemas.openxmlformats.org/officeDocument/2006/relationships/hyperlink" Target="https://www.oecd.org/sdd/OECD-Assessment-of-the-Statistical-System-and-Key-Statistics-of-Colombia.pdf"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C327-D4E8-4AEA-982C-ADD1D3EBB33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37283</Words>
  <Characters>212515</Characters>
  <Application>Microsoft Office Word</Application>
  <DocSecurity>0</DocSecurity>
  <Lines>1770</Lines>
  <Paragraphs>498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Patricia Escandon Vega</dc:creator>
  <cp:keywords/>
  <dc:description/>
  <cp:lastModifiedBy>Alejandra Navas</cp:lastModifiedBy>
  <cp:revision>2</cp:revision>
  <cp:lastPrinted>2022-05-14T02:00:00Z</cp:lastPrinted>
  <dcterms:created xsi:type="dcterms:W3CDTF">2022-05-17T22:05:00Z</dcterms:created>
  <dcterms:modified xsi:type="dcterms:W3CDTF">2022-05-17T22:05:00Z</dcterms:modified>
</cp:coreProperties>
</file>