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C3E0C" w14:textId="77777777" w:rsidR="00042546" w:rsidRPr="007621F8" w:rsidRDefault="00042546" w:rsidP="00042546">
      <w:pPr>
        <w:spacing w:before="3"/>
        <w:ind w:left="398" w:right="222"/>
        <w:jc w:val="center"/>
        <w:rPr>
          <w:rFonts w:ascii="Times New Roman" w:hAnsi="Times New Roman" w:cs="Times New Roman"/>
          <w:i/>
          <w:sz w:val="24"/>
          <w:szCs w:val="24"/>
        </w:rPr>
      </w:pPr>
      <w:r w:rsidRPr="007621F8">
        <w:rPr>
          <w:rFonts w:ascii="Times New Roman" w:hAnsi="Times New Roman" w:cs="Times New Roman"/>
          <w:sz w:val="24"/>
          <w:szCs w:val="24"/>
        </w:rPr>
        <w:t xml:space="preserve">INFORME DE PONENCIA PARA PRIMER DEBATE EN LA COMISIÓN PRIMERA DE LA CÁMARA DE REPRESENTANTES AL </w:t>
      </w:r>
      <w:r w:rsidRPr="007621F8">
        <w:rPr>
          <w:rFonts w:ascii="Times New Roman" w:hAnsi="Times New Roman" w:cs="Times New Roman"/>
          <w:b/>
          <w:bCs/>
          <w:sz w:val="24"/>
          <w:szCs w:val="24"/>
        </w:rPr>
        <w:t xml:space="preserve">PROYECTO DE LEY </w:t>
      </w:r>
      <w:r>
        <w:rPr>
          <w:rFonts w:ascii="Times New Roman" w:hAnsi="Times New Roman" w:cs="Times New Roman"/>
          <w:b/>
          <w:bCs/>
          <w:sz w:val="24"/>
          <w:szCs w:val="24"/>
        </w:rPr>
        <w:t>120/2021</w:t>
      </w:r>
      <w:r w:rsidRPr="007621F8">
        <w:rPr>
          <w:rFonts w:ascii="Times New Roman" w:hAnsi="Times New Roman" w:cs="Times New Roman"/>
          <w:b/>
          <w:bCs/>
          <w:sz w:val="24"/>
          <w:szCs w:val="24"/>
        </w:rPr>
        <w:t xml:space="preserve"> CÁMARA</w:t>
      </w:r>
      <w:r w:rsidRPr="007621F8">
        <w:rPr>
          <w:rFonts w:ascii="Times New Roman" w:hAnsi="Times New Roman" w:cs="Times New Roman"/>
          <w:sz w:val="24"/>
          <w:szCs w:val="24"/>
        </w:rPr>
        <w:t xml:space="preserve"> </w:t>
      </w:r>
      <w:bookmarkStart w:id="0" w:name="_Hlk80265381"/>
      <w:r w:rsidRPr="007875FA">
        <w:rPr>
          <w:rFonts w:ascii="Times New Roman" w:hAnsi="Times New Roman" w:cs="Times New Roman"/>
          <w:i/>
          <w:sz w:val="24"/>
        </w:rPr>
        <w:t>“Por medio del cual se toman medidas de reforma</w:t>
      </w:r>
      <w:r w:rsidRPr="007875FA">
        <w:rPr>
          <w:rFonts w:ascii="Times New Roman" w:hAnsi="Times New Roman" w:cs="Times New Roman"/>
          <w:i/>
          <w:spacing w:val="-8"/>
          <w:sz w:val="24"/>
        </w:rPr>
        <w:t xml:space="preserve"> </w:t>
      </w:r>
      <w:r w:rsidRPr="007875FA">
        <w:rPr>
          <w:rFonts w:ascii="Times New Roman" w:hAnsi="Times New Roman" w:cs="Times New Roman"/>
          <w:i/>
          <w:sz w:val="24"/>
        </w:rPr>
        <w:t>a la policía para el fortalecimiento de la institución, de la seguridad ciudadana y de dictan otras</w:t>
      </w:r>
      <w:r w:rsidRPr="007875FA">
        <w:rPr>
          <w:rFonts w:ascii="Times New Roman" w:hAnsi="Times New Roman" w:cs="Times New Roman"/>
          <w:i/>
          <w:spacing w:val="-1"/>
          <w:sz w:val="24"/>
        </w:rPr>
        <w:t xml:space="preserve"> </w:t>
      </w:r>
      <w:r w:rsidRPr="007875FA">
        <w:rPr>
          <w:rFonts w:ascii="Times New Roman" w:hAnsi="Times New Roman" w:cs="Times New Roman"/>
          <w:i/>
          <w:sz w:val="24"/>
        </w:rPr>
        <w:t>disposiciones</w:t>
      </w:r>
      <w:r w:rsidRPr="007875FA">
        <w:rPr>
          <w:rFonts w:ascii="Times New Roman" w:hAnsi="Times New Roman" w:cs="Times New Roman"/>
          <w:b/>
          <w:bCs/>
          <w:sz w:val="24"/>
          <w:szCs w:val="24"/>
        </w:rPr>
        <w:t>”</w:t>
      </w:r>
      <w:r>
        <w:rPr>
          <w:rFonts w:ascii="Times New Roman" w:hAnsi="Times New Roman" w:cs="Times New Roman"/>
          <w:b/>
          <w:bCs/>
          <w:sz w:val="24"/>
          <w:szCs w:val="24"/>
        </w:rPr>
        <w:t>.</w:t>
      </w:r>
    </w:p>
    <w:bookmarkEnd w:id="0"/>
    <w:p w14:paraId="1FD52382" w14:textId="77777777" w:rsidR="00042546" w:rsidRPr="007621F8" w:rsidRDefault="00042546" w:rsidP="00042546">
      <w:pPr>
        <w:pStyle w:val="Textoindependiente"/>
        <w:ind w:left="0"/>
        <w:jc w:val="left"/>
        <w:rPr>
          <w:rFonts w:ascii="Times New Roman" w:hAnsi="Times New Roman" w:cs="Times New Roman"/>
          <w:i/>
        </w:rPr>
      </w:pPr>
    </w:p>
    <w:p w14:paraId="4EC00133" w14:textId="77777777" w:rsidR="00042546" w:rsidRPr="007621F8" w:rsidRDefault="00042546" w:rsidP="00042546">
      <w:pPr>
        <w:pStyle w:val="Textoindependiente"/>
        <w:spacing w:before="11"/>
        <w:ind w:left="0"/>
        <w:jc w:val="left"/>
        <w:rPr>
          <w:rFonts w:ascii="Times New Roman" w:hAnsi="Times New Roman" w:cs="Times New Roman"/>
          <w:i/>
        </w:rPr>
      </w:pPr>
    </w:p>
    <w:p w14:paraId="36FAEC9A" w14:textId="77777777" w:rsidR="00042546" w:rsidRPr="007621F8" w:rsidRDefault="00042546" w:rsidP="00042546">
      <w:pPr>
        <w:pStyle w:val="Textoindependiente"/>
        <w:spacing w:before="1" w:line="323" w:lineRule="exact"/>
        <w:rPr>
          <w:rFonts w:ascii="Times New Roman" w:hAnsi="Times New Roman" w:cs="Times New Roman"/>
        </w:rPr>
      </w:pPr>
      <w:r w:rsidRPr="007621F8">
        <w:rPr>
          <w:rFonts w:ascii="Times New Roman" w:hAnsi="Times New Roman" w:cs="Times New Roman"/>
        </w:rPr>
        <w:t>Honorable Representante</w:t>
      </w:r>
    </w:p>
    <w:p w14:paraId="53539913" w14:textId="77777777" w:rsidR="00042546" w:rsidRPr="007621F8" w:rsidRDefault="00042546" w:rsidP="00042546">
      <w:pPr>
        <w:pStyle w:val="Ttulo1"/>
        <w:spacing w:line="323" w:lineRule="exact"/>
        <w:rPr>
          <w:rFonts w:ascii="Times New Roman" w:hAnsi="Times New Roman" w:cs="Times New Roman"/>
        </w:rPr>
      </w:pPr>
      <w:r w:rsidRPr="007621F8">
        <w:rPr>
          <w:rFonts w:ascii="Times New Roman" w:hAnsi="Times New Roman" w:cs="Times New Roman"/>
        </w:rPr>
        <w:t>JULIO CÉSAR TRIANA QUINTERO</w:t>
      </w:r>
    </w:p>
    <w:p w14:paraId="49245288" w14:textId="77777777" w:rsidR="00042546" w:rsidRPr="007621F8" w:rsidRDefault="00042546" w:rsidP="00042546">
      <w:pPr>
        <w:pStyle w:val="Textoindependiente"/>
        <w:spacing w:before="2"/>
        <w:ind w:right="5950"/>
        <w:rPr>
          <w:rFonts w:ascii="Times New Roman" w:hAnsi="Times New Roman" w:cs="Times New Roman"/>
        </w:rPr>
      </w:pPr>
      <w:r w:rsidRPr="007621F8">
        <w:rPr>
          <w:rFonts w:ascii="Times New Roman" w:hAnsi="Times New Roman" w:cs="Times New Roman"/>
        </w:rPr>
        <w:t>Presidente Comisión</w:t>
      </w:r>
      <w:r w:rsidRPr="007621F8">
        <w:rPr>
          <w:rFonts w:ascii="Times New Roman" w:hAnsi="Times New Roman" w:cs="Times New Roman"/>
          <w:spacing w:val="-18"/>
        </w:rPr>
        <w:t xml:space="preserve"> </w:t>
      </w:r>
      <w:r w:rsidRPr="007621F8">
        <w:rPr>
          <w:rFonts w:ascii="Times New Roman" w:hAnsi="Times New Roman" w:cs="Times New Roman"/>
        </w:rPr>
        <w:t>Primera Cámara de Representantes</w:t>
      </w:r>
    </w:p>
    <w:p w14:paraId="117F0313" w14:textId="77777777" w:rsidR="00042546" w:rsidRPr="007621F8" w:rsidRDefault="00042546" w:rsidP="00042546">
      <w:pPr>
        <w:pStyle w:val="Textoindependiente"/>
        <w:spacing w:before="9"/>
        <w:ind w:left="0"/>
        <w:jc w:val="left"/>
        <w:rPr>
          <w:rFonts w:ascii="Times New Roman" w:hAnsi="Times New Roman" w:cs="Times New Roman"/>
        </w:rPr>
      </w:pPr>
    </w:p>
    <w:p w14:paraId="50A5B74F" w14:textId="77777777" w:rsidR="00042546" w:rsidRPr="007621F8" w:rsidRDefault="00042546" w:rsidP="00042546">
      <w:pPr>
        <w:pStyle w:val="Textoindependiente"/>
        <w:spacing w:line="242" w:lineRule="auto"/>
        <w:ind w:right="222"/>
        <w:rPr>
          <w:rFonts w:ascii="Times New Roman" w:hAnsi="Times New Roman" w:cs="Times New Roman"/>
        </w:rPr>
      </w:pPr>
      <w:r w:rsidRPr="007621F8">
        <w:rPr>
          <w:rFonts w:ascii="Times New Roman" w:hAnsi="Times New Roman" w:cs="Times New Roman"/>
          <w:b/>
        </w:rPr>
        <w:t>Ref.</w:t>
      </w:r>
      <w:r w:rsidRPr="007621F8">
        <w:rPr>
          <w:rFonts w:ascii="Times New Roman" w:hAnsi="Times New Roman" w:cs="Times New Roman"/>
          <w:b/>
          <w:spacing w:val="-9"/>
        </w:rPr>
        <w:t xml:space="preserve"> </w:t>
      </w:r>
      <w:r w:rsidRPr="007621F8">
        <w:rPr>
          <w:rFonts w:ascii="Times New Roman" w:hAnsi="Times New Roman" w:cs="Times New Roman"/>
        </w:rPr>
        <w:t>INFORME</w:t>
      </w:r>
      <w:r w:rsidRPr="007621F8">
        <w:rPr>
          <w:rFonts w:ascii="Times New Roman" w:hAnsi="Times New Roman" w:cs="Times New Roman"/>
          <w:spacing w:val="-15"/>
        </w:rPr>
        <w:t xml:space="preserve"> </w:t>
      </w:r>
      <w:r w:rsidRPr="007621F8">
        <w:rPr>
          <w:rFonts w:ascii="Times New Roman" w:hAnsi="Times New Roman" w:cs="Times New Roman"/>
        </w:rPr>
        <w:t>DE</w:t>
      </w:r>
      <w:r w:rsidRPr="007621F8">
        <w:rPr>
          <w:rFonts w:ascii="Times New Roman" w:hAnsi="Times New Roman" w:cs="Times New Roman"/>
          <w:spacing w:val="-13"/>
        </w:rPr>
        <w:t xml:space="preserve"> </w:t>
      </w:r>
      <w:r w:rsidRPr="007621F8">
        <w:rPr>
          <w:rFonts w:ascii="Times New Roman" w:hAnsi="Times New Roman" w:cs="Times New Roman"/>
        </w:rPr>
        <w:t>PONENCIA</w:t>
      </w:r>
      <w:r w:rsidRPr="007621F8">
        <w:rPr>
          <w:rFonts w:ascii="Times New Roman" w:hAnsi="Times New Roman" w:cs="Times New Roman"/>
          <w:spacing w:val="-11"/>
        </w:rPr>
        <w:t xml:space="preserve"> </w:t>
      </w:r>
      <w:r w:rsidRPr="007621F8">
        <w:rPr>
          <w:rFonts w:ascii="Times New Roman" w:hAnsi="Times New Roman" w:cs="Times New Roman"/>
        </w:rPr>
        <w:t>PARA</w:t>
      </w:r>
      <w:r w:rsidRPr="007621F8">
        <w:rPr>
          <w:rFonts w:ascii="Times New Roman" w:hAnsi="Times New Roman" w:cs="Times New Roman"/>
          <w:spacing w:val="-15"/>
        </w:rPr>
        <w:t xml:space="preserve"> </w:t>
      </w:r>
      <w:r w:rsidRPr="007621F8">
        <w:rPr>
          <w:rFonts w:ascii="Times New Roman" w:hAnsi="Times New Roman" w:cs="Times New Roman"/>
        </w:rPr>
        <w:t>PRIMER</w:t>
      </w:r>
      <w:r w:rsidRPr="007621F8">
        <w:rPr>
          <w:rFonts w:ascii="Times New Roman" w:hAnsi="Times New Roman" w:cs="Times New Roman"/>
          <w:spacing w:val="-18"/>
        </w:rPr>
        <w:t xml:space="preserve"> </w:t>
      </w:r>
      <w:r w:rsidRPr="007621F8">
        <w:rPr>
          <w:rFonts w:ascii="Times New Roman" w:hAnsi="Times New Roman" w:cs="Times New Roman"/>
        </w:rPr>
        <w:t>DEBATE</w:t>
      </w:r>
      <w:r w:rsidRPr="007621F8">
        <w:rPr>
          <w:rFonts w:ascii="Times New Roman" w:hAnsi="Times New Roman" w:cs="Times New Roman"/>
          <w:spacing w:val="-18"/>
        </w:rPr>
        <w:t xml:space="preserve"> </w:t>
      </w:r>
      <w:r w:rsidRPr="007621F8">
        <w:rPr>
          <w:rFonts w:ascii="Times New Roman" w:hAnsi="Times New Roman" w:cs="Times New Roman"/>
        </w:rPr>
        <w:t>EN</w:t>
      </w:r>
      <w:r w:rsidRPr="007621F8">
        <w:rPr>
          <w:rFonts w:ascii="Times New Roman" w:hAnsi="Times New Roman" w:cs="Times New Roman"/>
          <w:spacing w:val="-13"/>
        </w:rPr>
        <w:t xml:space="preserve"> </w:t>
      </w:r>
      <w:r w:rsidRPr="007621F8">
        <w:rPr>
          <w:rFonts w:ascii="Times New Roman" w:hAnsi="Times New Roman" w:cs="Times New Roman"/>
        </w:rPr>
        <w:t>LA</w:t>
      </w:r>
      <w:r w:rsidRPr="007621F8">
        <w:rPr>
          <w:rFonts w:ascii="Times New Roman" w:hAnsi="Times New Roman" w:cs="Times New Roman"/>
          <w:spacing w:val="-11"/>
        </w:rPr>
        <w:t xml:space="preserve"> </w:t>
      </w:r>
      <w:r w:rsidRPr="007621F8">
        <w:rPr>
          <w:rFonts w:ascii="Times New Roman" w:hAnsi="Times New Roman" w:cs="Times New Roman"/>
        </w:rPr>
        <w:t>COMISIÓN PRIMERA</w:t>
      </w:r>
      <w:r w:rsidRPr="007621F8">
        <w:rPr>
          <w:rFonts w:ascii="Times New Roman" w:hAnsi="Times New Roman" w:cs="Times New Roman"/>
          <w:spacing w:val="-15"/>
        </w:rPr>
        <w:t xml:space="preserve"> </w:t>
      </w:r>
      <w:r w:rsidRPr="007621F8">
        <w:rPr>
          <w:rFonts w:ascii="Times New Roman" w:hAnsi="Times New Roman" w:cs="Times New Roman"/>
        </w:rPr>
        <w:t>DE LA CÁMARA</w:t>
      </w:r>
      <w:r w:rsidRPr="007621F8">
        <w:rPr>
          <w:rFonts w:ascii="Times New Roman" w:hAnsi="Times New Roman" w:cs="Times New Roman"/>
          <w:spacing w:val="22"/>
        </w:rPr>
        <w:t xml:space="preserve"> </w:t>
      </w:r>
      <w:r w:rsidRPr="007621F8">
        <w:rPr>
          <w:rFonts w:ascii="Times New Roman" w:hAnsi="Times New Roman" w:cs="Times New Roman"/>
        </w:rPr>
        <w:t xml:space="preserve">DE REPRESENTANTES AL PROYECTO DE LEY </w:t>
      </w:r>
      <w:r>
        <w:rPr>
          <w:rFonts w:ascii="Times New Roman" w:hAnsi="Times New Roman" w:cs="Times New Roman"/>
        </w:rPr>
        <w:t>120</w:t>
      </w:r>
      <w:r w:rsidRPr="007621F8">
        <w:rPr>
          <w:rFonts w:ascii="Times New Roman" w:hAnsi="Times New Roman" w:cs="Times New Roman"/>
        </w:rPr>
        <w:t xml:space="preserve">/21 CÁMARA </w:t>
      </w:r>
      <w:r w:rsidRPr="007875FA">
        <w:rPr>
          <w:rFonts w:ascii="Times New Roman" w:hAnsi="Times New Roman" w:cs="Times New Roman"/>
          <w:b/>
        </w:rPr>
        <w:t>“</w:t>
      </w:r>
      <w:r w:rsidRPr="007875FA">
        <w:rPr>
          <w:rFonts w:ascii="Times New Roman" w:hAnsi="Times New Roman" w:cs="Times New Roman"/>
          <w:b/>
          <w:i/>
        </w:rPr>
        <w:t>Por medio del cual se toman medidas de reforma</w:t>
      </w:r>
      <w:r w:rsidRPr="007875FA">
        <w:rPr>
          <w:rFonts w:ascii="Times New Roman" w:hAnsi="Times New Roman" w:cs="Times New Roman"/>
          <w:b/>
          <w:i/>
          <w:spacing w:val="-8"/>
        </w:rPr>
        <w:t xml:space="preserve"> </w:t>
      </w:r>
      <w:r w:rsidRPr="007875FA">
        <w:rPr>
          <w:rFonts w:ascii="Times New Roman" w:hAnsi="Times New Roman" w:cs="Times New Roman"/>
          <w:b/>
          <w:i/>
        </w:rPr>
        <w:t>a la policía para el fortalecimiento de la institución, de la seguridad ciudadana y de dictan otras</w:t>
      </w:r>
      <w:r w:rsidRPr="007875FA">
        <w:rPr>
          <w:rFonts w:ascii="Times New Roman" w:hAnsi="Times New Roman" w:cs="Times New Roman"/>
          <w:b/>
          <w:i/>
          <w:spacing w:val="-1"/>
        </w:rPr>
        <w:t xml:space="preserve"> </w:t>
      </w:r>
      <w:r w:rsidRPr="007875FA">
        <w:rPr>
          <w:rFonts w:ascii="Times New Roman" w:hAnsi="Times New Roman" w:cs="Times New Roman"/>
          <w:b/>
          <w:i/>
        </w:rPr>
        <w:t>disposiciones</w:t>
      </w:r>
      <w:r w:rsidRPr="007875FA">
        <w:rPr>
          <w:rFonts w:ascii="Times New Roman" w:hAnsi="Times New Roman" w:cs="Times New Roman"/>
          <w:b/>
          <w:bCs/>
        </w:rPr>
        <w:t>”.</w:t>
      </w:r>
    </w:p>
    <w:p w14:paraId="00762F83" w14:textId="77777777" w:rsidR="00042546" w:rsidRPr="007621F8" w:rsidRDefault="00042546" w:rsidP="00042546">
      <w:pPr>
        <w:pStyle w:val="Textoindependiente"/>
        <w:ind w:left="0"/>
        <w:jc w:val="left"/>
        <w:rPr>
          <w:rFonts w:ascii="Times New Roman" w:hAnsi="Times New Roman" w:cs="Times New Roman"/>
        </w:rPr>
      </w:pPr>
    </w:p>
    <w:p w14:paraId="510977F3" w14:textId="77777777" w:rsidR="00042546" w:rsidRPr="007621F8" w:rsidRDefault="00042546" w:rsidP="00042546">
      <w:pPr>
        <w:pStyle w:val="Textoindependiente"/>
        <w:spacing w:before="6"/>
        <w:ind w:left="0"/>
        <w:jc w:val="left"/>
        <w:rPr>
          <w:rFonts w:ascii="Times New Roman" w:hAnsi="Times New Roman" w:cs="Times New Roman"/>
        </w:rPr>
      </w:pPr>
    </w:p>
    <w:p w14:paraId="734B8A6E" w14:textId="77777777" w:rsidR="00042546" w:rsidRPr="00042546" w:rsidRDefault="00042546" w:rsidP="00042546">
      <w:pPr>
        <w:pStyle w:val="Textoindependiente"/>
        <w:spacing w:before="1"/>
        <w:rPr>
          <w:rFonts w:ascii="Times New Roman" w:hAnsi="Times New Roman" w:cs="Times New Roman"/>
        </w:rPr>
      </w:pPr>
      <w:r w:rsidRPr="00042546">
        <w:rPr>
          <w:rFonts w:ascii="Times New Roman" w:hAnsi="Times New Roman" w:cs="Times New Roman"/>
        </w:rPr>
        <w:t>Respetado Señor presidente,</w:t>
      </w:r>
    </w:p>
    <w:p w14:paraId="340A8B82" w14:textId="77777777" w:rsidR="00042546" w:rsidRPr="00042546" w:rsidRDefault="00042546" w:rsidP="00042546">
      <w:pPr>
        <w:spacing w:before="161"/>
        <w:ind w:left="399" w:right="225"/>
        <w:jc w:val="both"/>
        <w:rPr>
          <w:rFonts w:ascii="Times New Roman" w:hAnsi="Times New Roman" w:cs="Times New Roman"/>
          <w:i/>
          <w:sz w:val="24"/>
          <w:szCs w:val="24"/>
        </w:rPr>
      </w:pPr>
      <w:r w:rsidRPr="00042546">
        <w:rPr>
          <w:rFonts w:ascii="Times New Roman" w:hAnsi="Times New Roman" w:cs="Times New Roman"/>
          <w:sz w:val="24"/>
          <w:szCs w:val="24"/>
        </w:rPr>
        <w:t>En cumplimiento del encargo hecho por la Mesa Directiva de la Comisión Primera de la Cámara de Representantes, con fundamento en los artículos 150, 153 y 156 de la</w:t>
      </w:r>
      <w:r w:rsidRPr="00042546">
        <w:rPr>
          <w:rFonts w:ascii="Times New Roman" w:hAnsi="Times New Roman" w:cs="Times New Roman"/>
          <w:spacing w:val="-12"/>
          <w:sz w:val="24"/>
          <w:szCs w:val="24"/>
        </w:rPr>
        <w:t xml:space="preserve"> </w:t>
      </w:r>
      <w:r w:rsidRPr="00042546">
        <w:rPr>
          <w:rFonts w:ascii="Times New Roman" w:hAnsi="Times New Roman" w:cs="Times New Roman"/>
          <w:sz w:val="24"/>
          <w:szCs w:val="24"/>
        </w:rPr>
        <w:t>Ley</w:t>
      </w:r>
      <w:r w:rsidRPr="00042546">
        <w:rPr>
          <w:rFonts w:ascii="Times New Roman" w:hAnsi="Times New Roman" w:cs="Times New Roman"/>
          <w:spacing w:val="-14"/>
          <w:sz w:val="24"/>
          <w:szCs w:val="24"/>
        </w:rPr>
        <w:t xml:space="preserve"> </w:t>
      </w:r>
      <w:r w:rsidRPr="00042546">
        <w:rPr>
          <w:rFonts w:ascii="Times New Roman" w:hAnsi="Times New Roman" w:cs="Times New Roman"/>
          <w:sz w:val="24"/>
          <w:szCs w:val="24"/>
        </w:rPr>
        <w:t>5ª</w:t>
      </w:r>
      <w:r w:rsidRPr="00042546">
        <w:rPr>
          <w:rFonts w:ascii="Times New Roman" w:hAnsi="Times New Roman" w:cs="Times New Roman"/>
          <w:spacing w:val="-10"/>
          <w:sz w:val="24"/>
          <w:szCs w:val="24"/>
        </w:rPr>
        <w:t xml:space="preserve"> </w:t>
      </w:r>
      <w:r w:rsidRPr="00042546">
        <w:rPr>
          <w:rFonts w:ascii="Times New Roman" w:hAnsi="Times New Roman" w:cs="Times New Roman"/>
          <w:sz w:val="24"/>
          <w:szCs w:val="24"/>
        </w:rPr>
        <w:t>de</w:t>
      </w:r>
      <w:r w:rsidRPr="00042546">
        <w:rPr>
          <w:rFonts w:ascii="Times New Roman" w:hAnsi="Times New Roman" w:cs="Times New Roman"/>
          <w:spacing w:val="-11"/>
          <w:sz w:val="24"/>
          <w:szCs w:val="24"/>
        </w:rPr>
        <w:t xml:space="preserve"> </w:t>
      </w:r>
      <w:r w:rsidRPr="00042546">
        <w:rPr>
          <w:rFonts w:ascii="Times New Roman" w:hAnsi="Times New Roman" w:cs="Times New Roman"/>
          <w:sz w:val="24"/>
          <w:szCs w:val="24"/>
        </w:rPr>
        <w:t>1992,</w:t>
      </w:r>
      <w:r w:rsidRPr="00042546">
        <w:rPr>
          <w:rFonts w:ascii="Times New Roman" w:hAnsi="Times New Roman" w:cs="Times New Roman"/>
          <w:spacing w:val="-13"/>
          <w:sz w:val="24"/>
          <w:szCs w:val="24"/>
        </w:rPr>
        <w:t xml:space="preserve"> </w:t>
      </w:r>
      <w:r w:rsidRPr="00042546">
        <w:rPr>
          <w:rFonts w:ascii="Times New Roman" w:hAnsi="Times New Roman" w:cs="Times New Roman"/>
          <w:sz w:val="24"/>
          <w:szCs w:val="24"/>
        </w:rPr>
        <w:t>me</w:t>
      </w:r>
      <w:r w:rsidRPr="00042546">
        <w:rPr>
          <w:rFonts w:ascii="Times New Roman" w:hAnsi="Times New Roman" w:cs="Times New Roman"/>
          <w:spacing w:val="-13"/>
          <w:sz w:val="24"/>
          <w:szCs w:val="24"/>
        </w:rPr>
        <w:t xml:space="preserve"> </w:t>
      </w:r>
      <w:r w:rsidRPr="00042546">
        <w:rPr>
          <w:rFonts w:ascii="Times New Roman" w:hAnsi="Times New Roman" w:cs="Times New Roman"/>
          <w:sz w:val="24"/>
          <w:szCs w:val="24"/>
        </w:rPr>
        <w:t>permito</w:t>
      </w:r>
      <w:r w:rsidRPr="00042546">
        <w:rPr>
          <w:rFonts w:ascii="Times New Roman" w:hAnsi="Times New Roman" w:cs="Times New Roman"/>
          <w:spacing w:val="-12"/>
          <w:sz w:val="24"/>
          <w:szCs w:val="24"/>
        </w:rPr>
        <w:t xml:space="preserve"> </w:t>
      </w:r>
      <w:r w:rsidRPr="00042546">
        <w:rPr>
          <w:rFonts w:ascii="Times New Roman" w:hAnsi="Times New Roman" w:cs="Times New Roman"/>
          <w:sz w:val="24"/>
          <w:szCs w:val="24"/>
        </w:rPr>
        <w:t>rendir</w:t>
      </w:r>
      <w:r w:rsidRPr="00042546">
        <w:rPr>
          <w:rFonts w:ascii="Times New Roman" w:hAnsi="Times New Roman" w:cs="Times New Roman"/>
          <w:spacing w:val="-15"/>
          <w:sz w:val="24"/>
          <w:szCs w:val="24"/>
        </w:rPr>
        <w:t xml:space="preserve"> </w:t>
      </w:r>
      <w:r w:rsidRPr="00042546">
        <w:rPr>
          <w:rFonts w:ascii="Times New Roman" w:hAnsi="Times New Roman" w:cs="Times New Roman"/>
          <w:sz w:val="24"/>
          <w:szCs w:val="24"/>
        </w:rPr>
        <w:t>ponencia</w:t>
      </w:r>
      <w:r w:rsidRPr="00042546">
        <w:rPr>
          <w:rFonts w:ascii="Times New Roman" w:hAnsi="Times New Roman" w:cs="Times New Roman"/>
          <w:spacing w:val="-11"/>
          <w:sz w:val="24"/>
          <w:szCs w:val="24"/>
        </w:rPr>
        <w:t xml:space="preserve"> </w:t>
      </w:r>
      <w:r w:rsidRPr="00042546">
        <w:rPr>
          <w:rFonts w:ascii="Times New Roman" w:hAnsi="Times New Roman" w:cs="Times New Roman"/>
          <w:sz w:val="24"/>
          <w:szCs w:val="24"/>
        </w:rPr>
        <w:t>para</w:t>
      </w:r>
      <w:r w:rsidRPr="00042546">
        <w:rPr>
          <w:rFonts w:ascii="Times New Roman" w:hAnsi="Times New Roman" w:cs="Times New Roman"/>
          <w:spacing w:val="-12"/>
          <w:sz w:val="24"/>
          <w:szCs w:val="24"/>
        </w:rPr>
        <w:t xml:space="preserve"> </w:t>
      </w:r>
      <w:r w:rsidRPr="00042546">
        <w:rPr>
          <w:rFonts w:ascii="Times New Roman" w:hAnsi="Times New Roman" w:cs="Times New Roman"/>
          <w:sz w:val="24"/>
          <w:szCs w:val="24"/>
        </w:rPr>
        <w:t>primer</w:t>
      </w:r>
      <w:r w:rsidRPr="00042546">
        <w:rPr>
          <w:rFonts w:ascii="Times New Roman" w:hAnsi="Times New Roman" w:cs="Times New Roman"/>
          <w:spacing w:val="-9"/>
          <w:sz w:val="24"/>
          <w:szCs w:val="24"/>
        </w:rPr>
        <w:t xml:space="preserve"> </w:t>
      </w:r>
      <w:r w:rsidRPr="00042546">
        <w:rPr>
          <w:rFonts w:ascii="Times New Roman" w:hAnsi="Times New Roman" w:cs="Times New Roman"/>
          <w:sz w:val="24"/>
          <w:szCs w:val="24"/>
        </w:rPr>
        <w:t>debate</w:t>
      </w:r>
      <w:r w:rsidRPr="00042546">
        <w:rPr>
          <w:rFonts w:ascii="Times New Roman" w:hAnsi="Times New Roman" w:cs="Times New Roman"/>
          <w:spacing w:val="-11"/>
          <w:sz w:val="24"/>
          <w:szCs w:val="24"/>
        </w:rPr>
        <w:t xml:space="preserve"> </w:t>
      </w:r>
      <w:r w:rsidRPr="00042546">
        <w:rPr>
          <w:rFonts w:ascii="Times New Roman" w:hAnsi="Times New Roman" w:cs="Times New Roman"/>
          <w:sz w:val="24"/>
          <w:szCs w:val="24"/>
        </w:rPr>
        <w:t>del</w:t>
      </w:r>
      <w:r w:rsidRPr="00042546">
        <w:rPr>
          <w:rFonts w:ascii="Times New Roman" w:hAnsi="Times New Roman" w:cs="Times New Roman"/>
          <w:spacing w:val="-13"/>
          <w:sz w:val="24"/>
          <w:szCs w:val="24"/>
        </w:rPr>
        <w:t xml:space="preserve"> </w:t>
      </w:r>
      <w:r w:rsidRPr="00042546">
        <w:rPr>
          <w:rFonts w:ascii="Times New Roman" w:hAnsi="Times New Roman" w:cs="Times New Roman"/>
          <w:sz w:val="24"/>
          <w:szCs w:val="24"/>
        </w:rPr>
        <w:t>proyecto de</w:t>
      </w:r>
      <w:r w:rsidRPr="00042546">
        <w:rPr>
          <w:rFonts w:ascii="Times New Roman" w:hAnsi="Times New Roman" w:cs="Times New Roman"/>
          <w:spacing w:val="-14"/>
          <w:sz w:val="24"/>
          <w:szCs w:val="24"/>
        </w:rPr>
        <w:t xml:space="preserve"> </w:t>
      </w:r>
      <w:r w:rsidRPr="00042546">
        <w:rPr>
          <w:rFonts w:ascii="Times New Roman" w:hAnsi="Times New Roman" w:cs="Times New Roman"/>
          <w:sz w:val="24"/>
          <w:szCs w:val="24"/>
        </w:rPr>
        <w:t>ley</w:t>
      </w:r>
      <w:r w:rsidRPr="00042546">
        <w:rPr>
          <w:rFonts w:ascii="Times New Roman" w:hAnsi="Times New Roman" w:cs="Times New Roman"/>
          <w:spacing w:val="-18"/>
          <w:sz w:val="24"/>
          <w:szCs w:val="24"/>
        </w:rPr>
        <w:t xml:space="preserve"> </w:t>
      </w:r>
      <w:r w:rsidRPr="00042546">
        <w:rPr>
          <w:rFonts w:ascii="Times New Roman" w:hAnsi="Times New Roman" w:cs="Times New Roman"/>
          <w:b/>
          <w:sz w:val="24"/>
          <w:szCs w:val="24"/>
        </w:rPr>
        <w:t>Proyecto</w:t>
      </w:r>
      <w:r w:rsidRPr="00042546">
        <w:rPr>
          <w:rFonts w:ascii="Times New Roman" w:hAnsi="Times New Roman" w:cs="Times New Roman"/>
          <w:b/>
          <w:spacing w:val="-18"/>
          <w:sz w:val="24"/>
          <w:szCs w:val="24"/>
        </w:rPr>
        <w:t xml:space="preserve"> </w:t>
      </w:r>
      <w:r w:rsidRPr="00042546">
        <w:rPr>
          <w:rFonts w:ascii="Times New Roman" w:hAnsi="Times New Roman" w:cs="Times New Roman"/>
          <w:b/>
          <w:sz w:val="24"/>
          <w:szCs w:val="24"/>
        </w:rPr>
        <w:t>De</w:t>
      </w:r>
      <w:r w:rsidRPr="00042546">
        <w:rPr>
          <w:rFonts w:ascii="Times New Roman" w:hAnsi="Times New Roman" w:cs="Times New Roman"/>
          <w:b/>
          <w:spacing w:val="-14"/>
          <w:sz w:val="24"/>
          <w:szCs w:val="24"/>
        </w:rPr>
        <w:t xml:space="preserve"> </w:t>
      </w:r>
      <w:r w:rsidRPr="00042546">
        <w:rPr>
          <w:rFonts w:ascii="Times New Roman" w:hAnsi="Times New Roman" w:cs="Times New Roman"/>
          <w:b/>
          <w:sz w:val="24"/>
          <w:szCs w:val="24"/>
        </w:rPr>
        <w:t>Ley</w:t>
      </w:r>
      <w:r w:rsidRPr="00042546">
        <w:rPr>
          <w:rFonts w:ascii="Times New Roman" w:hAnsi="Times New Roman" w:cs="Times New Roman"/>
          <w:b/>
          <w:spacing w:val="-14"/>
          <w:sz w:val="24"/>
          <w:szCs w:val="24"/>
        </w:rPr>
        <w:t xml:space="preserve"> 120</w:t>
      </w:r>
      <w:r w:rsidRPr="00042546">
        <w:rPr>
          <w:rFonts w:ascii="Times New Roman" w:hAnsi="Times New Roman" w:cs="Times New Roman"/>
          <w:b/>
          <w:sz w:val="24"/>
          <w:szCs w:val="24"/>
        </w:rPr>
        <w:t>/21</w:t>
      </w:r>
      <w:r w:rsidRPr="00042546">
        <w:rPr>
          <w:rFonts w:ascii="Times New Roman" w:hAnsi="Times New Roman" w:cs="Times New Roman"/>
          <w:b/>
          <w:spacing w:val="-19"/>
          <w:sz w:val="24"/>
          <w:szCs w:val="24"/>
        </w:rPr>
        <w:t xml:space="preserve"> </w:t>
      </w:r>
      <w:r w:rsidRPr="00042546">
        <w:rPr>
          <w:rFonts w:ascii="Times New Roman" w:hAnsi="Times New Roman" w:cs="Times New Roman"/>
          <w:b/>
          <w:sz w:val="24"/>
          <w:szCs w:val="24"/>
        </w:rPr>
        <w:t>Cámara</w:t>
      </w:r>
      <w:r w:rsidRPr="00042546">
        <w:rPr>
          <w:rFonts w:ascii="Times New Roman" w:hAnsi="Times New Roman" w:cs="Times New Roman"/>
          <w:b/>
          <w:spacing w:val="-11"/>
          <w:sz w:val="24"/>
          <w:szCs w:val="24"/>
        </w:rPr>
        <w:t xml:space="preserve"> “</w:t>
      </w:r>
      <w:r w:rsidRPr="00042546">
        <w:rPr>
          <w:rFonts w:ascii="Times New Roman" w:hAnsi="Times New Roman" w:cs="Times New Roman"/>
          <w:b/>
          <w:sz w:val="24"/>
          <w:szCs w:val="24"/>
        </w:rPr>
        <w:t>Por medio del cual se toman medidas de reforma</w:t>
      </w:r>
      <w:r w:rsidRPr="00042546">
        <w:rPr>
          <w:rFonts w:ascii="Times New Roman" w:hAnsi="Times New Roman" w:cs="Times New Roman"/>
          <w:b/>
          <w:spacing w:val="-8"/>
          <w:sz w:val="24"/>
          <w:szCs w:val="24"/>
        </w:rPr>
        <w:t xml:space="preserve"> </w:t>
      </w:r>
      <w:r w:rsidRPr="00042546">
        <w:rPr>
          <w:rFonts w:ascii="Times New Roman" w:hAnsi="Times New Roman" w:cs="Times New Roman"/>
          <w:b/>
          <w:sz w:val="24"/>
          <w:szCs w:val="24"/>
        </w:rPr>
        <w:t>a la policía para el fortalecimiento de la institución, de la seguridad ciudadana y de dictan otras</w:t>
      </w:r>
      <w:r w:rsidRPr="00042546">
        <w:rPr>
          <w:rFonts w:ascii="Times New Roman" w:hAnsi="Times New Roman" w:cs="Times New Roman"/>
          <w:b/>
          <w:spacing w:val="-1"/>
          <w:sz w:val="24"/>
          <w:szCs w:val="24"/>
        </w:rPr>
        <w:t xml:space="preserve"> </w:t>
      </w:r>
      <w:r w:rsidRPr="00042546">
        <w:rPr>
          <w:rFonts w:ascii="Times New Roman" w:hAnsi="Times New Roman" w:cs="Times New Roman"/>
          <w:b/>
          <w:sz w:val="24"/>
          <w:szCs w:val="24"/>
        </w:rPr>
        <w:t>disposiciones</w:t>
      </w:r>
      <w:r w:rsidRPr="00042546">
        <w:rPr>
          <w:rFonts w:ascii="Times New Roman" w:hAnsi="Times New Roman" w:cs="Times New Roman"/>
          <w:b/>
          <w:bCs/>
          <w:sz w:val="24"/>
          <w:szCs w:val="24"/>
        </w:rPr>
        <w:t>”</w:t>
      </w:r>
    </w:p>
    <w:p w14:paraId="1396C349" w14:textId="77777777" w:rsidR="00042546" w:rsidRPr="00042546" w:rsidRDefault="00042546" w:rsidP="00042546">
      <w:pPr>
        <w:pStyle w:val="Textoindependiente"/>
        <w:spacing w:before="8"/>
        <w:ind w:left="0"/>
        <w:jc w:val="left"/>
        <w:rPr>
          <w:rFonts w:ascii="Times New Roman" w:hAnsi="Times New Roman" w:cs="Times New Roman"/>
          <w:i/>
        </w:rPr>
      </w:pPr>
    </w:p>
    <w:p w14:paraId="19CE7ED2" w14:textId="77777777" w:rsidR="00042546" w:rsidRPr="00042546" w:rsidRDefault="00042546" w:rsidP="00042546">
      <w:pPr>
        <w:pStyle w:val="Ttulo1"/>
        <w:rPr>
          <w:rFonts w:ascii="Times New Roman" w:hAnsi="Times New Roman" w:cs="Times New Roman"/>
        </w:rPr>
      </w:pPr>
      <w:r w:rsidRPr="00042546">
        <w:rPr>
          <w:rFonts w:ascii="Times New Roman" w:hAnsi="Times New Roman" w:cs="Times New Roman"/>
        </w:rPr>
        <w:t>TRÁMITE DEL PROYECTO</w:t>
      </w:r>
    </w:p>
    <w:p w14:paraId="21E3F3B7" w14:textId="77777777" w:rsidR="00042546" w:rsidRPr="00042546" w:rsidRDefault="00042546" w:rsidP="00042546">
      <w:pPr>
        <w:pStyle w:val="Textoindependiente"/>
        <w:spacing w:before="161"/>
        <w:rPr>
          <w:rFonts w:ascii="Times New Roman" w:hAnsi="Times New Roman" w:cs="Times New Roman"/>
        </w:rPr>
      </w:pPr>
      <w:r w:rsidRPr="00042546">
        <w:rPr>
          <w:rFonts w:ascii="Times New Roman" w:hAnsi="Times New Roman" w:cs="Times New Roman"/>
        </w:rPr>
        <w:t>Origen: Congresional</w:t>
      </w:r>
    </w:p>
    <w:p w14:paraId="41097A83" w14:textId="77777777" w:rsidR="00042546" w:rsidRPr="00042546" w:rsidRDefault="00042546" w:rsidP="00042546">
      <w:pPr>
        <w:pStyle w:val="Textoindependiente"/>
        <w:spacing w:before="157"/>
        <w:rPr>
          <w:rFonts w:ascii="Times New Roman" w:hAnsi="Times New Roman" w:cs="Times New Roman"/>
        </w:rPr>
      </w:pPr>
      <w:r w:rsidRPr="00042546">
        <w:rPr>
          <w:rFonts w:ascii="Times New Roman" w:hAnsi="Times New Roman" w:cs="Times New Roman"/>
        </w:rPr>
        <w:t>Autores: Honorable Representante a la Cámara Edward David Rodríguez Rodríguez. Fecha de radicación: 22 de julio de 2021</w:t>
      </w:r>
    </w:p>
    <w:p w14:paraId="23ADD4EC" w14:textId="77777777" w:rsidR="00042546" w:rsidRPr="00042546" w:rsidRDefault="00042546" w:rsidP="00042546">
      <w:pPr>
        <w:pStyle w:val="Textoindependiente"/>
        <w:spacing w:before="156" w:line="360" w:lineRule="auto"/>
        <w:ind w:right="1503"/>
        <w:jc w:val="left"/>
        <w:rPr>
          <w:rFonts w:ascii="Times New Roman" w:hAnsi="Times New Roman" w:cs="Times New Roman"/>
        </w:rPr>
      </w:pPr>
      <w:r w:rsidRPr="00042546">
        <w:rPr>
          <w:rFonts w:ascii="Times New Roman" w:hAnsi="Times New Roman" w:cs="Times New Roman"/>
        </w:rPr>
        <w:t xml:space="preserve">Designación de ponentes para primer debate: </w:t>
      </w:r>
      <w:r w:rsidRPr="00A91DC1">
        <w:rPr>
          <w:rFonts w:ascii="Times New Roman" w:hAnsi="Times New Roman" w:cs="Times New Roman"/>
        </w:rPr>
        <w:t>17 de agosto del 2021</w:t>
      </w:r>
      <w:r w:rsidRPr="00042546">
        <w:rPr>
          <w:rFonts w:ascii="Times New Roman" w:hAnsi="Times New Roman" w:cs="Times New Roman"/>
        </w:rPr>
        <w:t xml:space="preserve"> </w:t>
      </w:r>
    </w:p>
    <w:p w14:paraId="28886B4F" w14:textId="77777777" w:rsidR="00042546" w:rsidRPr="00042546" w:rsidRDefault="00042546" w:rsidP="006313C0">
      <w:pPr>
        <w:widowControl/>
        <w:autoSpaceDE/>
        <w:autoSpaceDN/>
        <w:jc w:val="both"/>
        <w:rPr>
          <w:rFonts w:ascii="Times New Roman" w:hAnsi="Times New Roman" w:cs="Times New Roman"/>
          <w:b/>
          <w:bCs/>
          <w:sz w:val="24"/>
          <w:szCs w:val="24"/>
        </w:rPr>
      </w:pPr>
    </w:p>
    <w:p w14:paraId="21C25E2C" w14:textId="04B964E1" w:rsidR="00042546" w:rsidRPr="009500F8" w:rsidRDefault="00042546" w:rsidP="009500F8">
      <w:pPr>
        <w:pStyle w:val="Prrafodelista"/>
        <w:widowControl/>
        <w:numPr>
          <w:ilvl w:val="0"/>
          <w:numId w:val="23"/>
        </w:numPr>
        <w:autoSpaceDE/>
        <w:autoSpaceDN/>
        <w:rPr>
          <w:rFonts w:ascii="Times New Roman" w:hAnsi="Times New Roman" w:cs="Times New Roman"/>
          <w:b/>
          <w:bCs/>
          <w:sz w:val="24"/>
          <w:szCs w:val="24"/>
        </w:rPr>
      </w:pPr>
      <w:r w:rsidRPr="009500F8">
        <w:rPr>
          <w:rFonts w:ascii="Times New Roman" w:hAnsi="Times New Roman" w:cs="Times New Roman"/>
          <w:b/>
          <w:sz w:val="24"/>
          <w:szCs w:val="24"/>
        </w:rPr>
        <w:t xml:space="preserve">CONVENIENCIA </w:t>
      </w:r>
      <w:r w:rsidR="009500F8">
        <w:rPr>
          <w:rFonts w:ascii="Times New Roman" w:hAnsi="Times New Roman" w:cs="Times New Roman"/>
          <w:b/>
          <w:bCs/>
          <w:sz w:val="24"/>
          <w:szCs w:val="24"/>
        </w:rPr>
        <w:t>DE LA INICIATIVA LEGILSATIVA.</w:t>
      </w:r>
    </w:p>
    <w:p w14:paraId="38A37356" w14:textId="77777777" w:rsidR="00042546" w:rsidRPr="00042546" w:rsidRDefault="00042546" w:rsidP="00042546">
      <w:pPr>
        <w:pStyle w:val="Prrafodelista"/>
        <w:widowControl/>
        <w:autoSpaceDE/>
        <w:autoSpaceDN/>
        <w:ind w:left="1080" w:firstLine="0"/>
        <w:rPr>
          <w:rFonts w:ascii="Times New Roman" w:hAnsi="Times New Roman" w:cs="Times New Roman"/>
          <w:sz w:val="24"/>
          <w:szCs w:val="24"/>
        </w:rPr>
      </w:pPr>
    </w:p>
    <w:p w14:paraId="00B87821" w14:textId="1D1BC5D3" w:rsidR="00042546" w:rsidRPr="009500F8" w:rsidRDefault="00042546" w:rsidP="009500F8">
      <w:pPr>
        <w:pStyle w:val="Textoindependiente"/>
        <w:spacing w:line="276" w:lineRule="auto"/>
        <w:ind w:left="101" w:right="321"/>
        <w:rPr>
          <w:rFonts w:ascii="Times New Roman" w:hAnsi="Times New Roman" w:cs="Times New Roman"/>
        </w:rPr>
      </w:pPr>
      <w:r w:rsidRPr="009500F8">
        <w:rPr>
          <w:rFonts w:ascii="Times New Roman" w:hAnsi="Times New Roman" w:cs="Times New Roman"/>
        </w:rPr>
        <w:t xml:space="preserve">El proyecto de Ley nade de la necesidad de modificar aspectos relacionados con el actuar de la policía nacional y con su relacionamiento </w:t>
      </w:r>
      <w:r w:rsidR="008A5B6B" w:rsidRPr="009500F8">
        <w:rPr>
          <w:rFonts w:ascii="Times New Roman" w:hAnsi="Times New Roman" w:cs="Times New Roman"/>
        </w:rPr>
        <w:t>ciudadano. Dichas</w:t>
      </w:r>
      <w:r w:rsidRPr="009500F8">
        <w:rPr>
          <w:rFonts w:ascii="Times New Roman" w:hAnsi="Times New Roman" w:cs="Times New Roman"/>
        </w:rPr>
        <w:t xml:space="preserve"> modificaciones</w:t>
      </w:r>
      <w:r w:rsidRPr="009500F8">
        <w:rPr>
          <w:rFonts w:ascii="Times New Roman" w:hAnsi="Times New Roman" w:cs="Times New Roman"/>
          <w:spacing w:val="-12"/>
        </w:rPr>
        <w:t xml:space="preserve"> </w:t>
      </w:r>
      <w:r w:rsidRPr="009500F8">
        <w:rPr>
          <w:rFonts w:ascii="Times New Roman" w:hAnsi="Times New Roman" w:cs="Times New Roman"/>
        </w:rPr>
        <w:t>permitirán</w:t>
      </w:r>
      <w:r w:rsidRPr="009500F8">
        <w:rPr>
          <w:rFonts w:ascii="Times New Roman" w:hAnsi="Times New Roman" w:cs="Times New Roman"/>
          <w:spacing w:val="-11"/>
        </w:rPr>
        <w:t xml:space="preserve"> </w:t>
      </w:r>
      <w:r w:rsidRPr="009500F8">
        <w:rPr>
          <w:rFonts w:ascii="Times New Roman" w:hAnsi="Times New Roman" w:cs="Times New Roman"/>
        </w:rPr>
        <w:t>mejorar</w:t>
      </w:r>
      <w:r w:rsidRPr="009500F8">
        <w:rPr>
          <w:rFonts w:ascii="Times New Roman" w:hAnsi="Times New Roman" w:cs="Times New Roman"/>
          <w:spacing w:val="-11"/>
        </w:rPr>
        <w:t xml:space="preserve"> </w:t>
      </w:r>
      <w:r w:rsidRPr="009500F8">
        <w:rPr>
          <w:rFonts w:ascii="Times New Roman" w:hAnsi="Times New Roman" w:cs="Times New Roman"/>
        </w:rPr>
        <w:t>le</w:t>
      </w:r>
      <w:r w:rsidRPr="009500F8">
        <w:rPr>
          <w:rFonts w:ascii="Times New Roman" w:hAnsi="Times New Roman" w:cs="Times New Roman"/>
          <w:spacing w:val="-12"/>
        </w:rPr>
        <w:t xml:space="preserve"> </w:t>
      </w:r>
      <w:r w:rsidRPr="009500F8">
        <w:rPr>
          <w:rFonts w:ascii="Times New Roman" w:hAnsi="Times New Roman" w:cs="Times New Roman"/>
        </w:rPr>
        <w:t>pie</w:t>
      </w:r>
      <w:r w:rsidRPr="009500F8">
        <w:rPr>
          <w:rFonts w:ascii="Times New Roman" w:hAnsi="Times New Roman" w:cs="Times New Roman"/>
          <w:spacing w:val="-11"/>
        </w:rPr>
        <w:t xml:space="preserve"> </w:t>
      </w:r>
      <w:r w:rsidRPr="009500F8">
        <w:rPr>
          <w:rFonts w:ascii="Times New Roman" w:hAnsi="Times New Roman" w:cs="Times New Roman"/>
        </w:rPr>
        <w:t>de</w:t>
      </w:r>
      <w:r w:rsidRPr="009500F8">
        <w:rPr>
          <w:rFonts w:ascii="Times New Roman" w:hAnsi="Times New Roman" w:cs="Times New Roman"/>
          <w:spacing w:val="-9"/>
        </w:rPr>
        <w:t xml:space="preserve"> </w:t>
      </w:r>
      <w:r w:rsidRPr="009500F8">
        <w:rPr>
          <w:rFonts w:ascii="Times New Roman" w:hAnsi="Times New Roman" w:cs="Times New Roman"/>
        </w:rPr>
        <w:t>fuerza</w:t>
      </w:r>
      <w:r w:rsidRPr="009500F8">
        <w:rPr>
          <w:rFonts w:ascii="Times New Roman" w:hAnsi="Times New Roman" w:cs="Times New Roman"/>
          <w:spacing w:val="-12"/>
        </w:rPr>
        <w:t xml:space="preserve"> </w:t>
      </w:r>
      <w:r w:rsidRPr="009500F8">
        <w:rPr>
          <w:rFonts w:ascii="Times New Roman" w:hAnsi="Times New Roman" w:cs="Times New Roman"/>
        </w:rPr>
        <w:t>y</w:t>
      </w:r>
      <w:r w:rsidRPr="009500F8">
        <w:rPr>
          <w:rFonts w:ascii="Times New Roman" w:hAnsi="Times New Roman" w:cs="Times New Roman"/>
          <w:spacing w:val="-10"/>
        </w:rPr>
        <w:t xml:space="preserve"> </w:t>
      </w:r>
      <w:r w:rsidRPr="009500F8">
        <w:rPr>
          <w:rFonts w:ascii="Times New Roman" w:hAnsi="Times New Roman" w:cs="Times New Roman"/>
        </w:rPr>
        <w:t>la</w:t>
      </w:r>
      <w:r w:rsidRPr="009500F8">
        <w:rPr>
          <w:rFonts w:ascii="Times New Roman" w:hAnsi="Times New Roman" w:cs="Times New Roman"/>
          <w:spacing w:val="-11"/>
        </w:rPr>
        <w:t xml:space="preserve"> </w:t>
      </w:r>
      <w:r w:rsidRPr="009500F8">
        <w:rPr>
          <w:rFonts w:ascii="Times New Roman" w:hAnsi="Times New Roman" w:cs="Times New Roman"/>
        </w:rPr>
        <w:t>oferta institucional</w:t>
      </w:r>
      <w:r w:rsidRPr="009500F8">
        <w:rPr>
          <w:rFonts w:ascii="Times New Roman" w:hAnsi="Times New Roman" w:cs="Times New Roman"/>
          <w:spacing w:val="-3"/>
        </w:rPr>
        <w:t xml:space="preserve"> </w:t>
      </w:r>
      <w:r w:rsidRPr="009500F8">
        <w:rPr>
          <w:rFonts w:ascii="Times New Roman" w:hAnsi="Times New Roman" w:cs="Times New Roman"/>
        </w:rPr>
        <w:t>para</w:t>
      </w:r>
      <w:r w:rsidRPr="009500F8">
        <w:rPr>
          <w:rFonts w:ascii="Times New Roman" w:hAnsi="Times New Roman" w:cs="Times New Roman"/>
          <w:spacing w:val="-6"/>
        </w:rPr>
        <w:t xml:space="preserve"> </w:t>
      </w:r>
      <w:r w:rsidRPr="009500F8">
        <w:rPr>
          <w:rFonts w:ascii="Times New Roman" w:hAnsi="Times New Roman" w:cs="Times New Roman"/>
        </w:rPr>
        <w:t>la</w:t>
      </w:r>
      <w:r w:rsidRPr="009500F8">
        <w:rPr>
          <w:rFonts w:ascii="Times New Roman" w:hAnsi="Times New Roman" w:cs="Times New Roman"/>
          <w:spacing w:val="-4"/>
        </w:rPr>
        <w:t xml:space="preserve"> </w:t>
      </w:r>
      <w:r w:rsidRPr="009500F8">
        <w:rPr>
          <w:rFonts w:ascii="Times New Roman" w:hAnsi="Times New Roman" w:cs="Times New Roman"/>
        </w:rPr>
        <w:t>seguridad</w:t>
      </w:r>
      <w:r w:rsidRPr="009500F8">
        <w:rPr>
          <w:rFonts w:ascii="Times New Roman" w:hAnsi="Times New Roman" w:cs="Times New Roman"/>
          <w:spacing w:val="-4"/>
        </w:rPr>
        <w:t xml:space="preserve"> </w:t>
      </w:r>
      <w:r w:rsidRPr="009500F8">
        <w:rPr>
          <w:rFonts w:ascii="Times New Roman" w:hAnsi="Times New Roman" w:cs="Times New Roman"/>
        </w:rPr>
        <w:t xml:space="preserve">ciudadana; entre ellas la capacitación, el servicio y el bienestar de la policía nacional, entendiendo que, un cuerpo policial debe responder a las necesidades de los miembros de la policía nacional, tanto en </w:t>
      </w:r>
      <w:r w:rsidRPr="009500F8">
        <w:rPr>
          <w:rFonts w:ascii="Times New Roman" w:hAnsi="Times New Roman" w:cs="Times New Roman"/>
          <w:spacing w:val="-6"/>
        </w:rPr>
        <w:t xml:space="preserve">su </w:t>
      </w:r>
      <w:r w:rsidRPr="009500F8">
        <w:rPr>
          <w:rFonts w:ascii="Times New Roman" w:hAnsi="Times New Roman" w:cs="Times New Roman"/>
        </w:rPr>
        <w:t>bienestar, como en su capacitación más</w:t>
      </w:r>
      <w:r w:rsidRPr="009500F8">
        <w:rPr>
          <w:rFonts w:ascii="Times New Roman" w:hAnsi="Times New Roman" w:cs="Times New Roman"/>
          <w:spacing w:val="1"/>
        </w:rPr>
        <w:t xml:space="preserve"> </w:t>
      </w:r>
      <w:r w:rsidRPr="009500F8">
        <w:rPr>
          <w:rFonts w:ascii="Times New Roman" w:hAnsi="Times New Roman" w:cs="Times New Roman"/>
        </w:rPr>
        <w:t>integral.</w:t>
      </w:r>
    </w:p>
    <w:p w14:paraId="37F1FBC8" w14:textId="0E914938" w:rsidR="00042546" w:rsidRPr="009500F8" w:rsidRDefault="00042546" w:rsidP="00042546">
      <w:pPr>
        <w:pStyle w:val="Textoindependiente"/>
        <w:spacing w:line="276" w:lineRule="auto"/>
        <w:ind w:left="101" w:right="316"/>
        <w:rPr>
          <w:rFonts w:ascii="Times New Roman" w:hAnsi="Times New Roman" w:cs="Times New Roman"/>
        </w:rPr>
      </w:pPr>
    </w:p>
    <w:p w14:paraId="76B2AA14" w14:textId="36430560" w:rsidR="00042546" w:rsidRPr="009500F8" w:rsidRDefault="00042546" w:rsidP="00042546">
      <w:pPr>
        <w:pStyle w:val="Textoindependiente"/>
        <w:spacing w:line="276" w:lineRule="auto"/>
        <w:ind w:left="101" w:right="316"/>
        <w:rPr>
          <w:rFonts w:ascii="Times New Roman" w:hAnsi="Times New Roman" w:cs="Times New Roman"/>
        </w:rPr>
      </w:pPr>
      <w:r w:rsidRPr="009500F8">
        <w:rPr>
          <w:rFonts w:ascii="Times New Roman" w:hAnsi="Times New Roman" w:cs="Times New Roman"/>
        </w:rPr>
        <w:lastRenderedPageBreak/>
        <w:t>En este orden de ideas, el presente proyecto de Ley al tener múltiples propósitos legislativos dirigidos</w:t>
      </w:r>
      <w:r w:rsidRPr="009500F8">
        <w:rPr>
          <w:rFonts w:ascii="Times New Roman" w:hAnsi="Times New Roman" w:cs="Times New Roman"/>
          <w:spacing w:val="-16"/>
        </w:rPr>
        <w:t xml:space="preserve"> </w:t>
      </w:r>
      <w:r w:rsidRPr="009500F8">
        <w:rPr>
          <w:rFonts w:ascii="Times New Roman" w:hAnsi="Times New Roman" w:cs="Times New Roman"/>
        </w:rPr>
        <w:t>a</w:t>
      </w:r>
      <w:r w:rsidRPr="009500F8">
        <w:rPr>
          <w:rFonts w:ascii="Times New Roman" w:hAnsi="Times New Roman" w:cs="Times New Roman"/>
          <w:spacing w:val="-16"/>
        </w:rPr>
        <w:t xml:space="preserve"> </w:t>
      </w:r>
      <w:r w:rsidRPr="009500F8">
        <w:rPr>
          <w:rFonts w:ascii="Times New Roman" w:hAnsi="Times New Roman" w:cs="Times New Roman"/>
        </w:rPr>
        <w:t>solucionar problemas</w:t>
      </w:r>
      <w:r w:rsidRPr="009500F8">
        <w:rPr>
          <w:rFonts w:ascii="Times New Roman" w:hAnsi="Times New Roman" w:cs="Times New Roman"/>
          <w:spacing w:val="-7"/>
        </w:rPr>
        <w:t xml:space="preserve"> </w:t>
      </w:r>
      <w:r w:rsidRPr="009500F8">
        <w:rPr>
          <w:rFonts w:ascii="Times New Roman" w:hAnsi="Times New Roman" w:cs="Times New Roman"/>
        </w:rPr>
        <w:t>de</w:t>
      </w:r>
      <w:r w:rsidRPr="009500F8">
        <w:rPr>
          <w:rFonts w:ascii="Times New Roman" w:hAnsi="Times New Roman" w:cs="Times New Roman"/>
          <w:spacing w:val="-7"/>
        </w:rPr>
        <w:t xml:space="preserve"> </w:t>
      </w:r>
      <w:r w:rsidRPr="009500F8">
        <w:rPr>
          <w:rFonts w:ascii="Times New Roman" w:hAnsi="Times New Roman" w:cs="Times New Roman"/>
        </w:rPr>
        <w:t>conflictividad</w:t>
      </w:r>
      <w:r w:rsidRPr="009500F8">
        <w:rPr>
          <w:rFonts w:ascii="Times New Roman" w:hAnsi="Times New Roman" w:cs="Times New Roman"/>
          <w:spacing w:val="-6"/>
        </w:rPr>
        <w:t xml:space="preserve"> </w:t>
      </w:r>
      <w:r w:rsidRPr="009500F8">
        <w:rPr>
          <w:rFonts w:ascii="Times New Roman" w:hAnsi="Times New Roman" w:cs="Times New Roman"/>
        </w:rPr>
        <w:t>social</w:t>
      </w:r>
      <w:r w:rsidRPr="009500F8">
        <w:rPr>
          <w:rFonts w:ascii="Times New Roman" w:hAnsi="Times New Roman" w:cs="Times New Roman"/>
          <w:spacing w:val="-6"/>
        </w:rPr>
        <w:t xml:space="preserve"> </w:t>
      </w:r>
      <w:r w:rsidRPr="009500F8">
        <w:rPr>
          <w:rFonts w:ascii="Times New Roman" w:hAnsi="Times New Roman" w:cs="Times New Roman"/>
        </w:rPr>
        <w:t>derivados</w:t>
      </w:r>
      <w:r w:rsidRPr="009500F8">
        <w:rPr>
          <w:rFonts w:ascii="Times New Roman" w:hAnsi="Times New Roman" w:cs="Times New Roman"/>
          <w:spacing w:val="-6"/>
        </w:rPr>
        <w:t xml:space="preserve"> </w:t>
      </w:r>
      <w:r w:rsidRPr="009500F8">
        <w:rPr>
          <w:rFonts w:ascii="Times New Roman" w:hAnsi="Times New Roman" w:cs="Times New Roman"/>
        </w:rPr>
        <w:t>de</w:t>
      </w:r>
      <w:r w:rsidRPr="009500F8">
        <w:rPr>
          <w:rFonts w:ascii="Times New Roman" w:hAnsi="Times New Roman" w:cs="Times New Roman"/>
          <w:spacing w:val="-7"/>
        </w:rPr>
        <w:t xml:space="preserve"> </w:t>
      </w:r>
      <w:r w:rsidRPr="009500F8">
        <w:rPr>
          <w:rFonts w:ascii="Times New Roman" w:hAnsi="Times New Roman" w:cs="Times New Roman"/>
        </w:rPr>
        <w:t>las</w:t>
      </w:r>
      <w:r w:rsidRPr="009500F8">
        <w:rPr>
          <w:rFonts w:ascii="Times New Roman" w:hAnsi="Times New Roman" w:cs="Times New Roman"/>
          <w:spacing w:val="-5"/>
        </w:rPr>
        <w:t xml:space="preserve"> </w:t>
      </w:r>
      <w:r w:rsidRPr="009500F8">
        <w:rPr>
          <w:rFonts w:ascii="Times New Roman" w:hAnsi="Times New Roman" w:cs="Times New Roman"/>
        </w:rPr>
        <w:t>diversas</w:t>
      </w:r>
      <w:r w:rsidRPr="009500F8">
        <w:rPr>
          <w:rFonts w:ascii="Times New Roman" w:hAnsi="Times New Roman" w:cs="Times New Roman"/>
          <w:spacing w:val="-7"/>
        </w:rPr>
        <w:t xml:space="preserve"> </w:t>
      </w:r>
      <w:r w:rsidRPr="009500F8">
        <w:rPr>
          <w:rFonts w:ascii="Times New Roman" w:hAnsi="Times New Roman" w:cs="Times New Roman"/>
        </w:rPr>
        <w:t>circunstancias</w:t>
      </w:r>
      <w:r w:rsidRPr="009500F8">
        <w:rPr>
          <w:rFonts w:ascii="Times New Roman" w:hAnsi="Times New Roman" w:cs="Times New Roman"/>
          <w:spacing w:val="-6"/>
        </w:rPr>
        <w:t xml:space="preserve"> </w:t>
      </w:r>
      <w:r w:rsidRPr="009500F8">
        <w:rPr>
          <w:rFonts w:ascii="Times New Roman" w:hAnsi="Times New Roman" w:cs="Times New Roman"/>
        </w:rPr>
        <w:t>que</w:t>
      </w:r>
      <w:r w:rsidRPr="009500F8">
        <w:rPr>
          <w:rFonts w:ascii="Times New Roman" w:hAnsi="Times New Roman" w:cs="Times New Roman"/>
          <w:spacing w:val="-7"/>
        </w:rPr>
        <w:t xml:space="preserve"> </w:t>
      </w:r>
      <w:r w:rsidRPr="009500F8">
        <w:rPr>
          <w:rFonts w:ascii="Times New Roman" w:hAnsi="Times New Roman" w:cs="Times New Roman"/>
        </w:rPr>
        <w:t>afectan</w:t>
      </w:r>
      <w:r w:rsidRPr="009500F8">
        <w:rPr>
          <w:rFonts w:ascii="Times New Roman" w:hAnsi="Times New Roman" w:cs="Times New Roman"/>
          <w:spacing w:val="-7"/>
        </w:rPr>
        <w:t xml:space="preserve"> </w:t>
      </w:r>
      <w:r w:rsidRPr="009500F8">
        <w:rPr>
          <w:rFonts w:ascii="Times New Roman" w:hAnsi="Times New Roman" w:cs="Times New Roman"/>
        </w:rPr>
        <w:t>la percepción</w:t>
      </w:r>
      <w:r w:rsidRPr="009500F8">
        <w:rPr>
          <w:rFonts w:ascii="Times New Roman" w:hAnsi="Times New Roman" w:cs="Times New Roman"/>
          <w:spacing w:val="-3"/>
        </w:rPr>
        <w:t xml:space="preserve"> </w:t>
      </w:r>
      <w:r w:rsidRPr="009500F8">
        <w:rPr>
          <w:rFonts w:ascii="Times New Roman" w:hAnsi="Times New Roman" w:cs="Times New Roman"/>
        </w:rPr>
        <w:t>de</w:t>
      </w:r>
      <w:r w:rsidRPr="009500F8">
        <w:rPr>
          <w:rFonts w:ascii="Times New Roman" w:hAnsi="Times New Roman" w:cs="Times New Roman"/>
          <w:spacing w:val="-5"/>
        </w:rPr>
        <w:t xml:space="preserve"> </w:t>
      </w:r>
      <w:r w:rsidRPr="009500F8">
        <w:rPr>
          <w:rFonts w:ascii="Times New Roman" w:hAnsi="Times New Roman" w:cs="Times New Roman"/>
        </w:rPr>
        <w:t>la</w:t>
      </w:r>
      <w:r w:rsidRPr="009500F8">
        <w:rPr>
          <w:rFonts w:ascii="Times New Roman" w:hAnsi="Times New Roman" w:cs="Times New Roman"/>
          <w:spacing w:val="-4"/>
        </w:rPr>
        <w:t xml:space="preserve"> </w:t>
      </w:r>
      <w:r w:rsidRPr="009500F8">
        <w:rPr>
          <w:rFonts w:ascii="Times New Roman" w:hAnsi="Times New Roman" w:cs="Times New Roman"/>
        </w:rPr>
        <w:t>seguridad</w:t>
      </w:r>
      <w:r w:rsidRPr="009500F8">
        <w:rPr>
          <w:rFonts w:ascii="Times New Roman" w:hAnsi="Times New Roman" w:cs="Times New Roman"/>
          <w:spacing w:val="-4"/>
        </w:rPr>
        <w:t xml:space="preserve"> </w:t>
      </w:r>
      <w:r w:rsidRPr="009500F8">
        <w:rPr>
          <w:rFonts w:ascii="Times New Roman" w:hAnsi="Times New Roman" w:cs="Times New Roman"/>
        </w:rPr>
        <w:t>ciudadana,</w:t>
      </w:r>
      <w:r w:rsidRPr="009500F8">
        <w:rPr>
          <w:rFonts w:ascii="Times New Roman" w:hAnsi="Times New Roman" w:cs="Times New Roman"/>
          <w:spacing w:val="-4"/>
        </w:rPr>
        <w:t xml:space="preserve"> </w:t>
      </w:r>
      <w:r w:rsidRPr="009500F8">
        <w:rPr>
          <w:rFonts w:ascii="Times New Roman" w:hAnsi="Times New Roman" w:cs="Times New Roman"/>
        </w:rPr>
        <w:t>y</w:t>
      </w:r>
      <w:r w:rsidRPr="009500F8">
        <w:rPr>
          <w:rFonts w:ascii="Times New Roman" w:hAnsi="Times New Roman" w:cs="Times New Roman"/>
          <w:spacing w:val="-4"/>
        </w:rPr>
        <w:t xml:space="preserve"> </w:t>
      </w:r>
      <w:r w:rsidRPr="009500F8">
        <w:rPr>
          <w:rFonts w:ascii="Times New Roman" w:hAnsi="Times New Roman" w:cs="Times New Roman"/>
        </w:rPr>
        <w:t>que</w:t>
      </w:r>
      <w:r w:rsidRPr="009500F8">
        <w:rPr>
          <w:rFonts w:ascii="Times New Roman" w:hAnsi="Times New Roman" w:cs="Times New Roman"/>
          <w:spacing w:val="-5"/>
        </w:rPr>
        <w:t xml:space="preserve"> </w:t>
      </w:r>
      <w:r w:rsidRPr="009500F8">
        <w:rPr>
          <w:rFonts w:ascii="Times New Roman" w:hAnsi="Times New Roman" w:cs="Times New Roman"/>
        </w:rPr>
        <w:t>impacta</w:t>
      </w:r>
      <w:r w:rsidRPr="009500F8">
        <w:rPr>
          <w:rFonts w:ascii="Times New Roman" w:hAnsi="Times New Roman" w:cs="Times New Roman"/>
          <w:spacing w:val="-4"/>
        </w:rPr>
        <w:t xml:space="preserve"> </w:t>
      </w:r>
      <w:r w:rsidRPr="009500F8">
        <w:rPr>
          <w:rFonts w:ascii="Times New Roman" w:hAnsi="Times New Roman" w:cs="Times New Roman"/>
        </w:rPr>
        <w:t>desde</w:t>
      </w:r>
      <w:r w:rsidRPr="009500F8">
        <w:rPr>
          <w:rFonts w:ascii="Times New Roman" w:hAnsi="Times New Roman" w:cs="Times New Roman"/>
          <w:spacing w:val="-5"/>
        </w:rPr>
        <w:t xml:space="preserve"> </w:t>
      </w:r>
      <w:r w:rsidRPr="009500F8">
        <w:rPr>
          <w:rFonts w:ascii="Times New Roman" w:hAnsi="Times New Roman" w:cs="Times New Roman"/>
        </w:rPr>
        <w:t>las</w:t>
      </w:r>
      <w:r w:rsidRPr="009500F8">
        <w:rPr>
          <w:rFonts w:ascii="Times New Roman" w:hAnsi="Times New Roman" w:cs="Times New Roman"/>
          <w:spacing w:val="-4"/>
        </w:rPr>
        <w:t xml:space="preserve"> </w:t>
      </w:r>
      <w:r w:rsidRPr="009500F8">
        <w:rPr>
          <w:rFonts w:ascii="Times New Roman" w:hAnsi="Times New Roman" w:cs="Times New Roman"/>
        </w:rPr>
        <w:t>formas</w:t>
      </w:r>
      <w:r w:rsidRPr="009500F8">
        <w:rPr>
          <w:rFonts w:ascii="Times New Roman" w:hAnsi="Times New Roman" w:cs="Times New Roman"/>
          <w:spacing w:val="-4"/>
        </w:rPr>
        <w:t xml:space="preserve"> </w:t>
      </w:r>
      <w:r w:rsidRPr="009500F8">
        <w:rPr>
          <w:rFonts w:ascii="Times New Roman" w:hAnsi="Times New Roman" w:cs="Times New Roman"/>
        </w:rPr>
        <w:t>de</w:t>
      </w:r>
      <w:r w:rsidRPr="009500F8">
        <w:rPr>
          <w:rFonts w:ascii="Times New Roman" w:hAnsi="Times New Roman" w:cs="Times New Roman"/>
          <w:spacing w:val="-5"/>
        </w:rPr>
        <w:t xml:space="preserve"> </w:t>
      </w:r>
      <w:r w:rsidRPr="009500F8">
        <w:rPr>
          <w:rFonts w:ascii="Times New Roman" w:hAnsi="Times New Roman" w:cs="Times New Roman"/>
        </w:rPr>
        <w:t>interacción</w:t>
      </w:r>
      <w:r w:rsidRPr="009500F8">
        <w:rPr>
          <w:rFonts w:ascii="Times New Roman" w:hAnsi="Times New Roman" w:cs="Times New Roman"/>
          <w:spacing w:val="-3"/>
        </w:rPr>
        <w:t xml:space="preserve"> </w:t>
      </w:r>
      <w:r w:rsidRPr="009500F8">
        <w:rPr>
          <w:rFonts w:ascii="Times New Roman" w:hAnsi="Times New Roman" w:cs="Times New Roman"/>
        </w:rPr>
        <w:t>de</w:t>
      </w:r>
      <w:r w:rsidRPr="009500F8">
        <w:rPr>
          <w:rFonts w:ascii="Times New Roman" w:hAnsi="Times New Roman" w:cs="Times New Roman"/>
          <w:spacing w:val="-5"/>
        </w:rPr>
        <w:t xml:space="preserve"> </w:t>
      </w:r>
      <w:r w:rsidRPr="009500F8">
        <w:rPr>
          <w:rFonts w:ascii="Times New Roman" w:hAnsi="Times New Roman" w:cs="Times New Roman"/>
        </w:rPr>
        <w:t>la autoridad pública con la ciudadanía hasta la capacidad de reacción del Estado frente a las necesidades crecientes de la ciudadanía frente a la necesidad de seguridad y</w:t>
      </w:r>
      <w:r w:rsidRPr="009500F8">
        <w:rPr>
          <w:rFonts w:ascii="Times New Roman" w:hAnsi="Times New Roman" w:cs="Times New Roman"/>
          <w:spacing w:val="-5"/>
        </w:rPr>
        <w:t xml:space="preserve"> </w:t>
      </w:r>
      <w:r w:rsidRPr="009500F8">
        <w:rPr>
          <w:rFonts w:ascii="Times New Roman" w:hAnsi="Times New Roman" w:cs="Times New Roman"/>
        </w:rPr>
        <w:t xml:space="preserve">justicia. </w:t>
      </w:r>
    </w:p>
    <w:p w14:paraId="1C0594AA" w14:textId="15AAF08F" w:rsidR="00042546" w:rsidRPr="009500F8" w:rsidRDefault="00042546" w:rsidP="00042546">
      <w:pPr>
        <w:pStyle w:val="Textoindependiente"/>
        <w:spacing w:line="276" w:lineRule="auto"/>
        <w:ind w:left="101" w:right="316"/>
        <w:rPr>
          <w:rFonts w:ascii="Times New Roman" w:hAnsi="Times New Roman" w:cs="Times New Roman"/>
        </w:rPr>
      </w:pPr>
      <w:r w:rsidRPr="009500F8">
        <w:rPr>
          <w:rFonts w:ascii="Times New Roman" w:hAnsi="Times New Roman" w:cs="Times New Roman"/>
        </w:rPr>
        <w:t xml:space="preserve">Es por ello que este proyecto contiene 14 artículos en los que se abordan 3 temas centrales en pro de la mejora de la institución: </w:t>
      </w:r>
    </w:p>
    <w:p w14:paraId="59DB4DD4" w14:textId="4D459A7A" w:rsidR="00042546" w:rsidRPr="009500F8" w:rsidRDefault="00042546" w:rsidP="00042546">
      <w:pPr>
        <w:pStyle w:val="Textoindependiente"/>
        <w:spacing w:line="276" w:lineRule="auto"/>
        <w:ind w:left="101" w:right="316"/>
        <w:rPr>
          <w:rFonts w:ascii="Times New Roman" w:hAnsi="Times New Roman" w:cs="Times New Roman"/>
        </w:rPr>
      </w:pPr>
    </w:p>
    <w:p w14:paraId="028E945D" w14:textId="5FB0E6D5" w:rsidR="00042546" w:rsidRPr="009500F8" w:rsidRDefault="00042546" w:rsidP="00042546">
      <w:pPr>
        <w:pStyle w:val="Textoindependiente"/>
        <w:numPr>
          <w:ilvl w:val="0"/>
          <w:numId w:val="22"/>
        </w:numPr>
        <w:spacing w:line="276" w:lineRule="auto"/>
        <w:ind w:right="316"/>
        <w:rPr>
          <w:rFonts w:ascii="Times New Roman" w:hAnsi="Times New Roman" w:cs="Times New Roman"/>
        </w:rPr>
      </w:pPr>
      <w:r w:rsidRPr="009500F8">
        <w:rPr>
          <w:rFonts w:ascii="Times New Roman" w:hAnsi="Times New Roman" w:cs="Times New Roman"/>
        </w:rPr>
        <w:t>El primero de ellos, hace referencia a la ampliación de facultades de las autoridades</w:t>
      </w:r>
      <w:r w:rsidRPr="009500F8">
        <w:rPr>
          <w:rFonts w:ascii="Times New Roman" w:hAnsi="Times New Roman" w:cs="Times New Roman"/>
          <w:spacing w:val="-6"/>
        </w:rPr>
        <w:t xml:space="preserve"> </w:t>
      </w:r>
      <w:r w:rsidRPr="009500F8">
        <w:rPr>
          <w:rFonts w:ascii="Times New Roman" w:hAnsi="Times New Roman" w:cs="Times New Roman"/>
        </w:rPr>
        <w:t>locales</w:t>
      </w:r>
      <w:r w:rsidRPr="009500F8">
        <w:rPr>
          <w:rFonts w:ascii="Times New Roman" w:hAnsi="Times New Roman" w:cs="Times New Roman"/>
          <w:spacing w:val="-6"/>
        </w:rPr>
        <w:t xml:space="preserve"> </w:t>
      </w:r>
      <w:r w:rsidRPr="009500F8">
        <w:rPr>
          <w:rFonts w:ascii="Times New Roman" w:hAnsi="Times New Roman" w:cs="Times New Roman"/>
        </w:rPr>
        <w:t>para la</w:t>
      </w:r>
      <w:r w:rsidRPr="009500F8">
        <w:rPr>
          <w:rFonts w:ascii="Times New Roman" w:hAnsi="Times New Roman" w:cs="Times New Roman"/>
          <w:spacing w:val="-7"/>
        </w:rPr>
        <w:t xml:space="preserve"> </w:t>
      </w:r>
      <w:r w:rsidRPr="009500F8">
        <w:rPr>
          <w:rFonts w:ascii="Times New Roman" w:hAnsi="Times New Roman" w:cs="Times New Roman"/>
        </w:rPr>
        <w:t>contratación</w:t>
      </w:r>
      <w:r w:rsidRPr="009500F8">
        <w:rPr>
          <w:rFonts w:ascii="Times New Roman" w:hAnsi="Times New Roman" w:cs="Times New Roman"/>
          <w:spacing w:val="-5"/>
        </w:rPr>
        <w:t xml:space="preserve"> </w:t>
      </w:r>
      <w:r w:rsidRPr="009500F8">
        <w:rPr>
          <w:rFonts w:ascii="Times New Roman" w:hAnsi="Times New Roman" w:cs="Times New Roman"/>
        </w:rPr>
        <w:t>y</w:t>
      </w:r>
      <w:r w:rsidRPr="009500F8">
        <w:rPr>
          <w:rFonts w:ascii="Times New Roman" w:hAnsi="Times New Roman" w:cs="Times New Roman"/>
          <w:spacing w:val="-6"/>
        </w:rPr>
        <w:t xml:space="preserve"> </w:t>
      </w:r>
      <w:r w:rsidRPr="009500F8">
        <w:rPr>
          <w:rFonts w:ascii="Times New Roman" w:hAnsi="Times New Roman" w:cs="Times New Roman"/>
        </w:rPr>
        <w:t>mejoramiento</w:t>
      </w:r>
      <w:r w:rsidRPr="009500F8">
        <w:rPr>
          <w:rFonts w:ascii="Times New Roman" w:hAnsi="Times New Roman" w:cs="Times New Roman"/>
          <w:spacing w:val="-5"/>
        </w:rPr>
        <w:t xml:space="preserve"> </w:t>
      </w:r>
      <w:r w:rsidRPr="009500F8">
        <w:rPr>
          <w:rFonts w:ascii="Times New Roman" w:hAnsi="Times New Roman" w:cs="Times New Roman"/>
        </w:rPr>
        <w:t>de</w:t>
      </w:r>
      <w:r w:rsidRPr="009500F8">
        <w:rPr>
          <w:rFonts w:ascii="Times New Roman" w:hAnsi="Times New Roman" w:cs="Times New Roman"/>
          <w:spacing w:val="-7"/>
        </w:rPr>
        <w:t xml:space="preserve"> </w:t>
      </w:r>
      <w:r w:rsidRPr="009500F8">
        <w:rPr>
          <w:rFonts w:ascii="Times New Roman" w:hAnsi="Times New Roman" w:cs="Times New Roman"/>
        </w:rPr>
        <w:t>salarios</w:t>
      </w:r>
      <w:r w:rsidRPr="009500F8">
        <w:rPr>
          <w:rFonts w:ascii="Times New Roman" w:hAnsi="Times New Roman" w:cs="Times New Roman"/>
          <w:spacing w:val="-5"/>
        </w:rPr>
        <w:t xml:space="preserve"> </w:t>
      </w:r>
      <w:r w:rsidRPr="009500F8">
        <w:rPr>
          <w:rFonts w:ascii="Times New Roman" w:hAnsi="Times New Roman" w:cs="Times New Roman"/>
        </w:rPr>
        <w:t>de</w:t>
      </w:r>
      <w:r w:rsidRPr="009500F8">
        <w:rPr>
          <w:rFonts w:ascii="Times New Roman" w:hAnsi="Times New Roman" w:cs="Times New Roman"/>
          <w:spacing w:val="-7"/>
        </w:rPr>
        <w:t xml:space="preserve"> </w:t>
      </w:r>
      <w:r w:rsidRPr="009500F8">
        <w:rPr>
          <w:rFonts w:ascii="Times New Roman" w:hAnsi="Times New Roman" w:cs="Times New Roman"/>
        </w:rPr>
        <w:t>su pie</w:t>
      </w:r>
      <w:r w:rsidRPr="009500F8">
        <w:rPr>
          <w:rFonts w:ascii="Times New Roman" w:hAnsi="Times New Roman" w:cs="Times New Roman"/>
          <w:spacing w:val="-6"/>
        </w:rPr>
        <w:t xml:space="preserve"> </w:t>
      </w:r>
      <w:r w:rsidRPr="009500F8">
        <w:rPr>
          <w:rFonts w:ascii="Times New Roman" w:hAnsi="Times New Roman" w:cs="Times New Roman"/>
        </w:rPr>
        <w:t>de</w:t>
      </w:r>
      <w:r w:rsidRPr="009500F8">
        <w:rPr>
          <w:rFonts w:ascii="Times New Roman" w:hAnsi="Times New Roman" w:cs="Times New Roman"/>
          <w:spacing w:val="-5"/>
        </w:rPr>
        <w:t xml:space="preserve"> </w:t>
      </w:r>
      <w:r w:rsidRPr="009500F8">
        <w:rPr>
          <w:rFonts w:ascii="Times New Roman" w:hAnsi="Times New Roman" w:cs="Times New Roman"/>
        </w:rPr>
        <w:t>fuerza</w:t>
      </w:r>
      <w:r w:rsidRPr="009500F8">
        <w:rPr>
          <w:rFonts w:ascii="Times New Roman" w:hAnsi="Times New Roman" w:cs="Times New Roman"/>
          <w:spacing w:val="-6"/>
        </w:rPr>
        <w:t xml:space="preserve"> </w:t>
      </w:r>
      <w:r w:rsidRPr="009500F8">
        <w:rPr>
          <w:rFonts w:ascii="Times New Roman" w:hAnsi="Times New Roman" w:cs="Times New Roman"/>
        </w:rPr>
        <w:t>policial,</w:t>
      </w:r>
      <w:r w:rsidRPr="009500F8">
        <w:rPr>
          <w:rFonts w:ascii="Times New Roman" w:hAnsi="Times New Roman" w:cs="Times New Roman"/>
          <w:spacing w:val="-4"/>
        </w:rPr>
        <w:t xml:space="preserve"> </w:t>
      </w:r>
      <w:r w:rsidRPr="009500F8">
        <w:rPr>
          <w:rFonts w:ascii="Times New Roman" w:hAnsi="Times New Roman" w:cs="Times New Roman"/>
        </w:rPr>
        <w:t>dado</w:t>
      </w:r>
      <w:r w:rsidRPr="009500F8">
        <w:rPr>
          <w:rFonts w:ascii="Times New Roman" w:hAnsi="Times New Roman" w:cs="Times New Roman"/>
          <w:spacing w:val="-5"/>
        </w:rPr>
        <w:t xml:space="preserve"> </w:t>
      </w:r>
      <w:r w:rsidRPr="009500F8">
        <w:rPr>
          <w:rFonts w:ascii="Times New Roman" w:hAnsi="Times New Roman" w:cs="Times New Roman"/>
        </w:rPr>
        <w:t>que</w:t>
      </w:r>
      <w:r w:rsidRPr="009500F8">
        <w:rPr>
          <w:rFonts w:ascii="Times New Roman" w:hAnsi="Times New Roman" w:cs="Times New Roman"/>
          <w:spacing w:val="-7"/>
        </w:rPr>
        <w:t xml:space="preserve"> </w:t>
      </w:r>
      <w:r w:rsidRPr="009500F8">
        <w:rPr>
          <w:rFonts w:ascii="Times New Roman" w:hAnsi="Times New Roman" w:cs="Times New Roman"/>
        </w:rPr>
        <w:t>al</w:t>
      </w:r>
      <w:r w:rsidRPr="009500F8">
        <w:rPr>
          <w:rFonts w:ascii="Times New Roman" w:hAnsi="Times New Roman" w:cs="Times New Roman"/>
          <w:spacing w:val="-3"/>
        </w:rPr>
        <w:t xml:space="preserve"> </w:t>
      </w:r>
      <w:r w:rsidRPr="009500F8">
        <w:rPr>
          <w:rFonts w:ascii="Times New Roman" w:hAnsi="Times New Roman" w:cs="Times New Roman"/>
        </w:rPr>
        <w:t>ser</w:t>
      </w:r>
      <w:r w:rsidRPr="009500F8">
        <w:rPr>
          <w:rFonts w:ascii="Times New Roman" w:hAnsi="Times New Roman" w:cs="Times New Roman"/>
          <w:spacing w:val="-4"/>
        </w:rPr>
        <w:t xml:space="preserve"> </w:t>
      </w:r>
      <w:r w:rsidRPr="009500F8">
        <w:rPr>
          <w:rFonts w:ascii="Times New Roman" w:hAnsi="Times New Roman" w:cs="Times New Roman"/>
        </w:rPr>
        <w:t>una rama de la fuerza pública de tipo civil, es requerida sobre todo en cascos urbanos, y parte de los problemas que enfrenta la policía es el alto porcentaje de retiro de la policía luego del tiempo mínimo se servicio, esto responde a que, en efecto, es una carrera demandante en cuanto a funciones, riesgos, horarios; pero también es una realidad que para la base</w:t>
      </w:r>
      <w:r w:rsidRPr="009500F8">
        <w:rPr>
          <w:rFonts w:ascii="Times New Roman" w:hAnsi="Times New Roman" w:cs="Times New Roman"/>
          <w:spacing w:val="-13"/>
        </w:rPr>
        <w:t xml:space="preserve"> </w:t>
      </w:r>
      <w:r w:rsidRPr="009500F8">
        <w:rPr>
          <w:rFonts w:ascii="Times New Roman" w:hAnsi="Times New Roman" w:cs="Times New Roman"/>
        </w:rPr>
        <w:t>de la</w:t>
      </w:r>
      <w:r w:rsidRPr="009500F8">
        <w:rPr>
          <w:rFonts w:ascii="Times New Roman" w:hAnsi="Times New Roman" w:cs="Times New Roman"/>
          <w:spacing w:val="-14"/>
        </w:rPr>
        <w:t xml:space="preserve"> </w:t>
      </w:r>
      <w:r w:rsidRPr="009500F8">
        <w:rPr>
          <w:rFonts w:ascii="Times New Roman" w:hAnsi="Times New Roman" w:cs="Times New Roman"/>
        </w:rPr>
        <w:t>pirámide</w:t>
      </w:r>
      <w:r w:rsidRPr="009500F8">
        <w:rPr>
          <w:rFonts w:ascii="Times New Roman" w:hAnsi="Times New Roman" w:cs="Times New Roman"/>
          <w:spacing w:val="-14"/>
        </w:rPr>
        <w:t xml:space="preserve"> </w:t>
      </w:r>
      <w:r w:rsidRPr="009500F8">
        <w:rPr>
          <w:rFonts w:ascii="Times New Roman" w:hAnsi="Times New Roman" w:cs="Times New Roman"/>
        </w:rPr>
        <w:t>de</w:t>
      </w:r>
      <w:r w:rsidRPr="009500F8">
        <w:rPr>
          <w:rFonts w:ascii="Times New Roman" w:hAnsi="Times New Roman" w:cs="Times New Roman"/>
          <w:spacing w:val="-12"/>
        </w:rPr>
        <w:t xml:space="preserve"> </w:t>
      </w:r>
      <w:r w:rsidRPr="009500F8">
        <w:rPr>
          <w:rFonts w:ascii="Times New Roman" w:hAnsi="Times New Roman" w:cs="Times New Roman"/>
        </w:rPr>
        <w:t>la</w:t>
      </w:r>
      <w:r w:rsidRPr="009500F8">
        <w:rPr>
          <w:rFonts w:ascii="Times New Roman" w:hAnsi="Times New Roman" w:cs="Times New Roman"/>
          <w:spacing w:val="-14"/>
        </w:rPr>
        <w:t xml:space="preserve"> </w:t>
      </w:r>
      <w:r w:rsidRPr="009500F8">
        <w:rPr>
          <w:rFonts w:ascii="Times New Roman" w:hAnsi="Times New Roman" w:cs="Times New Roman"/>
        </w:rPr>
        <w:t>institución,</w:t>
      </w:r>
      <w:r w:rsidRPr="009500F8">
        <w:rPr>
          <w:rFonts w:ascii="Times New Roman" w:hAnsi="Times New Roman" w:cs="Times New Roman"/>
          <w:spacing w:val="-13"/>
        </w:rPr>
        <w:t xml:space="preserve"> </w:t>
      </w:r>
      <w:r w:rsidRPr="009500F8">
        <w:rPr>
          <w:rFonts w:ascii="Times New Roman" w:hAnsi="Times New Roman" w:cs="Times New Roman"/>
        </w:rPr>
        <w:t>el</w:t>
      </w:r>
      <w:r w:rsidRPr="009500F8">
        <w:rPr>
          <w:rFonts w:ascii="Times New Roman" w:hAnsi="Times New Roman" w:cs="Times New Roman"/>
          <w:spacing w:val="-13"/>
        </w:rPr>
        <w:t xml:space="preserve"> </w:t>
      </w:r>
      <w:r w:rsidRPr="009500F8">
        <w:rPr>
          <w:rFonts w:ascii="Times New Roman" w:hAnsi="Times New Roman" w:cs="Times New Roman"/>
        </w:rPr>
        <w:t>factor</w:t>
      </w:r>
      <w:r w:rsidRPr="009500F8">
        <w:rPr>
          <w:rFonts w:ascii="Times New Roman" w:hAnsi="Times New Roman" w:cs="Times New Roman"/>
          <w:spacing w:val="-14"/>
        </w:rPr>
        <w:t xml:space="preserve"> </w:t>
      </w:r>
      <w:r w:rsidRPr="009500F8">
        <w:rPr>
          <w:rFonts w:ascii="Times New Roman" w:hAnsi="Times New Roman" w:cs="Times New Roman"/>
        </w:rPr>
        <w:t>salarial</w:t>
      </w:r>
      <w:r w:rsidRPr="009500F8">
        <w:rPr>
          <w:rFonts w:ascii="Times New Roman" w:hAnsi="Times New Roman" w:cs="Times New Roman"/>
          <w:spacing w:val="-13"/>
        </w:rPr>
        <w:t xml:space="preserve"> </w:t>
      </w:r>
      <w:r w:rsidRPr="009500F8">
        <w:rPr>
          <w:rFonts w:ascii="Times New Roman" w:hAnsi="Times New Roman" w:cs="Times New Roman"/>
        </w:rPr>
        <w:t>no</w:t>
      </w:r>
      <w:r w:rsidRPr="009500F8">
        <w:rPr>
          <w:rFonts w:ascii="Times New Roman" w:hAnsi="Times New Roman" w:cs="Times New Roman"/>
          <w:spacing w:val="-11"/>
        </w:rPr>
        <w:t xml:space="preserve"> </w:t>
      </w:r>
      <w:r w:rsidRPr="009500F8">
        <w:rPr>
          <w:rFonts w:ascii="Times New Roman" w:hAnsi="Times New Roman" w:cs="Times New Roman"/>
        </w:rPr>
        <w:t>es</w:t>
      </w:r>
      <w:r w:rsidRPr="009500F8">
        <w:rPr>
          <w:rFonts w:ascii="Times New Roman" w:hAnsi="Times New Roman" w:cs="Times New Roman"/>
          <w:spacing w:val="-11"/>
        </w:rPr>
        <w:t xml:space="preserve"> </w:t>
      </w:r>
      <w:r w:rsidRPr="009500F8">
        <w:rPr>
          <w:rFonts w:ascii="Times New Roman" w:hAnsi="Times New Roman" w:cs="Times New Roman"/>
        </w:rPr>
        <w:t>estimulante</w:t>
      </w:r>
      <w:r w:rsidRPr="009500F8">
        <w:rPr>
          <w:rFonts w:ascii="Times New Roman" w:hAnsi="Times New Roman" w:cs="Times New Roman"/>
          <w:spacing w:val="-14"/>
        </w:rPr>
        <w:t xml:space="preserve"> </w:t>
      </w:r>
      <w:r w:rsidRPr="009500F8">
        <w:rPr>
          <w:rFonts w:ascii="Times New Roman" w:hAnsi="Times New Roman" w:cs="Times New Roman"/>
        </w:rPr>
        <w:t>para</w:t>
      </w:r>
      <w:r w:rsidRPr="009500F8">
        <w:rPr>
          <w:rFonts w:ascii="Times New Roman" w:hAnsi="Times New Roman" w:cs="Times New Roman"/>
          <w:spacing w:val="-13"/>
        </w:rPr>
        <w:t xml:space="preserve"> </w:t>
      </w:r>
      <w:r w:rsidRPr="009500F8">
        <w:rPr>
          <w:rFonts w:ascii="Times New Roman" w:hAnsi="Times New Roman" w:cs="Times New Roman"/>
        </w:rPr>
        <w:t>retener</w:t>
      </w:r>
      <w:r w:rsidRPr="009500F8">
        <w:rPr>
          <w:rFonts w:ascii="Times New Roman" w:hAnsi="Times New Roman" w:cs="Times New Roman"/>
          <w:spacing w:val="-10"/>
        </w:rPr>
        <w:t xml:space="preserve"> </w:t>
      </w:r>
      <w:r w:rsidRPr="009500F8">
        <w:rPr>
          <w:rFonts w:ascii="Times New Roman" w:hAnsi="Times New Roman" w:cs="Times New Roman"/>
        </w:rPr>
        <w:t>el</w:t>
      </w:r>
      <w:r w:rsidRPr="009500F8">
        <w:rPr>
          <w:rFonts w:ascii="Times New Roman" w:hAnsi="Times New Roman" w:cs="Times New Roman"/>
          <w:spacing w:val="-13"/>
        </w:rPr>
        <w:t xml:space="preserve"> </w:t>
      </w:r>
      <w:r w:rsidRPr="009500F8">
        <w:rPr>
          <w:rFonts w:ascii="Times New Roman" w:hAnsi="Times New Roman" w:cs="Times New Roman"/>
        </w:rPr>
        <w:t>pie</w:t>
      </w:r>
      <w:r w:rsidRPr="009500F8">
        <w:rPr>
          <w:rFonts w:ascii="Times New Roman" w:hAnsi="Times New Roman" w:cs="Times New Roman"/>
          <w:spacing w:val="-14"/>
        </w:rPr>
        <w:t xml:space="preserve"> </w:t>
      </w:r>
      <w:r w:rsidRPr="009500F8">
        <w:rPr>
          <w:rFonts w:ascii="Times New Roman" w:hAnsi="Times New Roman" w:cs="Times New Roman"/>
        </w:rPr>
        <w:t>de</w:t>
      </w:r>
      <w:r w:rsidRPr="009500F8">
        <w:rPr>
          <w:rFonts w:ascii="Times New Roman" w:hAnsi="Times New Roman" w:cs="Times New Roman"/>
          <w:spacing w:val="-12"/>
        </w:rPr>
        <w:t xml:space="preserve"> </w:t>
      </w:r>
      <w:r w:rsidRPr="009500F8">
        <w:rPr>
          <w:rFonts w:ascii="Times New Roman" w:hAnsi="Times New Roman" w:cs="Times New Roman"/>
        </w:rPr>
        <w:t>fuerza que</w:t>
      </w:r>
      <w:r w:rsidRPr="009500F8">
        <w:rPr>
          <w:rFonts w:ascii="Times New Roman" w:hAnsi="Times New Roman" w:cs="Times New Roman"/>
          <w:spacing w:val="-7"/>
        </w:rPr>
        <w:t xml:space="preserve"> </w:t>
      </w:r>
      <w:r w:rsidRPr="009500F8">
        <w:rPr>
          <w:rFonts w:ascii="Times New Roman" w:hAnsi="Times New Roman" w:cs="Times New Roman"/>
        </w:rPr>
        <w:t>existe,</w:t>
      </w:r>
      <w:r w:rsidRPr="009500F8">
        <w:rPr>
          <w:rFonts w:ascii="Times New Roman" w:hAnsi="Times New Roman" w:cs="Times New Roman"/>
          <w:spacing w:val="-5"/>
        </w:rPr>
        <w:t xml:space="preserve"> </w:t>
      </w:r>
      <w:r w:rsidRPr="009500F8">
        <w:rPr>
          <w:rFonts w:ascii="Times New Roman" w:hAnsi="Times New Roman" w:cs="Times New Roman"/>
        </w:rPr>
        <w:t>pero</w:t>
      </w:r>
      <w:r w:rsidRPr="009500F8">
        <w:rPr>
          <w:rFonts w:ascii="Times New Roman" w:hAnsi="Times New Roman" w:cs="Times New Roman"/>
          <w:spacing w:val="-5"/>
        </w:rPr>
        <w:t xml:space="preserve"> </w:t>
      </w:r>
      <w:r w:rsidRPr="009500F8">
        <w:rPr>
          <w:rFonts w:ascii="Times New Roman" w:hAnsi="Times New Roman" w:cs="Times New Roman"/>
        </w:rPr>
        <w:t>además</w:t>
      </w:r>
      <w:r w:rsidRPr="009500F8">
        <w:rPr>
          <w:rFonts w:ascii="Times New Roman" w:hAnsi="Times New Roman" w:cs="Times New Roman"/>
          <w:spacing w:val="-5"/>
        </w:rPr>
        <w:t xml:space="preserve"> </w:t>
      </w:r>
      <w:r w:rsidRPr="009500F8">
        <w:rPr>
          <w:rFonts w:ascii="Times New Roman" w:hAnsi="Times New Roman" w:cs="Times New Roman"/>
        </w:rPr>
        <w:t>no</w:t>
      </w:r>
      <w:r w:rsidRPr="009500F8">
        <w:rPr>
          <w:rFonts w:ascii="Times New Roman" w:hAnsi="Times New Roman" w:cs="Times New Roman"/>
          <w:spacing w:val="-5"/>
        </w:rPr>
        <w:t xml:space="preserve"> </w:t>
      </w:r>
      <w:r w:rsidRPr="009500F8">
        <w:rPr>
          <w:rFonts w:ascii="Times New Roman" w:hAnsi="Times New Roman" w:cs="Times New Roman"/>
        </w:rPr>
        <w:t>lo</w:t>
      </w:r>
      <w:r w:rsidRPr="009500F8">
        <w:rPr>
          <w:rFonts w:ascii="Times New Roman" w:hAnsi="Times New Roman" w:cs="Times New Roman"/>
          <w:spacing w:val="-6"/>
        </w:rPr>
        <w:t xml:space="preserve"> </w:t>
      </w:r>
      <w:r w:rsidRPr="009500F8">
        <w:rPr>
          <w:rFonts w:ascii="Times New Roman" w:hAnsi="Times New Roman" w:cs="Times New Roman"/>
        </w:rPr>
        <w:t>es</w:t>
      </w:r>
      <w:r w:rsidRPr="009500F8">
        <w:rPr>
          <w:rFonts w:ascii="Times New Roman" w:hAnsi="Times New Roman" w:cs="Times New Roman"/>
          <w:spacing w:val="-5"/>
        </w:rPr>
        <w:t xml:space="preserve"> </w:t>
      </w:r>
      <w:r w:rsidRPr="009500F8">
        <w:rPr>
          <w:rFonts w:ascii="Times New Roman" w:hAnsi="Times New Roman" w:cs="Times New Roman"/>
        </w:rPr>
        <w:t>para</w:t>
      </w:r>
      <w:r w:rsidRPr="009500F8">
        <w:rPr>
          <w:rFonts w:ascii="Times New Roman" w:hAnsi="Times New Roman" w:cs="Times New Roman"/>
          <w:spacing w:val="-5"/>
        </w:rPr>
        <w:t xml:space="preserve"> </w:t>
      </w:r>
      <w:r w:rsidRPr="009500F8">
        <w:rPr>
          <w:rFonts w:ascii="Times New Roman" w:hAnsi="Times New Roman" w:cs="Times New Roman"/>
        </w:rPr>
        <w:t>atraer</w:t>
      </w:r>
      <w:r w:rsidRPr="009500F8">
        <w:rPr>
          <w:rFonts w:ascii="Times New Roman" w:hAnsi="Times New Roman" w:cs="Times New Roman"/>
          <w:spacing w:val="-7"/>
        </w:rPr>
        <w:t xml:space="preserve"> </w:t>
      </w:r>
      <w:r w:rsidRPr="009500F8">
        <w:rPr>
          <w:rFonts w:ascii="Times New Roman" w:hAnsi="Times New Roman" w:cs="Times New Roman"/>
        </w:rPr>
        <w:t>nuevas</w:t>
      </w:r>
      <w:r w:rsidRPr="009500F8">
        <w:rPr>
          <w:rFonts w:ascii="Times New Roman" w:hAnsi="Times New Roman" w:cs="Times New Roman"/>
          <w:spacing w:val="-3"/>
        </w:rPr>
        <w:t xml:space="preserve"> </w:t>
      </w:r>
      <w:r w:rsidRPr="009500F8">
        <w:rPr>
          <w:rFonts w:ascii="Times New Roman" w:hAnsi="Times New Roman" w:cs="Times New Roman"/>
        </w:rPr>
        <w:t>personas</w:t>
      </w:r>
      <w:r w:rsidRPr="009500F8">
        <w:rPr>
          <w:rFonts w:ascii="Times New Roman" w:hAnsi="Times New Roman" w:cs="Times New Roman"/>
          <w:spacing w:val="-3"/>
        </w:rPr>
        <w:t xml:space="preserve"> </w:t>
      </w:r>
      <w:r w:rsidRPr="009500F8">
        <w:rPr>
          <w:rFonts w:ascii="Times New Roman" w:hAnsi="Times New Roman" w:cs="Times New Roman"/>
        </w:rPr>
        <w:t>a</w:t>
      </w:r>
      <w:r w:rsidRPr="009500F8">
        <w:rPr>
          <w:rFonts w:ascii="Times New Roman" w:hAnsi="Times New Roman" w:cs="Times New Roman"/>
          <w:spacing w:val="-7"/>
        </w:rPr>
        <w:t xml:space="preserve"> </w:t>
      </w:r>
      <w:r w:rsidRPr="009500F8">
        <w:rPr>
          <w:rFonts w:ascii="Times New Roman" w:hAnsi="Times New Roman" w:cs="Times New Roman"/>
        </w:rPr>
        <w:t>que</w:t>
      </w:r>
      <w:r w:rsidRPr="009500F8">
        <w:rPr>
          <w:rFonts w:ascii="Times New Roman" w:hAnsi="Times New Roman" w:cs="Times New Roman"/>
          <w:spacing w:val="-6"/>
        </w:rPr>
        <w:t xml:space="preserve"> </w:t>
      </w:r>
      <w:r w:rsidRPr="009500F8">
        <w:rPr>
          <w:rFonts w:ascii="Times New Roman" w:hAnsi="Times New Roman" w:cs="Times New Roman"/>
        </w:rPr>
        <w:t>integren</w:t>
      </w:r>
      <w:r w:rsidRPr="009500F8">
        <w:rPr>
          <w:rFonts w:ascii="Times New Roman" w:hAnsi="Times New Roman" w:cs="Times New Roman"/>
          <w:spacing w:val="-1"/>
        </w:rPr>
        <w:t xml:space="preserve"> </w:t>
      </w:r>
      <w:r w:rsidRPr="009500F8">
        <w:rPr>
          <w:rFonts w:ascii="Times New Roman" w:hAnsi="Times New Roman" w:cs="Times New Roman"/>
        </w:rPr>
        <w:t>el</w:t>
      </w:r>
      <w:r w:rsidRPr="009500F8">
        <w:rPr>
          <w:rFonts w:ascii="Times New Roman" w:hAnsi="Times New Roman" w:cs="Times New Roman"/>
          <w:spacing w:val="-6"/>
        </w:rPr>
        <w:t xml:space="preserve"> </w:t>
      </w:r>
      <w:r w:rsidRPr="009500F8">
        <w:rPr>
          <w:rFonts w:ascii="Times New Roman" w:hAnsi="Times New Roman" w:cs="Times New Roman"/>
        </w:rPr>
        <w:t>cuerpo</w:t>
      </w:r>
      <w:r w:rsidRPr="009500F8">
        <w:rPr>
          <w:rFonts w:ascii="Times New Roman" w:hAnsi="Times New Roman" w:cs="Times New Roman"/>
          <w:spacing w:val="-6"/>
        </w:rPr>
        <w:t xml:space="preserve"> </w:t>
      </w:r>
      <w:r w:rsidRPr="009500F8">
        <w:rPr>
          <w:rFonts w:ascii="Times New Roman" w:hAnsi="Times New Roman" w:cs="Times New Roman"/>
        </w:rPr>
        <w:t>de</w:t>
      </w:r>
      <w:r w:rsidRPr="009500F8">
        <w:rPr>
          <w:rFonts w:ascii="Times New Roman" w:hAnsi="Times New Roman" w:cs="Times New Roman"/>
          <w:spacing w:val="-7"/>
        </w:rPr>
        <w:t xml:space="preserve"> </w:t>
      </w:r>
      <w:r w:rsidRPr="009500F8">
        <w:rPr>
          <w:rFonts w:ascii="Times New Roman" w:hAnsi="Times New Roman" w:cs="Times New Roman"/>
        </w:rPr>
        <w:t>la policía nacional.</w:t>
      </w:r>
    </w:p>
    <w:p w14:paraId="66F2670C" w14:textId="4F17C2B1" w:rsidR="00042546" w:rsidRPr="009500F8" w:rsidRDefault="00042546" w:rsidP="009500F8">
      <w:pPr>
        <w:pStyle w:val="Textoindependiente"/>
        <w:spacing w:line="276" w:lineRule="auto"/>
        <w:ind w:left="461" w:right="316"/>
        <w:rPr>
          <w:rFonts w:ascii="Times New Roman" w:hAnsi="Times New Roman" w:cs="Times New Roman"/>
        </w:rPr>
      </w:pPr>
      <w:r w:rsidRPr="009500F8">
        <w:rPr>
          <w:rFonts w:ascii="Times New Roman" w:hAnsi="Times New Roman" w:cs="Times New Roman"/>
        </w:rPr>
        <w:t xml:space="preserve">Así como también, dar elementos a través de </w:t>
      </w:r>
      <w:r w:rsidR="008A5B6B" w:rsidRPr="009500F8">
        <w:rPr>
          <w:rFonts w:ascii="Times New Roman" w:hAnsi="Times New Roman" w:cs="Times New Roman"/>
        </w:rPr>
        <w:t>la celebración</w:t>
      </w:r>
      <w:r w:rsidRPr="009500F8">
        <w:rPr>
          <w:rFonts w:ascii="Times New Roman" w:hAnsi="Times New Roman" w:cs="Times New Roman"/>
        </w:rPr>
        <w:t xml:space="preserve"> de convenios interadministrativos con entidades territoriales y entidades públicas para iniciar proyectos de</w:t>
      </w:r>
      <w:r w:rsidRPr="009500F8">
        <w:rPr>
          <w:rFonts w:ascii="Times New Roman" w:hAnsi="Times New Roman" w:cs="Times New Roman"/>
          <w:spacing w:val="-8"/>
        </w:rPr>
        <w:t xml:space="preserve"> </w:t>
      </w:r>
      <w:r w:rsidRPr="009500F8">
        <w:rPr>
          <w:rFonts w:ascii="Times New Roman" w:hAnsi="Times New Roman" w:cs="Times New Roman"/>
        </w:rPr>
        <w:t>mejoramiento</w:t>
      </w:r>
      <w:r w:rsidRPr="009500F8">
        <w:rPr>
          <w:rFonts w:ascii="Times New Roman" w:hAnsi="Times New Roman" w:cs="Times New Roman"/>
          <w:spacing w:val="-7"/>
        </w:rPr>
        <w:t xml:space="preserve"> </w:t>
      </w:r>
      <w:r w:rsidRPr="009500F8">
        <w:rPr>
          <w:rFonts w:ascii="Times New Roman" w:hAnsi="Times New Roman" w:cs="Times New Roman"/>
        </w:rPr>
        <w:t>y</w:t>
      </w:r>
      <w:r w:rsidRPr="009500F8">
        <w:rPr>
          <w:rFonts w:ascii="Times New Roman" w:hAnsi="Times New Roman" w:cs="Times New Roman"/>
          <w:spacing w:val="-7"/>
        </w:rPr>
        <w:t xml:space="preserve"> </w:t>
      </w:r>
      <w:r w:rsidRPr="009500F8">
        <w:rPr>
          <w:rFonts w:ascii="Times New Roman" w:hAnsi="Times New Roman" w:cs="Times New Roman"/>
        </w:rPr>
        <w:t>expansión</w:t>
      </w:r>
      <w:r w:rsidRPr="009500F8">
        <w:rPr>
          <w:rFonts w:ascii="Times New Roman" w:hAnsi="Times New Roman" w:cs="Times New Roman"/>
          <w:spacing w:val="-7"/>
        </w:rPr>
        <w:t xml:space="preserve"> </w:t>
      </w:r>
      <w:r w:rsidRPr="009500F8">
        <w:rPr>
          <w:rFonts w:ascii="Times New Roman" w:hAnsi="Times New Roman" w:cs="Times New Roman"/>
        </w:rPr>
        <w:t>de</w:t>
      </w:r>
      <w:r w:rsidRPr="009500F8">
        <w:rPr>
          <w:rFonts w:ascii="Times New Roman" w:hAnsi="Times New Roman" w:cs="Times New Roman"/>
          <w:spacing w:val="-8"/>
        </w:rPr>
        <w:t xml:space="preserve"> </w:t>
      </w:r>
      <w:r w:rsidRPr="009500F8">
        <w:rPr>
          <w:rFonts w:ascii="Times New Roman" w:hAnsi="Times New Roman" w:cs="Times New Roman"/>
        </w:rPr>
        <w:t>centros</w:t>
      </w:r>
      <w:r w:rsidRPr="009500F8">
        <w:rPr>
          <w:rFonts w:ascii="Times New Roman" w:hAnsi="Times New Roman" w:cs="Times New Roman"/>
          <w:spacing w:val="-7"/>
        </w:rPr>
        <w:t xml:space="preserve"> </w:t>
      </w:r>
      <w:r w:rsidRPr="009500F8">
        <w:rPr>
          <w:rFonts w:ascii="Times New Roman" w:hAnsi="Times New Roman" w:cs="Times New Roman"/>
        </w:rPr>
        <w:t>penitenciarios</w:t>
      </w:r>
      <w:r w:rsidRPr="009500F8">
        <w:rPr>
          <w:rFonts w:ascii="Times New Roman" w:hAnsi="Times New Roman" w:cs="Times New Roman"/>
          <w:spacing w:val="-7"/>
        </w:rPr>
        <w:t xml:space="preserve"> </w:t>
      </w:r>
      <w:r w:rsidRPr="009500F8">
        <w:rPr>
          <w:rFonts w:ascii="Times New Roman" w:hAnsi="Times New Roman" w:cs="Times New Roman"/>
        </w:rPr>
        <w:t>y</w:t>
      </w:r>
      <w:r w:rsidRPr="009500F8">
        <w:rPr>
          <w:rFonts w:ascii="Times New Roman" w:hAnsi="Times New Roman" w:cs="Times New Roman"/>
          <w:spacing w:val="-6"/>
        </w:rPr>
        <w:t xml:space="preserve"> </w:t>
      </w:r>
      <w:r w:rsidRPr="009500F8">
        <w:rPr>
          <w:rFonts w:ascii="Times New Roman" w:hAnsi="Times New Roman" w:cs="Times New Roman"/>
        </w:rPr>
        <w:t>Unidades</w:t>
      </w:r>
      <w:r w:rsidRPr="009500F8">
        <w:rPr>
          <w:rFonts w:ascii="Times New Roman" w:hAnsi="Times New Roman" w:cs="Times New Roman"/>
          <w:spacing w:val="-7"/>
        </w:rPr>
        <w:t xml:space="preserve"> </w:t>
      </w:r>
      <w:r w:rsidRPr="009500F8">
        <w:rPr>
          <w:rFonts w:ascii="Times New Roman" w:hAnsi="Times New Roman" w:cs="Times New Roman"/>
        </w:rPr>
        <w:t>de</w:t>
      </w:r>
      <w:r w:rsidRPr="009500F8">
        <w:rPr>
          <w:rFonts w:ascii="Times New Roman" w:hAnsi="Times New Roman" w:cs="Times New Roman"/>
          <w:spacing w:val="-8"/>
        </w:rPr>
        <w:t xml:space="preserve"> </w:t>
      </w:r>
      <w:r w:rsidRPr="009500F8">
        <w:rPr>
          <w:rFonts w:ascii="Times New Roman" w:hAnsi="Times New Roman" w:cs="Times New Roman"/>
        </w:rPr>
        <w:t>Reacción</w:t>
      </w:r>
      <w:r w:rsidRPr="009500F8">
        <w:rPr>
          <w:rFonts w:ascii="Times New Roman" w:hAnsi="Times New Roman" w:cs="Times New Roman"/>
          <w:spacing w:val="-7"/>
        </w:rPr>
        <w:t xml:space="preserve"> </w:t>
      </w:r>
      <w:r w:rsidRPr="009500F8">
        <w:rPr>
          <w:rFonts w:ascii="Times New Roman" w:hAnsi="Times New Roman" w:cs="Times New Roman"/>
        </w:rPr>
        <w:t>Inmediata URI para mejorar dos de los servicios más críticos de la administración de justicia y garantías de seguridad, dos espacios que son fundamentales para brindar seguridad y en teoría, garantías de justicia. Pues, con la baja oferta de URI en las ciudades en comparación con la cantidad de noticias criminal y capturados que ingresan todos los días a ellas, se ha vuelto un embudo para la administración de justicia, pues no solo hay exceso de concentración de casos en algunas URI, sino que persiste el hacinamiento</w:t>
      </w:r>
      <w:r w:rsidRPr="009500F8">
        <w:rPr>
          <w:rFonts w:ascii="Times New Roman" w:hAnsi="Times New Roman" w:cs="Times New Roman"/>
          <w:spacing w:val="-13"/>
        </w:rPr>
        <w:t xml:space="preserve"> </w:t>
      </w:r>
      <w:r w:rsidRPr="009500F8">
        <w:rPr>
          <w:rFonts w:ascii="Times New Roman" w:hAnsi="Times New Roman" w:cs="Times New Roman"/>
        </w:rPr>
        <w:t>de</w:t>
      </w:r>
      <w:r w:rsidRPr="009500F8">
        <w:rPr>
          <w:rFonts w:ascii="Times New Roman" w:hAnsi="Times New Roman" w:cs="Times New Roman"/>
          <w:spacing w:val="-14"/>
        </w:rPr>
        <w:t xml:space="preserve"> </w:t>
      </w:r>
      <w:r w:rsidRPr="009500F8">
        <w:rPr>
          <w:rFonts w:ascii="Times New Roman" w:hAnsi="Times New Roman" w:cs="Times New Roman"/>
        </w:rPr>
        <w:t>capturados</w:t>
      </w:r>
      <w:r w:rsidRPr="009500F8">
        <w:rPr>
          <w:rFonts w:ascii="Times New Roman" w:hAnsi="Times New Roman" w:cs="Times New Roman"/>
          <w:spacing w:val="-12"/>
        </w:rPr>
        <w:t xml:space="preserve"> </w:t>
      </w:r>
      <w:r w:rsidRPr="009500F8">
        <w:rPr>
          <w:rFonts w:ascii="Times New Roman" w:hAnsi="Times New Roman" w:cs="Times New Roman"/>
        </w:rPr>
        <w:t>que</w:t>
      </w:r>
      <w:r w:rsidRPr="009500F8">
        <w:rPr>
          <w:rFonts w:ascii="Times New Roman" w:hAnsi="Times New Roman" w:cs="Times New Roman"/>
          <w:spacing w:val="-14"/>
        </w:rPr>
        <w:t xml:space="preserve"> </w:t>
      </w:r>
      <w:r w:rsidRPr="009500F8">
        <w:rPr>
          <w:rFonts w:ascii="Times New Roman" w:hAnsi="Times New Roman" w:cs="Times New Roman"/>
        </w:rPr>
        <w:t>no</w:t>
      </w:r>
      <w:r w:rsidRPr="009500F8">
        <w:rPr>
          <w:rFonts w:ascii="Times New Roman" w:hAnsi="Times New Roman" w:cs="Times New Roman"/>
          <w:spacing w:val="-11"/>
        </w:rPr>
        <w:t xml:space="preserve"> </w:t>
      </w:r>
      <w:r w:rsidRPr="009500F8">
        <w:rPr>
          <w:rFonts w:ascii="Times New Roman" w:hAnsi="Times New Roman" w:cs="Times New Roman"/>
        </w:rPr>
        <w:t>pueden</w:t>
      </w:r>
      <w:r w:rsidRPr="009500F8">
        <w:rPr>
          <w:rFonts w:ascii="Times New Roman" w:hAnsi="Times New Roman" w:cs="Times New Roman"/>
          <w:spacing w:val="-10"/>
        </w:rPr>
        <w:t xml:space="preserve"> </w:t>
      </w:r>
      <w:r w:rsidRPr="009500F8">
        <w:rPr>
          <w:rFonts w:ascii="Times New Roman" w:hAnsi="Times New Roman" w:cs="Times New Roman"/>
        </w:rPr>
        <w:t>ser</w:t>
      </w:r>
      <w:r w:rsidRPr="009500F8">
        <w:rPr>
          <w:rFonts w:ascii="Times New Roman" w:hAnsi="Times New Roman" w:cs="Times New Roman"/>
          <w:spacing w:val="-14"/>
        </w:rPr>
        <w:t xml:space="preserve"> </w:t>
      </w:r>
      <w:r w:rsidRPr="009500F8">
        <w:rPr>
          <w:rFonts w:ascii="Times New Roman" w:hAnsi="Times New Roman" w:cs="Times New Roman"/>
        </w:rPr>
        <w:t>ubicados</w:t>
      </w:r>
      <w:r w:rsidRPr="009500F8">
        <w:rPr>
          <w:rFonts w:ascii="Times New Roman" w:hAnsi="Times New Roman" w:cs="Times New Roman"/>
          <w:spacing w:val="-13"/>
        </w:rPr>
        <w:t xml:space="preserve"> </w:t>
      </w:r>
      <w:r w:rsidRPr="009500F8">
        <w:rPr>
          <w:rFonts w:ascii="Times New Roman" w:hAnsi="Times New Roman" w:cs="Times New Roman"/>
        </w:rPr>
        <w:t>en</w:t>
      </w:r>
      <w:r w:rsidRPr="009500F8">
        <w:rPr>
          <w:rFonts w:ascii="Times New Roman" w:hAnsi="Times New Roman" w:cs="Times New Roman"/>
          <w:spacing w:val="-10"/>
        </w:rPr>
        <w:t xml:space="preserve"> </w:t>
      </w:r>
      <w:r w:rsidRPr="009500F8">
        <w:rPr>
          <w:rFonts w:ascii="Times New Roman" w:hAnsi="Times New Roman" w:cs="Times New Roman"/>
        </w:rPr>
        <w:t>centros</w:t>
      </w:r>
      <w:r w:rsidRPr="009500F8">
        <w:rPr>
          <w:rFonts w:ascii="Times New Roman" w:hAnsi="Times New Roman" w:cs="Times New Roman"/>
          <w:spacing w:val="-11"/>
        </w:rPr>
        <w:t xml:space="preserve"> </w:t>
      </w:r>
      <w:r w:rsidRPr="009500F8">
        <w:rPr>
          <w:rFonts w:ascii="Times New Roman" w:hAnsi="Times New Roman" w:cs="Times New Roman"/>
        </w:rPr>
        <w:t>carcelarios.</w:t>
      </w:r>
    </w:p>
    <w:p w14:paraId="45A606C6" w14:textId="77777777" w:rsidR="009500F8" w:rsidRPr="009500F8" w:rsidRDefault="009500F8" w:rsidP="009500F8">
      <w:pPr>
        <w:pStyle w:val="Textoindependiente"/>
        <w:numPr>
          <w:ilvl w:val="0"/>
          <w:numId w:val="22"/>
        </w:numPr>
        <w:spacing w:before="162" w:line="276" w:lineRule="auto"/>
        <w:ind w:right="438"/>
        <w:rPr>
          <w:rFonts w:ascii="Times New Roman" w:hAnsi="Times New Roman" w:cs="Times New Roman"/>
        </w:rPr>
      </w:pPr>
      <w:r w:rsidRPr="009500F8">
        <w:rPr>
          <w:rFonts w:ascii="Times New Roman" w:hAnsi="Times New Roman" w:cs="Times New Roman"/>
        </w:rPr>
        <w:t xml:space="preserve">En </w:t>
      </w:r>
      <w:r w:rsidR="00042546" w:rsidRPr="009500F8">
        <w:rPr>
          <w:rFonts w:ascii="Times New Roman" w:hAnsi="Times New Roman" w:cs="Times New Roman"/>
        </w:rPr>
        <w:t xml:space="preserve">el marco de las medidas sancionatorias, el proyecto incluye las de tipo pedagógico para el cuerpo </w:t>
      </w:r>
      <w:r w:rsidRPr="009500F8">
        <w:rPr>
          <w:rFonts w:ascii="Times New Roman" w:hAnsi="Times New Roman" w:cs="Times New Roman"/>
        </w:rPr>
        <w:t xml:space="preserve">policial a través de la educación y formación en derechos humanos ciudadana, entre otros componentes que pretende humanizar a la institución y evitar al máximo, desde la educación que se comentan abusos por parte de la fuerza pública. </w:t>
      </w:r>
    </w:p>
    <w:p w14:paraId="2C991473" w14:textId="1D0757E8" w:rsidR="009500F8" w:rsidRPr="009500F8" w:rsidRDefault="009500F8" w:rsidP="009500F8">
      <w:pPr>
        <w:pStyle w:val="Textoindependiente"/>
        <w:spacing w:before="162" w:line="276" w:lineRule="auto"/>
        <w:ind w:left="461" w:right="438"/>
        <w:rPr>
          <w:rFonts w:ascii="Times New Roman" w:hAnsi="Times New Roman" w:cs="Times New Roman"/>
        </w:rPr>
      </w:pPr>
      <w:r w:rsidRPr="009500F8">
        <w:rPr>
          <w:rFonts w:ascii="Times New Roman" w:hAnsi="Times New Roman" w:cs="Times New Roman"/>
        </w:rPr>
        <w:t>Por otra parte, se establecerán agravantes</w:t>
      </w:r>
      <w:r w:rsidRPr="009500F8">
        <w:rPr>
          <w:rFonts w:ascii="Times New Roman" w:hAnsi="Times New Roman" w:cs="Times New Roman"/>
          <w:spacing w:val="-3"/>
        </w:rPr>
        <w:t xml:space="preserve"> </w:t>
      </w:r>
      <w:r w:rsidRPr="009500F8">
        <w:rPr>
          <w:rFonts w:ascii="Times New Roman" w:hAnsi="Times New Roman" w:cs="Times New Roman"/>
        </w:rPr>
        <w:t>en</w:t>
      </w:r>
      <w:r w:rsidRPr="009500F8">
        <w:rPr>
          <w:rFonts w:ascii="Times New Roman" w:hAnsi="Times New Roman" w:cs="Times New Roman"/>
          <w:spacing w:val="-6"/>
        </w:rPr>
        <w:t xml:space="preserve"> </w:t>
      </w:r>
      <w:r w:rsidRPr="009500F8">
        <w:rPr>
          <w:rFonts w:ascii="Times New Roman" w:hAnsi="Times New Roman" w:cs="Times New Roman"/>
        </w:rPr>
        <w:t>los delitos</w:t>
      </w:r>
      <w:r w:rsidRPr="009500F8">
        <w:rPr>
          <w:rFonts w:ascii="Times New Roman" w:hAnsi="Times New Roman" w:cs="Times New Roman"/>
          <w:spacing w:val="-3"/>
        </w:rPr>
        <w:t xml:space="preserve"> </w:t>
      </w:r>
      <w:r w:rsidRPr="009500F8">
        <w:rPr>
          <w:rFonts w:ascii="Times New Roman" w:hAnsi="Times New Roman" w:cs="Times New Roman"/>
        </w:rPr>
        <w:t>de</w:t>
      </w:r>
      <w:r w:rsidRPr="009500F8">
        <w:rPr>
          <w:rFonts w:ascii="Times New Roman" w:hAnsi="Times New Roman" w:cs="Times New Roman"/>
          <w:spacing w:val="-4"/>
        </w:rPr>
        <w:t xml:space="preserve"> </w:t>
      </w:r>
      <w:r w:rsidRPr="009500F8">
        <w:rPr>
          <w:rFonts w:ascii="Times New Roman" w:hAnsi="Times New Roman" w:cs="Times New Roman"/>
        </w:rPr>
        <w:t>abuso</w:t>
      </w:r>
      <w:r w:rsidRPr="009500F8">
        <w:rPr>
          <w:rFonts w:ascii="Times New Roman" w:hAnsi="Times New Roman" w:cs="Times New Roman"/>
          <w:spacing w:val="-4"/>
        </w:rPr>
        <w:t xml:space="preserve"> </w:t>
      </w:r>
      <w:r w:rsidRPr="009500F8">
        <w:rPr>
          <w:rFonts w:ascii="Times New Roman" w:hAnsi="Times New Roman" w:cs="Times New Roman"/>
        </w:rPr>
        <w:t>de</w:t>
      </w:r>
      <w:r w:rsidRPr="009500F8">
        <w:rPr>
          <w:rFonts w:ascii="Times New Roman" w:hAnsi="Times New Roman" w:cs="Times New Roman"/>
          <w:spacing w:val="-4"/>
        </w:rPr>
        <w:t xml:space="preserve"> </w:t>
      </w:r>
      <w:r w:rsidRPr="009500F8">
        <w:rPr>
          <w:rFonts w:ascii="Times New Roman" w:hAnsi="Times New Roman" w:cs="Times New Roman"/>
        </w:rPr>
        <w:t>autoridad</w:t>
      </w:r>
      <w:r w:rsidRPr="009500F8">
        <w:rPr>
          <w:rFonts w:ascii="Times New Roman" w:hAnsi="Times New Roman" w:cs="Times New Roman"/>
          <w:spacing w:val="-4"/>
        </w:rPr>
        <w:t xml:space="preserve"> </w:t>
      </w:r>
      <w:r w:rsidRPr="009500F8">
        <w:rPr>
          <w:rFonts w:ascii="Times New Roman" w:hAnsi="Times New Roman" w:cs="Times New Roman"/>
        </w:rPr>
        <w:t>y</w:t>
      </w:r>
      <w:r w:rsidRPr="009500F8">
        <w:rPr>
          <w:rFonts w:ascii="Times New Roman" w:hAnsi="Times New Roman" w:cs="Times New Roman"/>
          <w:spacing w:val="-3"/>
        </w:rPr>
        <w:t xml:space="preserve"> </w:t>
      </w:r>
      <w:r w:rsidRPr="009500F8">
        <w:rPr>
          <w:rFonts w:ascii="Times New Roman" w:hAnsi="Times New Roman" w:cs="Times New Roman"/>
        </w:rPr>
        <w:t>violencia</w:t>
      </w:r>
      <w:r w:rsidRPr="009500F8">
        <w:rPr>
          <w:rFonts w:ascii="Times New Roman" w:hAnsi="Times New Roman" w:cs="Times New Roman"/>
          <w:spacing w:val="-4"/>
        </w:rPr>
        <w:t xml:space="preserve"> </w:t>
      </w:r>
      <w:r w:rsidRPr="009500F8">
        <w:rPr>
          <w:rFonts w:ascii="Times New Roman" w:hAnsi="Times New Roman" w:cs="Times New Roman"/>
        </w:rPr>
        <w:t>contra</w:t>
      </w:r>
      <w:r w:rsidRPr="009500F8">
        <w:rPr>
          <w:rFonts w:ascii="Times New Roman" w:hAnsi="Times New Roman" w:cs="Times New Roman"/>
          <w:spacing w:val="-4"/>
        </w:rPr>
        <w:t xml:space="preserve"> </w:t>
      </w:r>
      <w:r w:rsidRPr="009500F8">
        <w:rPr>
          <w:rFonts w:ascii="Times New Roman" w:hAnsi="Times New Roman" w:cs="Times New Roman"/>
        </w:rPr>
        <w:t>servidor</w:t>
      </w:r>
      <w:r w:rsidRPr="009500F8">
        <w:rPr>
          <w:rFonts w:ascii="Times New Roman" w:hAnsi="Times New Roman" w:cs="Times New Roman"/>
          <w:spacing w:val="-4"/>
        </w:rPr>
        <w:t xml:space="preserve"> </w:t>
      </w:r>
      <w:r w:rsidRPr="009500F8">
        <w:rPr>
          <w:rFonts w:ascii="Times New Roman" w:hAnsi="Times New Roman" w:cs="Times New Roman"/>
        </w:rPr>
        <w:t>público.</w:t>
      </w:r>
      <w:r w:rsidRPr="009500F8">
        <w:rPr>
          <w:rFonts w:ascii="Times New Roman" w:hAnsi="Times New Roman" w:cs="Times New Roman"/>
          <w:spacing w:val="-3"/>
        </w:rPr>
        <w:t xml:space="preserve"> </w:t>
      </w:r>
      <w:r w:rsidRPr="009500F8">
        <w:rPr>
          <w:rFonts w:ascii="Times New Roman" w:hAnsi="Times New Roman" w:cs="Times New Roman"/>
        </w:rPr>
        <w:t>Ambos</w:t>
      </w:r>
      <w:r w:rsidRPr="009500F8">
        <w:rPr>
          <w:rFonts w:ascii="Times New Roman" w:hAnsi="Times New Roman" w:cs="Times New Roman"/>
          <w:spacing w:val="-4"/>
        </w:rPr>
        <w:t xml:space="preserve"> </w:t>
      </w:r>
      <w:r w:rsidRPr="009500F8">
        <w:rPr>
          <w:rFonts w:ascii="Times New Roman" w:hAnsi="Times New Roman" w:cs="Times New Roman"/>
        </w:rPr>
        <w:t>están</w:t>
      </w:r>
      <w:r w:rsidRPr="009500F8">
        <w:rPr>
          <w:rFonts w:ascii="Times New Roman" w:hAnsi="Times New Roman" w:cs="Times New Roman"/>
          <w:spacing w:val="-3"/>
        </w:rPr>
        <w:t xml:space="preserve"> </w:t>
      </w:r>
      <w:r w:rsidRPr="009500F8">
        <w:rPr>
          <w:rFonts w:ascii="Times New Roman" w:hAnsi="Times New Roman" w:cs="Times New Roman"/>
        </w:rPr>
        <w:t>dirigidos</w:t>
      </w:r>
      <w:r w:rsidRPr="009500F8">
        <w:rPr>
          <w:rFonts w:ascii="Times New Roman" w:hAnsi="Times New Roman" w:cs="Times New Roman"/>
          <w:spacing w:val="-4"/>
        </w:rPr>
        <w:t xml:space="preserve"> </w:t>
      </w:r>
      <w:r w:rsidRPr="009500F8">
        <w:rPr>
          <w:rFonts w:ascii="Times New Roman" w:hAnsi="Times New Roman" w:cs="Times New Roman"/>
        </w:rPr>
        <w:t>a castigar con mayor fuerza tanto al servidor que abuse de su poder, sobre todo tratándose de un uniformado a quienes debemos exigirle aún mejor comportamiento, y al ciudadano que</w:t>
      </w:r>
      <w:r w:rsidRPr="009500F8">
        <w:rPr>
          <w:rFonts w:ascii="Times New Roman" w:hAnsi="Times New Roman" w:cs="Times New Roman"/>
          <w:spacing w:val="-10"/>
        </w:rPr>
        <w:t xml:space="preserve"> </w:t>
      </w:r>
      <w:r w:rsidRPr="009500F8">
        <w:rPr>
          <w:rFonts w:ascii="Times New Roman" w:hAnsi="Times New Roman" w:cs="Times New Roman"/>
        </w:rPr>
        <w:t>violente</w:t>
      </w:r>
      <w:r w:rsidRPr="009500F8">
        <w:rPr>
          <w:rFonts w:ascii="Times New Roman" w:hAnsi="Times New Roman" w:cs="Times New Roman"/>
          <w:spacing w:val="-9"/>
        </w:rPr>
        <w:t xml:space="preserve"> </w:t>
      </w:r>
      <w:r w:rsidRPr="009500F8">
        <w:rPr>
          <w:rFonts w:ascii="Times New Roman" w:hAnsi="Times New Roman" w:cs="Times New Roman"/>
        </w:rPr>
        <w:t>a</w:t>
      </w:r>
      <w:r w:rsidRPr="009500F8">
        <w:rPr>
          <w:rFonts w:ascii="Times New Roman" w:hAnsi="Times New Roman" w:cs="Times New Roman"/>
          <w:spacing w:val="-9"/>
        </w:rPr>
        <w:t xml:space="preserve"> </w:t>
      </w:r>
      <w:r w:rsidRPr="009500F8">
        <w:rPr>
          <w:rFonts w:ascii="Times New Roman" w:hAnsi="Times New Roman" w:cs="Times New Roman"/>
        </w:rPr>
        <w:t>un</w:t>
      </w:r>
      <w:r w:rsidRPr="009500F8">
        <w:rPr>
          <w:rFonts w:ascii="Times New Roman" w:hAnsi="Times New Roman" w:cs="Times New Roman"/>
          <w:spacing w:val="-9"/>
        </w:rPr>
        <w:t xml:space="preserve"> </w:t>
      </w:r>
      <w:r w:rsidRPr="009500F8">
        <w:rPr>
          <w:rFonts w:ascii="Times New Roman" w:hAnsi="Times New Roman" w:cs="Times New Roman"/>
        </w:rPr>
        <w:t>uniformado.</w:t>
      </w:r>
    </w:p>
    <w:p w14:paraId="3FF947E8" w14:textId="7A5C4E94" w:rsidR="00042546" w:rsidRPr="009500F8" w:rsidRDefault="009500F8" w:rsidP="009500F8">
      <w:pPr>
        <w:pStyle w:val="Textoindependiente"/>
        <w:numPr>
          <w:ilvl w:val="0"/>
          <w:numId w:val="22"/>
        </w:numPr>
        <w:spacing w:before="162" w:line="276" w:lineRule="auto"/>
        <w:ind w:right="438"/>
        <w:rPr>
          <w:rFonts w:ascii="Times New Roman" w:hAnsi="Times New Roman" w:cs="Times New Roman"/>
        </w:rPr>
      </w:pPr>
      <w:r w:rsidRPr="009500F8">
        <w:rPr>
          <w:rFonts w:ascii="Times New Roman" w:hAnsi="Times New Roman" w:cs="Times New Roman"/>
        </w:rPr>
        <w:t>Desde el régimen disciplinario se agrega un</w:t>
      </w:r>
      <w:r w:rsidRPr="009500F8">
        <w:rPr>
          <w:rFonts w:ascii="Times New Roman" w:hAnsi="Times New Roman" w:cs="Times New Roman"/>
          <w:spacing w:val="-5"/>
        </w:rPr>
        <w:t xml:space="preserve"> </w:t>
      </w:r>
      <w:r w:rsidRPr="009500F8">
        <w:rPr>
          <w:rFonts w:ascii="Times New Roman" w:hAnsi="Times New Roman" w:cs="Times New Roman"/>
        </w:rPr>
        <w:t>artículo</w:t>
      </w:r>
      <w:r w:rsidRPr="009500F8">
        <w:rPr>
          <w:rFonts w:ascii="Times New Roman" w:hAnsi="Times New Roman" w:cs="Times New Roman"/>
          <w:spacing w:val="-5"/>
        </w:rPr>
        <w:t xml:space="preserve"> </w:t>
      </w:r>
      <w:r w:rsidRPr="009500F8">
        <w:rPr>
          <w:rFonts w:ascii="Times New Roman" w:hAnsi="Times New Roman" w:cs="Times New Roman"/>
        </w:rPr>
        <w:t>nuevo</w:t>
      </w:r>
      <w:r w:rsidRPr="009500F8">
        <w:rPr>
          <w:rFonts w:ascii="Times New Roman" w:hAnsi="Times New Roman" w:cs="Times New Roman"/>
          <w:spacing w:val="-5"/>
        </w:rPr>
        <w:t xml:space="preserve"> </w:t>
      </w:r>
      <w:r w:rsidRPr="009500F8">
        <w:rPr>
          <w:rFonts w:ascii="Times New Roman" w:hAnsi="Times New Roman" w:cs="Times New Roman"/>
        </w:rPr>
        <w:t>a</w:t>
      </w:r>
      <w:r w:rsidRPr="009500F8">
        <w:rPr>
          <w:rFonts w:ascii="Times New Roman" w:hAnsi="Times New Roman" w:cs="Times New Roman"/>
          <w:spacing w:val="-6"/>
        </w:rPr>
        <w:t xml:space="preserve"> </w:t>
      </w:r>
      <w:r w:rsidRPr="009500F8">
        <w:rPr>
          <w:rFonts w:ascii="Times New Roman" w:hAnsi="Times New Roman" w:cs="Times New Roman"/>
        </w:rPr>
        <w:t>la</w:t>
      </w:r>
      <w:r w:rsidRPr="009500F8">
        <w:rPr>
          <w:rFonts w:ascii="Times New Roman" w:hAnsi="Times New Roman" w:cs="Times New Roman"/>
          <w:spacing w:val="-4"/>
        </w:rPr>
        <w:t xml:space="preserve"> </w:t>
      </w:r>
      <w:r w:rsidRPr="009500F8">
        <w:rPr>
          <w:rFonts w:ascii="Times New Roman" w:hAnsi="Times New Roman" w:cs="Times New Roman"/>
        </w:rPr>
        <w:t>ley</w:t>
      </w:r>
      <w:r w:rsidRPr="009500F8">
        <w:rPr>
          <w:rFonts w:ascii="Times New Roman" w:hAnsi="Times New Roman" w:cs="Times New Roman"/>
          <w:spacing w:val="-5"/>
        </w:rPr>
        <w:t xml:space="preserve"> </w:t>
      </w:r>
      <w:r w:rsidRPr="009500F8">
        <w:rPr>
          <w:rFonts w:ascii="Times New Roman" w:hAnsi="Times New Roman" w:cs="Times New Roman"/>
        </w:rPr>
        <w:t>1015</w:t>
      </w:r>
      <w:r w:rsidRPr="009500F8">
        <w:rPr>
          <w:rFonts w:ascii="Times New Roman" w:hAnsi="Times New Roman" w:cs="Times New Roman"/>
          <w:spacing w:val="-5"/>
        </w:rPr>
        <w:t xml:space="preserve"> </w:t>
      </w:r>
      <w:r w:rsidRPr="009500F8">
        <w:rPr>
          <w:rFonts w:ascii="Times New Roman" w:hAnsi="Times New Roman" w:cs="Times New Roman"/>
        </w:rPr>
        <w:t>de</w:t>
      </w:r>
      <w:r w:rsidRPr="009500F8">
        <w:rPr>
          <w:rFonts w:ascii="Times New Roman" w:hAnsi="Times New Roman" w:cs="Times New Roman"/>
          <w:spacing w:val="-6"/>
        </w:rPr>
        <w:t xml:space="preserve"> </w:t>
      </w:r>
      <w:r w:rsidRPr="009500F8">
        <w:rPr>
          <w:rFonts w:ascii="Times New Roman" w:hAnsi="Times New Roman" w:cs="Times New Roman"/>
        </w:rPr>
        <w:t>2006,</w:t>
      </w:r>
      <w:r w:rsidRPr="009500F8">
        <w:rPr>
          <w:rFonts w:ascii="Times New Roman" w:hAnsi="Times New Roman" w:cs="Times New Roman"/>
          <w:spacing w:val="-1"/>
        </w:rPr>
        <w:t xml:space="preserve"> </w:t>
      </w:r>
      <w:r w:rsidRPr="009500F8">
        <w:rPr>
          <w:rFonts w:ascii="Times New Roman" w:hAnsi="Times New Roman" w:cs="Times New Roman"/>
        </w:rPr>
        <w:t>ley</w:t>
      </w:r>
      <w:r w:rsidRPr="009500F8">
        <w:rPr>
          <w:rFonts w:ascii="Times New Roman" w:hAnsi="Times New Roman" w:cs="Times New Roman"/>
          <w:spacing w:val="-6"/>
        </w:rPr>
        <w:t xml:space="preserve"> </w:t>
      </w:r>
      <w:r w:rsidRPr="009500F8">
        <w:rPr>
          <w:rFonts w:ascii="Times New Roman" w:hAnsi="Times New Roman" w:cs="Times New Roman"/>
        </w:rPr>
        <w:lastRenderedPageBreak/>
        <w:t>disciplinaria</w:t>
      </w:r>
      <w:r w:rsidRPr="009500F8">
        <w:rPr>
          <w:rFonts w:ascii="Times New Roman" w:hAnsi="Times New Roman" w:cs="Times New Roman"/>
          <w:spacing w:val="-6"/>
        </w:rPr>
        <w:t xml:space="preserve"> </w:t>
      </w:r>
      <w:r w:rsidRPr="009500F8">
        <w:rPr>
          <w:rFonts w:ascii="Times New Roman" w:hAnsi="Times New Roman" w:cs="Times New Roman"/>
        </w:rPr>
        <w:t>de</w:t>
      </w:r>
      <w:r w:rsidRPr="009500F8">
        <w:rPr>
          <w:rFonts w:ascii="Times New Roman" w:hAnsi="Times New Roman" w:cs="Times New Roman"/>
          <w:spacing w:val="-6"/>
        </w:rPr>
        <w:t xml:space="preserve"> </w:t>
      </w:r>
      <w:r w:rsidRPr="009500F8">
        <w:rPr>
          <w:rFonts w:ascii="Times New Roman" w:hAnsi="Times New Roman" w:cs="Times New Roman"/>
        </w:rPr>
        <w:t>la</w:t>
      </w:r>
      <w:r w:rsidRPr="009500F8">
        <w:rPr>
          <w:rFonts w:ascii="Times New Roman" w:hAnsi="Times New Roman" w:cs="Times New Roman"/>
          <w:spacing w:val="-6"/>
        </w:rPr>
        <w:t xml:space="preserve"> </w:t>
      </w:r>
      <w:r w:rsidRPr="009500F8">
        <w:rPr>
          <w:rFonts w:ascii="Times New Roman" w:hAnsi="Times New Roman" w:cs="Times New Roman"/>
        </w:rPr>
        <w:t>Policía</w:t>
      </w:r>
      <w:r w:rsidRPr="009500F8">
        <w:rPr>
          <w:rFonts w:ascii="Times New Roman" w:hAnsi="Times New Roman" w:cs="Times New Roman"/>
          <w:spacing w:val="-7"/>
        </w:rPr>
        <w:t xml:space="preserve"> </w:t>
      </w:r>
      <w:r w:rsidRPr="009500F8">
        <w:rPr>
          <w:rFonts w:ascii="Times New Roman" w:hAnsi="Times New Roman" w:cs="Times New Roman"/>
        </w:rPr>
        <w:t>Nacional, frente a la ejecución de las sanciones, lo que se pretende es que los mandos tengan mayor discrecionalidad para que ocurrida una alerta de falla disciplinaria pueda el mando optar por</w:t>
      </w:r>
      <w:r w:rsidRPr="009500F8">
        <w:rPr>
          <w:rFonts w:ascii="Times New Roman" w:hAnsi="Times New Roman" w:cs="Times New Roman"/>
          <w:spacing w:val="38"/>
        </w:rPr>
        <w:t xml:space="preserve"> </w:t>
      </w:r>
      <w:r w:rsidRPr="009500F8">
        <w:rPr>
          <w:rFonts w:ascii="Times New Roman" w:hAnsi="Times New Roman" w:cs="Times New Roman"/>
        </w:rPr>
        <w:t>el</w:t>
      </w:r>
      <w:r w:rsidRPr="009500F8">
        <w:rPr>
          <w:rFonts w:ascii="Times New Roman" w:hAnsi="Times New Roman" w:cs="Times New Roman"/>
          <w:spacing w:val="40"/>
        </w:rPr>
        <w:t xml:space="preserve"> </w:t>
      </w:r>
      <w:r w:rsidRPr="009500F8">
        <w:rPr>
          <w:rFonts w:ascii="Times New Roman" w:hAnsi="Times New Roman" w:cs="Times New Roman"/>
        </w:rPr>
        <w:t>retiro</w:t>
      </w:r>
      <w:r w:rsidRPr="009500F8">
        <w:rPr>
          <w:rFonts w:ascii="Times New Roman" w:hAnsi="Times New Roman" w:cs="Times New Roman"/>
          <w:spacing w:val="38"/>
        </w:rPr>
        <w:t xml:space="preserve"> </w:t>
      </w:r>
      <w:r w:rsidRPr="009500F8">
        <w:rPr>
          <w:rFonts w:ascii="Times New Roman" w:hAnsi="Times New Roman" w:cs="Times New Roman"/>
        </w:rPr>
        <w:t>del</w:t>
      </w:r>
      <w:r w:rsidRPr="009500F8">
        <w:rPr>
          <w:rFonts w:ascii="Times New Roman" w:hAnsi="Times New Roman" w:cs="Times New Roman"/>
          <w:spacing w:val="41"/>
        </w:rPr>
        <w:t xml:space="preserve"> </w:t>
      </w:r>
      <w:r w:rsidRPr="009500F8">
        <w:rPr>
          <w:rFonts w:ascii="Times New Roman" w:hAnsi="Times New Roman" w:cs="Times New Roman"/>
        </w:rPr>
        <w:t>servicio</w:t>
      </w:r>
      <w:r w:rsidRPr="009500F8">
        <w:rPr>
          <w:rFonts w:ascii="Times New Roman" w:hAnsi="Times New Roman" w:cs="Times New Roman"/>
          <w:spacing w:val="39"/>
        </w:rPr>
        <w:t xml:space="preserve"> </w:t>
      </w:r>
      <w:r w:rsidRPr="009500F8">
        <w:rPr>
          <w:rFonts w:ascii="Times New Roman" w:hAnsi="Times New Roman" w:cs="Times New Roman"/>
        </w:rPr>
        <w:t>del</w:t>
      </w:r>
      <w:r w:rsidRPr="009500F8">
        <w:rPr>
          <w:rFonts w:ascii="Times New Roman" w:hAnsi="Times New Roman" w:cs="Times New Roman"/>
          <w:spacing w:val="40"/>
        </w:rPr>
        <w:t xml:space="preserve"> </w:t>
      </w:r>
      <w:r w:rsidRPr="009500F8">
        <w:rPr>
          <w:rFonts w:ascii="Times New Roman" w:hAnsi="Times New Roman" w:cs="Times New Roman"/>
        </w:rPr>
        <w:t>investigado</w:t>
      </w:r>
      <w:r w:rsidRPr="009500F8">
        <w:rPr>
          <w:rFonts w:ascii="Times New Roman" w:hAnsi="Times New Roman" w:cs="Times New Roman"/>
          <w:spacing w:val="39"/>
        </w:rPr>
        <w:t xml:space="preserve"> </w:t>
      </w:r>
      <w:r w:rsidRPr="009500F8">
        <w:rPr>
          <w:rFonts w:ascii="Times New Roman" w:hAnsi="Times New Roman" w:cs="Times New Roman"/>
        </w:rPr>
        <w:t>mientras</w:t>
      </w:r>
      <w:r w:rsidRPr="009500F8">
        <w:rPr>
          <w:rFonts w:ascii="Times New Roman" w:hAnsi="Times New Roman" w:cs="Times New Roman"/>
          <w:spacing w:val="40"/>
        </w:rPr>
        <w:t xml:space="preserve"> </w:t>
      </w:r>
      <w:r w:rsidRPr="009500F8">
        <w:rPr>
          <w:rFonts w:ascii="Times New Roman" w:hAnsi="Times New Roman" w:cs="Times New Roman"/>
        </w:rPr>
        <w:t>concluye</w:t>
      </w:r>
      <w:r w:rsidRPr="009500F8">
        <w:rPr>
          <w:rFonts w:ascii="Times New Roman" w:hAnsi="Times New Roman" w:cs="Times New Roman"/>
          <w:spacing w:val="39"/>
        </w:rPr>
        <w:t xml:space="preserve"> </w:t>
      </w:r>
      <w:r w:rsidRPr="009500F8">
        <w:rPr>
          <w:rFonts w:ascii="Times New Roman" w:hAnsi="Times New Roman" w:cs="Times New Roman"/>
        </w:rPr>
        <w:t>la</w:t>
      </w:r>
      <w:r w:rsidRPr="009500F8">
        <w:rPr>
          <w:rFonts w:ascii="Times New Roman" w:hAnsi="Times New Roman" w:cs="Times New Roman"/>
          <w:spacing w:val="38"/>
        </w:rPr>
        <w:t xml:space="preserve"> </w:t>
      </w:r>
      <w:r w:rsidRPr="009500F8">
        <w:rPr>
          <w:rFonts w:ascii="Times New Roman" w:hAnsi="Times New Roman" w:cs="Times New Roman"/>
        </w:rPr>
        <w:t>investigación</w:t>
      </w:r>
      <w:r w:rsidRPr="009500F8">
        <w:rPr>
          <w:rFonts w:ascii="Times New Roman" w:hAnsi="Times New Roman" w:cs="Times New Roman"/>
          <w:spacing w:val="40"/>
        </w:rPr>
        <w:t xml:space="preserve"> </w:t>
      </w:r>
      <w:r w:rsidRPr="009500F8">
        <w:rPr>
          <w:rFonts w:ascii="Times New Roman" w:hAnsi="Times New Roman" w:cs="Times New Roman"/>
        </w:rPr>
        <w:t>de</w:t>
      </w:r>
      <w:r w:rsidRPr="009500F8">
        <w:rPr>
          <w:rFonts w:ascii="Times New Roman" w:hAnsi="Times New Roman" w:cs="Times New Roman"/>
          <w:spacing w:val="39"/>
        </w:rPr>
        <w:t xml:space="preserve"> </w:t>
      </w:r>
      <w:r w:rsidRPr="009500F8">
        <w:rPr>
          <w:rFonts w:ascii="Times New Roman" w:hAnsi="Times New Roman" w:cs="Times New Roman"/>
        </w:rPr>
        <w:t>forma motivada y evitar que uniformados con procesos disciplinarios por conductas graves, puedan ser apartados del cargo y recuperar confianza ciudadana.</w:t>
      </w:r>
    </w:p>
    <w:p w14:paraId="4BCA26DA" w14:textId="77777777" w:rsidR="00042546" w:rsidRPr="00042546" w:rsidRDefault="00042546" w:rsidP="00042546">
      <w:pPr>
        <w:pStyle w:val="Textoindependiente"/>
        <w:spacing w:line="276" w:lineRule="auto"/>
        <w:ind w:left="101" w:right="316"/>
        <w:rPr>
          <w:rFonts w:ascii="Times New Roman" w:hAnsi="Times New Roman" w:cs="Times New Roman"/>
        </w:rPr>
      </w:pPr>
    </w:p>
    <w:p w14:paraId="636C79CC" w14:textId="53F76F67" w:rsidR="009500F8" w:rsidRDefault="009500F8" w:rsidP="009500F8">
      <w:pPr>
        <w:pStyle w:val="Textoindependiente"/>
        <w:numPr>
          <w:ilvl w:val="0"/>
          <w:numId w:val="23"/>
        </w:numPr>
        <w:spacing w:line="276" w:lineRule="auto"/>
        <w:ind w:right="316"/>
        <w:rPr>
          <w:rFonts w:ascii="Times New Roman" w:hAnsi="Times New Roman" w:cs="Times New Roman"/>
          <w:b/>
        </w:rPr>
      </w:pPr>
      <w:r w:rsidRPr="009500F8">
        <w:rPr>
          <w:rFonts w:ascii="Times New Roman" w:hAnsi="Times New Roman" w:cs="Times New Roman"/>
          <w:b/>
        </w:rPr>
        <w:t xml:space="preserve">NECESIDAD DEL PROYECTO DE LEY. </w:t>
      </w:r>
    </w:p>
    <w:p w14:paraId="5679A061" w14:textId="77777777" w:rsidR="008A5B6B" w:rsidRDefault="008A5B6B" w:rsidP="008A5B6B">
      <w:pPr>
        <w:pStyle w:val="Textoindependiente"/>
        <w:spacing w:line="276" w:lineRule="auto"/>
        <w:ind w:left="1080" w:right="316"/>
        <w:rPr>
          <w:rFonts w:ascii="Times New Roman" w:hAnsi="Times New Roman" w:cs="Times New Roman"/>
          <w:b/>
        </w:rPr>
      </w:pPr>
    </w:p>
    <w:p w14:paraId="1E81CFE7" w14:textId="1EE5005C" w:rsidR="008A5B6B" w:rsidRPr="008A5B6B" w:rsidRDefault="009500F8" w:rsidP="00A91DC1">
      <w:pPr>
        <w:pStyle w:val="Textoindependiente"/>
        <w:spacing w:line="276" w:lineRule="auto"/>
        <w:ind w:left="0" w:right="316"/>
        <w:rPr>
          <w:rFonts w:ascii="Times New Roman" w:hAnsi="Times New Roman" w:cs="Times New Roman"/>
        </w:rPr>
      </w:pPr>
      <w:r w:rsidRPr="008A5B6B">
        <w:rPr>
          <w:rFonts w:ascii="Times New Roman" w:hAnsi="Times New Roman" w:cs="Times New Roman"/>
        </w:rPr>
        <w:t xml:space="preserve">Teniendo en cuenta las diversas situaciones que se presentan a diario en las dinámicas sociales entre Policía-Ciudadano, se encuentra que resulta necesario que la Policía Nacional se transforme en una </w:t>
      </w:r>
      <w:r w:rsidR="008A5B6B" w:rsidRPr="008A5B6B">
        <w:rPr>
          <w:rFonts w:ascii="Times New Roman" w:hAnsi="Times New Roman" w:cs="Times New Roman"/>
        </w:rPr>
        <w:t xml:space="preserve">institución que muestre resultados de su gestión a partir del respeto de los derechos humanos y la honorabilidad de sus miembros con la ciudadanía. </w:t>
      </w:r>
    </w:p>
    <w:p w14:paraId="524B82BE" w14:textId="77777777" w:rsidR="008A5B6B" w:rsidRPr="008A5B6B" w:rsidRDefault="008A5B6B" w:rsidP="008A5B6B">
      <w:pPr>
        <w:pStyle w:val="Textoindependiente"/>
        <w:spacing w:line="276" w:lineRule="auto"/>
        <w:ind w:left="360" w:right="316"/>
        <w:rPr>
          <w:rFonts w:ascii="Times New Roman" w:hAnsi="Times New Roman" w:cs="Times New Roman"/>
        </w:rPr>
      </w:pPr>
    </w:p>
    <w:p w14:paraId="50D033F5" w14:textId="77777777" w:rsidR="008A5B6B" w:rsidRPr="008A5B6B" w:rsidRDefault="008A5B6B" w:rsidP="00A91DC1">
      <w:pPr>
        <w:pStyle w:val="Textoindependiente"/>
        <w:spacing w:line="276" w:lineRule="auto"/>
        <w:ind w:left="0" w:right="316"/>
        <w:rPr>
          <w:rFonts w:ascii="Times New Roman" w:hAnsi="Times New Roman" w:cs="Times New Roman"/>
        </w:rPr>
      </w:pPr>
      <w:r w:rsidRPr="008A5B6B">
        <w:rPr>
          <w:rFonts w:ascii="Times New Roman" w:hAnsi="Times New Roman" w:cs="Times New Roman"/>
        </w:rPr>
        <w:t>Por otra parte, la inconformidad ciudadana en temas de seguridad hace parte de un ecosistema complejo que no solo pasa por la policía nacional, sino que en muchas circunstancias</w:t>
      </w:r>
      <w:r w:rsidRPr="008A5B6B">
        <w:rPr>
          <w:rFonts w:ascii="Times New Roman" w:hAnsi="Times New Roman" w:cs="Times New Roman"/>
          <w:spacing w:val="-12"/>
        </w:rPr>
        <w:t xml:space="preserve"> </w:t>
      </w:r>
      <w:r w:rsidRPr="008A5B6B">
        <w:rPr>
          <w:rFonts w:ascii="Times New Roman" w:hAnsi="Times New Roman" w:cs="Times New Roman"/>
        </w:rPr>
        <w:t>supera</w:t>
      </w:r>
      <w:r w:rsidRPr="008A5B6B">
        <w:rPr>
          <w:rFonts w:ascii="Times New Roman" w:hAnsi="Times New Roman" w:cs="Times New Roman"/>
          <w:spacing w:val="-13"/>
        </w:rPr>
        <w:t xml:space="preserve"> </w:t>
      </w:r>
      <w:r w:rsidRPr="008A5B6B">
        <w:rPr>
          <w:rFonts w:ascii="Times New Roman" w:hAnsi="Times New Roman" w:cs="Times New Roman"/>
        </w:rPr>
        <w:t>su</w:t>
      </w:r>
      <w:r w:rsidRPr="008A5B6B">
        <w:rPr>
          <w:rFonts w:ascii="Times New Roman" w:hAnsi="Times New Roman" w:cs="Times New Roman"/>
          <w:spacing w:val="-11"/>
        </w:rPr>
        <w:t xml:space="preserve"> </w:t>
      </w:r>
      <w:r w:rsidRPr="008A5B6B">
        <w:rPr>
          <w:rFonts w:ascii="Times New Roman" w:hAnsi="Times New Roman" w:cs="Times New Roman"/>
        </w:rPr>
        <w:t>capacidad</w:t>
      </w:r>
      <w:r w:rsidRPr="008A5B6B">
        <w:rPr>
          <w:rFonts w:ascii="Times New Roman" w:hAnsi="Times New Roman" w:cs="Times New Roman"/>
          <w:spacing w:val="-13"/>
        </w:rPr>
        <w:t xml:space="preserve"> </w:t>
      </w:r>
      <w:r w:rsidRPr="008A5B6B">
        <w:rPr>
          <w:rFonts w:ascii="Times New Roman" w:hAnsi="Times New Roman" w:cs="Times New Roman"/>
        </w:rPr>
        <w:t>de</w:t>
      </w:r>
      <w:r w:rsidRPr="008A5B6B">
        <w:rPr>
          <w:rFonts w:ascii="Times New Roman" w:hAnsi="Times New Roman" w:cs="Times New Roman"/>
          <w:spacing w:val="-12"/>
        </w:rPr>
        <w:t xml:space="preserve"> </w:t>
      </w:r>
      <w:r w:rsidRPr="008A5B6B">
        <w:rPr>
          <w:rFonts w:ascii="Times New Roman" w:hAnsi="Times New Roman" w:cs="Times New Roman"/>
        </w:rPr>
        <w:t>acción,</w:t>
      </w:r>
      <w:r w:rsidRPr="008A5B6B">
        <w:rPr>
          <w:rFonts w:ascii="Times New Roman" w:hAnsi="Times New Roman" w:cs="Times New Roman"/>
          <w:spacing w:val="-11"/>
        </w:rPr>
        <w:t xml:space="preserve"> </w:t>
      </w:r>
      <w:r w:rsidRPr="008A5B6B">
        <w:rPr>
          <w:rFonts w:ascii="Times New Roman" w:hAnsi="Times New Roman" w:cs="Times New Roman"/>
        </w:rPr>
        <w:t>por</w:t>
      </w:r>
      <w:r w:rsidRPr="008A5B6B">
        <w:rPr>
          <w:rFonts w:ascii="Times New Roman" w:hAnsi="Times New Roman" w:cs="Times New Roman"/>
          <w:spacing w:val="-13"/>
        </w:rPr>
        <w:t xml:space="preserve"> </w:t>
      </w:r>
      <w:r w:rsidRPr="008A5B6B">
        <w:rPr>
          <w:rFonts w:ascii="Times New Roman" w:hAnsi="Times New Roman" w:cs="Times New Roman"/>
        </w:rPr>
        <w:t>lo</w:t>
      </w:r>
      <w:r w:rsidRPr="008A5B6B">
        <w:rPr>
          <w:rFonts w:ascii="Times New Roman" w:hAnsi="Times New Roman" w:cs="Times New Roman"/>
          <w:spacing w:val="-11"/>
        </w:rPr>
        <w:t xml:space="preserve"> </w:t>
      </w:r>
      <w:r w:rsidRPr="008A5B6B">
        <w:rPr>
          <w:rFonts w:ascii="Times New Roman" w:hAnsi="Times New Roman" w:cs="Times New Roman"/>
        </w:rPr>
        <w:t>que</w:t>
      </w:r>
      <w:r w:rsidRPr="008A5B6B">
        <w:rPr>
          <w:rFonts w:ascii="Times New Roman" w:hAnsi="Times New Roman" w:cs="Times New Roman"/>
          <w:spacing w:val="-12"/>
        </w:rPr>
        <w:t xml:space="preserve"> </w:t>
      </w:r>
      <w:r w:rsidRPr="008A5B6B">
        <w:rPr>
          <w:rFonts w:ascii="Times New Roman" w:hAnsi="Times New Roman" w:cs="Times New Roman"/>
        </w:rPr>
        <w:t>resulta</w:t>
      </w:r>
      <w:r w:rsidRPr="008A5B6B">
        <w:rPr>
          <w:rFonts w:ascii="Times New Roman" w:hAnsi="Times New Roman" w:cs="Times New Roman"/>
          <w:spacing w:val="-13"/>
        </w:rPr>
        <w:t xml:space="preserve"> </w:t>
      </w:r>
      <w:r w:rsidRPr="008A5B6B">
        <w:rPr>
          <w:rFonts w:ascii="Times New Roman" w:hAnsi="Times New Roman" w:cs="Times New Roman"/>
        </w:rPr>
        <w:t>esencial</w:t>
      </w:r>
      <w:r w:rsidRPr="008A5B6B">
        <w:rPr>
          <w:rFonts w:ascii="Times New Roman" w:hAnsi="Times New Roman" w:cs="Times New Roman"/>
          <w:spacing w:val="-11"/>
        </w:rPr>
        <w:t xml:space="preserve"> </w:t>
      </w:r>
      <w:r w:rsidRPr="008A5B6B">
        <w:rPr>
          <w:rFonts w:ascii="Times New Roman" w:hAnsi="Times New Roman" w:cs="Times New Roman"/>
        </w:rPr>
        <w:t>iniciar</w:t>
      </w:r>
      <w:r w:rsidRPr="008A5B6B">
        <w:rPr>
          <w:rFonts w:ascii="Times New Roman" w:hAnsi="Times New Roman" w:cs="Times New Roman"/>
          <w:spacing w:val="-12"/>
        </w:rPr>
        <w:t xml:space="preserve"> </w:t>
      </w:r>
      <w:r w:rsidRPr="008A5B6B">
        <w:rPr>
          <w:rFonts w:ascii="Times New Roman" w:hAnsi="Times New Roman" w:cs="Times New Roman"/>
        </w:rPr>
        <w:t>una lucha</w:t>
      </w:r>
      <w:r w:rsidRPr="008A5B6B">
        <w:rPr>
          <w:rFonts w:ascii="Times New Roman" w:hAnsi="Times New Roman" w:cs="Times New Roman"/>
          <w:spacing w:val="-13"/>
        </w:rPr>
        <w:t xml:space="preserve"> </w:t>
      </w:r>
      <w:r w:rsidRPr="008A5B6B">
        <w:rPr>
          <w:rFonts w:ascii="Times New Roman" w:hAnsi="Times New Roman" w:cs="Times New Roman"/>
        </w:rPr>
        <w:t>frontal</w:t>
      </w:r>
      <w:r w:rsidRPr="008A5B6B">
        <w:rPr>
          <w:rFonts w:ascii="Times New Roman" w:hAnsi="Times New Roman" w:cs="Times New Roman"/>
          <w:spacing w:val="-10"/>
        </w:rPr>
        <w:t xml:space="preserve"> </w:t>
      </w:r>
      <w:r w:rsidRPr="008A5B6B">
        <w:rPr>
          <w:rFonts w:ascii="Times New Roman" w:hAnsi="Times New Roman" w:cs="Times New Roman"/>
        </w:rPr>
        <w:t>contra</w:t>
      </w:r>
      <w:r w:rsidRPr="008A5B6B">
        <w:rPr>
          <w:rFonts w:ascii="Times New Roman" w:hAnsi="Times New Roman" w:cs="Times New Roman"/>
          <w:spacing w:val="-11"/>
        </w:rPr>
        <w:t xml:space="preserve"> </w:t>
      </w:r>
      <w:r w:rsidRPr="008A5B6B">
        <w:rPr>
          <w:rFonts w:ascii="Times New Roman" w:hAnsi="Times New Roman" w:cs="Times New Roman"/>
        </w:rPr>
        <w:t>la</w:t>
      </w:r>
      <w:r w:rsidRPr="008A5B6B">
        <w:rPr>
          <w:rFonts w:ascii="Times New Roman" w:hAnsi="Times New Roman" w:cs="Times New Roman"/>
          <w:spacing w:val="-8"/>
        </w:rPr>
        <w:t xml:space="preserve"> </w:t>
      </w:r>
      <w:r w:rsidRPr="008A5B6B">
        <w:rPr>
          <w:rFonts w:ascii="Times New Roman" w:hAnsi="Times New Roman" w:cs="Times New Roman"/>
        </w:rPr>
        <w:t>impunidad</w:t>
      </w:r>
      <w:r w:rsidRPr="008A5B6B">
        <w:rPr>
          <w:rFonts w:ascii="Times New Roman" w:hAnsi="Times New Roman" w:cs="Times New Roman"/>
          <w:spacing w:val="-11"/>
        </w:rPr>
        <w:t xml:space="preserve"> </w:t>
      </w:r>
      <w:r w:rsidRPr="008A5B6B">
        <w:rPr>
          <w:rFonts w:ascii="Times New Roman" w:hAnsi="Times New Roman" w:cs="Times New Roman"/>
        </w:rPr>
        <w:t>que</w:t>
      </w:r>
      <w:r w:rsidRPr="008A5B6B">
        <w:rPr>
          <w:rFonts w:ascii="Times New Roman" w:hAnsi="Times New Roman" w:cs="Times New Roman"/>
          <w:spacing w:val="-9"/>
        </w:rPr>
        <w:t xml:space="preserve"> </w:t>
      </w:r>
      <w:r w:rsidRPr="008A5B6B">
        <w:rPr>
          <w:rFonts w:ascii="Times New Roman" w:hAnsi="Times New Roman" w:cs="Times New Roman"/>
        </w:rPr>
        <w:t>exige</w:t>
      </w:r>
      <w:r w:rsidRPr="008A5B6B">
        <w:rPr>
          <w:rFonts w:ascii="Times New Roman" w:hAnsi="Times New Roman" w:cs="Times New Roman"/>
          <w:spacing w:val="-11"/>
        </w:rPr>
        <w:t xml:space="preserve"> </w:t>
      </w:r>
      <w:r w:rsidRPr="008A5B6B">
        <w:rPr>
          <w:rFonts w:ascii="Times New Roman" w:hAnsi="Times New Roman" w:cs="Times New Roman"/>
        </w:rPr>
        <w:t>del</w:t>
      </w:r>
      <w:r w:rsidRPr="008A5B6B">
        <w:rPr>
          <w:rFonts w:ascii="Times New Roman" w:hAnsi="Times New Roman" w:cs="Times New Roman"/>
          <w:spacing w:val="-10"/>
        </w:rPr>
        <w:t xml:space="preserve"> </w:t>
      </w:r>
      <w:r w:rsidRPr="008A5B6B">
        <w:rPr>
          <w:rFonts w:ascii="Times New Roman" w:hAnsi="Times New Roman" w:cs="Times New Roman"/>
        </w:rPr>
        <w:t>Estado</w:t>
      </w:r>
      <w:r w:rsidRPr="008A5B6B">
        <w:rPr>
          <w:rFonts w:ascii="Times New Roman" w:hAnsi="Times New Roman" w:cs="Times New Roman"/>
          <w:spacing w:val="-11"/>
        </w:rPr>
        <w:t xml:space="preserve"> </w:t>
      </w:r>
      <w:r w:rsidRPr="008A5B6B">
        <w:rPr>
          <w:rFonts w:ascii="Times New Roman" w:hAnsi="Times New Roman" w:cs="Times New Roman"/>
        </w:rPr>
        <w:t>esfuerzos</w:t>
      </w:r>
      <w:r w:rsidRPr="008A5B6B">
        <w:rPr>
          <w:rFonts w:ascii="Times New Roman" w:hAnsi="Times New Roman" w:cs="Times New Roman"/>
          <w:spacing w:val="-8"/>
        </w:rPr>
        <w:t xml:space="preserve"> </w:t>
      </w:r>
      <w:r w:rsidRPr="008A5B6B">
        <w:rPr>
          <w:rFonts w:ascii="Times New Roman" w:hAnsi="Times New Roman" w:cs="Times New Roman"/>
        </w:rPr>
        <w:t>fiscales,</w:t>
      </w:r>
      <w:r w:rsidRPr="008A5B6B">
        <w:rPr>
          <w:rFonts w:ascii="Times New Roman" w:hAnsi="Times New Roman" w:cs="Times New Roman"/>
          <w:spacing w:val="-10"/>
        </w:rPr>
        <w:t xml:space="preserve"> </w:t>
      </w:r>
      <w:r w:rsidRPr="008A5B6B">
        <w:rPr>
          <w:rFonts w:ascii="Times New Roman" w:hAnsi="Times New Roman" w:cs="Times New Roman"/>
        </w:rPr>
        <w:t>humanos y</w:t>
      </w:r>
      <w:r w:rsidRPr="008A5B6B">
        <w:rPr>
          <w:rFonts w:ascii="Times New Roman" w:hAnsi="Times New Roman" w:cs="Times New Roman"/>
          <w:spacing w:val="-5"/>
        </w:rPr>
        <w:t xml:space="preserve"> </w:t>
      </w:r>
      <w:r w:rsidRPr="008A5B6B">
        <w:rPr>
          <w:rFonts w:ascii="Times New Roman" w:hAnsi="Times New Roman" w:cs="Times New Roman"/>
        </w:rPr>
        <w:t>competenciales</w:t>
      </w:r>
      <w:r w:rsidRPr="008A5B6B">
        <w:rPr>
          <w:rFonts w:ascii="Times New Roman" w:hAnsi="Times New Roman" w:cs="Times New Roman"/>
          <w:spacing w:val="-4"/>
        </w:rPr>
        <w:t xml:space="preserve"> </w:t>
      </w:r>
      <w:r w:rsidRPr="008A5B6B">
        <w:rPr>
          <w:rFonts w:ascii="Times New Roman" w:hAnsi="Times New Roman" w:cs="Times New Roman"/>
        </w:rPr>
        <w:t>que</w:t>
      </w:r>
      <w:r w:rsidRPr="008A5B6B">
        <w:rPr>
          <w:rFonts w:ascii="Times New Roman" w:hAnsi="Times New Roman" w:cs="Times New Roman"/>
          <w:spacing w:val="-4"/>
        </w:rPr>
        <w:t xml:space="preserve"> </w:t>
      </w:r>
      <w:r w:rsidRPr="008A5B6B">
        <w:rPr>
          <w:rFonts w:ascii="Times New Roman" w:hAnsi="Times New Roman" w:cs="Times New Roman"/>
        </w:rPr>
        <w:t>fortalezcan</w:t>
      </w:r>
      <w:r w:rsidRPr="008A5B6B">
        <w:rPr>
          <w:rFonts w:ascii="Times New Roman" w:hAnsi="Times New Roman" w:cs="Times New Roman"/>
          <w:spacing w:val="-4"/>
        </w:rPr>
        <w:t xml:space="preserve"> </w:t>
      </w:r>
      <w:r w:rsidRPr="008A5B6B">
        <w:rPr>
          <w:rFonts w:ascii="Times New Roman" w:hAnsi="Times New Roman" w:cs="Times New Roman"/>
        </w:rPr>
        <w:t>la</w:t>
      </w:r>
      <w:r w:rsidRPr="008A5B6B">
        <w:rPr>
          <w:rFonts w:ascii="Times New Roman" w:hAnsi="Times New Roman" w:cs="Times New Roman"/>
          <w:spacing w:val="-4"/>
        </w:rPr>
        <w:t xml:space="preserve"> </w:t>
      </w:r>
      <w:r w:rsidRPr="008A5B6B">
        <w:rPr>
          <w:rFonts w:ascii="Times New Roman" w:hAnsi="Times New Roman" w:cs="Times New Roman"/>
        </w:rPr>
        <w:t>confianza</w:t>
      </w:r>
      <w:r w:rsidRPr="008A5B6B">
        <w:rPr>
          <w:rFonts w:ascii="Times New Roman" w:hAnsi="Times New Roman" w:cs="Times New Roman"/>
          <w:spacing w:val="-5"/>
        </w:rPr>
        <w:t xml:space="preserve"> </w:t>
      </w:r>
      <w:r w:rsidRPr="008A5B6B">
        <w:rPr>
          <w:rFonts w:ascii="Times New Roman" w:hAnsi="Times New Roman" w:cs="Times New Roman"/>
        </w:rPr>
        <w:t>ciudadana</w:t>
      </w:r>
      <w:r w:rsidRPr="008A5B6B">
        <w:rPr>
          <w:rFonts w:ascii="Times New Roman" w:hAnsi="Times New Roman" w:cs="Times New Roman"/>
          <w:spacing w:val="-6"/>
        </w:rPr>
        <w:t xml:space="preserve"> </w:t>
      </w:r>
      <w:r w:rsidRPr="008A5B6B">
        <w:rPr>
          <w:rFonts w:ascii="Times New Roman" w:hAnsi="Times New Roman" w:cs="Times New Roman"/>
        </w:rPr>
        <w:t>y</w:t>
      </w:r>
      <w:r w:rsidRPr="008A5B6B">
        <w:rPr>
          <w:rFonts w:ascii="Times New Roman" w:hAnsi="Times New Roman" w:cs="Times New Roman"/>
          <w:spacing w:val="-4"/>
        </w:rPr>
        <w:t xml:space="preserve"> </w:t>
      </w:r>
      <w:r w:rsidRPr="008A5B6B">
        <w:rPr>
          <w:rFonts w:ascii="Times New Roman" w:hAnsi="Times New Roman" w:cs="Times New Roman"/>
        </w:rPr>
        <w:t>repercuta</w:t>
      </w:r>
      <w:r w:rsidRPr="008A5B6B">
        <w:rPr>
          <w:rFonts w:ascii="Times New Roman" w:hAnsi="Times New Roman" w:cs="Times New Roman"/>
          <w:spacing w:val="-4"/>
        </w:rPr>
        <w:t xml:space="preserve"> </w:t>
      </w:r>
      <w:r w:rsidRPr="008A5B6B">
        <w:rPr>
          <w:rFonts w:ascii="Times New Roman" w:hAnsi="Times New Roman" w:cs="Times New Roman"/>
        </w:rPr>
        <w:t>de</w:t>
      </w:r>
      <w:r w:rsidRPr="008A5B6B">
        <w:rPr>
          <w:rFonts w:ascii="Times New Roman" w:hAnsi="Times New Roman" w:cs="Times New Roman"/>
          <w:spacing w:val="-5"/>
        </w:rPr>
        <w:t xml:space="preserve"> </w:t>
      </w:r>
      <w:r w:rsidRPr="008A5B6B">
        <w:rPr>
          <w:rFonts w:ascii="Times New Roman" w:hAnsi="Times New Roman" w:cs="Times New Roman"/>
        </w:rPr>
        <w:t>forma</w:t>
      </w:r>
      <w:r w:rsidRPr="008A5B6B">
        <w:rPr>
          <w:rFonts w:ascii="Times New Roman" w:hAnsi="Times New Roman" w:cs="Times New Roman"/>
          <w:spacing w:val="-4"/>
        </w:rPr>
        <w:t xml:space="preserve"> </w:t>
      </w:r>
      <w:r w:rsidRPr="008A5B6B">
        <w:rPr>
          <w:rFonts w:ascii="Times New Roman" w:hAnsi="Times New Roman" w:cs="Times New Roman"/>
        </w:rPr>
        <w:t>real en los indicies de</w:t>
      </w:r>
      <w:r w:rsidRPr="008A5B6B">
        <w:rPr>
          <w:rFonts w:ascii="Times New Roman" w:hAnsi="Times New Roman" w:cs="Times New Roman"/>
          <w:spacing w:val="-3"/>
        </w:rPr>
        <w:t xml:space="preserve"> </w:t>
      </w:r>
      <w:r w:rsidRPr="008A5B6B">
        <w:rPr>
          <w:rFonts w:ascii="Times New Roman" w:hAnsi="Times New Roman" w:cs="Times New Roman"/>
        </w:rPr>
        <w:t>seguridad.</w:t>
      </w:r>
    </w:p>
    <w:p w14:paraId="0ED87DB2" w14:textId="77777777" w:rsidR="008A5B6B" w:rsidRPr="008A5B6B" w:rsidRDefault="008A5B6B" w:rsidP="008A5B6B">
      <w:pPr>
        <w:pStyle w:val="Textoindependiente"/>
        <w:spacing w:line="276" w:lineRule="auto"/>
        <w:ind w:left="360" w:right="316"/>
        <w:rPr>
          <w:rFonts w:ascii="Times New Roman" w:hAnsi="Times New Roman" w:cs="Times New Roman"/>
        </w:rPr>
      </w:pPr>
    </w:p>
    <w:p w14:paraId="642749B4" w14:textId="4F1B1600" w:rsidR="008A5B6B" w:rsidRPr="008A5B6B" w:rsidRDefault="008A5B6B" w:rsidP="00A91DC1">
      <w:pPr>
        <w:pStyle w:val="Textoindependiente"/>
        <w:spacing w:line="276" w:lineRule="auto"/>
        <w:ind w:left="0" w:right="316"/>
        <w:rPr>
          <w:rFonts w:ascii="Times New Roman" w:hAnsi="Times New Roman" w:cs="Times New Roman"/>
        </w:rPr>
      </w:pPr>
      <w:r w:rsidRPr="008A5B6B">
        <w:rPr>
          <w:rFonts w:ascii="Times New Roman" w:hAnsi="Times New Roman" w:cs="Times New Roman"/>
        </w:rPr>
        <w:t>Finalmente, reconocer que la violencia por parte de la policía hacia los</w:t>
      </w:r>
      <w:r w:rsidRPr="008A5B6B">
        <w:rPr>
          <w:rFonts w:ascii="Times New Roman" w:hAnsi="Times New Roman" w:cs="Times New Roman"/>
          <w:spacing w:val="11"/>
        </w:rPr>
        <w:t xml:space="preserve"> </w:t>
      </w:r>
      <w:r w:rsidRPr="008A5B6B">
        <w:rPr>
          <w:rFonts w:ascii="Times New Roman" w:hAnsi="Times New Roman" w:cs="Times New Roman"/>
        </w:rPr>
        <w:t>ciudadanos o viceversa, son conductas reprochables que deben ser castigadas con toda la severidad posible en aras del respeto por los ciudadanos, en tanto ciudadanos.</w:t>
      </w:r>
    </w:p>
    <w:p w14:paraId="260CCBE9" w14:textId="15FA1871" w:rsidR="008A5B6B" w:rsidRPr="008A5B6B" w:rsidRDefault="008A5B6B" w:rsidP="008A5B6B">
      <w:pPr>
        <w:pStyle w:val="Textoindependiente"/>
        <w:spacing w:line="276" w:lineRule="auto"/>
        <w:ind w:left="0" w:right="316"/>
      </w:pPr>
    </w:p>
    <w:p w14:paraId="2AF11D17" w14:textId="705DFCAF" w:rsidR="00694303" w:rsidRDefault="009500F8" w:rsidP="00694303">
      <w:pPr>
        <w:pStyle w:val="Textoindependiente"/>
        <w:numPr>
          <w:ilvl w:val="0"/>
          <w:numId w:val="23"/>
        </w:numPr>
        <w:spacing w:line="276" w:lineRule="auto"/>
        <w:ind w:right="316"/>
        <w:rPr>
          <w:rFonts w:ascii="Times New Roman" w:hAnsi="Times New Roman" w:cs="Times New Roman"/>
          <w:b/>
        </w:rPr>
      </w:pPr>
      <w:r>
        <w:rPr>
          <w:rFonts w:ascii="Times New Roman" w:hAnsi="Times New Roman" w:cs="Times New Roman"/>
          <w:b/>
        </w:rPr>
        <w:t xml:space="preserve">ANTECEDENTES </w:t>
      </w:r>
    </w:p>
    <w:p w14:paraId="60B3AE2C" w14:textId="77777777" w:rsidR="00694303" w:rsidRPr="00694303" w:rsidRDefault="00694303" w:rsidP="00694303">
      <w:pPr>
        <w:pStyle w:val="Textoindependiente"/>
        <w:spacing w:line="276" w:lineRule="auto"/>
        <w:ind w:left="360" w:right="316"/>
        <w:rPr>
          <w:rFonts w:ascii="Times New Roman" w:hAnsi="Times New Roman" w:cs="Times New Roman"/>
          <w:b/>
        </w:rPr>
      </w:pPr>
    </w:p>
    <w:p w14:paraId="0B77C05E" w14:textId="255E5ADE" w:rsidR="00694303" w:rsidRPr="00694303" w:rsidRDefault="00694303" w:rsidP="00694303">
      <w:pPr>
        <w:spacing w:line="276" w:lineRule="auto"/>
        <w:jc w:val="both"/>
        <w:rPr>
          <w:rFonts w:ascii="Times New Roman" w:hAnsi="Times New Roman" w:cs="Times New Roman"/>
          <w:sz w:val="24"/>
          <w:szCs w:val="24"/>
        </w:rPr>
      </w:pPr>
      <w:r w:rsidRPr="00694303">
        <w:rPr>
          <w:rFonts w:ascii="Times New Roman" w:hAnsi="Times New Roman" w:cs="Times New Roman"/>
          <w:sz w:val="24"/>
          <w:szCs w:val="24"/>
        </w:rPr>
        <w:t>Si bien es cierto que desde 2002 la inseguridad en el país ha venido reduciéndose en las áreas rurales, también es cierto que en los últimos años se ha visto un desplazamiento de esta hacia las ciudades. La situación hoy día de orden público en Colombia y específicamente en las capitales del país, se ha venido afectando por un fuerte incremento del actuar de la delincuencia y la proliferación de las bandas criminales, que exigen del Estado colombiano y de las autoridades locales, respuestas inmediatas y eficaces para la protección de la sociedad civil, que, para el propósito de este proyecto, implica repensar la forma como se ha venido combatiendo la delincuencia en el siglo XXI, abandonando el concepto de seguridad enfocado en la reacción frente al crimen y pasando a un modelo cuyos pilares sean la prevención, la eficacia y la cooperación con las comunidades.</w:t>
      </w:r>
    </w:p>
    <w:p w14:paraId="2FD0C5B3" w14:textId="773D2FB4" w:rsidR="00694303" w:rsidRPr="00694303" w:rsidRDefault="00694303" w:rsidP="00694303">
      <w:pPr>
        <w:spacing w:line="276" w:lineRule="auto"/>
        <w:jc w:val="both"/>
        <w:rPr>
          <w:rFonts w:ascii="Times New Roman" w:hAnsi="Times New Roman" w:cs="Times New Roman"/>
          <w:sz w:val="24"/>
          <w:szCs w:val="24"/>
        </w:rPr>
      </w:pPr>
    </w:p>
    <w:p w14:paraId="403CD8EB" w14:textId="6694EA8F" w:rsidR="00694303" w:rsidRDefault="00694303" w:rsidP="00694303">
      <w:pPr>
        <w:spacing w:line="276" w:lineRule="auto"/>
        <w:jc w:val="both"/>
        <w:rPr>
          <w:rFonts w:ascii="Times New Roman" w:hAnsi="Times New Roman" w:cs="Times New Roman"/>
          <w:sz w:val="24"/>
          <w:szCs w:val="24"/>
        </w:rPr>
      </w:pPr>
      <w:r w:rsidRPr="00694303">
        <w:rPr>
          <w:rFonts w:ascii="Times New Roman" w:hAnsi="Times New Roman" w:cs="Times New Roman"/>
          <w:sz w:val="24"/>
          <w:szCs w:val="24"/>
        </w:rPr>
        <w:t xml:space="preserve">Para lo anterior hay que tener en cuenta que la inseguridad en Colombia surge de los diferentes factores políticos, jurídicos y sociales que se viven en el día a día de la sociedad, entre ellos: las débiles políticas para la implementación de estrategias y mecanismos de seguridad ciudadana, así como la incapacidad de atención primaria a la delincuencia de las capitales, pues la demanda ha </w:t>
      </w:r>
      <w:r w:rsidRPr="00694303">
        <w:rPr>
          <w:rFonts w:ascii="Times New Roman" w:hAnsi="Times New Roman" w:cs="Times New Roman"/>
          <w:sz w:val="24"/>
          <w:szCs w:val="24"/>
        </w:rPr>
        <w:lastRenderedPageBreak/>
        <w:t>superado la oferta institucional ocasionando que la administración de justicia y la reacción policial sea inefectiva. Se debe tener en cuenta que en materia judicial, procedimental y estructural, la justicia penal colombiana ha asimilado un sistema garantista, que como se ve a diario, no está en concordancia con las estructuras físicas y el material humano disponible por parte de la administración de justicia, siendo este un referente del diario vivir, en cuanto al hecho, de que las personas capturadas a diario con fines de judicialización se encuentren en estado de hacinamiento y en reiteradas ocasiones han tenido que ser custodiadas en los mismos parques públicos, en una cantidad tal, que imposibilita su presentación ante un Juez dentro de las 36 horas siguientes a su aprehensión. Situación que redunda en que, al momento de la legalización de la captura, probablemente se hayan conculcado los derechos fundamentales, tal como lo señala la Corte Constitucional en la Sentencia C-163 de 2008 al manifestar:</w:t>
      </w:r>
    </w:p>
    <w:p w14:paraId="79F75746" w14:textId="77777777" w:rsidR="00694303" w:rsidRPr="00316CB7" w:rsidRDefault="00694303" w:rsidP="00694303">
      <w:pPr>
        <w:spacing w:line="276" w:lineRule="auto"/>
        <w:jc w:val="both"/>
        <w:rPr>
          <w:rFonts w:ascii="Times New Roman" w:hAnsi="Times New Roman" w:cs="Times New Roman"/>
          <w:color w:val="000000" w:themeColor="text1"/>
          <w:sz w:val="24"/>
          <w:szCs w:val="24"/>
        </w:rPr>
      </w:pPr>
    </w:p>
    <w:p w14:paraId="795A8A7B" w14:textId="23BFF9DC" w:rsidR="00694303" w:rsidRPr="00316CB7" w:rsidRDefault="00694303" w:rsidP="00694303">
      <w:pPr>
        <w:spacing w:line="276" w:lineRule="auto"/>
        <w:ind w:left="369"/>
        <w:jc w:val="both"/>
        <w:rPr>
          <w:rFonts w:ascii="Times New Roman" w:hAnsi="Times New Roman" w:cs="Times New Roman"/>
          <w:i/>
          <w:color w:val="000000" w:themeColor="text1"/>
          <w:sz w:val="24"/>
          <w:szCs w:val="24"/>
        </w:rPr>
      </w:pPr>
      <w:r w:rsidRPr="00316CB7">
        <w:rPr>
          <w:rFonts w:ascii="Times New Roman" w:hAnsi="Times New Roman" w:cs="Times New Roman"/>
          <w:i/>
          <w:color w:val="000000" w:themeColor="text1"/>
          <w:sz w:val="24"/>
          <w:szCs w:val="24"/>
        </w:rPr>
        <w:t>“El sistema jurídico colombiano acogió el mandato que proscribe toda prolongación indefinida de una restricción de la libertad despojada de control judicial, estableciendo un parámetro temporal cierto para que se lleve a cabo dicha supervisión. Un examen sistemático de los preceptos constitucionales relacionados con la libertad individual y los límites a sus restricciones permite afirmar que toda privación efectiva de la libertad personal debe ser sometida a control judicial de inmediato, y a más tardar dentro de las treinta y seis (36) horas siguientes a su producción”1</w:t>
      </w:r>
    </w:p>
    <w:p w14:paraId="1A315685" w14:textId="587C0859" w:rsidR="00694303" w:rsidRPr="00316CB7" w:rsidRDefault="00694303" w:rsidP="00694303">
      <w:pPr>
        <w:spacing w:line="276" w:lineRule="auto"/>
        <w:ind w:left="369"/>
        <w:jc w:val="both"/>
        <w:rPr>
          <w:rFonts w:ascii="Times New Roman" w:hAnsi="Times New Roman" w:cs="Times New Roman"/>
          <w:i/>
          <w:color w:val="000000" w:themeColor="text1"/>
          <w:sz w:val="24"/>
          <w:szCs w:val="24"/>
        </w:rPr>
      </w:pPr>
      <w:r w:rsidRPr="00316CB7">
        <w:rPr>
          <w:rFonts w:ascii="Times New Roman" w:hAnsi="Times New Roman" w:cs="Times New Roman"/>
          <w:i/>
          <w:color w:val="000000" w:themeColor="text1"/>
          <w:sz w:val="24"/>
          <w:szCs w:val="24"/>
        </w:rPr>
        <w:t>Lo anterior nos dirige a una conclusión desalentadora, al confirmar que sujetos que potencialmente representan un peligro para la sociedad, muchas veces son incorporados nuevamente a nuestra población, luego de un intento fallido de judicialización penal, el cual se ha visto frustrado por la ausencia de material humano y estructural que, frente al sistema garantista, derive en la efectividad de la administración de justicia manifestado en medidas de aseguramiento. Es así que, ante la ineficacia del sistema sancionatorio, individuos que en el plano formal deberían estar bajo custodia estatal, en un proceso serio de resocialización que evite que reincidan, vuelven a las calles incrementando el riesgo de ataques a los bienes jurídicos de los coasociados y, por la misma línea, ha aumentado la inseguridad ciudadana.</w:t>
      </w:r>
      <w:r w:rsidR="00316CB7" w:rsidRPr="00316CB7">
        <w:rPr>
          <w:rStyle w:val="Refdenotaalpie"/>
          <w:rFonts w:ascii="Times New Roman" w:hAnsi="Times New Roman" w:cs="Times New Roman"/>
          <w:i/>
          <w:color w:val="000000" w:themeColor="text1"/>
          <w:sz w:val="24"/>
          <w:szCs w:val="24"/>
        </w:rPr>
        <w:footnoteReference w:id="1"/>
      </w:r>
      <w:r w:rsidRPr="00316CB7">
        <w:rPr>
          <w:rFonts w:ascii="Times New Roman" w:hAnsi="Times New Roman" w:cs="Times New Roman"/>
          <w:i/>
          <w:color w:val="000000" w:themeColor="text1"/>
          <w:sz w:val="24"/>
          <w:szCs w:val="24"/>
        </w:rPr>
        <w:t xml:space="preserve"> </w:t>
      </w:r>
    </w:p>
    <w:p w14:paraId="71D0EF13" w14:textId="77777777" w:rsidR="00694303" w:rsidRPr="00694303" w:rsidRDefault="00694303" w:rsidP="00694303">
      <w:pPr>
        <w:spacing w:line="276" w:lineRule="auto"/>
        <w:jc w:val="both"/>
        <w:rPr>
          <w:rFonts w:ascii="Times New Roman" w:hAnsi="Times New Roman" w:cs="Times New Roman"/>
          <w:sz w:val="24"/>
          <w:szCs w:val="24"/>
        </w:rPr>
      </w:pPr>
    </w:p>
    <w:p w14:paraId="7770A608" w14:textId="77777777" w:rsidR="00694303" w:rsidRPr="00694303" w:rsidRDefault="00694303" w:rsidP="00694303">
      <w:pPr>
        <w:spacing w:line="276" w:lineRule="auto"/>
        <w:jc w:val="both"/>
        <w:rPr>
          <w:rFonts w:ascii="Times New Roman" w:hAnsi="Times New Roman" w:cs="Times New Roman"/>
          <w:sz w:val="24"/>
          <w:szCs w:val="24"/>
        </w:rPr>
      </w:pPr>
      <w:r w:rsidRPr="00694303">
        <w:rPr>
          <w:rFonts w:ascii="Times New Roman" w:hAnsi="Times New Roman" w:cs="Times New Roman"/>
          <w:sz w:val="24"/>
          <w:szCs w:val="24"/>
        </w:rPr>
        <w:t>También son hechos generadores de violencia e inseguridad la deficiencia de políticas educativas que sirvan para formar ciudadanos, no solo para enfrentarlos al mercado laboral sino para la vida en sociedad y la vida en la democracia, así como lo son las escasas oportunidades laborales para que el ciudadano pueda desarrollarse, mantener un estilo de vida digno y aspirar a los más altos destinos de la existencia.</w:t>
      </w:r>
    </w:p>
    <w:p w14:paraId="23DCBCB6" w14:textId="6328B335" w:rsidR="007F5ABC" w:rsidRDefault="00694303" w:rsidP="007F5ABC">
      <w:pPr>
        <w:spacing w:line="276" w:lineRule="auto"/>
        <w:jc w:val="both"/>
        <w:rPr>
          <w:rFonts w:ascii="Times New Roman" w:hAnsi="Times New Roman" w:cs="Times New Roman"/>
          <w:sz w:val="24"/>
          <w:szCs w:val="24"/>
        </w:rPr>
      </w:pPr>
      <w:r w:rsidRPr="00694303">
        <w:rPr>
          <w:rFonts w:ascii="Times New Roman" w:hAnsi="Times New Roman" w:cs="Times New Roman"/>
          <w:sz w:val="24"/>
          <w:szCs w:val="24"/>
        </w:rPr>
        <w:t xml:space="preserve">La inseguridad y los hechos generadores de violencia en las principales ciudades, radican principalmente en los delitos comunes, como lo son: el hurto a celulares, hurto de objetos personales y elementos de vehículos; de igual forma, los delitos cometidos por bandas criminales organizadas </w:t>
      </w:r>
      <w:r w:rsidRPr="00694303">
        <w:rPr>
          <w:rFonts w:ascii="Times New Roman" w:hAnsi="Times New Roman" w:cs="Times New Roman"/>
          <w:sz w:val="24"/>
          <w:szCs w:val="24"/>
        </w:rPr>
        <w:lastRenderedPageBreak/>
        <w:t>que son también compuestas por grupos o combos de delincuencia organizada, que tiene su origen principalmente en la mutación criminal ocurrida tras la desmovilización de los grupos armados ilegales, como las denominadas ¿autodefensas¿, que ante la ausencia de liderazgo y apoyo económico de sus antiguos cabecillas, sumado a la influencia del narcotráfico, se convierten en BACRIM (bandas criminales) que han migrado a las ciudades y municipios, para insertarse en el microtráfico y la micro extorsión principalmente, una actividad económica-criminal rentable, sin dejar atrás lo que se conoce como las fronteras invisibles, grupos conformados por pandillas que buscan el control de una zona determinada, a través de fronteras invisibles y control social ejercido mediante la intimidación, con el objeto de lucrarse con la realización o control de las diferentes actividades delictivas que ocurren en su territorio, operando como delincuencia organizada, que cometen homicidios indiscriminadamente en sus barrios o territorios, donde practican sus faenas delincuenciales, afectando al ciudadano de bien, por el hecho  de pertenecer a un barrio diferente, imponiéndoles cobros a empresarios o prestadores del servicio de transporte público, vehículos de transporte de mercancías; esto sumado a las riñas entre pandillas, los enfrentamientos de las barras bravas y la desafortunada violencia escolar que se vive entre planteles estudiantiles que a través de las redes sociales pactan sus encuentros violentos.</w:t>
      </w:r>
    </w:p>
    <w:p w14:paraId="2B6FE188" w14:textId="7E2BD9BF" w:rsidR="007F5ABC" w:rsidRDefault="007F5ABC" w:rsidP="007F5ABC">
      <w:pPr>
        <w:spacing w:line="276" w:lineRule="auto"/>
        <w:jc w:val="both"/>
        <w:rPr>
          <w:rFonts w:ascii="Times New Roman" w:hAnsi="Times New Roman" w:cs="Times New Roman"/>
          <w:sz w:val="24"/>
          <w:szCs w:val="24"/>
        </w:rPr>
      </w:pPr>
    </w:p>
    <w:p w14:paraId="48721360" w14:textId="66D570F5" w:rsidR="00E132ED" w:rsidRDefault="007F5ABC" w:rsidP="007F5AB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Por otra parte, en las más recientes </w:t>
      </w:r>
      <w:r w:rsidR="007929D3">
        <w:rPr>
          <w:rFonts w:ascii="Times New Roman" w:hAnsi="Times New Roman" w:cs="Times New Roman"/>
          <w:sz w:val="24"/>
          <w:szCs w:val="24"/>
        </w:rPr>
        <w:t>Informe de Derechos Humanos</w:t>
      </w:r>
      <w:r>
        <w:rPr>
          <w:rFonts w:ascii="Times New Roman" w:hAnsi="Times New Roman" w:cs="Times New Roman"/>
          <w:sz w:val="24"/>
          <w:szCs w:val="24"/>
        </w:rPr>
        <w:t xml:space="preserve"> entregadas por el Ministerio de Defensa Nacional </w:t>
      </w:r>
      <w:r w:rsidR="007929D3">
        <w:rPr>
          <w:rFonts w:ascii="Times New Roman" w:hAnsi="Times New Roman" w:cs="Times New Roman"/>
          <w:sz w:val="24"/>
          <w:szCs w:val="24"/>
        </w:rPr>
        <w:t xml:space="preserve">en el marco de la movilización social </w:t>
      </w:r>
      <w:r w:rsidR="00E132ED">
        <w:rPr>
          <w:rFonts w:ascii="Times New Roman" w:hAnsi="Times New Roman" w:cs="Times New Roman"/>
          <w:sz w:val="24"/>
          <w:szCs w:val="24"/>
        </w:rPr>
        <w:t xml:space="preserve">los derechos que más han sido afectados por disturbios o acciones violentas del 28 de abril al 04 de junio 2021, son los del derecho a la vida, derecho a un orden social justo, derecho al desarrollo económico, derecho a la libertad entre otros. </w:t>
      </w:r>
    </w:p>
    <w:p w14:paraId="198CA0E3" w14:textId="6FBB1E29" w:rsidR="00E132ED" w:rsidRDefault="00E132ED" w:rsidP="007F5ABC">
      <w:pPr>
        <w:spacing w:line="276" w:lineRule="auto"/>
        <w:jc w:val="both"/>
        <w:rPr>
          <w:rFonts w:ascii="Times New Roman" w:hAnsi="Times New Roman" w:cs="Times New Roman"/>
          <w:sz w:val="24"/>
          <w:szCs w:val="24"/>
        </w:rPr>
      </w:pPr>
      <w:r>
        <w:rPr>
          <w:rFonts w:ascii="Times New Roman" w:hAnsi="Times New Roman" w:cs="Times New Roman"/>
          <w:sz w:val="24"/>
          <w:szCs w:val="24"/>
        </w:rPr>
        <w:t>En el marco de las manifestaciones se encuentra que el resultado del uso de fuerza indebido y las acciones violentas de los ciudadanos en todo el país han sido:</w:t>
      </w:r>
    </w:p>
    <w:p w14:paraId="71984010" w14:textId="00AFDFFE" w:rsidR="00E132ED" w:rsidRDefault="00E132ED" w:rsidP="00E132ED">
      <w:pPr>
        <w:pStyle w:val="Prrafodelista"/>
        <w:numPr>
          <w:ilvl w:val="0"/>
          <w:numId w:val="25"/>
        </w:numPr>
        <w:spacing w:line="276" w:lineRule="auto"/>
        <w:rPr>
          <w:rFonts w:ascii="Times New Roman" w:hAnsi="Times New Roman" w:cs="Times New Roman"/>
          <w:sz w:val="24"/>
          <w:szCs w:val="24"/>
        </w:rPr>
      </w:pPr>
      <w:r>
        <w:rPr>
          <w:rFonts w:ascii="Times New Roman" w:hAnsi="Times New Roman" w:cs="Times New Roman"/>
          <w:sz w:val="24"/>
          <w:szCs w:val="24"/>
        </w:rPr>
        <w:t>19 personas fallecidas.</w:t>
      </w:r>
    </w:p>
    <w:p w14:paraId="7630C493" w14:textId="39DE1E7F" w:rsidR="00E132ED" w:rsidRDefault="00E132ED" w:rsidP="00E132ED">
      <w:pPr>
        <w:pStyle w:val="Prrafodelista"/>
        <w:numPr>
          <w:ilvl w:val="0"/>
          <w:numId w:val="25"/>
        </w:numPr>
        <w:spacing w:line="276" w:lineRule="auto"/>
        <w:rPr>
          <w:rFonts w:ascii="Times New Roman" w:hAnsi="Times New Roman" w:cs="Times New Roman"/>
          <w:sz w:val="24"/>
          <w:szCs w:val="24"/>
        </w:rPr>
      </w:pPr>
      <w:r>
        <w:rPr>
          <w:rFonts w:ascii="Times New Roman" w:hAnsi="Times New Roman" w:cs="Times New Roman"/>
          <w:sz w:val="24"/>
          <w:szCs w:val="24"/>
        </w:rPr>
        <w:t>2 Uniformados fallecidos.</w:t>
      </w:r>
    </w:p>
    <w:p w14:paraId="2A05E838" w14:textId="77CC9829" w:rsidR="00E132ED" w:rsidRDefault="00E132ED" w:rsidP="00E132ED">
      <w:pPr>
        <w:pStyle w:val="Prrafodelista"/>
        <w:numPr>
          <w:ilvl w:val="0"/>
          <w:numId w:val="25"/>
        </w:numPr>
        <w:spacing w:line="276" w:lineRule="auto"/>
        <w:rPr>
          <w:rFonts w:ascii="Times New Roman" w:hAnsi="Times New Roman" w:cs="Times New Roman"/>
          <w:sz w:val="24"/>
          <w:szCs w:val="24"/>
        </w:rPr>
      </w:pPr>
      <w:r>
        <w:rPr>
          <w:rFonts w:ascii="Times New Roman" w:hAnsi="Times New Roman" w:cs="Times New Roman"/>
          <w:sz w:val="24"/>
          <w:szCs w:val="24"/>
        </w:rPr>
        <w:t xml:space="preserve">1.106 personas lesionadas </w:t>
      </w:r>
    </w:p>
    <w:p w14:paraId="707163AC" w14:textId="7A7C2FB0" w:rsidR="00E132ED" w:rsidRPr="00316CB7" w:rsidRDefault="00316CB7" w:rsidP="00E132ED">
      <w:pPr>
        <w:pStyle w:val="Prrafodelista"/>
        <w:numPr>
          <w:ilvl w:val="0"/>
          <w:numId w:val="25"/>
        </w:numPr>
        <w:spacing w:line="276" w:lineRule="auto"/>
        <w:rPr>
          <w:rFonts w:ascii="Times New Roman" w:hAnsi="Times New Roman" w:cs="Times New Roman"/>
          <w:sz w:val="24"/>
          <w:szCs w:val="24"/>
        </w:rPr>
      </w:pPr>
      <w:r>
        <w:rPr>
          <w:rFonts w:ascii="Times New Roman" w:hAnsi="Times New Roman" w:cs="Times New Roman"/>
          <w:sz w:val="24"/>
          <w:szCs w:val="24"/>
        </w:rPr>
        <w:t>1.253 uniformados lesionados.</w:t>
      </w:r>
    </w:p>
    <w:p w14:paraId="078BC775" w14:textId="5ED29959" w:rsidR="00E132ED" w:rsidRDefault="00E132ED" w:rsidP="00E132ED">
      <w:pPr>
        <w:spacing w:line="276" w:lineRule="auto"/>
        <w:jc w:val="center"/>
        <w:rPr>
          <w:rFonts w:ascii="Times New Roman" w:hAnsi="Times New Roman" w:cs="Times New Roman"/>
          <w:sz w:val="24"/>
          <w:szCs w:val="24"/>
        </w:rPr>
      </w:pPr>
      <w:r>
        <w:rPr>
          <w:rFonts w:ascii="Times New Roman" w:hAnsi="Times New Roman" w:cs="Times New Roman"/>
          <w:noProof/>
          <w:sz w:val="24"/>
          <w:szCs w:val="24"/>
          <w:lang w:val="es-CO" w:eastAsia="es-CO" w:bidi="ar-SA"/>
        </w:rPr>
        <w:drawing>
          <wp:inline distT="0" distB="0" distL="0" distR="0" wp14:anchorId="67822361" wp14:editId="115465EF">
            <wp:extent cx="4352925" cy="2010637"/>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2227" cy="2014933"/>
                    </a:xfrm>
                    <a:prstGeom prst="rect">
                      <a:avLst/>
                    </a:prstGeom>
                    <a:noFill/>
                    <a:ln>
                      <a:noFill/>
                    </a:ln>
                  </pic:spPr>
                </pic:pic>
              </a:graphicData>
            </a:graphic>
          </wp:inline>
        </w:drawing>
      </w:r>
    </w:p>
    <w:p w14:paraId="39C4E547" w14:textId="77777777" w:rsidR="00A91DC1" w:rsidRDefault="00A91DC1" w:rsidP="00E132ED">
      <w:pPr>
        <w:spacing w:line="276" w:lineRule="auto"/>
        <w:jc w:val="both"/>
        <w:rPr>
          <w:rFonts w:ascii="Times New Roman" w:hAnsi="Times New Roman" w:cs="Times New Roman"/>
          <w:sz w:val="24"/>
          <w:szCs w:val="24"/>
        </w:rPr>
      </w:pPr>
    </w:p>
    <w:p w14:paraId="68CA4405" w14:textId="255B4724" w:rsidR="00E132ED" w:rsidRDefault="00E132ED" w:rsidP="00E132ED">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 virtud de las acciones anteriormente referidos respecto a las acciones realizadas por el Ministerio de Defensa se han realizado </w:t>
      </w:r>
      <w:r w:rsidR="00316CB7">
        <w:rPr>
          <w:rFonts w:ascii="Times New Roman" w:hAnsi="Times New Roman" w:cs="Times New Roman"/>
          <w:sz w:val="24"/>
          <w:szCs w:val="24"/>
        </w:rPr>
        <w:t>178 investigaciones de tipo disciplinario</w:t>
      </w:r>
      <w:r>
        <w:rPr>
          <w:rFonts w:ascii="Times New Roman" w:hAnsi="Times New Roman" w:cs="Times New Roman"/>
          <w:sz w:val="24"/>
          <w:szCs w:val="24"/>
        </w:rPr>
        <w:t xml:space="preserve"> en contra de los uniformados</w:t>
      </w:r>
      <w:r w:rsidR="00316CB7">
        <w:rPr>
          <w:rFonts w:ascii="Times New Roman" w:hAnsi="Times New Roman" w:cs="Times New Roman"/>
          <w:sz w:val="24"/>
          <w:szCs w:val="24"/>
        </w:rPr>
        <w:t xml:space="preserve"> y se capturaron 133 civiles por violencia contra servidor público</w:t>
      </w:r>
      <w:r>
        <w:rPr>
          <w:rFonts w:ascii="Times New Roman" w:hAnsi="Times New Roman" w:cs="Times New Roman"/>
          <w:sz w:val="24"/>
          <w:szCs w:val="24"/>
        </w:rPr>
        <w:t>:</w:t>
      </w:r>
    </w:p>
    <w:p w14:paraId="59349EB8" w14:textId="77777777" w:rsidR="00E132ED" w:rsidRDefault="00E132ED" w:rsidP="00E132ED">
      <w:pPr>
        <w:spacing w:line="276" w:lineRule="auto"/>
        <w:jc w:val="both"/>
        <w:rPr>
          <w:rFonts w:ascii="Times New Roman" w:hAnsi="Times New Roman" w:cs="Times New Roman"/>
          <w:sz w:val="24"/>
          <w:szCs w:val="24"/>
        </w:rPr>
      </w:pPr>
    </w:p>
    <w:p w14:paraId="045FF0DF" w14:textId="15775135" w:rsidR="00E132ED" w:rsidRDefault="00E132ED" w:rsidP="00E132ED">
      <w:pPr>
        <w:spacing w:line="276" w:lineRule="auto"/>
        <w:jc w:val="center"/>
        <w:rPr>
          <w:rFonts w:ascii="Times New Roman" w:hAnsi="Times New Roman" w:cs="Times New Roman"/>
          <w:sz w:val="24"/>
          <w:szCs w:val="24"/>
        </w:rPr>
      </w:pPr>
      <w:r>
        <w:rPr>
          <w:rFonts w:ascii="Times New Roman" w:hAnsi="Times New Roman" w:cs="Times New Roman"/>
          <w:noProof/>
          <w:sz w:val="24"/>
          <w:szCs w:val="24"/>
          <w:lang w:val="es-CO" w:eastAsia="es-CO" w:bidi="ar-SA"/>
        </w:rPr>
        <w:drawing>
          <wp:inline distT="0" distB="0" distL="0" distR="0" wp14:anchorId="4F95A643" wp14:editId="1DEBD0AE">
            <wp:extent cx="2962275" cy="1972053"/>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6697" cy="1974997"/>
                    </a:xfrm>
                    <a:prstGeom prst="rect">
                      <a:avLst/>
                    </a:prstGeom>
                    <a:noFill/>
                    <a:ln>
                      <a:noFill/>
                    </a:ln>
                  </pic:spPr>
                </pic:pic>
              </a:graphicData>
            </a:graphic>
          </wp:inline>
        </w:drawing>
      </w:r>
      <w:r w:rsidR="00316CB7">
        <w:rPr>
          <w:rStyle w:val="Refdenotaalpie"/>
          <w:rFonts w:ascii="Times New Roman" w:hAnsi="Times New Roman" w:cs="Times New Roman"/>
          <w:sz w:val="24"/>
          <w:szCs w:val="24"/>
        </w:rPr>
        <w:footnoteReference w:id="2"/>
      </w:r>
    </w:p>
    <w:p w14:paraId="79A18A06" w14:textId="51E40883" w:rsidR="00316CB7" w:rsidRDefault="0012674E" w:rsidP="0012674E">
      <w:pPr>
        <w:spacing w:line="276" w:lineRule="auto"/>
        <w:jc w:val="both"/>
        <w:rPr>
          <w:rFonts w:ascii="Times New Roman" w:hAnsi="Times New Roman" w:cs="Times New Roman"/>
          <w:sz w:val="24"/>
          <w:szCs w:val="24"/>
        </w:rPr>
      </w:pPr>
      <w:r>
        <w:rPr>
          <w:rFonts w:ascii="Times New Roman" w:hAnsi="Times New Roman" w:cs="Times New Roman"/>
          <w:sz w:val="24"/>
          <w:szCs w:val="24"/>
        </w:rPr>
        <w:t>Por otro lado, de acuerdo a la última Encuesta Nacional emitida por Cifras y conceptos se encuentra que la confianza de los jóvenes en la Policía Nacional se redujo en un 16% entre enero de 2020 y mayo de 2021.</w:t>
      </w:r>
    </w:p>
    <w:p w14:paraId="34276288" w14:textId="64F36DE6" w:rsidR="0012674E" w:rsidRDefault="0012674E" w:rsidP="0012674E">
      <w:pPr>
        <w:spacing w:line="276" w:lineRule="auto"/>
        <w:jc w:val="both"/>
        <w:rPr>
          <w:rFonts w:ascii="Times New Roman" w:hAnsi="Times New Roman" w:cs="Times New Roman"/>
          <w:sz w:val="24"/>
          <w:szCs w:val="24"/>
        </w:rPr>
      </w:pPr>
    </w:p>
    <w:p w14:paraId="06EEDD8F" w14:textId="3F6AEAE0" w:rsidR="0012674E" w:rsidRDefault="0012674E" w:rsidP="0012674E">
      <w:pPr>
        <w:spacing w:line="276" w:lineRule="auto"/>
        <w:jc w:val="center"/>
        <w:rPr>
          <w:rFonts w:ascii="Times New Roman" w:hAnsi="Times New Roman" w:cs="Times New Roman"/>
          <w:sz w:val="24"/>
          <w:szCs w:val="24"/>
        </w:rPr>
      </w:pPr>
      <w:r>
        <w:rPr>
          <w:rFonts w:ascii="Times New Roman" w:hAnsi="Times New Roman" w:cs="Times New Roman"/>
          <w:noProof/>
          <w:sz w:val="24"/>
          <w:szCs w:val="24"/>
          <w:lang w:val="es-CO" w:eastAsia="es-CO" w:bidi="ar-SA"/>
        </w:rPr>
        <w:drawing>
          <wp:inline distT="0" distB="0" distL="0" distR="0" wp14:anchorId="3212A839" wp14:editId="15238AF8">
            <wp:extent cx="4476750" cy="2003879"/>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750" cy="2003879"/>
                    </a:xfrm>
                    <a:prstGeom prst="rect">
                      <a:avLst/>
                    </a:prstGeom>
                    <a:noFill/>
                    <a:ln>
                      <a:noFill/>
                    </a:ln>
                  </pic:spPr>
                </pic:pic>
              </a:graphicData>
            </a:graphic>
          </wp:inline>
        </w:drawing>
      </w:r>
    </w:p>
    <w:p w14:paraId="3856ECF5" w14:textId="605FB706" w:rsidR="00694303" w:rsidRPr="0012674E" w:rsidRDefault="00694303" w:rsidP="00694303">
      <w:pPr>
        <w:pStyle w:val="Textoindependiente"/>
        <w:spacing w:line="276" w:lineRule="auto"/>
        <w:ind w:left="0" w:right="316"/>
        <w:rPr>
          <w:rFonts w:ascii="Times New Roman" w:hAnsi="Times New Roman" w:cs="Times New Roman"/>
        </w:rPr>
      </w:pPr>
    </w:p>
    <w:p w14:paraId="52FD50E6" w14:textId="0B9AE6A8" w:rsidR="00316CB7" w:rsidRDefault="0012674E" w:rsidP="00694303">
      <w:pPr>
        <w:pStyle w:val="Textoindependiente"/>
        <w:spacing w:line="276" w:lineRule="auto"/>
        <w:ind w:left="0" w:right="316"/>
        <w:rPr>
          <w:rFonts w:ascii="Times New Roman" w:hAnsi="Times New Roman" w:cs="Times New Roman"/>
        </w:rPr>
      </w:pPr>
      <w:r w:rsidRPr="0012674E">
        <w:rPr>
          <w:rFonts w:ascii="Times New Roman" w:hAnsi="Times New Roman" w:cs="Times New Roman"/>
        </w:rPr>
        <w:t>Por otra parte, la misma en cuesta refiere que el nicho encuestado ha sido testigo directo y/o presencial de enfrentamientos entre manifestaciones y fuerza pública en un 39% y abusos</w:t>
      </w:r>
      <w:r>
        <w:rPr>
          <w:rFonts w:ascii="Times New Roman" w:hAnsi="Times New Roman" w:cs="Times New Roman"/>
        </w:rPr>
        <w:t xml:space="preserve"> de la fuerza pública en un 49%.</w:t>
      </w:r>
    </w:p>
    <w:p w14:paraId="508F7A32" w14:textId="2B4FAEBA" w:rsidR="0012674E" w:rsidRDefault="0012674E" w:rsidP="00694303">
      <w:pPr>
        <w:pStyle w:val="Textoindependiente"/>
        <w:spacing w:line="276" w:lineRule="auto"/>
        <w:ind w:left="0" w:right="316"/>
        <w:rPr>
          <w:rFonts w:ascii="Times New Roman" w:hAnsi="Times New Roman" w:cs="Times New Roman"/>
        </w:rPr>
      </w:pPr>
    </w:p>
    <w:p w14:paraId="2AEED1E4" w14:textId="09CD5F4D" w:rsidR="0012674E" w:rsidRDefault="0012674E" w:rsidP="0012674E">
      <w:pPr>
        <w:pStyle w:val="Textoindependiente"/>
        <w:spacing w:line="276" w:lineRule="auto"/>
        <w:ind w:left="0" w:right="316"/>
        <w:jc w:val="center"/>
        <w:rPr>
          <w:rFonts w:ascii="Times New Roman" w:hAnsi="Times New Roman" w:cs="Times New Roman"/>
        </w:rPr>
      </w:pPr>
      <w:r>
        <w:rPr>
          <w:rFonts w:ascii="Times New Roman" w:hAnsi="Times New Roman" w:cs="Times New Roman"/>
          <w:noProof/>
          <w:lang w:val="es-CO" w:eastAsia="es-CO" w:bidi="ar-SA"/>
        </w:rPr>
        <w:lastRenderedPageBreak/>
        <w:drawing>
          <wp:inline distT="0" distB="0" distL="0" distR="0" wp14:anchorId="73914479" wp14:editId="3218241B">
            <wp:extent cx="5391150" cy="2704132"/>
            <wp:effectExtent l="0" t="0" r="0"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3091" cy="2710122"/>
                    </a:xfrm>
                    <a:prstGeom prst="rect">
                      <a:avLst/>
                    </a:prstGeom>
                    <a:noFill/>
                    <a:ln>
                      <a:noFill/>
                    </a:ln>
                  </pic:spPr>
                </pic:pic>
              </a:graphicData>
            </a:graphic>
          </wp:inline>
        </w:drawing>
      </w:r>
      <w:r w:rsidR="007312FB">
        <w:rPr>
          <w:rStyle w:val="Refdenotaalpie"/>
          <w:rFonts w:ascii="Times New Roman" w:hAnsi="Times New Roman" w:cs="Times New Roman"/>
        </w:rPr>
        <w:footnoteReference w:id="3"/>
      </w:r>
    </w:p>
    <w:p w14:paraId="7331651B" w14:textId="6203167B" w:rsidR="0012674E" w:rsidRDefault="0012674E" w:rsidP="0012674E">
      <w:pPr>
        <w:pStyle w:val="Textoindependiente"/>
        <w:spacing w:line="276" w:lineRule="auto"/>
        <w:ind w:left="0" w:right="316"/>
        <w:jc w:val="center"/>
        <w:rPr>
          <w:rFonts w:ascii="Times New Roman" w:hAnsi="Times New Roman" w:cs="Times New Roman"/>
        </w:rPr>
      </w:pPr>
    </w:p>
    <w:p w14:paraId="2B826578" w14:textId="6DBD14A1" w:rsidR="0012674E" w:rsidRDefault="0012674E" w:rsidP="007312FB">
      <w:pPr>
        <w:pStyle w:val="Textoindependiente"/>
        <w:spacing w:line="276" w:lineRule="auto"/>
        <w:ind w:left="0" w:right="316"/>
        <w:rPr>
          <w:rFonts w:ascii="Times New Roman" w:hAnsi="Times New Roman" w:cs="Times New Roman"/>
        </w:rPr>
      </w:pPr>
      <w:r w:rsidRPr="007312FB">
        <w:rPr>
          <w:rFonts w:ascii="Times New Roman" w:hAnsi="Times New Roman" w:cs="Times New Roman"/>
        </w:rPr>
        <w:t xml:space="preserve">Analizado lo anterior se hace evidente que, </w:t>
      </w:r>
      <w:r w:rsidR="007312FB" w:rsidRPr="007312FB">
        <w:rPr>
          <w:rFonts w:ascii="Times New Roman" w:hAnsi="Times New Roman" w:cs="Times New Roman"/>
        </w:rPr>
        <w:t xml:space="preserve">resulta </w:t>
      </w:r>
      <w:r w:rsidRPr="007312FB">
        <w:rPr>
          <w:rFonts w:ascii="Times New Roman" w:hAnsi="Times New Roman" w:cs="Times New Roman"/>
        </w:rPr>
        <w:t>necesaria una</w:t>
      </w:r>
      <w:r w:rsidR="007312FB" w:rsidRPr="007312FB">
        <w:rPr>
          <w:rFonts w:ascii="Times New Roman" w:hAnsi="Times New Roman" w:cs="Times New Roman"/>
        </w:rPr>
        <w:t xml:space="preserve"> reforma a la institución de la Policía Nacional y de esta forma obtener un fortalecimiento de la misma, de la seguridad ciudadana través de </w:t>
      </w:r>
      <w:r w:rsidR="007312FB">
        <w:rPr>
          <w:rFonts w:ascii="Times New Roman" w:hAnsi="Times New Roman" w:cs="Times New Roman"/>
        </w:rPr>
        <w:t>la formación y educación en derechos humanos, así como también, generar medidas de tipo sancionatorio para aquellos ciudadanos que cometan agresiones contra un miembro de la fuerza pública y de esta forma haya una corresponsabilidad entre ciudadano y policía devolviéndole a los colombianos la confianza en la institución.</w:t>
      </w:r>
    </w:p>
    <w:p w14:paraId="08289D2A" w14:textId="77777777" w:rsidR="007312FB" w:rsidRPr="007312FB" w:rsidRDefault="007312FB" w:rsidP="007312FB">
      <w:pPr>
        <w:pStyle w:val="Textoindependiente"/>
        <w:spacing w:line="276" w:lineRule="auto"/>
        <w:ind w:left="0" w:right="316"/>
        <w:rPr>
          <w:rFonts w:ascii="Times New Roman" w:hAnsi="Times New Roman" w:cs="Times New Roman"/>
        </w:rPr>
      </w:pPr>
    </w:p>
    <w:p w14:paraId="29EB1E41" w14:textId="0FBCD844" w:rsidR="004B61DD" w:rsidRPr="009500F8" w:rsidRDefault="003E5E34" w:rsidP="009500F8">
      <w:pPr>
        <w:pStyle w:val="Textoindependiente"/>
        <w:numPr>
          <w:ilvl w:val="0"/>
          <w:numId w:val="23"/>
        </w:numPr>
        <w:spacing w:line="276" w:lineRule="auto"/>
        <w:ind w:right="316"/>
        <w:rPr>
          <w:rFonts w:ascii="Times New Roman" w:hAnsi="Times New Roman" w:cs="Times New Roman"/>
          <w:b/>
        </w:rPr>
      </w:pPr>
      <w:r w:rsidRPr="009500F8">
        <w:rPr>
          <w:rFonts w:ascii="Times New Roman" w:hAnsi="Times New Roman" w:cs="Times New Roman"/>
          <w:b/>
        </w:rPr>
        <w:t>MARCO NORMATIVO</w:t>
      </w:r>
    </w:p>
    <w:p w14:paraId="1BBCAFE1" w14:textId="77777777" w:rsidR="00042546" w:rsidRPr="00042546" w:rsidRDefault="00042546" w:rsidP="00042546">
      <w:pPr>
        <w:spacing w:before="48"/>
        <w:ind w:left="561"/>
        <w:rPr>
          <w:rFonts w:ascii="Times New Roman" w:hAnsi="Times New Roman" w:cs="Times New Roman"/>
          <w:b/>
          <w:sz w:val="24"/>
          <w:szCs w:val="24"/>
        </w:rPr>
      </w:pPr>
      <w:r w:rsidRPr="00042546">
        <w:rPr>
          <w:rFonts w:ascii="Times New Roman" w:hAnsi="Times New Roman" w:cs="Times New Roman"/>
          <w:b/>
          <w:sz w:val="24"/>
          <w:szCs w:val="24"/>
        </w:rPr>
        <w:t>CONSTITUCIÓN POLÍTICA DE COLOMBIA</w:t>
      </w:r>
    </w:p>
    <w:p w14:paraId="30B3FCF1" w14:textId="77777777" w:rsidR="00042546" w:rsidRPr="00042546" w:rsidRDefault="00042546" w:rsidP="00042546">
      <w:pPr>
        <w:pStyle w:val="Textoindependiente"/>
        <w:spacing w:before="1"/>
        <w:rPr>
          <w:rFonts w:ascii="Times New Roman" w:hAnsi="Times New Roman" w:cs="Times New Roman"/>
          <w:b/>
        </w:rPr>
      </w:pPr>
    </w:p>
    <w:p w14:paraId="03FB77DB" w14:textId="77777777" w:rsidR="00042546" w:rsidRPr="00042546" w:rsidRDefault="00042546" w:rsidP="00042546">
      <w:pPr>
        <w:spacing w:line="276" w:lineRule="auto"/>
        <w:ind w:left="204" w:right="442"/>
        <w:jc w:val="both"/>
        <w:rPr>
          <w:rFonts w:ascii="Times New Roman" w:hAnsi="Times New Roman" w:cs="Times New Roman"/>
          <w:b/>
          <w:sz w:val="24"/>
          <w:szCs w:val="24"/>
        </w:rPr>
      </w:pPr>
      <w:r w:rsidRPr="00042546">
        <w:rPr>
          <w:rFonts w:ascii="Times New Roman" w:hAnsi="Times New Roman" w:cs="Times New Roman"/>
          <w:b/>
          <w:sz w:val="24"/>
          <w:szCs w:val="24"/>
        </w:rPr>
        <w:t>Artículo 1°. Colombia es un Estado social de derecho, organizado en forma de República unitaria, descentralizada, con autonomía de sus entidades territoriales, democrática,</w:t>
      </w:r>
      <w:r w:rsidRPr="00042546">
        <w:rPr>
          <w:rFonts w:ascii="Times New Roman" w:hAnsi="Times New Roman" w:cs="Times New Roman"/>
          <w:b/>
          <w:spacing w:val="-12"/>
          <w:sz w:val="24"/>
          <w:szCs w:val="24"/>
        </w:rPr>
        <w:t xml:space="preserve"> </w:t>
      </w:r>
      <w:r w:rsidRPr="00042546">
        <w:rPr>
          <w:rFonts w:ascii="Times New Roman" w:hAnsi="Times New Roman" w:cs="Times New Roman"/>
          <w:b/>
          <w:sz w:val="24"/>
          <w:szCs w:val="24"/>
        </w:rPr>
        <w:t>participativa</w:t>
      </w:r>
      <w:r w:rsidRPr="00042546">
        <w:rPr>
          <w:rFonts w:ascii="Times New Roman" w:hAnsi="Times New Roman" w:cs="Times New Roman"/>
          <w:b/>
          <w:spacing w:val="-11"/>
          <w:sz w:val="24"/>
          <w:szCs w:val="24"/>
        </w:rPr>
        <w:t xml:space="preserve"> </w:t>
      </w:r>
      <w:r w:rsidRPr="00042546">
        <w:rPr>
          <w:rFonts w:ascii="Times New Roman" w:hAnsi="Times New Roman" w:cs="Times New Roman"/>
          <w:b/>
          <w:sz w:val="24"/>
          <w:szCs w:val="24"/>
        </w:rPr>
        <w:t>y</w:t>
      </w:r>
      <w:r w:rsidRPr="00042546">
        <w:rPr>
          <w:rFonts w:ascii="Times New Roman" w:hAnsi="Times New Roman" w:cs="Times New Roman"/>
          <w:b/>
          <w:spacing w:val="-12"/>
          <w:sz w:val="24"/>
          <w:szCs w:val="24"/>
        </w:rPr>
        <w:t xml:space="preserve"> </w:t>
      </w:r>
      <w:r w:rsidRPr="00042546">
        <w:rPr>
          <w:rFonts w:ascii="Times New Roman" w:hAnsi="Times New Roman" w:cs="Times New Roman"/>
          <w:b/>
          <w:sz w:val="24"/>
          <w:szCs w:val="24"/>
        </w:rPr>
        <w:t>pluralista,</w:t>
      </w:r>
      <w:r w:rsidRPr="00042546">
        <w:rPr>
          <w:rFonts w:ascii="Times New Roman" w:hAnsi="Times New Roman" w:cs="Times New Roman"/>
          <w:b/>
          <w:spacing w:val="-12"/>
          <w:sz w:val="24"/>
          <w:szCs w:val="24"/>
        </w:rPr>
        <w:t xml:space="preserve"> </w:t>
      </w:r>
      <w:r w:rsidRPr="00042546">
        <w:rPr>
          <w:rFonts w:ascii="Times New Roman" w:hAnsi="Times New Roman" w:cs="Times New Roman"/>
          <w:b/>
          <w:sz w:val="24"/>
          <w:szCs w:val="24"/>
        </w:rPr>
        <w:t>fundada</w:t>
      </w:r>
      <w:r w:rsidRPr="00042546">
        <w:rPr>
          <w:rFonts w:ascii="Times New Roman" w:hAnsi="Times New Roman" w:cs="Times New Roman"/>
          <w:b/>
          <w:spacing w:val="-12"/>
          <w:sz w:val="24"/>
          <w:szCs w:val="24"/>
        </w:rPr>
        <w:t xml:space="preserve"> </w:t>
      </w:r>
      <w:r w:rsidRPr="00042546">
        <w:rPr>
          <w:rFonts w:ascii="Times New Roman" w:hAnsi="Times New Roman" w:cs="Times New Roman"/>
          <w:b/>
          <w:sz w:val="24"/>
          <w:szCs w:val="24"/>
        </w:rPr>
        <w:t>en</w:t>
      </w:r>
      <w:r w:rsidRPr="00042546">
        <w:rPr>
          <w:rFonts w:ascii="Times New Roman" w:hAnsi="Times New Roman" w:cs="Times New Roman"/>
          <w:b/>
          <w:spacing w:val="-10"/>
          <w:sz w:val="24"/>
          <w:szCs w:val="24"/>
        </w:rPr>
        <w:t xml:space="preserve"> </w:t>
      </w:r>
      <w:r w:rsidRPr="00042546">
        <w:rPr>
          <w:rFonts w:ascii="Times New Roman" w:hAnsi="Times New Roman" w:cs="Times New Roman"/>
          <w:b/>
          <w:sz w:val="24"/>
          <w:szCs w:val="24"/>
        </w:rPr>
        <w:t>el</w:t>
      </w:r>
      <w:r w:rsidRPr="00042546">
        <w:rPr>
          <w:rFonts w:ascii="Times New Roman" w:hAnsi="Times New Roman" w:cs="Times New Roman"/>
          <w:b/>
          <w:spacing w:val="-12"/>
          <w:sz w:val="24"/>
          <w:szCs w:val="24"/>
        </w:rPr>
        <w:t xml:space="preserve"> </w:t>
      </w:r>
      <w:r w:rsidRPr="00042546">
        <w:rPr>
          <w:rFonts w:ascii="Times New Roman" w:hAnsi="Times New Roman" w:cs="Times New Roman"/>
          <w:b/>
          <w:sz w:val="24"/>
          <w:szCs w:val="24"/>
        </w:rPr>
        <w:t>respeto</w:t>
      </w:r>
      <w:r w:rsidRPr="00042546">
        <w:rPr>
          <w:rFonts w:ascii="Times New Roman" w:hAnsi="Times New Roman" w:cs="Times New Roman"/>
          <w:b/>
          <w:spacing w:val="-12"/>
          <w:sz w:val="24"/>
          <w:szCs w:val="24"/>
        </w:rPr>
        <w:t xml:space="preserve"> </w:t>
      </w:r>
      <w:r w:rsidRPr="00042546">
        <w:rPr>
          <w:rFonts w:ascii="Times New Roman" w:hAnsi="Times New Roman" w:cs="Times New Roman"/>
          <w:b/>
          <w:sz w:val="24"/>
          <w:szCs w:val="24"/>
        </w:rPr>
        <w:t>de</w:t>
      </w:r>
      <w:r w:rsidRPr="00042546">
        <w:rPr>
          <w:rFonts w:ascii="Times New Roman" w:hAnsi="Times New Roman" w:cs="Times New Roman"/>
          <w:b/>
          <w:spacing w:val="-13"/>
          <w:sz w:val="24"/>
          <w:szCs w:val="24"/>
        </w:rPr>
        <w:t xml:space="preserve"> </w:t>
      </w:r>
      <w:r w:rsidRPr="00042546">
        <w:rPr>
          <w:rFonts w:ascii="Times New Roman" w:hAnsi="Times New Roman" w:cs="Times New Roman"/>
          <w:b/>
          <w:sz w:val="24"/>
          <w:szCs w:val="24"/>
        </w:rPr>
        <w:t>la</w:t>
      </w:r>
      <w:r w:rsidRPr="00042546">
        <w:rPr>
          <w:rFonts w:ascii="Times New Roman" w:hAnsi="Times New Roman" w:cs="Times New Roman"/>
          <w:b/>
          <w:spacing w:val="-11"/>
          <w:sz w:val="24"/>
          <w:szCs w:val="24"/>
        </w:rPr>
        <w:t xml:space="preserve"> </w:t>
      </w:r>
      <w:r w:rsidRPr="00042546">
        <w:rPr>
          <w:rFonts w:ascii="Times New Roman" w:hAnsi="Times New Roman" w:cs="Times New Roman"/>
          <w:b/>
          <w:sz w:val="24"/>
          <w:szCs w:val="24"/>
        </w:rPr>
        <w:t>dignidad</w:t>
      </w:r>
      <w:r w:rsidRPr="00042546">
        <w:rPr>
          <w:rFonts w:ascii="Times New Roman" w:hAnsi="Times New Roman" w:cs="Times New Roman"/>
          <w:b/>
          <w:spacing w:val="-14"/>
          <w:sz w:val="24"/>
          <w:szCs w:val="24"/>
        </w:rPr>
        <w:t xml:space="preserve"> </w:t>
      </w:r>
      <w:r w:rsidRPr="00042546">
        <w:rPr>
          <w:rFonts w:ascii="Times New Roman" w:hAnsi="Times New Roman" w:cs="Times New Roman"/>
          <w:b/>
          <w:sz w:val="24"/>
          <w:szCs w:val="24"/>
        </w:rPr>
        <w:t>humana, en el trabajo y la solidaridad de las personas que la integran y en la prevalencia del interés</w:t>
      </w:r>
      <w:r w:rsidRPr="00042546">
        <w:rPr>
          <w:rFonts w:ascii="Times New Roman" w:hAnsi="Times New Roman" w:cs="Times New Roman"/>
          <w:b/>
          <w:spacing w:val="-1"/>
          <w:sz w:val="24"/>
          <w:szCs w:val="24"/>
        </w:rPr>
        <w:t xml:space="preserve"> </w:t>
      </w:r>
      <w:r w:rsidRPr="00042546">
        <w:rPr>
          <w:rFonts w:ascii="Times New Roman" w:hAnsi="Times New Roman" w:cs="Times New Roman"/>
          <w:b/>
          <w:sz w:val="24"/>
          <w:szCs w:val="24"/>
        </w:rPr>
        <w:t>general.</w:t>
      </w:r>
    </w:p>
    <w:p w14:paraId="4B8FD73A" w14:textId="61F86713" w:rsidR="00042546" w:rsidRPr="00042546" w:rsidRDefault="00042546" w:rsidP="00042546">
      <w:pPr>
        <w:pStyle w:val="Textoindependiente"/>
        <w:spacing w:before="9"/>
        <w:ind w:left="0"/>
        <w:rPr>
          <w:rFonts w:ascii="Times New Roman" w:hAnsi="Times New Roman" w:cs="Times New Roman"/>
          <w:b/>
        </w:rPr>
      </w:pPr>
    </w:p>
    <w:p w14:paraId="6840AD53" w14:textId="77777777" w:rsidR="00042546" w:rsidRPr="00042546" w:rsidRDefault="00042546" w:rsidP="00042546">
      <w:pPr>
        <w:pStyle w:val="Prrafodelista"/>
        <w:numPr>
          <w:ilvl w:val="0"/>
          <w:numId w:val="13"/>
        </w:numPr>
        <w:tabs>
          <w:tab w:val="left" w:pos="822"/>
        </w:tabs>
        <w:spacing w:before="0" w:line="276" w:lineRule="auto"/>
        <w:ind w:right="442"/>
        <w:rPr>
          <w:rFonts w:ascii="Times New Roman" w:hAnsi="Times New Roman" w:cs="Times New Roman"/>
          <w:sz w:val="24"/>
          <w:szCs w:val="24"/>
        </w:rPr>
      </w:pPr>
      <w:r w:rsidRPr="00042546">
        <w:rPr>
          <w:rFonts w:ascii="Times New Roman" w:hAnsi="Times New Roman" w:cs="Times New Roman"/>
          <w:b/>
          <w:sz w:val="24"/>
          <w:szCs w:val="24"/>
        </w:rPr>
        <w:t xml:space="preserve">Artículo 2°. </w:t>
      </w:r>
      <w:r w:rsidRPr="00042546">
        <w:rPr>
          <w:rFonts w:ascii="Times New Roman" w:hAnsi="Times New Roman" w:cs="Times New Roman"/>
          <w:sz w:val="24"/>
          <w:szCs w:val="24"/>
        </w:rPr>
        <w:t>Son fines esenciales del Estado: Servir a la comunidad, promover la prosperidad</w:t>
      </w:r>
      <w:r w:rsidRPr="00042546">
        <w:rPr>
          <w:rFonts w:ascii="Times New Roman" w:hAnsi="Times New Roman" w:cs="Times New Roman"/>
          <w:spacing w:val="-7"/>
          <w:sz w:val="24"/>
          <w:szCs w:val="24"/>
        </w:rPr>
        <w:t xml:space="preserve"> </w:t>
      </w:r>
      <w:r w:rsidRPr="00042546">
        <w:rPr>
          <w:rFonts w:ascii="Times New Roman" w:hAnsi="Times New Roman" w:cs="Times New Roman"/>
          <w:sz w:val="24"/>
          <w:szCs w:val="24"/>
        </w:rPr>
        <w:t>general</w:t>
      </w:r>
      <w:r w:rsidRPr="00042546">
        <w:rPr>
          <w:rFonts w:ascii="Times New Roman" w:hAnsi="Times New Roman" w:cs="Times New Roman"/>
          <w:spacing w:val="-7"/>
          <w:sz w:val="24"/>
          <w:szCs w:val="24"/>
        </w:rPr>
        <w:t xml:space="preserve"> </w:t>
      </w:r>
      <w:r w:rsidRPr="00042546">
        <w:rPr>
          <w:rFonts w:ascii="Times New Roman" w:hAnsi="Times New Roman" w:cs="Times New Roman"/>
          <w:sz w:val="24"/>
          <w:szCs w:val="24"/>
        </w:rPr>
        <w:t>y</w:t>
      </w:r>
      <w:r w:rsidRPr="00042546">
        <w:rPr>
          <w:rFonts w:ascii="Times New Roman" w:hAnsi="Times New Roman" w:cs="Times New Roman"/>
          <w:spacing w:val="-6"/>
          <w:sz w:val="24"/>
          <w:szCs w:val="24"/>
        </w:rPr>
        <w:t xml:space="preserve"> </w:t>
      </w:r>
      <w:r w:rsidRPr="00042546">
        <w:rPr>
          <w:rFonts w:ascii="Times New Roman" w:hAnsi="Times New Roman" w:cs="Times New Roman"/>
          <w:sz w:val="24"/>
          <w:szCs w:val="24"/>
        </w:rPr>
        <w:t>garantizar</w:t>
      </w:r>
      <w:r w:rsidRPr="00042546">
        <w:rPr>
          <w:rFonts w:ascii="Times New Roman" w:hAnsi="Times New Roman" w:cs="Times New Roman"/>
          <w:spacing w:val="-8"/>
          <w:sz w:val="24"/>
          <w:szCs w:val="24"/>
        </w:rPr>
        <w:t xml:space="preserve"> </w:t>
      </w:r>
      <w:r w:rsidRPr="00042546">
        <w:rPr>
          <w:rFonts w:ascii="Times New Roman" w:hAnsi="Times New Roman" w:cs="Times New Roman"/>
          <w:sz w:val="24"/>
          <w:szCs w:val="24"/>
        </w:rPr>
        <w:t>la</w:t>
      </w:r>
      <w:r w:rsidRPr="00042546">
        <w:rPr>
          <w:rFonts w:ascii="Times New Roman" w:hAnsi="Times New Roman" w:cs="Times New Roman"/>
          <w:spacing w:val="-7"/>
          <w:sz w:val="24"/>
          <w:szCs w:val="24"/>
        </w:rPr>
        <w:t xml:space="preserve"> </w:t>
      </w:r>
      <w:r w:rsidRPr="00042546">
        <w:rPr>
          <w:rFonts w:ascii="Times New Roman" w:hAnsi="Times New Roman" w:cs="Times New Roman"/>
          <w:sz w:val="24"/>
          <w:szCs w:val="24"/>
        </w:rPr>
        <w:t>efectividad</w:t>
      </w:r>
      <w:r w:rsidRPr="00042546">
        <w:rPr>
          <w:rFonts w:ascii="Times New Roman" w:hAnsi="Times New Roman" w:cs="Times New Roman"/>
          <w:spacing w:val="-7"/>
          <w:sz w:val="24"/>
          <w:szCs w:val="24"/>
        </w:rPr>
        <w:t xml:space="preserve"> </w:t>
      </w:r>
      <w:r w:rsidRPr="00042546">
        <w:rPr>
          <w:rFonts w:ascii="Times New Roman" w:hAnsi="Times New Roman" w:cs="Times New Roman"/>
          <w:sz w:val="24"/>
          <w:szCs w:val="24"/>
        </w:rPr>
        <w:t>de</w:t>
      </w:r>
      <w:r w:rsidRPr="00042546">
        <w:rPr>
          <w:rFonts w:ascii="Times New Roman" w:hAnsi="Times New Roman" w:cs="Times New Roman"/>
          <w:spacing w:val="-8"/>
          <w:sz w:val="24"/>
          <w:szCs w:val="24"/>
        </w:rPr>
        <w:t xml:space="preserve"> </w:t>
      </w:r>
      <w:r w:rsidRPr="00042546">
        <w:rPr>
          <w:rFonts w:ascii="Times New Roman" w:hAnsi="Times New Roman" w:cs="Times New Roman"/>
          <w:sz w:val="24"/>
          <w:szCs w:val="24"/>
        </w:rPr>
        <w:t>los</w:t>
      </w:r>
      <w:r w:rsidRPr="00042546">
        <w:rPr>
          <w:rFonts w:ascii="Times New Roman" w:hAnsi="Times New Roman" w:cs="Times New Roman"/>
          <w:spacing w:val="-3"/>
          <w:sz w:val="24"/>
          <w:szCs w:val="24"/>
        </w:rPr>
        <w:t xml:space="preserve"> </w:t>
      </w:r>
      <w:r w:rsidRPr="00042546">
        <w:rPr>
          <w:rFonts w:ascii="Times New Roman" w:hAnsi="Times New Roman" w:cs="Times New Roman"/>
          <w:sz w:val="24"/>
          <w:szCs w:val="24"/>
        </w:rPr>
        <w:t>principios,</w:t>
      </w:r>
      <w:r w:rsidRPr="00042546">
        <w:rPr>
          <w:rFonts w:ascii="Times New Roman" w:hAnsi="Times New Roman" w:cs="Times New Roman"/>
          <w:spacing w:val="-6"/>
          <w:sz w:val="24"/>
          <w:szCs w:val="24"/>
        </w:rPr>
        <w:t xml:space="preserve"> </w:t>
      </w:r>
      <w:r w:rsidRPr="00042546">
        <w:rPr>
          <w:rFonts w:ascii="Times New Roman" w:hAnsi="Times New Roman" w:cs="Times New Roman"/>
          <w:sz w:val="24"/>
          <w:szCs w:val="24"/>
        </w:rPr>
        <w:t>derechos</w:t>
      </w:r>
      <w:r w:rsidRPr="00042546">
        <w:rPr>
          <w:rFonts w:ascii="Times New Roman" w:hAnsi="Times New Roman" w:cs="Times New Roman"/>
          <w:spacing w:val="-7"/>
          <w:sz w:val="24"/>
          <w:szCs w:val="24"/>
        </w:rPr>
        <w:t xml:space="preserve"> </w:t>
      </w:r>
      <w:r w:rsidRPr="00042546">
        <w:rPr>
          <w:rFonts w:ascii="Times New Roman" w:hAnsi="Times New Roman" w:cs="Times New Roman"/>
          <w:sz w:val="24"/>
          <w:szCs w:val="24"/>
        </w:rPr>
        <w:t>y</w:t>
      </w:r>
      <w:r w:rsidRPr="00042546">
        <w:rPr>
          <w:rFonts w:ascii="Times New Roman" w:hAnsi="Times New Roman" w:cs="Times New Roman"/>
          <w:spacing w:val="-4"/>
          <w:sz w:val="24"/>
          <w:szCs w:val="24"/>
        </w:rPr>
        <w:t xml:space="preserve"> </w:t>
      </w:r>
      <w:r w:rsidRPr="00042546">
        <w:rPr>
          <w:rFonts w:ascii="Times New Roman" w:hAnsi="Times New Roman" w:cs="Times New Roman"/>
          <w:sz w:val="24"/>
          <w:szCs w:val="24"/>
        </w:rPr>
        <w:t>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w:t>
      </w:r>
      <w:r w:rsidRPr="00042546">
        <w:rPr>
          <w:rFonts w:ascii="Times New Roman" w:hAnsi="Times New Roman" w:cs="Times New Roman"/>
          <w:spacing w:val="-6"/>
          <w:sz w:val="24"/>
          <w:szCs w:val="24"/>
        </w:rPr>
        <w:t xml:space="preserve"> </w:t>
      </w:r>
      <w:r w:rsidRPr="00042546">
        <w:rPr>
          <w:rFonts w:ascii="Times New Roman" w:hAnsi="Times New Roman" w:cs="Times New Roman"/>
          <w:sz w:val="24"/>
          <w:szCs w:val="24"/>
        </w:rPr>
        <w:t>justo.</w:t>
      </w:r>
    </w:p>
    <w:p w14:paraId="14464084" w14:textId="11971D99" w:rsidR="00042546" w:rsidRDefault="00042546" w:rsidP="00042546">
      <w:pPr>
        <w:pStyle w:val="Textoindependiente"/>
        <w:spacing w:line="276" w:lineRule="auto"/>
        <w:ind w:left="101" w:right="436"/>
        <w:rPr>
          <w:rFonts w:ascii="Times New Roman" w:hAnsi="Times New Roman" w:cs="Times New Roman"/>
        </w:rPr>
      </w:pPr>
      <w:r w:rsidRPr="00042546">
        <w:rPr>
          <w:rFonts w:ascii="Times New Roman" w:hAnsi="Times New Roman" w:cs="Times New Roman"/>
        </w:rPr>
        <w:t>Las autoridades de la República están instituidas para proteger a todas las personas residentes</w:t>
      </w:r>
      <w:r w:rsidRPr="00042546">
        <w:rPr>
          <w:rFonts w:ascii="Times New Roman" w:hAnsi="Times New Roman" w:cs="Times New Roman"/>
          <w:spacing w:val="-4"/>
        </w:rPr>
        <w:t xml:space="preserve"> </w:t>
      </w:r>
      <w:r w:rsidRPr="00042546">
        <w:rPr>
          <w:rFonts w:ascii="Times New Roman" w:hAnsi="Times New Roman" w:cs="Times New Roman"/>
        </w:rPr>
        <w:lastRenderedPageBreak/>
        <w:t>en</w:t>
      </w:r>
      <w:r w:rsidRPr="00042546">
        <w:rPr>
          <w:rFonts w:ascii="Times New Roman" w:hAnsi="Times New Roman" w:cs="Times New Roman"/>
          <w:spacing w:val="-4"/>
        </w:rPr>
        <w:t xml:space="preserve"> </w:t>
      </w:r>
      <w:r w:rsidRPr="00042546">
        <w:rPr>
          <w:rFonts w:ascii="Times New Roman" w:hAnsi="Times New Roman" w:cs="Times New Roman"/>
        </w:rPr>
        <w:t>Colombia,</w:t>
      </w:r>
      <w:r w:rsidRPr="00042546">
        <w:rPr>
          <w:rFonts w:ascii="Times New Roman" w:hAnsi="Times New Roman" w:cs="Times New Roman"/>
          <w:spacing w:val="-4"/>
        </w:rPr>
        <w:t xml:space="preserve"> </w:t>
      </w:r>
      <w:r w:rsidRPr="00042546">
        <w:rPr>
          <w:rFonts w:ascii="Times New Roman" w:hAnsi="Times New Roman" w:cs="Times New Roman"/>
        </w:rPr>
        <w:t>en</w:t>
      </w:r>
      <w:r w:rsidRPr="00042546">
        <w:rPr>
          <w:rFonts w:ascii="Times New Roman" w:hAnsi="Times New Roman" w:cs="Times New Roman"/>
          <w:spacing w:val="-4"/>
        </w:rPr>
        <w:t xml:space="preserve"> </w:t>
      </w:r>
      <w:r w:rsidRPr="00042546">
        <w:rPr>
          <w:rFonts w:ascii="Times New Roman" w:hAnsi="Times New Roman" w:cs="Times New Roman"/>
        </w:rPr>
        <w:t>su</w:t>
      </w:r>
      <w:r w:rsidRPr="00042546">
        <w:rPr>
          <w:rFonts w:ascii="Times New Roman" w:hAnsi="Times New Roman" w:cs="Times New Roman"/>
          <w:spacing w:val="-4"/>
        </w:rPr>
        <w:t xml:space="preserve"> </w:t>
      </w:r>
      <w:r w:rsidRPr="00042546">
        <w:rPr>
          <w:rFonts w:ascii="Times New Roman" w:hAnsi="Times New Roman" w:cs="Times New Roman"/>
        </w:rPr>
        <w:t>vida,</w:t>
      </w:r>
      <w:r w:rsidRPr="00042546">
        <w:rPr>
          <w:rFonts w:ascii="Times New Roman" w:hAnsi="Times New Roman" w:cs="Times New Roman"/>
          <w:spacing w:val="-4"/>
        </w:rPr>
        <w:t xml:space="preserve"> </w:t>
      </w:r>
      <w:r w:rsidRPr="00042546">
        <w:rPr>
          <w:rFonts w:ascii="Times New Roman" w:hAnsi="Times New Roman" w:cs="Times New Roman"/>
        </w:rPr>
        <w:t>honra,</w:t>
      </w:r>
      <w:r w:rsidRPr="00042546">
        <w:rPr>
          <w:rFonts w:ascii="Times New Roman" w:hAnsi="Times New Roman" w:cs="Times New Roman"/>
          <w:spacing w:val="-4"/>
        </w:rPr>
        <w:t xml:space="preserve"> </w:t>
      </w:r>
      <w:r w:rsidRPr="00042546">
        <w:rPr>
          <w:rFonts w:ascii="Times New Roman" w:hAnsi="Times New Roman" w:cs="Times New Roman"/>
        </w:rPr>
        <w:t>bienes,</w:t>
      </w:r>
      <w:r w:rsidRPr="00042546">
        <w:rPr>
          <w:rFonts w:ascii="Times New Roman" w:hAnsi="Times New Roman" w:cs="Times New Roman"/>
          <w:spacing w:val="-1"/>
        </w:rPr>
        <w:t xml:space="preserve"> </w:t>
      </w:r>
      <w:r w:rsidRPr="00042546">
        <w:rPr>
          <w:rFonts w:ascii="Times New Roman" w:hAnsi="Times New Roman" w:cs="Times New Roman"/>
        </w:rPr>
        <w:t>creencias</w:t>
      </w:r>
      <w:r w:rsidRPr="00042546">
        <w:rPr>
          <w:rFonts w:ascii="Times New Roman" w:hAnsi="Times New Roman" w:cs="Times New Roman"/>
          <w:spacing w:val="-4"/>
        </w:rPr>
        <w:t xml:space="preserve"> </w:t>
      </w:r>
      <w:r w:rsidRPr="00042546">
        <w:rPr>
          <w:rFonts w:ascii="Times New Roman" w:hAnsi="Times New Roman" w:cs="Times New Roman"/>
        </w:rPr>
        <w:t>y</w:t>
      </w:r>
      <w:r w:rsidRPr="00042546">
        <w:rPr>
          <w:rFonts w:ascii="Times New Roman" w:hAnsi="Times New Roman" w:cs="Times New Roman"/>
          <w:spacing w:val="-4"/>
        </w:rPr>
        <w:t xml:space="preserve"> </w:t>
      </w:r>
      <w:r w:rsidRPr="00042546">
        <w:rPr>
          <w:rFonts w:ascii="Times New Roman" w:hAnsi="Times New Roman" w:cs="Times New Roman"/>
        </w:rPr>
        <w:t>demás</w:t>
      </w:r>
      <w:r w:rsidRPr="00042546">
        <w:rPr>
          <w:rFonts w:ascii="Times New Roman" w:hAnsi="Times New Roman" w:cs="Times New Roman"/>
          <w:spacing w:val="-4"/>
        </w:rPr>
        <w:t xml:space="preserve"> </w:t>
      </w:r>
      <w:r w:rsidRPr="00042546">
        <w:rPr>
          <w:rFonts w:ascii="Times New Roman" w:hAnsi="Times New Roman" w:cs="Times New Roman"/>
        </w:rPr>
        <w:t>derechos</w:t>
      </w:r>
      <w:r w:rsidRPr="00042546">
        <w:rPr>
          <w:rFonts w:ascii="Times New Roman" w:hAnsi="Times New Roman" w:cs="Times New Roman"/>
          <w:spacing w:val="-4"/>
        </w:rPr>
        <w:t xml:space="preserve"> </w:t>
      </w:r>
      <w:r w:rsidRPr="00042546">
        <w:rPr>
          <w:rFonts w:ascii="Times New Roman" w:hAnsi="Times New Roman" w:cs="Times New Roman"/>
        </w:rPr>
        <w:t>y</w:t>
      </w:r>
      <w:r w:rsidRPr="00042546">
        <w:rPr>
          <w:rFonts w:ascii="Times New Roman" w:hAnsi="Times New Roman" w:cs="Times New Roman"/>
          <w:spacing w:val="-4"/>
        </w:rPr>
        <w:t xml:space="preserve"> </w:t>
      </w:r>
      <w:r w:rsidRPr="00042546">
        <w:rPr>
          <w:rFonts w:ascii="Times New Roman" w:hAnsi="Times New Roman" w:cs="Times New Roman"/>
        </w:rPr>
        <w:t>libertades, y para asegurar el cumplimiento de los deberes sociales del Estado y de los</w:t>
      </w:r>
      <w:r w:rsidRPr="00042546">
        <w:rPr>
          <w:rFonts w:ascii="Times New Roman" w:hAnsi="Times New Roman" w:cs="Times New Roman"/>
          <w:spacing w:val="-9"/>
        </w:rPr>
        <w:t xml:space="preserve"> </w:t>
      </w:r>
      <w:r w:rsidRPr="00042546">
        <w:rPr>
          <w:rFonts w:ascii="Times New Roman" w:hAnsi="Times New Roman" w:cs="Times New Roman"/>
        </w:rPr>
        <w:t>particulares.</w:t>
      </w:r>
    </w:p>
    <w:p w14:paraId="6D571F6A" w14:textId="77777777" w:rsidR="00042546" w:rsidRPr="00042546" w:rsidRDefault="00042546" w:rsidP="00042546">
      <w:pPr>
        <w:pStyle w:val="Textoindependiente"/>
        <w:spacing w:line="276" w:lineRule="auto"/>
        <w:ind w:left="0" w:right="436"/>
        <w:rPr>
          <w:rFonts w:ascii="Times New Roman" w:hAnsi="Times New Roman" w:cs="Times New Roman"/>
        </w:rPr>
      </w:pPr>
    </w:p>
    <w:p w14:paraId="5803DB4A" w14:textId="77777777" w:rsidR="00042546" w:rsidRPr="00042546" w:rsidRDefault="00042546" w:rsidP="00042546">
      <w:pPr>
        <w:pStyle w:val="Prrafodelista"/>
        <w:numPr>
          <w:ilvl w:val="0"/>
          <w:numId w:val="13"/>
        </w:numPr>
        <w:tabs>
          <w:tab w:val="left" w:pos="822"/>
        </w:tabs>
        <w:spacing w:before="0" w:line="276" w:lineRule="auto"/>
        <w:ind w:right="440"/>
        <w:rPr>
          <w:rFonts w:ascii="Times New Roman" w:hAnsi="Times New Roman" w:cs="Times New Roman"/>
          <w:sz w:val="24"/>
          <w:szCs w:val="24"/>
        </w:rPr>
      </w:pPr>
      <w:r w:rsidRPr="00042546">
        <w:rPr>
          <w:rFonts w:ascii="Times New Roman" w:hAnsi="Times New Roman" w:cs="Times New Roman"/>
          <w:b/>
          <w:sz w:val="24"/>
          <w:szCs w:val="24"/>
        </w:rPr>
        <w:t xml:space="preserve">Artículo 95. </w:t>
      </w:r>
      <w:r w:rsidRPr="00042546">
        <w:rPr>
          <w:rFonts w:ascii="Times New Roman" w:hAnsi="Times New Roman" w:cs="Times New Roman"/>
          <w:sz w:val="24"/>
          <w:szCs w:val="24"/>
        </w:rPr>
        <w:t>La calidad de colombiano enaltece a todos los miembros de la comunidad nacional. Todos están en el deber de engrandecerla y dignificarla. El ejercicio de los derechos y libertades reconocidos en esta Constitución implica responsabilidades.</w:t>
      </w:r>
    </w:p>
    <w:p w14:paraId="27008FE8" w14:textId="77777777" w:rsidR="00042546" w:rsidRPr="00042546" w:rsidRDefault="00042546" w:rsidP="00042546">
      <w:pPr>
        <w:pStyle w:val="Textoindependiente"/>
        <w:spacing w:before="2" w:line="276" w:lineRule="auto"/>
        <w:ind w:left="101" w:right="446"/>
        <w:rPr>
          <w:rFonts w:ascii="Times New Roman" w:hAnsi="Times New Roman" w:cs="Times New Roman"/>
        </w:rPr>
      </w:pPr>
      <w:r w:rsidRPr="00042546">
        <w:rPr>
          <w:rFonts w:ascii="Times New Roman" w:hAnsi="Times New Roman" w:cs="Times New Roman"/>
        </w:rPr>
        <w:t>Toda</w:t>
      </w:r>
      <w:r w:rsidRPr="00042546">
        <w:rPr>
          <w:rFonts w:ascii="Times New Roman" w:hAnsi="Times New Roman" w:cs="Times New Roman"/>
          <w:spacing w:val="-7"/>
        </w:rPr>
        <w:t xml:space="preserve"> </w:t>
      </w:r>
      <w:r w:rsidRPr="00042546">
        <w:rPr>
          <w:rFonts w:ascii="Times New Roman" w:hAnsi="Times New Roman" w:cs="Times New Roman"/>
        </w:rPr>
        <w:t>persona</w:t>
      </w:r>
      <w:r w:rsidRPr="00042546">
        <w:rPr>
          <w:rFonts w:ascii="Times New Roman" w:hAnsi="Times New Roman" w:cs="Times New Roman"/>
          <w:spacing w:val="-6"/>
        </w:rPr>
        <w:t xml:space="preserve"> </w:t>
      </w:r>
      <w:r w:rsidRPr="00042546">
        <w:rPr>
          <w:rFonts w:ascii="Times New Roman" w:hAnsi="Times New Roman" w:cs="Times New Roman"/>
        </w:rPr>
        <w:t>está</w:t>
      </w:r>
      <w:r w:rsidRPr="00042546">
        <w:rPr>
          <w:rFonts w:ascii="Times New Roman" w:hAnsi="Times New Roman" w:cs="Times New Roman"/>
          <w:spacing w:val="-6"/>
        </w:rPr>
        <w:t xml:space="preserve"> </w:t>
      </w:r>
      <w:r w:rsidRPr="00042546">
        <w:rPr>
          <w:rFonts w:ascii="Times New Roman" w:hAnsi="Times New Roman" w:cs="Times New Roman"/>
        </w:rPr>
        <w:t>obligada</w:t>
      </w:r>
      <w:r w:rsidRPr="00042546">
        <w:rPr>
          <w:rFonts w:ascii="Times New Roman" w:hAnsi="Times New Roman" w:cs="Times New Roman"/>
          <w:spacing w:val="-6"/>
        </w:rPr>
        <w:t xml:space="preserve"> </w:t>
      </w:r>
      <w:r w:rsidRPr="00042546">
        <w:rPr>
          <w:rFonts w:ascii="Times New Roman" w:hAnsi="Times New Roman" w:cs="Times New Roman"/>
        </w:rPr>
        <w:t>a</w:t>
      </w:r>
      <w:r w:rsidRPr="00042546">
        <w:rPr>
          <w:rFonts w:ascii="Times New Roman" w:hAnsi="Times New Roman" w:cs="Times New Roman"/>
          <w:spacing w:val="-7"/>
        </w:rPr>
        <w:t xml:space="preserve"> </w:t>
      </w:r>
      <w:r w:rsidRPr="00042546">
        <w:rPr>
          <w:rFonts w:ascii="Times New Roman" w:hAnsi="Times New Roman" w:cs="Times New Roman"/>
        </w:rPr>
        <w:t>cumplir</w:t>
      </w:r>
      <w:r w:rsidRPr="00042546">
        <w:rPr>
          <w:rFonts w:ascii="Times New Roman" w:hAnsi="Times New Roman" w:cs="Times New Roman"/>
          <w:spacing w:val="-5"/>
        </w:rPr>
        <w:t xml:space="preserve"> </w:t>
      </w:r>
      <w:r w:rsidRPr="00042546">
        <w:rPr>
          <w:rFonts w:ascii="Times New Roman" w:hAnsi="Times New Roman" w:cs="Times New Roman"/>
        </w:rPr>
        <w:t>la</w:t>
      </w:r>
      <w:r w:rsidRPr="00042546">
        <w:rPr>
          <w:rFonts w:ascii="Times New Roman" w:hAnsi="Times New Roman" w:cs="Times New Roman"/>
          <w:spacing w:val="-6"/>
        </w:rPr>
        <w:t xml:space="preserve"> </w:t>
      </w:r>
      <w:r w:rsidRPr="00042546">
        <w:rPr>
          <w:rFonts w:ascii="Times New Roman" w:hAnsi="Times New Roman" w:cs="Times New Roman"/>
        </w:rPr>
        <w:t>Constitución</w:t>
      </w:r>
      <w:r w:rsidRPr="00042546">
        <w:rPr>
          <w:rFonts w:ascii="Times New Roman" w:hAnsi="Times New Roman" w:cs="Times New Roman"/>
          <w:spacing w:val="-5"/>
        </w:rPr>
        <w:t xml:space="preserve"> </w:t>
      </w:r>
      <w:r w:rsidRPr="00042546">
        <w:rPr>
          <w:rFonts w:ascii="Times New Roman" w:hAnsi="Times New Roman" w:cs="Times New Roman"/>
        </w:rPr>
        <w:t>y</w:t>
      </w:r>
      <w:r w:rsidRPr="00042546">
        <w:rPr>
          <w:rFonts w:ascii="Times New Roman" w:hAnsi="Times New Roman" w:cs="Times New Roman"/>
          <w:spacing w:val="-5"/>
        </w:rPr>
        <w:t xml:space="preserve"> </w:t>
      </w:r>
      <w:r w:rsidRPr="00042546">
        <w:rPr>
          <w:rFonts w:ascii="Times New Roman" w:hAnsi="Times New Roman" w:cs="Times New Roman"/>
        </w:rPr>
        <w:t>las</w:t>
      </w:r>
      <w:r w:rsidRPr="00042546">
        <w:rPr>
          <w:rFonts w:ascii="Times New Roman" w:hAnsi="Times New Roman" w:cs="Times New Roman"/>
          <w:spacing w:val="-6"/>
        </w:rPr>
        <w:t xml:space="preserve"> </w:t>
      </w:r>
      <w:r w:rsidRPr="00042546">
        <w:rPr>
          <w:rFonts w:ascii="Times New Roman" w:hAnsi="Times New Roman" w:cs="Times New Roman"/>
        </w:rPr>
        <w:t>leyes.</w:t>
      </w:r>
      <w:r w:rsidRPr="00042546">
        <w:rPr>
          <w:rFonts w:ascii="Times New Roman" w:hAnsi="Times New Roman" w:cs="Times New Roman"/>
          <w:spacing w:val="-5"/>
        </w:rPr>
        <w:t xml:space="preserve"> </w:t>
      </w:r>
      <w:r w:rsidRPr="00042546">
        <w:rPr>
          <w:rFonts w:ascii="Times New Roman" w:hAnsi="Times New Roman" w:cs="Times New Roman"/>
        </w:rPr>
        <w:t>Son</w:t>
      </w:r>
      <w:r w:rsidRPr="00042546">
        <w:rPr>
          <w:rFonts w:ascii="Times New Roman" w:hAnsi="Times New Roman" w:cs="Times New Roman"/>
          <w:spacing w:val="-5"/>
        </w:rPr>
        <w:t xml:space="preserve"> </w:t>
      </w:r>
      <w:r w:rsidRPr="00042546">
        <w:rPr>
          <w:rFonts w:ascii="Times New Roman" w:hAnsi="Times New Roman" w:cs="Times New Roman"/>
        </w:rPr>
        <w:t>deberes</w:t>
      </w:r>
      <w:r w:rsidRPr="00042546">
        <w:rPr>
          <w:rFonts w:ascii="Times New Roman" w:hAnsi="Times New Roman" w:cs="Times New Roman"/>
          <w:spacing w:val="-5"/>
        </w:rPr>
        <w:t xml:space="preserve"> </w:t>
      </w:r>
      <w:r w:rsidRPr="00042546">
        <w:rPr>
          <w:rFonts w:ascii="Times New Roman" w:hAnsi="Times New Roman" w:cs="Times New Roman"/>
        </w:rPr>
        <w:t>de</w:t>
      </w:r>
      <w:r w:rsidRPr="00042546">
        <w:rPr>
          <w:rFonts w:ascii="Times New Roman" w:hAnsi="Times New Roman" w:cs="Times New Roman"/>
          <w:spacing w:val="-6"/>
        </w:rPr>
        <w:t xml:space="preserve"> </w:t>
      </w:r>
      <w:r w:rsidRPr="00042546">
        <w:rPr>
          <w:rFonts w:ascii="Times New Roman" w:hAnsi="Times New Roman" w:cs="Times New Roman"/>
        </w:rPr>
        <w:t>la</w:t>
      </w:r>
      <w:r w:rsidRPr="00042546">
        <w:rPr>
          <w:rFonts w:ascii="Times New Roman" w:hAnsi="Times New Roman" w:cs="Times New Roman"/>
          <w:spacing w:val="-7"/>
        </w:rPr>
        <w:t xml:space="preserve"> </w:t>
      </w:r>
      <w:r w:rsidRPr="00042546">
        <w:rPr>
          <w:rFonts w:ascii="Times New Roman" w:hAnsi="Times New Roman" w:cs="Times New Roman"/>
        </w:rPr>
        <w:t>persona y del</w:t>
      </w:r>
      <w:r w:rsidRPr="00042546">
        <w:rPr>
          <w:rFonts w:ascii="Times New Roman" w:hAnsi="Times New Roman" w:cs="Times New Roman"/>
          <w:spacing w:val="-1"/>
        </w:rPr>
        <w:t xml:space="preserve"> </w:t>
      </w:r>
      <w:r w:rsidRPr="00042546">
        <w:rPr>
          <w:rFonts w:ascii="Times New Roman" w:hAnsi="Times New Roman" w:cs="Times New Roman"/>
        </w:rPr>
        <w:t>ciudadano:</w:t>
      </w:r>
    </w:p>
    <w:p w14:paraId="2EEA0736" w14:textId="77777777" w:rsidR="00042546" w:rsidRDefault="00042546" w:rsidP="00042546">
      <w:pPr>
        <w:pStyle w:val="Prrafodelista"/>
        <w:numPr>
          <w:ilvl w:val="0"/>
          <w:numId w:val="18"/>
        </w:numPr>
        <w:tabs>
          <w:tab w:val="left" w:pos="433"/>
        </w:tabs>
        <w:spacing w:before="90"/>
        <w:rPr>
          <w:rFonts w:ascii="Times New Roman" w:hAnsi="Times New Roman" w:cs="Times New Roman"/>
          <w:sz w:val="24"/>
          <w:szCs w:val="24"/>
        </w:rPr>
      </w:pPr>
      <w:r w:rsidRPr="00042546">
        <w:rPr>
          <w:rFonts w:ascii="Times New Roman" w:hAnsi="Times New Roman" w:cs="Times New Roman"/>
          <w:sz w:val="24"/>
          <w:szCs w:val="24"/>
        </w:rPr>
        <w:t>Respetar los derechos ajenos y no abusar de los</w:t>
      </w:r>
      <w:r w:rsidRPr="00042546">
        <w:rPr>
          <w:rFonts w:ascii="Times New Roman" w:hAnsi="Times New Roman" w:cs="Times New Roman"/>
          <w:spacing w:val="-5"/>
          <w:sz w:val="24"/>
          <w:szCs w:val="24"/>
        </w:rPr>
        <w:t xml:space="preserve"> </w:t>
      </w:r>
      <w:r w:rsidRPr="00042546">
        <w:rPr>
          <w:rFonts w:ascii="Times New Roman" w:hAnsi="Times New Roman" w:cs="Times New Roman"/>
          <w:sz w:val="24"/>
          <w:szCs w:val="24"/>
        </w:rPr>
        <w:t>propios;</w:t>
      </w:r>
    </w:p>
    <w:p w14:paraId="51620EC8" w14:textId="77777777" w:rsidR="00042546" w:rsidRDefault="00042546" w:rsidP="00042546">
      <w:pPr>
        <w:pStyle w:val="Prrafodelista"/>
        <w:numPr>
          <w:ilvl w:val="0"/>
          <w:numId w:val="18"/>
        </w:numPr>
        <w:tabs>
          <w:tab w:val="left" w:pos="433"/>
        </w:tabs>
        <w:spacing w:before="90"/>
        <w:rPr>
          <w:rFonts w:ascii="Times New Roman" w:hAnsi="Times New Roman" w:cs="Times New Roman"/>
          <w:sz w:val="24"/>
          <w:szCs w:val="24"/>
        </w:rPr>
      </w:pPr>
      <w:r w:rsidRPr="00042546">
        <w:rPr>
          <w:rFonts w:ascii="Times New Roman" w:hAnsi="Times New Roman" w:cs="Times New Roman"/>
          <w:sz w:val="24"/>
          <w:szCs w:val="24"/>
        </w:rPr>
        <w:t>Obrar conforme al principio de solidaridad social, respondiendo con acciones humanitarias ante situaciones que pongan en peligro la vida o la salud de las</w:t>
      </w:r>
      <w:r w:rsidRPr="00042546">
        <w:rPr>
          <w:rFonts w:ascii="Times New Roman" w:hAnsi="Times New Roman" w:cs="Times New Roman"/>
          <w:spacing w:val="-9"/>
          <w:sz w:val="24"/>
          <w:szCs w:val="24"/>
        </w:rPr>
        <w:t xml:space="preserve"> </w:t>
      </w:r>
      <w:r w:rsidRPr="00042546">
        <w:rPr>
          <w:rFonts w:ascii="Times New Roman" w:hAnsi="Times New Roman" w:cs="Times New Roman"/>
          <w:sz w:val="24"/>
          <w:szCs w:val="24"/>
        </w:rPr>
        <w:t>personas;</w:t>
      </w:r>
    </w:p>
    <w:p w14:paraId="3AE1D8F1" w14:textId="77777777" w:rsidR="00042546" w:rsidRDefault="00042546" w:rsidP="00042546">
      <w:pPr>
        <w:pStyle w:val="Prrafodelista"/>
        <w:numPr>
          <w:ilvl w:val="0"/>
          <w:numId w:val="18"/>
        </w:numPr>
        <w:tabs>
          <w:tab w:val="left" w:pos="433"/>
        </w:tabs>
        <w:spacing w:before="90"/>
        <w:rPr>
          <w:rFonts w:ascii="Times New Roman" w:hAnsi="Times New Roman" w:cs="Times New Roman"/>
          <w:sz w:val="24"/>
          <w:szCs w:val="24"/>
        </w:rPr>
      </w:pPr>
      <w:r w:rsidRPr="00042546">
        <w:rPr>
          <w:rFonts w:ascii="Times New Roman" w:hAnsi="Times New Roman" w:cs="Times New Roman"/>
          <w:sz w:val="24"/>
          <w:szCs w:val="24"/>
        </w:rPr>
        <w:t>Respetar y apoyar a las autoridades democráticas legítimamente constituidas para mantener la independencia y la integridad</w:t>
      </w:r>
      <w:r w:rsidRPr="00042546">
        <w:rPr>
          <w:rFonts w:ascii="Times New Roman" w:hAnsi="Times New Roman" w:cs="Times New Roman"/>
          <w:spacing w:val="-4"/>
          <w:sz w:val="24"/>
          <w:szCs w:val="24"/>
        </w:rPr>
        <w:t xml:space="preserve"> </w:t>
      </w:r>
      <w:r>
        <w:rPr>
          <w:rFonts w:ascii="Times New Roman" w:hAnsi="Times New Roman" w:cs="Times New Roman"/>
          <w:sz w:val="24"/>
          <w:szCs w:val="24"/>
        </w:rPr>
        <w:t>nacionales</w:t>
      </w:r>
    </w:p>
    <w:p w14:paraId="4778C10D" w14:textId="77777777" w:rsidR="00042546" w:rsidRDefault="00042546" w:rsidP="00042546">
      <w:pPr>
        <w:pStyle w:val="Prrafodelista"/>
        <w:numPr>
          <w:ilvl w:val="0"/>
          <w:numId w:val="18"/>
        </w:numPr>
        <w:tabs>
          <w:tab w:val="left" w:pos="433"/>
        </w:tabs>
        <w:spacing w:before="90"/>
        <w:rPr>
          <w:rFonts w:ascii="Times New Roman" w:hAnsi="Times New Roman" w:cs="Times New Roman"/>
          <w:sz w:val="24"/>
          <w:szCs w:val="24"/>
        </w:rPr>
      </w:pPr>
      <w:r w:rsidRPr="00042546">
        <w:rPr>
          <w:rFonts w:ascii="Times New Roman" w:hAnsi="Times New Roman" w:cs="Times New Roman"/>
          <w:sz w:val="24"/>
          <w:szCs w:val="24"/>
        </w:rPr>
        <w:t>Participar en la vida política, cívica y comunitaria del</w:t>
      </w:r>
      <w:r w:rsidRPr="00042546">
        <w:rPr>
          <w:rFonts w:ascii="Times New Roman" w:hAnsi="Times New Roman" w:cs="Times New Roman"/>
          <w:spacing w:val="-3"/>
          <w:sz w:val="24"/>
          <w:szCs w:val="24"/>
        </w:rPr>
        <w:t xml:space="preserve"> </w:t>
      </w:r>
      <w:r w:rsidRPr="00042546">
        <w:rPr>
          <w:rFonts w:ascii="Times New Roman" w:hAnsi="Times New Roman" w:cs="Times New Roman"/>
          <w:sz w:val="24"/>
          <w:szCs w:val="24"/>
        </w:rPr>
        <w:t>país;</w:t>
      </w:r>
    </w:p>
    <w:p w14:paraId="04B614B0" w14:textId="77777777" w:rsidR="00042546" w:rsidRDefault="00042546" w:rsidP="00042546">
      <w:pPr>
        <w:pStyle w:val="Prrafodelista"/>
        <w:numPr>
          <w:ilvl w:val="0"/>
          <w:numId w:val="18"/>
        </w:numPr>
        <w:tabs>
          <w:tab w:val="left" w:pos="433"/>
        </w:tabs>
        <w:spacing w:before="90"/>
        <w:rPr>
          <w:rFonts w:ascii="Times New Roman" w:hAnsi="Times New Roman" w:cs="Times New Roman"/>
          <w:sz w:val="24"/>
          <w:szCs w:val="24"/>
        </w:rPr>
      </w:pPr>
      <w:r w:rsidRPr="00042546">
        <w:rPr>
          <w:rFonts w:ascii="Times New Roman" w:hAnsi="Times New Roman" w:cs="Times New Roman"/>
          <w:sz w:val="24"/>
          <w:szCs w:val="24"/>
        </w:rPr>
        <w:t>Propender al logro y mantenimiento de la</w:t>
      </w:r>
      <w:r w:rsidRPr="00042546">
        <w:rPr>
          <w:rFonts w:ascii="Times New Roman" w:hAnsi="Times New Roman" w:cs="Times New Roman"/>
          <w:spacing w:val="-3"/>
          <w:sz w:val="24"/>
          <w:szCs w:val="24"/>
        </w:rPr>
        <w:t xml:space="preserve"> </w:t>
      </w:r>
      <w:r w:rsidRPr="00042546">
        <w:rPr>
          <w:rFonts w:ascii="Times New Roman" w:hAnsi="Times New Roman" w:cs="Times New Roman"/>
          <w:sz w:val="24"/>
          <w:szCs w:val="24"/>
        </w:rPr>
        <w:t>paz;</w:t>
      </w:r>
    </w:p>
    <w:p w14:paraId="7DF546E8" w14:textId="77777777" w:rsidR="00042546" w:rsidRDefault="00042546" w:rsidP="00042546">
      <w:pPr>
        <w:pStyle w:val="Prrafodelista"/>
        <w:numPr>
          <w:ilvl w:val="0"/>
          <w:numId w:val="18"/>
        </w:numPr>
        <w:tabs>
          <w:tab w:val="left" w:pos="433"/>
        </w:tabs>
        <w:spacing w:before="90"/>
        <w:rPr>
          <w:rFonts w:ascii="Times New Roman" w:hAnsi="Times New Roman" w:cs="Times New Roman"/>
          <w:sz w:val="24"/>
          <w:szCs w:val="24"/>
        </w:rPr>
      </w:pPr>
      <w:r w:rsidRPr="00042546">
        <w:rPr>
          <w:rFonts w:ascii="Times New Roman" w:hAnsi="Times New Roman" w:cs="Times New Roman"/>
          <w:sz w:val="24"/>
          <w:szCs w:val="24"/>
        </w:rPr>
        <w:t>Colaborar para el buen funcionamiento de la administración de la</w:t>
      </w:r>
      <w:r w:rsidRPr="00042546">
        <w:rPr>
          <w:rFonts w:ascii="Times New Roman" w:hAnsi="Times New Roman" w:cs="Times New Roman"/>
          <w:spacing w:val="-5"/>
          <w:sz w:val="24"/>
          <w:szCs w:val="24"/>
        </w:rPr>
        <w:t xml:space="preserve"> </w:t>
      </w:r>
      <w:r w:rsidRPr="00042546">
        <w:rPr>
          <w:rFonts w:ascii="Times New Roman" w:hAnsi="Times New Roman" w:cs="Times New Roman"/>
          <w:sz w:val="24"/>
          <w:szCs w:val="24"/>
        </w:rPr>
        <w:t>justicia;</w:t>
      </w:r>
    </w:p>
    <w:p w14:paraId="43BCDE3E" w14:textId="77777777" w:rsidR="00042546" w:rsidRDefault="00042546" w:rsidP="00042546">
      <w:pPr>
        <w:pStyle w:val="Prrafodelista"/>
        <w:numPr>
          <w:ilvl w:val="0"/>
          <w:numId w:val="18"/>
        </w:numPr>
        <w:tabs>
          <w:tab w:val="left" w:pos="433"/>
        </w:tabs>
        <w:spacing w:before="90"/>
        <w:rPr>
          <w:rFonts w:ascii="Times New Roman" w:hAnsi="Times New Roman" w:cs="Times New Roman"/>
          <w:sz w:val="24"/>
          <w:szCs w:val="24"/>
        </w:rPr>
      </w:pPr>
      <w:r w:rsidRPr="00042546">
        <w:rPr>
          <w:rFonts w:ascii="Times New Roman" w:hAnsi="Times New Roman" w:cs="Times New Roman"/>
          <w:sz w:val="24"/>
          <w:szCs w:val="24"/>
        </w:rPr>
        <w:t>Proteger los recursos culturales y naturales del país y velar por la conservación de un ambiente</w:t>
      </w:r>
      <w:r w:rsidRPr="00042546">
        <w:rPr>
          <w:rFonts w:ascii="Times New Roman" w:hAnsi="Times New Roman" w:cs="Times New Roman"/>
          <w:spacing w:val="-1"/>
          <w:sz w:val="24"/>
          <w:szCs w:val="24"/>
        </w:rPr>
        <w:t xml:space="preserve"> </w:t>
      </w:r>
      <w:r w:rsidRPr="00042546">
        <w:rPr>
          <w:rFonts w:ascii="Times New Roman" w:hAnsi="Times New Roman" w:cs="Times New Roman"/>
          <w:sz w:val="24"/>
          <w:szCs w:val="24"/>
        </w:rPr>
        <w:t>sano;</w:t>
      </w:r>
    </w:p>
    <w:p w14:paraId="4BB6EFCE" w14:textId="170F5F04" w:rsidR="00042546" w:rsidRPr="00042546" w:rsidRDefault="00042546" w:rsidP="00042546">
      <w:pPr>
        <w:pStyle w:val="Prrafodelista"/>
        <w:numPr>
          <w:ilvl w:val="0"/>
          <w:numId w:val="18"/>
        </w:numPr>
        <w:tabs>
          <w:tab w:val="left" w:pos="433"/>
        </w:tabs>
        <w:spacing w:before="90"/>
        <w:rPr>
          <w:rFonts w:ascii="Times New Roman" w:hAnsi="Times New Roman" w:cs="Times New Roman"/>
          <w:sz w:val="24"/>
          <w:szCs w:val="24"/>
        </w:rPr>
      </w:pPr>
      <w:r w:rsidRPr="00042546">
        <w:rPr>
          <w:rFonts w:ascii="Times New Roman" w:hAnsi="Times New Roman" w:cs="Times New Roman"/>
          <w:sz w:val="24"/>
          <w:szCs w:val="24"/>
        </w:rPr>
        <w:t xml:space="preserve">Contribuir al financiamiento de los gastos e inversiones del Estado dentro de </w:t>
      </w:r>
      <w:r w:rsidRPr="00042546">
        <w:rPr>
          <w:rFonts w:ascii="Times New Roman" w:hAnsi="Times New Roman" w:cs="Times New Roman"/>
          <w:spacing w:val="-3"/>
          <w:sz w:val="24"/>
          <w:szCs w:val="24"/>
        </w:rPr>
        <w:t xml:space="preserve">conceptos </w:t>
      </w:r>
      <w:r w:rsidRPr="00042546">
        <w:rPr>
          <w:rFonts w:ascii="Times New Roman" w:hAnsi="Times New Roman" w:cs="Times New Roman"/>
          <w:sz w:val="24"/>
          <w:szCs w:val="24"/>
        </w:rPr>
        <w:t>de justicia y</w:t>
      </w:r>
      <w:r w:rsidRPr="00042546">
        <w:rPr>
          <w:rFonts w:ascii="Times New Roman" w:hAnsi="Times New Roman" w:cs="Times New Roman"/>
          <w:spacing w:val="-3"/>
          <w:sz w:val="24"/>
          <w:szCs w:val="24"/>
        </w:rPr>
        <w:t xml:space="preserve"> </w:t>
      </w:r>
      <w:r w:rsidRPr="00042546">
        <w:rPr>
          <w:rFonts w:ascii="Times New Roman" w:hAnsi="Times New Roman" w:cs="Times New Roman"/>
          <w:sz w:val="24"/>
          <w:szCs w:val="24"/>
        </w:rPr>
        <w:t>equidad.</w:t>
      </w:r>
    </w:p>
    <w:p w14:paraId="4864C96B" w14:textId="53947A0C" w:rsidR="00042546" w:rsidRPr="00042546" w:rsidRDefault="00042546" w:rsidP="00042546">
      <w:pPr>
        <w:pStyle w:val="Textoindependiente"/>
        <w:spacing w:before="3"/>
        <w:ind w:left="0"/>
        <w:rPr>
          <w:rFonts w:ascii="Times New Roman" w:hAnsi="Times New Roman" w:cs="Times New Roman"/>
        </w:rPr>
      </w:pPr>
    </w:p>
    <w:p w14:paraId="5D8FE2C3" w14:textId="77777777" w:rsidR="00042546" w:rsidRPr="00042546" w:rsidRDefault="00042546" w:rsidP="00042546">
      <w:pPr>
        <w:pStyle w:val="Prrafodelista"/>
        <w:numPr>
          <w:ilvl w:val="2"/>
          <w:numId w:val="16"/>
        </w:numPr>
        <w:tabs>
          <w:tab w:val="left" w:pos="810"/>
        </w:tabs>
        <w:spacing w:before="0" w:line="276" w:lineRule="auto"/>
        <w:ind w:left="561" w:right="434" w:firstLine="0"/>
        <w:jc w:val="left"/>
        <w:rPr>
          <w:rFonts w:ascii="Times New Roman" w:hAnsi="Times New Roman" w:cs="Times New Roman"/>
          <w:sz w:val="24"/>
          <w:szCs w:val="24"/>
        </w:rPr>
      </w:pPr>
      <w:r w:rsidRPr="00042546">
        <w:rPr>
          <w:rFonts w:ascii="Times New Roman" w:hAnsi="Times New Roman" w:cs="Times New Roman"/>
          <w:b/>
          <w:sz w:val="24"/>
          <w:szCs w:val="24"/>
        </w:rPr>
        <w:t xml:space="preserve">Artículo 286. </w:t>
      </w:r>
      <w:r w:rsidRPr="00042546">
        <w:rPr>
          <w:rFonts w:ascii="Times New Roman" w:hAnsi="Times New Roman" w:cs="Times New Roman"/>
          <w:sz w:val="24"/>
          <w:szCs w:val="24"/>
        </w:rPr>
        <w:t>Son entidades territoriales los departamentos, los distritos, los municipios y los territorios</w:t>
      </w:r>
      <w:r w:rsidRPr="00042546">
        <w:rPr>
          <w:rFonts w:ascii="Times New Roman" w:hAnsi="Times New Roman" w:cs="Times New Roman"/>
          <w:spacing w:val="-1"/>
          <w:sz w:val="24"/>
          <w:szCs w:val="24"/>
        </w:rPr>
        <w:t xml:space="preserve"> </w:t>
      </w:r>
      <w:r w:rsidRPr="00042546">
        <w:rPr>
          <w:rFonts w:ascii="Times New Roman" w:hAnsi="Times New Roman" w:cs="Times New Roman"/>
          <w:sz w:val="24"/>
          <w:szCs w:val="24"/>
        </w:rPr>
        <w:t>indígenas.</w:t>
      </w:r>
    </w:p>
    <w:p w14:paraId="73FB4B52" w14:textId="77777777" w:rsidR="00042546" w:rsidRPr="00042546" w:rsidRDefault="00042546" w:rsidP="00042546">
      <w:pPr>
        <w:pStyle w:val="Textoindependiente"/>
        <w:spacing w:before="6" w:line="276" w:lineRule="auto"/>
        <w:ind w:left="561" w:right="349"/>
        <w:rPr>
          <w:rFonts w:ascii="Times New Roman" w:hAnsi="Times New Roman" w:cs="Times New Roman"/>
        </w:rPr>
      </w:pPr>
      <w:r w:rsidRPr="00042546">
        <w:rPr>
          <w:rFonts w:ascii="Times New Roman" w:hAnsi="Times New Roman" w:cs="Times New Roman"/>
        </w:rPr>
        <w:t>La ley podrá darles el carácter de entidades territoriales a las regiones y provincias que se constituyan en los términos de la Constitución y de la ley.</w:t>
      </w:r>
    </w:p>
    <w:p w14:paraId="0A858BFE" w14:textId="77777777" w:rsidR="00042546" w:rsidRPr="00042546" w:rsidRDefault="00042546" w:rsidP="00042546">
      <w:pPr>
        <w:pStyle w:val="Textoindependiente"/>
        <w:spacing w:before="10"/>
        <w:rPr>
          <w:rFonts w:ascii="Times New Roman" w:hAnsi="Times New Roman" w:cs="Times New Roman"/>
        </w:rPr>
      </w:pPr>
    </w:p>
    <w:p w14:paraId="174AB9D5" w14:textId="77777777" w:rsidR="00042546" w:rsidRPr="00042546" w:rsidRDefault="00042546" w:rsidP="00042546">
      <w:pPr>
        <w:pStyle w:val="Prrafodelista"/>
        <w:numPr>
          <w:ilvl w:val="0"/>
          <w:numId w:val="15"/>
        </w:numPr>
        <w:tabs>
          <w:tab w:val="left" w:pos="925"/>
        </w:tabs>
        <w:spacing w:before="0" w:line="273" w:lineRule="auto"/>
        <w:ind w:right="438"/>
        <w:rPr>
          <w:rFonts w:ascii="Times New Roman" w:hAnsi="Times New Roman" w:cs="Times New Roman"/>
          <w:sz w:val="24"/>
          <w:szCs w:val="24"/>
        </w:rPr>
      </w:pPr>
      <w:r w:rsidRPr="00042546">
        <w:rPr>
          <w:rFonts w:ascii="Times New Roman" w:hAnsi="Times New Roman" w:cs="Times New Roman"/>
          <w:b/>
          <w:sz w:val="24"/>
          <w:szCs w:val="24"/>
        </w:rPr>
        <w:t>Artículo</w:t>
      </w:r>
      <w:r w:rsidRPr="00042546">
        <w:rPr>
          <w:rFonts w:ascii="Times New Roman" w:hAnsi="Times New Roman" w:cs="Times New Roman"/>
          <w:b/>
          <w:spacing w:val="-8"/>
          <w:sz w:val="24"/>
          <w:szCs w:val="24"/>
        </w:rPr>
        <w:t xml:space="preserve"> </w:t>
      </w:r>
      <w:r w:rsidRPr="00042546">
        <w:rPr>
          <w:rFonts w:ascii="Times New Roman" w:hAnsi="Times New Roman" w:cs="Times New Roman"/>
          <w:b/>
          <w:sz w:val="24"/>
          <w:szCs w:val="24"/>
        </w:rPr>
        <w:t>287.</w:t>
      </w:r>
      <w:r w:rsidRPr="00042546">
        <w:rPr>
          <w:rFonts w:ascii="Times New Roman" w:hAnsi="Times New Roman" w:cs="Times New Roman"/>
          <w:b/>
          <w:spacing w:val="-8"/>
          <w:sz w:val="24"/>
          <w:szCs w:val="24"/>
        </w:rPr>
        <w:t xml:space="preserve"> </w:t>
      </w:r>
      <w:r w:rsidRPr="00042546">
        <w:rPr>
          <w:rFonts w:ascii="Times New Roman" w:hAnsi="Times New Roman" w:cs="Times New Roman"/>
          <w:sz w:val="24"/>
          <w:szCs w:val="24"/>
        </w:rPr>
        <w:t>Las</w:t>
      </w:r>
      <w:r w:rsidRPr="00042546">
        <w:rPr>
          <w:rFonts w:ascii="Times New Roman" w:hAnsi="Times New Roman" w:cs="Times New Roman"/>
          <w:spacing w:val="-7"/>
          <w:sz w:val="24"/>
          <w:szCs w:val="24"/>
        </w:rPr>
        <w:t xml:space="preserve"> </w:t>
      </w:r>
      <w:r w:rsidRPr="00042546">
        <w:rPr>
          <w:rFonts w:ascii="Times New Roman" w:hAnsi="Times New Roman" w:cs="Times New Roman"/>
          <w:sz w:val="24"/>
          <w:szCs w:val="24"/>
        </w:rPr>
        <w:t>entidades</w:t>
      </w:r>
      <w:r w:rsidRPr="00042546">
        <w:rPr>
          <w:rFonts w:ascii="Times New Roman" w:hAnsi="Times New Roman" w:cs="Times New Roman"/>
          <w:spacing w:val="-8"/>
          <w:sz w:val="24"/>
          <w:szCs w:val="24"/>
        </w:rPr>
        <w:t xml:space="preserve"> </w:t>
      </w:r>
      <w:r w:rsidRPr="00042546">
        <w:rPr>
          <w:rFonts w:ascii="Times New Roman" w:hAnsi="Times New Roman" w:cs="Times New Roman"/>
          <w:sz w:val="24"/>
          <w:szCs w:val="24"/>
        </w:rPr>
        <w:t>territoriales</w:t>
      </w:r>
      <w:r w:rsidRPr="00042546">
        <w:rPr>
          <w:rFonts w:ascii="Times New Roman" w:hAnsi="Times New Roman" w:cs="Times New Roman"/>
          <w:spacing w:val="-7"/>
          <w:sz w:val="24"/>
          <w:szCs w:val="24"/>
        </w:rPr>
        <w:t xml:space="preserve"> </w:t>
      </w:r>
      <w:r w:rsidRPr="00042546">
        <w:rPr>
          <w:rFonts w:ascii="Times New Roman" w:hAnsi="Times New Roman" w:cs="Times New Roman"/>
          <w:sz w:val="24"/>
          <w:szCs w:val="24"/>
        </w:rPr>
        <w:t>gozan</w:t>
      </w:r>
      <w:r w:rsidRPr="00042546">
        <w:rPr>
          <w:rFonts w:ascii="Times New Roman" w:hAnsi="Times New Roman" w:cs="Times New Roman"/>
          <w:spacing w:val="-9"/>
          <w:sz w:val="24"/>
          <w:szCs w:val="24"/>
        </w:rPr>
        <w:t xml:space="preserve"> </w:t>
      </w:r>
      <w:r w:rsidRPr="00042546">
        <w:rPr>
          <w:rFonts w:ascii="Times New Roman" w:hAnsi="Times New Roman" w:cs="Times New Roman"/>
          <w:sz w:val="24"/>
          <w:szCs w:val="24"/>
        </w:rPr>
        <w:t>de</w:t>
      </w:r>
      <w:r w:rsidRPr="00042546">
        <w:rPr>
          <w:rFonts w:ascii="Times New Roman" w:hAnsi="Times New Roman" w:cs="Times New Roman"/>
          <w:spacing w:val="-5"/>
          <w:sz w:val="24"/>
          <w:szCs w:val="24"/>
        </w:rPr>
        <w:t xml:space="preserve"> </w:t>
      </w:r>
      <w:r w:rsidRPr="00042546">
        <w:rPr>
          <w:rFonts w:ascii="Times New Roman" w:hAnsi="Times New Roman" w:cs="Times New Roman"/>
          <w:sz w:val="24"/>
          <w:szCs w:val="24"/>
        </w:rPr>
        <w:t>autonomía</w:t>
      </w:r>
      <w:r w:rsidRPr="00042546">
        <w:rPr>
          <w:rFonts w:ascii="Times New Roman" w:hAnsi="Times New Roman" w:cs="Times New Roman"/>
          <w:spacing w:val="-8"/>
          <w:sz w:val="24"/>
          <w:szCs w:val="24"/>
        </w:rPr>
        <w:t xml:space="preserve"> </w:t>
      </w:r>
      <w:r w:rsidRPr="00042546">
        <w:rPr>
          <w:rFonts w:ascii="Times New Roman" w:hAnsi="Times New Roman" w:cs="Times New Roman"/>
          <w:sz w:val="24"/>
          <w:szCs w:val="24"/>
        </w:rPr>
        <w:t>para</w:t>
      </w:r>
      <w:r w:rsidRPr="00042546">
        <w:rPr>
          <w:rFonts w:ascii="Times New Roman" w:hAnsi="Times New Roman" w:cs="Times New Roman"/>
          <w:spacing w:val="-10"/>
          <w:sz w:val="24"/>
          <w:szCs w:val="24"/>
        </w:rPr>
        <w:t xml:space="preserve"> </w:t>
      </w:r>
      <w:r w:rsidRPr="00042546">
        <w:rPr>
          <w:rFonts w:ascii="Times New Roman" w:hAnsi="Times New Roman" w:cs="Times New Roman"/>
          <w:sz w:val="24"/>
          <w:szCs w:val="24"/>
        </w:rPr>
        <w:t>la</w:t>
      </w:r>
      <w:r w:rsidRPr="00042546">
        <w:rPr>
          <w:rFonts w:ascii="Times New Roman" w:hAnsi="Times New Roman" w:cs="Times New Roman"/>
          <w:spacing w:val="-8"/>
          <w:sz w:val="24"/>
          <w:szCs w:val="24"/>
        </w:rPr>
        <w:t xml:space="preserve"> </w:t>
      </w:r>
      <w:r w:rsidRPr="00042546">
        <w:rPr>
          <w:rFonts w:ascii="Times New Roman" w:hAnsi="Times New Roman" w:cs="Times New Roman"/>
          <w:sz w:val="24"/>
          <w:szCs w:val="24"/>
        </w:rPr>
        <w:t>gestión</w:t>
      </w:r>
      <w:r w:rsidRPr="00042546">
        <w:rPr>
          <w:rFonts w:ascii="Times New Roman" w:hAnsi="Times New Roman" w:cs="Times New Roman"/>
          <w:spacing w:val="-9"/>
          <w:sz w:val="24"/>
          <w:szCs w:val="24"/>
        </w:rPr>
        <w:t xml:space="preserve"> </w:t>
      </w:r>
      <w:r w:rsidRPr="00042546">
        <w:rPr>
          <w:rFonts w:ascii="Times New Roman" w:hAnsi="Times New Roman" w:cs="Times New Roman"/>
          <w:sz w:val="24"/>
          <w:szCs w:val="24"/>
        </w:rPr>
        <w:t>de</w:t>
      </w:r>
      <w:r w:rsidRPr="00042546">
        <w:rPr>
          <w:rFonts w:ascii="Times New Roman" w:hAnsi="Times New Roman" w:cs="Times New Roman"/>
          <w:spacing w:val="-10"/>
          <w:sz w:val="24"/>
          <w:szCs w:val="24"/>
        </w:rPr>
        <w:t xml:space="preserve"> </w:t>
      </w:r>
      <w:r w:rsidRPr="00042546">
        <w:rPr>
          <w:rFonts w:ascii="Times New Roman" w:hAnsi="Times New Roman" w:cs="Times New Roman"/>
          <w:sz w:val="24"/>
          <w:szCs w:val="24"/>
        </w:rPr>
        <w:t>sus intereses, y dentro de los límites de la Constitución y la ley. En tal virtud tendrán los siguientes</w:t>
      </w:r>
      <w:r w:rsidRPr="00042546">
        <w:rPr>
          <w:rFonts w:ascii="Times New Roman" w:hAnsi="Times New Roman" w:cs="Times New Roman"/>
          <w:spacing w:val="-1"/>
          <w:sz w:val="24"/>
          <w:szCs w:val="24"/>
        </w:rPr>
        <w:t xml:space="preserve"> </w:t>
      </w:r>
      <w:r w:rsidRPr="00042546">
        <w:rPr>
          <w:rFonts w:ascii="Times New Roman" w:hAnsi="Times New Roman" w:cs="Times New Roman"/>
          <w:sz w:val="24"/>
          <w:szCs w:val="24"/>
        </w:rPr>
        <w:t>derechos:</w:t>
      </w:r>
    </w:p>
    <w:p w14:paraId="5A0678B3" w14:textId="77777777" w:rsidR="00042546" w:rsidRPr="00042546" w:rsidRDefault="00042546" w:rsidP="00042546">
      <w:pPr>
        <w:pStyle w:val="Prrafodelista"/>
        <w:numPr>
          <w:ilvl w:val="0"/>
          <w:numId w:val="17"/>
        </w:numPr>
        <w:tabs>
          <w:tab w:val="left" w:pos="925"/>
        </w:tabs>
        <w:spacing w:before="0" w:line="273" w:lineRule="auto"/>
        <w:ind w:right="438"/>
        <w:rPr>
          <w:rFonts w:ascii="Times New Roman" w:hAnsi="Times New Roman" w:cs="Times New Roman"/>
          <w:sz w:val="24"/>
          <w:szCs w:val="24"/>
        </w:rPr>
      </w:pPr>
      <w:r w:rsidRPr="00042546">
        <w:rPr>
          <w:rFonts w:ascii="Times New Roman" w:hAnsi="Times New Roman" w:cs="Times New Roman"/>
          <w:sz w:val="24"/>
          <w:szCs w:val="24"/>
        </w:rPr>
        <w:t>Gobernarse por autoridades</w:t>
      </w:r>
      <w:r w:rsidRPr="00042546">
        <w:rPr>
          <w:rFonts w:ascii="Times New Roman" w:hAnsi="Times New Roman" w:cs="Times New Roman"/>
          <w:spacing w:val="-2"/>
          <w:sz w:val="24"/>
          <w:szCs w:val="24"/>
        </w:rPr>
        <w:t xml:space="preserve"> </w:t>
      </w:r>
      <w:r w:rsidRPr="00042546">
        <w:rPr>
          <w:rFonts w:ascii="Times New Roman" w:hAnsi="Times New Roman" w:cs="Times New Roman"/>
          <w:sz w:val="24"/>
          <w:szCs w:val="24"/>
        </w:rPr>
        <w:t>propias.</w:t>
      </w:r>
    </w:p>
    <w:p w14:paraId="30F722F9" w14:textId="77777777" w:rsidR="00042546" w:rsidRPr="00042546" w:rsidRDefault="00042546" w:rsidP="00042546">
      <w:pPr>
        <w:pStyle w:val="Prrafodelista"/>
        <w:numPr>
          <w:ilvl w:val="0"/>
          <w:numId w:val="17"/>
        </w:numPr>
        <w:tabs>
          <w:tab w:val="left" w:pos="925"/>
        </w:tabs>
        <w:spacing w:before="0" w:line="273" w:lineRule="auto"/>
        <w:ind w:right="438"/>
        <w:rPr>
          <w:rFonts w:ascii="Times New Roman" w:hAnsi="Times New Roman" w:cs="Times New Roman"/>
          <w:sz w:val="24"/>
          <w:szCs w:val="24"/>
        </w:rPr>
      </w:pPr>
      <w:r w:rsidRPr="00042546">
        <w:rPr>
          <w:rFonts w:ascii="Times New Roman" w:hAnsi="Times New Roman" w:cs="Times New Roman"/>
          <w:sz w:val="24"/>
          <w:szCs w:val="24"/>
        </w:rPr>
        <w:t>Ejercer las competencias que les</w:t>
      </w:r>
      <w:r w:rsidRPr="00042546">
        <w:rPr>
          <w:rFonts w:ascii="Times New Roman" w:hAnsi="Times New Roman" w:cs="Times New Roman"/>
          <w:spacing w:val="-1"/>
          <w:sz w:val="24"/>
          <w:szCs w:val="24"/>
        </w:rPr>
        <w:t xml:space="preserve"> </w:t>
      </w:r>
      <w:r w:rsidRPr="00042546">
        <w:rPr>
          <w:rFonts w:ascii="Times New Roman" w:hAnsi="Times New Roman" w:cs="Times New Roman"/>
          <w:sz w:val="24"/>
          <w:szCs w:val="24"/>
        </w:rPr>
        <w:t>correspondan.</w:t>
      </w:r>
    </w:p>
    <w:p w14:paraId="47F68973" w14:textId="7009BC87" w:rsidR="00042546" w:rsidRPr="00042546" w:rsidRDefault="00042546" w:rsidP="00042546">
      <w:pPr>
        <w:pStyle w:val="Prrafodelista"/>
        <w:numPr>
          <w:ilvl w:val="0"/>
          <w:numId w:val="17"/>
        </w:numPr>
        <w:tabs>
          <w:tab w:val="left" w:pos="925"/>
        </w:tabs>
        <w:spacing w:before="0" w:line="273" w:lineRule="auto"/>
        <w:ind w:right="438"/>
        <w:rPr>
          <w:rFonts w:ascii="Times New Roman" w:hAnsi="Times New Roman" w:cs="Times New Roman"/>
          <w:sz w:val="24"/>
          <w:szCs w:val="24"/>
        </w:rPr>
      </w:pPr>
      <w:r w:rsidRPr="00042546">
        <w:rPr>
          <w:rFonts w:ascii="Times New Roman" w:hAnsi="Times New Roman" w:cs="Times New Roman"/>
          <w:sz w:val="24"/>
          <w:szCs w:val="24"/>
        </w:rPr>
        <w:t>Administrar los recursos y establecer los tributos necesarios para el cumplimiento de sus funciones.</w:t>
      </w:r>
    </w:p>
    <w:p w14:paraId="40926933" w14:textId="500B1CA9" w:rsidR="00042546" w:rsidRPr="00042546" w:rsidRDefault="00042546" w:rsidP="00042546">
      <w:pPr>
        <w:pStyle w:val="Prrafodelista"/>
        <w:numPr>
          <w:ilvl w:val="0"/>
          <w:numId w:val="17"/>
        </w:numPr>
        <w:tabs>
          <w:tab w:val="left" w:pos="925"/>
        </w:tabs>
        <w:spacing w:before="0" w:line="273" w:lineRule="auto"/>
        <w:ind w:right="438"/>
        <w:rPr>
          <w:rFonts w:ascii="Times New Roman" w:hAnsi="Times New Roman" w:cs="Times New Roman"/>
          <w:sz w:val="24"/>
          <w:szCs w:val="24"/>
        </w:rPr>
      </w:pPr>
      <w:r w:rsidRPr="00042546">
        <w:rPr>
          <w:rFonts w:ascii="Times New Roman" w:hAnsi="Times New Roman" w:cs="Times New Roman"/>
          <w:sz w:val="24"/>
          <w:szCs w:val="24"/>
        </w:rPr>
        <w:t>Participar en las rentas nacionales.</w:t>
      </w:r>
    </w:p>
    <w:p w14:paraId="5C8415B3" w14:textId="77777777" w:rsidR="00694303" w:rsidRDefault="00694303" w:rsidP="00042546">
      <w:pPr>
        <w:pStyle w:val="Ttulo1"/>
        <w:spacing w:before="90"/>
        <w:ind w:left="0"/>
        <w:rPr>
          <w:rFonts w:ascii="Times New Roman" w:hAnsi="Times New Roman" w:cs="Times New Roman"/>
        </w:rPr>
      </w:pPr>
    </w:p>
    <w:p w14:paraId="79B185DB" w14:textId="4965ABFE" w:rsidR="00042546" w:rsidRPr="00042546" w:rsidRDefault="00042546" w:rsidP="00042546">
      <w:pPr>
        <w:pStyle w:val="Ttulo1"/>
        <w:spacing w:before="90"/>
        <w:ind w:left="0"/>
        <w:rPr>
          <w:rFonts w:ascii="Times New Roman" w:hAnsi="Times New Roman" w:cs="Times New Roman"/>
        </w:rPr>
      </w:pPr>
      <w:r w:rsidRPr="00042546">
        <w:rPr>
          <w:rFonts w:ascii="Times New Roman" w:hAnsi="Times New Roman" w:cs="Times New Roman"/>
        </w:rPr>
        <w:t>LEY 62 DE 1993</w:t>
      </w:r>
    </w:p>
    <w:p w14:paraId="2C2EA59B" w14:textId="1506CB25" w:rsidR="00042546" w:rsidRPr="00042546" w:rsidRDefault="00042546" w:rsidP="00042546">
      <w:pPr>
        <w:pStyle w:val="Prrafodelista"/>
        <w:numPr>
          <w:ilvl w:val="0"/>
          <w:numId w:val="19"/>
        </w:numPr>
        <w:rPr>
          <w:rFonts w:ascii="Times New Roman" w:hAnsi="Times New Roman" w:cs="Times New Roman"/>
          <w:sz w:val="24"/>
          <w:szCs w:val="24"/>
        </w:rPr>
      </w:pPr>
      <w:r w:rsidRPr="00042546">
        <w:rPr>
          <w:rFonts w:ascii="Times New Roman" w:hAnsi="Times New Roman" w:cs="Times New Roman"/>
          <w:b/>
          <w:sz w:val="24"/>
          <w:szCs w:val="24"/>
        </w:rPr>
        <w:t>Artículo</w:t>
      </w:r>
      <w:r w:rsidRPr="00042546">
        <w:rPr>
          <w:rFonts w:ascii="Times New Roman" w:hAnsi="Times New Roman" w:cs="Times New Roman"/>
          <w:b/>
          <w:spacing w:val="-7"/>
          <w:sz w:val="24"/>
          <w:szCs w:val="24"/>
        </w:rPr>
        <w:t xml:space="preserve"> </w:t>
      </w:r>
      <w:r w:rsidRPr="00042546">
        <w:rPr>
          <w:rFonts w:ascii="Times New Roman" w:hAnsi="Times New Roman" w:cs="Times New Roman"/>
          <w:b/>
          <w:sz w:val="24"/>
          <w:szCs w:val="24"/>
        </w:rPr>
        <w:t>19</w:t>
      </w:r>
      <w:r w:rsidRPr="00042546">
        <w:rPr>
          <w:rFonts w:ascii="Times New Roman" w:hAnsi="Times New Roman" w:cs="Times New Roman"/>
          <w:sz w:val="24"/>
          <w:szCs w:val="24"/>
        </w:rPr>
        <w:t>.</w:t>
      </w:r>
      <w:r w:rsidRPr="00042546">
        <w:rPr>
          <w:rFonts w:ascii="Times New Roman" w:hAnsi="Times New Roman" w:cs="Times New Roman"/>
          <w:spacing w:val="-7"/>
          <w:sz w:val="24"/>
          <w:szCs w:val="24"/>
        </w:rPr>
        <w:t xml:space="preserve"> </w:t>
      </w:r>
      <w:r w:rsidRPr="00042546">
        <w:rPr>
          <w:rFonts w:ascii="Times New Roman" w:hAnsi="Times New Roman" w:cs="Times New Roman"/>
          <w:i/>
          <w:sz w:val="24"/>
          <w:szCs w:val="24"/>
        </w:rPr>
        <w:t>Funciones</w:t>
      </w:r>
      <w:r w:rsidRPr="00042546">
        <w:rPr>
          <w:rFonts w:ascii="Times New Roman" w:hAnsi="Times New Roman" w:cs="Times New Roman"/>
          <w:i/>
          <w:spacing w:val="-6"/>
          <w:sz w:val="24"/>
          <w:szCs w:val="24"/>
        </w:rPr>
        <w:t xml:space="preserve"> </w:t>
      </w:r>
      <w:r w:rsidRPr="00042546">
        <w:rPr>
          <w:rFonts w:ascii="Times New Roman" w:hAnsi="Times New Roman" w:cs="Times New Roman"/>
          <w:i/>
          <w:sz w:val="24"/>
          <w:szCs w:val="24"/>
        </w:rPr>
        <w:t>Generales.</w:t>
      </w:r>
      <w:r w:rsidRPr="00042546">
        <w:rPr>
          <w:rFonts w:ascii="Times New Roman" w:hAnsi="Times New Roman" w:cs="Times New Roman"/>
          <w:i/>
          <w:spacing w:val="-7"/>
          <w:sz w:val="24"/>
          <w:szCs w:val="24"/>
        </w:rPr>
        <w:t xml:space="preserve"> </w:t>
      </w:r>
      <w:r w:rsidRPr="00042546">
        <w:rPr>
          <w:rFonts w:ascii="Times New Roman" w:hAnsi="Times New Roman" w:cs="Times New Roman"/>
          <w:sz w:val="24"/>
          <w:szCs w:val="24"/>
        </w:rPr>
        <w:t>La</w:t>
      </w:r>
      <w:r w:rsidRPr="00042546">
        <w:rPr>
          <w:rFonts w:ascii="Times New Roman" w:hAnsi="Times New Roman" w:cs="Times New Roman"/>
          <w:spacing w:val="-7"/>
          <w:sz w:val="24"/>
          <w:szCs w:val="24"/>
        </w:rPr>
        <w:t xml:space="preserve"> </w:t>
      </w:r>
      <w:r w:rsidRPr="00042546">
        <w:rPr>
          <w:rFonts w:ascii="Times New Roman" w:hAnsi="Times New Roman" w:cs="Times New Roman"/>
          <w:sz w:val="24"/>
          <w:szCs w:val="24"/>
        </w:rPr>
        <w:t>Policía</w:t>
      </w:r>
      <w:r w:rsidRPr="00042546">
        <w:rPr>
          <w:rFonts w:ascii="Times New Roman" w:hAnsi="Times New Roman" w:cs="Times New Roman"/>
          <w:spacing w:val="-8"/>
          <w:sz w:val="24"/>
          <w:szCs w:val="24"/>
        </w:rPr>
        <w:t xml:space="preserve"> </w:t>
      </w:r>
      <w:r w:rsidRPr="00042546">
        <w:rPr>
          <w:rFonts w:ascii="Times New Roman" w:hAnsi="Times New Roman" w:cs="Times New Roman"/>
          <w:sz w:val="24"/>
          <w:szCs w:val="24"/>
        </w:rPr>
        <w:t>Nacional</w:t>
      </w:r>
      <w:r w:rsidRPr="00042546">
        <w:rPr>
          <w:rFonts w:ascii="Times New Roman" w:hAnsi="Times New Roman" w:cs="Times New Roman"/>
          <w:spacing w:val="-7"/>
          <w:sz w:val="24"/>
          <w:szCs w:val="24"/>
        </w:rPr>
        <w:t xml:space="preserve"> </w:t>
      </w:r>
      <w:r w:rsidRPr="00042546">
        <w:rPr>
          <w:rFonts w:ascii="Times New Roman" w:hAnsi="Times New Roman" w:cs="Times New Roman"/>
          <w:sz w:val="24"/>
          <w:szCs w:val="24"/>
        </w:rPr>
        <w:t>está</w:t>
      </w:r>
      <w:r w:rsidRPr="00042546">
        <w:rPr>
          <w:rFonts w:ascii="Times New Roman" w:hAnsi="Times New Roman" w:cs="Times New Roman"/>
          <w:spacing w:val="-7"/>
          <w:sz w:val="24"/>
          <w:szCs w:val="24"/>
        </w:rPr>
        <w:t xml:space="preserve"> </w:t>
      </w:r>
      <w:r w:rsidRPr="00042546">
        <w:rPr>
          <w:rFonts w:ascii="Times New Roman" w:hAnsi="Times New Roman" w:cs="Times New Roman"/>
          <w:sz w:val="24"/>
          <w:szCs w:val="24"/>
        </w:rPr>
        <w:t>instituida</w:t>
      </w:r>
      <w:r w:rsidRPr="00042546">
        <w:rPr>
          <w:rFonts w:ascii="Times New Roman" w:hAnsi="Times New Roman" w:cs="Times New Roman"/>
          <w:spacing w:val="-8"/>
          <w:sz w:val="24"/>
          <w:szCs w:val="24"/>
        </w:rPr>
        <w:t xml:space="preserve"> </w:t>
      </w:r>
      <w:r w:rsidRPr="00042546">
        <w:rPr>
          <w:rFonts w:ascii="Times New Roman" w:hAnsi="Times New Roman" w:cs="Times New Roman"/>
          <w:sz w:val="24"/>
          <w:szCs w:val="24"/>
        </w:rPr>
        <w:t>para</w:t>
      </w:r>
      <w:r w:rsidRPr="00042546">
        <w:rPr>
          <w:rFonts w:ascii="Times New Roman" w:hAnsi="Times New Roman" w:cs="Times New Roman"/>
          <w:spacing w:val="-6"/>
          <w:sz w:val="24"/>
          <w:szCs w:val="24"/>
        </w:rPr>
        <w:t xml:space="preserve"> </w:t>
      </w:r>
      <w:r w:rsidRPr="00042546">
        <w:rPr>
          <w:rFonts w:ascii="Times New Roman" w:hAnsi="Times New Roman" w:cs="Times New Roman"/>
          <w:sz w:val="24"/>
          <w:szCs w:val="24"/>
        </w:rPr>
        <w:t xml:space="preserve">proteger a todas las personas residentes en Colombia, garantizar el ejercicio de las libertades públicas y los derechos que de estas se deriven, prestar el auxilio que requiere la ejecución de las leyes y </w:t>
      </w:r>
      <w:r w:rsidRPr="00042546">
        <w:rPr>
          <w:rFonts w:ascii="Times New Roman" w:hAnsi="Times New Roman" w:cs="Times New Roman"/>
          <w:sz w:val="24"/>
          <w:szCs w:val="24"/>
        </w:rPr>
        <w:lastRenderedPageBreak/>
        <w:t>las providencias judiciales y administrativas, y ejercer, de manera permanente, las funciones de: Policía Judicial, respecto de los delitos y contravenciones; educativa, a través de orientación a la comunidad en el respeto a la</w:t>
      </w:r>
      <w:r>
        <w:rPr>
          <w:rFonts w:ascii="Times New Roman" w:hAnsi="Times New Roman" w:cs="Times New Roman"/>
          <w:sz w:val="24"/>
          <w:szCs w:val="24"/>
        </w:rPr>
        <w:t xml:space="preserve"> </w:t>
      </w:r>
      <w:r w:rsidRPr="00042546">
        <w:rPr>
          <w:rFonts w:ascii="Times New Roman" w:hAnsi="Times New Roman" w:cs="Times New Roman"/>
          <w:sz w:val="24"/>
          <w:szCs w:val="24"/>
        </w:rPr>
        <w:t>ley; preventiva, de la comisión de hechos punibles; de solidaridad, entre la Policía y la comunidad; de atención al menor, de vigilancia urbana, rural y cívica; de coordinación penitenciaria; y, de vigilancia y protección de los recursos naturales relacionados con la calidad del medio ambiente, la ecología y el ornato público, en los ámbitos urbano y rural.</w:t>
      </w:r>
    </w:p>
    <w:p w14:paraId="1BE3818F" w14:textId="77777777" w:rsidR="00042546" w:rsidRPr="00042546" w:rsidRDefault="00042546" w:rsidP="00042546">
      <w:pPr>
        <w:jc w:val="both"/>
        <w:rPr>
          <w:rFonts w:ascii="Times New Roman" w:hAnsi="Times New Roman" w:cs="Times New Roman"/>
          <w:sz w:val="24"/>
          <w:szCs w:val="24"/>
        </w:rPr>
      </w:pPr>
    </w:p>
    <w:p w14:paraId="1493EE99" w14:textId="77777777" w:rsidR="00042546" w:rsidRPr="00042546" w:rsidRDefault="00042546" w:rsidP="00042546">
      <w:pPr>
        <w:pStyle w:val="Prrafodelista"/>
        <w:numPr>
          <w:ilvl w:val="1"/>
          <w:numId w:val="14"/>
        </w:numPr>
        <w:tabs>
          <w:tab w:val="left" w:pos="810"/>
        </w:tabs>
        <w:spacing w:before="0" w:line="276" w:lineRule="auto"/>
        <w:ind w:left="561" w:right="551" w:firstLine="0"/>
        <w:rPr>
          <w:rFonts w:ascii="Times New Roman" w:hAnsi="Times New Roman" w:cs="Times New Roman"/>
          <w:sz w:val="24"/>
          <w:szCs w:val="24"/>
        </w:rPr>
      </w:pPr>
      <w:r w:rsidRPr="00042546">
        <w:rPr>
          <w:rFonts w:ascii="Times New Roman" w:hAnsi="Times New Roman" w:cs="Times New Roman"/>
          <w:b/>
          <w:sz w:val="24"/>
          <w:szCs w:val="24"/>
        </w:rPr>
        <w:t>Artículo 31</w:t>
      </w:r>
      <w:r w:rsidRPr="00042546">
        <w:rPr>
          <w:rFonts w:ascii="Times New Roman" w:hAnsi="Times New Roman" w:cs="Times New Roman"/>
          <w:sz w:val="24"/>
          <w:szCs w:val="24"/>
        </w:rPr>
        <w:t xml:space="preserve">. </w:t>
      </w:r>
      <w:r w:rsidRPr="00042546">
        <w:rPr>
          <w:rFonts w:ascii="Times New Roman" w:hAnsi="Times New Roman" w:cs="Times New Roman"/>
          <w:i/>
          <w:sz w:val="24"/>
          <w:szCs w:val="24"/>
        </w:rPr>
        <w:t xml:space="preserve">Apoyo de autoridades departamentales y municipales. </w:t>
      </w:r>
      <w:r w:rsidRPr="00042546">
        <w:rPr>
          <w:rFonts w:ascii="Times New Roman" w:hAnsi="Times New Roman" w:cs="Times New Roman"/>
          <w:sz w:val="24"/>
          <w:szCs w:val="24"/>
        </w:rPr>
        <w:t>Las autoridades departamentales y municipales podrán contribuir para la adquisición de equipos, dotaciones, mejoramiento de instalaciones, vivienda fiscal, apoyo logístico y de bienestar de la Policía Nacional. También podrán celebrar convenios con la nación para mejorar la seguridad pública sin perjuicio de las obligaciones que correspondan a</w:t>
      </w:r>
      <w:r w:rsidRPr="00042546">
        <w:rPr>
          <w:rFonts w:ascii="Times New Roman" w:hAnsi="Times New Roman" w:cs="Times New Roman"/>
          <w:spacing w:val="-2"/>
          <w:sz w:val="24"/>
          <w:szCs w:val="24"/>
        </w:rPr>
        <w:t xml:space="preserve"> </w:t>
      </w:r>
      <w:r w:rsidRPr="00042546">
        <w:rPr>
          <w:rFonts w:ascii="Times New Roman" w:hAnsi="Times New Roman" w:cs="Times New Roman"/>
          <w:sz w:val="24"/>
          <w:szCs w:val="24"/>
        </w:rPr>
        <w:t>aquella.</w:t>
      </w:r>
    </w:p>
    <w:p w14:paraId="55577016" w14:textId="77777777" w:rsidR="00042546" w:rsidRPr="00042546" w:rsidRDefault="00042546" w:rsidP="00042546">
      <w:pPr>
        <w:tabs>
          <w:tab w:val="left" w:pos="925"/>
        </w:tabs>
        <w:spacing w:line="273" w:lineRule="auto"/>
        <w:ind w:right="438"/>
        <w:rPr>
          <w:rFonts w:ascii="Times New Roman" w:hAnsi="Times New Roman" w:cs="Times New Roman"/>
          <w:sz w:val="24"/>
          <w:szCs w:val="24"/>
        </w:rPr>
      </w:pPr>
    </w:p>
    <w:p w14:paraId="2FFCAC05" w14:textId="7BFB711B" w:rsidR="006313C0" w:rsidRPr="007621F8" w:rsidRDefault="006313C0" w:rsidP="006313C0">
      <w:pPr>
        <w:pStyle w:val="Textoindependiente"/>
        <w:spacing w:before="159" w:line="264" w:lineRule="auto"/>
        <w:ind w:right="218"/>
        <w:rPr>
          <w:rFonts w:ascii="Times New Roman" w:hAnsi="Times New Roman" w:cs="Times New Roman"/>
          <w:b/>
          <w:bCs/>
        </w:rPr>
      </w:pPr>
      <w:r w:rsidRPr="007621F8">
        <w:rPr>
          <w:rFonts w:ascii="Times New Roman" w:hAnsi="Times New Roman" w:cs="Times New Roman"/>
          <w:b/>
          <w:bCs/>
        </w:rPr>
        <w:t>P</w:t>
      </w:r>
      <w:r w:rsidR="007621F8" w:rsidRPr="007621F8">
        <w:rPr>
          <w:rFonts w:ascii="Times New Roman" w:hAnsi="Times New Roman" w:cs="Times New Roman"/>
          <w:b/>
          <w:bCs/>
        </w:rPr>
        <w:t>liego de modificaciones</w:t>
      </w:r>
    </w:p>
    <w:p w14:paraId="045167D9" w14:textId="0E77F71D" w:rsidR="006313C0" w:rsidRPr="007621F8" w:rsidRDefault="006313C0" w:rsidP="006313C0">
      <w:pPr>
        <w:pStyle w:val="Textoindependiente"/>
        <w:spacing w:before="159" w:line="264" w:lineRule="auto"/>
        <w:ind w:right="218"/>
        <w:rPr>
          <w:rFonts w:ascii="Times New Roman" w:hAnsi="Times New Roman" w:cs="Times New Roman"/>
        </w:rPr>
      </w:pPr>
      <w:r w:rsidRPr="007621F8">
        <w:rPr>
          <w:rFonts w:ascii="Times New Roman" w:hAnsi="Times New Roman" w:cs="Times New Roman"/>
        </w:rPr>
        <w:t xml:space="preserve">Se acoge el texto </w:t>
      </w:r>
      <w:r w:rsidR="00D741B9" w:rsidRPr="007621F8">
        <w:rPr>
          <w:rFonts w:ascii="Times New Roman" w:hAnsi="Times New Roman" w:cs="Times New Roman"/>
        </w:rPr>
        <w:t>originalmente radicado.</w:t>
      </w:r>
    </w:p>
    <w:p w14:paraId="2B4FC4FD" w14:textId="42FBED1C" w:rsidR="00D741B9" w:rsidRPr="007621F8" w:rsidRDefault="00D741B9" w:rsidP="006313C0">
      <w:pPr>
        <w:pStyle w:val="Textoindependiente"/>
        <w:spacing w:before="159" w:line="264" w:lineRule="auto"/>
        <w:ind w:right="218"/>
        <w:rPr>
          <w:rFonts w:ascii="Times New Roman" w:hAnsi="Times New Roman" w:cs="Times New Roman"/>
          <w:b/>
          <w:bCs/>
        </w:rPr>
      </w:pPr>
      <w:r w:rsidRPr="007621F8">
        <w:rPr>
          <w:rFonts w:ascii="Times New Roman" w:hAnsi="Times New Roman" w:cs="Times New Roman"/>
          <w:b/>
          <w:bCs/>
        </w:rPr>
        <w:t>C</w:t>
      </w:r>
      <w:r w:rsidR="007621F8" w:rsidRPr="007621F8">
        <w:rPr>
          <w:rFonts w:ascii="Times New Roman" w:hAnsi="Times New Roman" w:cs="Times New Roman"/>
          <w:b/>
          <w:bCs/>
        </w:rPr>
        <w:t>onflicto de interés</w:t>
      </w:r>
    </w:p>
    <w:p w14:paraId="077D53C1" w14:textId="77777777" w:rsidR="00D741B9" w:rsidRPr="007621F8" w:rsidRDefault="00D741B9">
      <w:pPr>
        <w:spacing w:line="308" w:lineRule="exact"/>
        <w:rPr>
          <w:rFonts w:ascii="Times New Roman" w:hAnsi="Times New Roman" w:cs="Times New Roman"/>
          <w:sz w:val="24"/>
          <w:szCs w:val="24"/>
        </w:rPr>
      </w:pPr>
    </w:p>
    <w:p w14:paraId="74AD9B84" w14:textId="77777777" w:rsidR="00D741B9" w:rsidRPr="007621F8" w:rsidRDefault="00D741B9" w:rsidP="007621F8">
      <w:pPr>
        <w:spacing w:line="308" w:lineRule="exact"/>
        <w:ind w:left="454"/>
        <w:jc w:val="both"/>
        <w:rPr>
          <w:rFonts w:ascii="Times New Roman" w:hAnsi="Times New Roman" w:cs="Times New Roman"/>
          <w:sz w:val="24"/>
          <w:szCs w:val="24"/>
        </w:rPr>
      </w:pPr>
      <w:r w:rsidRPr="007621F8">
        <w:rPr>
          <w:rFonts w:ascii="Times New Roman" w:hAnsi="Times New Roman" w:cs="Times New Roman"/>
          <w:sz w:val="24"/>
          <w:szCs w:val="24"/>
        </w:rPr>
        <w:t>Con base a lo previsto en la ley 2003 de 2019, se considera que no hay lugar a la configuración de conflicto de interés.</w:t>
      </w:r>
    </w:p>
    <w:p w14:paraId="3C2A9C2A" w14:textId="77777777" w:rsidR="00D741B9" w:rsidRPr="007621F8" w:rsidRDefault="00D741B9" w:rsidP="00D741B9">
      <w:pPr>
        <w:spacing w:before="7"/>
        <w:rPr>
          <w:rFonts w:ascii="Times New Roman" w:hAnsi="Times New Roman" w:cs="Times New Roman"/>
          <w:b/>
          <w:sz w:val="24"/>
          <w:szCs w:val="24"/>
        </w:rPr>
      </w:pPr>
    </w:p>
    <w:p w14:paraId="5DD8ECA0" w14:textId="77777777" w:rsidR="00D741B9" w:rsidRPr="007621F8" w:rsidRDefault="00D741B9" w:rsidP="00D741B9">
      <w:pPr>
        <w:spacing w:before="7"/>
        <w:rPr>
          <w:rFonts w:ascii="Times New Roman" w:hAnsi="Times New Roman" w:cs="Times New Roman"/>
          <w:b/>
          <w:sz w:val="24"/>
          <w:szCs w:val="24"/>
        </w:rPr>
      </w:pPr>
    </w:p>
    <w:p w14:paraId="5A68D1C5" w14:textId="77777777" w:rsidR="00D741B9" w:rsidRPr="007621F8" w:rsidRDefault="00D741B9" w:rsidP="00D741B9">
      <w:pPr>
        <w:spacing w:before="7"/>
        <w:rPr>
          <w:rFonts w:ascii="Times New Roman" w:hAnsi="Times New Roman" w:cs="Times New Roman"/>
          <w:b/>
          <w:sz w:val="24"/>
          <w:szCs w:val="24"/>
        </w:rPr>
      </w:pPr>
    </w:p>
    <w:p w14:paraId="124AD6E9" w14:textId="77777777" w:rsidR="00D741B9" w:rsidRPr="007621F8" w:rsidRDefault="00D741B9" w:rsidP="00D741B9">
      <w:pPr>
        <w:spacing w:before="7"/>
        <w:rPr>
          <w:rFonts w:ascii="Times New Roman" w:hAnsi="Times New Roman" w:cs="Times New Roman"/>
          <w:b/>
          <w:sz w:val="24"/>
          <w:szCs w:val="24"/>
        </w:rPr>
      </w:pPr>
    </w:p>
    <w:p w14:paraId="56D6744D" w14:textId="77777777" w:rsidR="00D741B9" w:rsidRPr="007621F8" w:rsidRDefault="00D741B9" w:rsidP="00D741B9">
      <w:pPr>
        <w:spacing w:before="7"/>
        <w:rPr>
          <w:rFonts w:ascii="Times New Roman" w:hAnsi="Times New Roman" w:cs="Times New Roman"/>
          <w:b/>
          <w:sz w:val="24"/>
          <w:szCs w:val="24"/>
        </w:rPr>
      </w:pPr>
    </w:p>
    <w:p w14:paraId="229367A5" w14:textId="77777777" w:rsidR="00D741B9" w:rsidRPr="007621F8" w:rsidRDefault="00D741B9" w:rsidP="00D741B9">
      <w:pPr>
        <w:spacing w:before="7"/>
        <w:rPr>
          <w:rFonts w:ascii="Times New Roman" w:hAnsi="Times New Roman" w:cs="Times New Roman"/>
          <w:b/>
          <w:sz w:val="24"/>
          <w:szCs w:val="24"/>
        </w:rPr>
      </w:pPr>
    </w:p>
    <w:p w14:paraId="5CF71580" w14:textId="77777777" w:rsidR="00D741B9" w:rsidRPr="007621F8" w:rsidRDefault="00D741B9" w:rsidP="00D741B9">
      <w:pPr>
        <w:spacing w:before="7"/>
        <w:rPr>
          <w:rFonts w:ascii="Times New Roman" w:hAnsi="Times New Roman" w:cs="Times New Roman"/>
          <w:b/>
          <w:sz w:val="24"/>
          <w:szCs w:val="24"/>
        </w:rPr>
      </w:pPr>
    </w:p>
    <w:p w14:paraId="4C10ED65" w14:textId="77777777" w:rsidR="00D741B9" w:rsidRPr="007621F8" w:rsidRDefault="00D741B9" w:rsidP="00D741B9">
      <w:pPr>
        <w:spacing w:before="7"/>
        <w:rPr>
          <w:rFonts w:ascii="Times New Roman" w:hAnsi="Times New Roman" w:cs="Times New Roman"/>
          <w:b/>
          <w:sz w:val="24"/>
          <w:szCs w:val="24"/>
        </w:rPr>
      </w:pPr>
    </w:p>
    <w:p w14:paraId="28B73FE8" w14:textId="77777777" w:rsidR="00D741B9" w:rsidRPr="007621F8" w:rsidRDefault="00D741B9" w:rsidP="00D741B9">
      <w:pPr>
        <w:spacing w:before="7"/>
        <w:rPr>
          <w:rFonts w:ascii="Times New Roman" w:hAnsi="Times New Roman" w:cs="Times New Roman"/>
          <w:b/>
          <w:sz w:val="24"/>
          <w:szCs w:val="24"/>
        </w:rPr>
      </w:pPr>
    </w:p>
    <w:p w14:paraId="4AC8C6E3" w14:textId="0580A33B" w:rsidR="00D741B9" w:rsidRDefault="00D741B9" w:rsidP="00D741B9">
      <w:pPr>
        <w:spacing w:before="7"/>
        <w:rPr>
          <w:rFonts w:ascii="Times New Roman" w:hAnsi="Times New Roman" w:cs="Times New Roman"/>
          <w:b/>
          <w:sz w:val="24"/>
          <w:szCs w:val="24"/>
        </w:rPr>
      </w:pPr>
    </w:p>
    <w:p w14:paraId="3302D28B" w14:textId="0E53FC9C" w:rsidR="00694303" w:rsidRDefault="00694303" w:rsidP="00D741B9">
      <w:pPr>
        <w:spacing w:before="7"/>
        <w:rPr>
          <w:rFonts w:ascii="Times New Roman" w:hAnsi="Times New Roman" w:cs="Times New Roman"/>
          <w:b/>
          <w:sz w:val="24"/>
          <w:szCs w:val="24"/>
        </w:rPr>
      </w:pPr>
    </w:p>
    <w:p w14:paraId="470EA58B" w14:textId="17F19A2B" w:rsidR="00694303" w:rsidRDefault="00694303" w:rsidP="00D741B9">
      <w:pPr>
        <w:spacing w:before="7"/>
        <w:rPr>
          <w:rFonts w:ascii="Times New Roman" w:hAnsi="Times New Roman" w:cs="Times New Roman"/>
          <w:b/>
          <w:sz w:val="24"/>
          <w:szCs w:val="24"/>
        </w:rPr>
      </w:pPr>
    </w:p>
    <w:p w14:paraId="2AB420D7" w14:textId="5B5C9AF1" w:rsidR="00694303" w:rsidRDefault="00694303" w:rsidP="00D741B9">
      <w:pPr>
        <w:spacing w:before="7"/>
        <w:rPr>
          <w:rFonts w:ascii="Times New Roman" w:hAnsi="Times New Roman" w:cs="Times New Roman"/>
          <w:b/>
          <w:sz w:val="24"/>
          <w:szCs w:val="24"/>
        </w:rPr>
      </w:pPr>
    </w:p>
    <w:p w14:paraId="0AB0EA4B" w14:textId="4018F173" w:rsidR="00694303" w:rsidRDefault="00694303" w:rsidP="00D741B9">
      <w:pPr>
        <w:spacing w:before="7"/>
        <w:rPr>
          <w:rFonts w:ascii="Times New Roman" w:hAnsi="Times New Roman" w:cs="Times New Roman"/>
          <w:b/>
          <w:sz w:val="24"/>
          <w:szCs w:val="24"/>
        </w:rPr>
      </w:pPr>
    </w:p>
    <w:p w14:paraId="17F39715" w14:textId="76F7ACFC" w:rsidR="00694303" w:rsidRDefault="00694303" w:rsidP="00D741B9">
      <w:pPr>
        <w:spacing w:before="7"/>
        <w:rPr>
          <w:rFonts w:ascii="Times New Roman" w:hAnsi="Times New Roman" w:cs="Times New Roman"/>
          <w:b/>
          <w:sz w:val="24"/>
          <w:szCs w:val="24"/>
        </w:rPr>
      </w:pPr>
    </w:p>
    <w:p w14:paraId="16B42DC5" w14:textId="194C998A" w:rsidR="00694303" w:rsidRDefault="00694303" w:rsidP="00D741B9">
      <w:pPr>
        <w:spacing w:before="7"/>
        <w:rPr>
          <w:rFonts w:ascii="Times New Roman" w:hAnsi="Times New Roman" w:cs="Times New Roman"/>
          <w:b/>
          <w:sz w:val="24"/>
          <w:szCs w:val="24"/>
        </w:rPr>
      </w:pPr>
    </w:p>
    <w:p w14:paraId="2AAAF4BD" w14:textId="035319AF" w:rsidR="00694303" w:rsidRDefault="00694303" w:rsidP="00D741B9">
      <w:pPr>
        <w:spacing w:before="7"/>
        <w:rPr>
          <w:rFonts w:ascii="Times New Roman" w:hAnsi="Times New Roman" w:cs="Times New Roman"/>
          <w:b/>
          <w:sz w:val="24"/>
          <w:szCs w:val="24"/>
        </w:rPr>
      </w:pPr>
    </w:p>
    <w:p w14:paraId="260D06EC" w14:textId="5CCF55FD" w:rsidR="006D2CC4" w:rsidRDefault="006D2CC4" w:rsidP="00D741B9">
      <w:pPr>
        <w:spacing w:before="7"/>
        <w:rPr>
          <w:rFonts w:ascii="Times New Roman" w:hAnsi="Times New Roman" w:cs="Times New Roman"/>
          <w:b/>
          <w:sz w:val="24"/>
          <w:szCs w:val="24"/>
        </w:rPr>
      </w:pPr>
    </w:p>
    <w:p w14:paraId="1922BBFB" w14:textId="64924354" w:rsidR="006D2CC4" w:rsidRDefault="006D2CC4" w:rsidP="00D741B9">
      <w:pPr>
        <w:spacing w:before="7"/>
        <w:rPr>
          <w:rFonts w:ascii="Times New Roman" w:hAnsi="Times New Roman" w:cs="Times New Roman"/>
          <w:b/>
          <w:sz w:val="24"/>
          <w:szCs w:val="24"/>
        </w:rPr>
      </w:pPr>
    </w:p>
    <w:p w14:paraId="5A2DE1BA" w14:textId="77777777" w:rsidR="006D2CC4" w:rsidRDefault="006D2CC4" w:rsidP="00D741B9">
      <w:pPr>
        <w:spacing w:before="7"/>
        <w:rPr>
          <w:rFonts w:ascii="Times New Roman" w:hAnsi="Times New Roman" w:cs="Times New Roman"/>
          <w:b/>
          <w:sz w:val="24"/>
          <w:szCs w:val="24"/>
        </w:rPr>
      </w:pPr>
    </w:p>
    <w:p w14:paraId="53A50217" w14:textId="77777777" w:rsidR="00694303" w:rsidRPr="007621F8" w:rsidRDefault="00694303" w:rsidP="00D741B9">
      <w:pPr>
        <w:spacing w:before="7"/>
        <w:rPr>
          <w:rFonts w:ascii="Times New Roman" w:hAnsi="Times New Roman" w:cs="Times New Roman"/>
          <w:b/>
          <w:sz w:val="24"/>
          <w:szCs w:val="24"/>
        </w:rPr>
      </w:pPr>
    </w:p>
    <w:p w14:paraId="3C5DB05F" w14:textId="191B639A" w:rsidR="004B61DD" w:rsidRPr="007621F8" w:rsidRDefault="003E5E34" w:rsidP="00D741B9">
      <w:pPr>
        <w:spacing w:before="7"/>
        <w:rPr>
          <w:rFonts w:ascii="Times New Roman" w:hAnsi="Times New Roman" w:cs="Times New Roman"/>
          <w:b/>
          <w:sz w:val="24"/>
          <w:szCs w:val="24"/>
        </w:rPr>
      </w:pPr>
      <w:r w:rsidRPr="007621F8">
        <w:rPr>
          <w:rFonts w:ascii="Times New Roman" w:hAnsi="Times New Roman" w:cs="Times New Roman"/>
          <w:b/>
          <w:sz w:val="24"/>
          <w:szCs w:val="24"/>
        </w:rPr>
        <w:lastRenderedPageBreak/>
        <w:t>PROPOSICIÓN</w:t>
      </w:r>
    </w:p>
    <w:p w14:paraId="7143FD5B" w14:textId="63A87EE0" w:rsidR="004B61DD" w:rsidRPr="007621F8" w:rsidRDefault="003E5E34">
      <w:pPr>
        <w:spacing w:before="181" w:line="259" w:lineRule="auto"/>
        <w:ind w:left="399" w:right="223"/>
        <w:jc w:val="both"/>
        <w:rPr>
          <w:rFonts w:ascii="Times New Roman" w:hAnsi="Times New Roman" w:cs="Times New Roman"/>
          <w:b/>
          <w:sz w:val="24"/>
          <w:szCs w:val="24"/>
        </w:rPr>
      </w:pPr>
      <w:r w:rsidRPr="007621F8">
        <w:rPr>
          <w:rFonts w:ascii="Times New Roman" w:hAnsi="Times New Roman" w:cs="Times New Roman"/>
          <w:b/>
          <w:sz w:val="24"/>
          <w:szCs w:val="24"/>
        </w:rPr>
        <w:t xml:space="preserve">En virtud de las consideraciones anteriormente expuestas, solicitamos a los Honorables Congresistas de la </w:t>
      </w:r>
      <w:r w:rsidR="006313C0" w:rsidRPr="007621F8">
        <w:rPr>
          <w:rFonts w:ascii="Times New Roman" w:hAnsi="Times New Roman" w:cs="Times New Roman"/>
          <w:b/>
          <w:sz w:val="24"/>
          <w:szCs w:val="24"/>
        </w:rPr>
        <w:t>comisión primera</w:t>
      </w:r>
      <w:r w:rsidRPr="007621F8">
        <w:rPr>
          <w:rFonts w:ascii="Times New Roman" w:hAnsi="Times New Roman" w:cs="Times New Roman"/>
          <w:b/>
          <w:sz w:val="24"/>
          <w:szCs w:val="24"/>
        </w:rPr>
        <w:t xml:space="preserve"> de la Cámara de Representantes dar </w:t>
      </w:r>
      <w:r w:rsidR="006313C0" w:rsidRPr="007621F8">
        <w:rPr>
          <w:rFonts w:ascii="Times New Roman" w:hAnsi="Times New Roman" w:cs="Times New Roman"/>
          <w:b/>
          <w:sz w:val="24"/>
          <w:szCs w:val="24"/>
        </w:rPr>
        <w:t>PRIMER</w:t>
      </w:r>
      <w:r w:rsidRPr="007621F8">
        <w:rPr>
          <w:rFonts w:ascii="Times New Roman" w:hAnsi="Times New Roman" w:cs="Times New Roman"/>
          <w:b/>
          <w:sz w:val="24"/>
          <w:szCs w:val="24"/>
        </w:rPr>
        <w:t xml:space="preserve"> DEBATE al Proyecto de Ley No.</w:t>
      </w:r>
      <w:r w:rsidR="00A14EBE">
        <w:rPr>
          <w:rFonts w:ascii="Times New Roman" w:hAnsi="Times New Roman" w:cs="Times New Roman"/>
          <w:b/>
          <w:sz w:val="24"/>
          <w:szCs w:val="24"/>
        </w:rPr>
        <w:t xml:space="preserve"> 120</w:t>
      </w:r>
      <w:r w:rsidRPr="007621F8">
        <w:rPr>
          <w:rFonts w:ascii="Times New Roman" w:hAnsi="Times New Roman" w:cs="Times New Roman"/>
          <w:b/>
          <w:sz w:val="24"/>
          <w:szCs w:val="24"/>
        </w:rPr>
        <w:t xml:space="preserve"> de 20</w:t>
      </w:r>
      <w:r w:rsidR="006313C0" w:rsidRPr="007621F8">
        <w:rPr>
          <w:rFonts w:ascii="Times New Roman" w:hAnsi="Times New Roman" w:cs="Times New Roman"/>
          <w:b/>
          <w:sz w:val="24"/>
          <w:szCs w:val="24"/>
        </w:rPr>
        <w:t>21</w:t>
      </w:r>
      <w:r w:rsidRPr="007621F8">
        <w:rPr>
          <w:rFonts w:ascii="Times New Roman" w:hAnsi="Times New Roman" w:cs="Times New Roman"/>
          <w:b/>
          <w:sz w:val="24"/>
          <w:szCs w:val="24"/>
        </w:rPr>
        <w:t xml:space="preserve"> Cámara </w:t>
      </w:r>
      <w:r w:rsidR="00A14EBE" w:rsidRPr="00A14EBE">
        <w:rPr>
          <w:rFonts w:ascii="Times New Roman" w:hAnsi="Times New Roman" w:cs="Times New Roman"/>
          <w:b/>
          <w:sz w:val="24"/>
        </w:rPr>
        <w:t>“Por medio del cual se toman medidas de reforma</w:t>
      </w:r>
      <w:r w:rsidR="00A14EBE" w:rsidRPr="00A14EBE">
        <w:rPr>
          <w:rFonts w:ascii="Times New Roman" w:hAnsi="Times New Roman" w:cs="Times New Roman"/>
          <w:b/>
          <w:spacing w:val="-8"/>
          <w:sz w:val="24"/>
        </w:rPr>
        <w:t xml:space="preserve"> </w:t>
      </w:r>
      <w:r w:rsidR="00A14EBE" w:rsidRPr="00A14EBE">
        <w:rPr>
          <w:rFonts w:ascii="Times New Roman" w:hAnsi="Times New Roman" w:cs="Times New Roman"/>
          <w:b/>
          <w:sz w:val="24"/>
        </w:rPr>
        <w:t>a la policía para el fortalecimiento de la institución, de la seguridad ciudadana y de dictan otras</w:t>
      </w:r>
      <w:r w:rsidR="00A14EBE" w:rsidRPr="00A14EBE">
        <w:rPr>
          <w:rFonts w:ascii="Times New Roman" w:hAnsi="Times New Roman" w:cs="Times New Roman"/>
          <w:b/>
          <w:spacing w:val="-1"/>
          <w:sz w:val="24"/>
        </w:rPr>
        <w:t xml:space="preserve"> </w:t>
      </w:r>
      <w:r w:rsidR="00A14EBE" w:rsidRPr="00A14EBE">
        <w:rPr>
          <w:rFonts w:ascii="Times New Roman" w:hAnsi="Times New Roman" w:cs="Times New Roman"/>
          <w:b/>
          <w:sz w:val="24"/>
        </w:rPr>
        <w:t xml:space="preserve">disposiciones” </w:t>
      </w:r>
      <w:r w:rsidR="00B95975">
        <w:rPr>
          <w:rFonts w:ascii="Times New Roman" w:hAnsi="Times New Roman" w:cs="Times New Roman"/>
          <w:b/>
          <w:bCs/>
        </w:rPr>
        <w:t xml:space="preserve">de conformidad con el texto propuesto para </w:t>
      </w:r>
      <w:r w:rsidR="00C769ED">
        <w:rPr>
          <w:rFonts w:ascii="Times New Roman" w:hAnsi="Times New Roman" w:cs="Times New Roman"/>
          <w:b/>
          <w:bCs/>
        </w:rPr>
        <w:t>primer</w:t>
      </w:r>
      <w:r w:rsidR="00B95975">
        <w:rPr>
          <w:rFonts w:ascii="Times New Roman" w:hAnsi="Times New Roman" w:cs="Times New Roman"/>
          <w:b/>
          <w:bCs/>
        </w:rPr>
        <w:t xml:space="preserve"> debate.</w:t>
      </w:r>
    </w:p>
    <w:p w14:paraId="585B8BE3" w14:textId="77777777" w:rsidR="004B61DD" w:rsidRPr="007621F8" w:rsidRDefault="004B61DD">
      <w:pPr>
        <w:pStyle w:val="Textoindependiente"/>
        <w:ind w:left="0"/>
        <w:jc w:val="left"/>
        <w:rPr>
          <w:rFonts w:ascii="Times New Roman" w:hAnsi="Times New Roman" w:cs="Times New Roman"/>
          <w:b/>
        </w:rPr>
      </w:pPr>
    </w:p>
    <w:p w14:paraId="4B1258CF" w14:textId="77777777" w:rsidR="004B61DD" w:rsidRPr="007621F8" w:rsidRDefault="004B61DD">
      <w:pPr>
        <w:pStyle w:val="Textoindependiente"/>
        <w:spacing w:before="11"/>
        <w:ind w:left="0"/>
        <w:jc w:val="left"/>
        <w:rPr>
          <w:rFonts w:ascii="Times New Roman" w:hAnsi="Times New Roman" w:cs="Times New Roman"/>
          <w:b/>
        </w:rPr>
      </w:pPr>
    </w:p>
    <w:p w14:paraId="20D393AE" w14:textId="05F9206B" w:rsidR="004B61DD" w:rsidRPr="007621F8" w:rsidRDefault="003E5E34" w:rsidP="006313C0">
      <w:pPr>
        <w:pStyle w:val="Textoindependiente"/>
        <w:spacing w:before="1"/>
        <w:rPr>
          <w:rFonts w:ascii="Times New Roman" w:hAnsi="Times New Roman" w:cs="Times New Roman"/>
        </w:rPr>
      </w:pPr>
      <w:r w:rsidRPr="007621F8">
        <w:rPr>
          <w:rFonts w:ascii="Times New Roman" w:hAnsi="Times New Roman" w:cs="Times New Roman"/>
        </w:rPr>
        <w:t>De los honorables congresistas,</w:t>
      </w:r>
    </w:p>
    <w:p w14:paraId="415D58FA" w14:textId="79D1CFCC" w:rsidR="006313C0" w:rsidRPr="007621F8" w:rsidRDefault="006313C0" w:rsidP="006313C0">
      <w:pPr>
        <w:pStyle w:val="Textoindependiente"/>
        <w:spacing w:before="1"/>
        <w:rPr>
          <w:rFonts w:ascii="Times New Roman" w:hAnsi="Times New Roman" w:cs="Times New Roman"/>
        </w:rPr>
      </w:pPr>
    </w:p>
    <w:p w14:paraId="011DD14E" w14:textId="6FF34B1D" w:rsidR="00D741B9" w:rsidRPr="007621F8" w:rsidRDefault="00D741B9" w:rsidP="006313C0">
      <w:pPr>
        <w:pStyle w:val="Textoindependiente"/>
        <w:spacing w:before="1"/>
        <w:rPr>
          <w:rFonts w:ascii="Times New Roman" w:hAnsi="Times New Roman" w:cs="Times New Roman"/>
        </w:rPr>
      </w:pPr>
    </w:p>
    <w:p w14:paraId="63959710" w14:textId="7CD12C08" w:rsidR="00D741B9" w:rsidRPr="007621F8" w:rsidRDefault="00D741B9" w:rsidP="006313C0">
      <w:pPr>
        <w:pStyle w:val="Textoindependiente"/>
        <w:spacing w:before="1"/>
        <w:rPr>
          <w:rFonts w:ascii="Times New Roman" w:hAnsi="Times New Roman" w:cs="Times New Roman"/>
        </w:rPr>
      </w:pPr>
    </w:p>
    <w:p w14:paraId="7F932C55" w14:textId="4C18BBC7" w:rsidR="00D741B9" w:rsidRPr="007621F8" w:rsidRDefault="00D741B9" w:rsidP="006313C0">
      <w:pPr>
        <w:pStyle w:val="Textoindependiente"/>
        <w:spacing w:before="1"/>
        <w:rPr>
          <w:rFonts w:ascii="Times New Roman" w:hAnsi="Times New Roman" w:cs="Times New Roman"/>
        </w:rPr>
      </w:pPr>
    </w:p>
    <w:p w14:paraId="6BE8A7B8" w14:textId="77777777" w:rsidR="00D741B9" w:rsidRPr="007621F8" w:rsidRDefault="00D741B9" w:rsidP="00D741B9">
      <w:pPr>
        <w:pStyle w:val="Textoindependiente"/>
        <w:spacing w:before="1"/>
        <w:jc w:val="center"/>
        <w:rPr>
          <w:rFonts w:ascii="Times New Roman" w:hAnsi="Times New Roman" w:cs="Times New Roman"/>
          <w:b/>
          <w:bCs/>
        </w:rPr>
      </w:pPr>
    </w:p>
    <w:p w14:paraId="565626AC" w14:textId="77777777" w:rsidR="006313C0" w:rsidRPr="007621F8" w:rsidRDefault="006313C0" w:rsidP="006313C0">
      <w:pPr>
        <w:pStyle w:val="Textoindependiente"/>
        <w:spacing w:before="1"/>
        <w:rPr>
          <w:rFonts w:ascii="Times New Roman" w:hAnsi="Times New Roman" w:cs="Times New Roman"/>
        </w:rPr>
      </w:pPr>
    </w:p>
    <w:p w14:paraId="6FD531F4" w14:textId="01B61B70" w:rsidR="004B61DD" w:rsidRPr="007621F8" w:rsidRDefault="004B61DD" w:rsidP="006D2CC4">
      <w:pPr>
        <w:pStyle w:val="Textoindependiente"/>
        <w:ind w:left="0"/>
        <w:jc w:val="center"/>
        <w:rPr>
          <w:rFonts w:ascii="Times New Roman" w:hAnsi="Times New Roman" w:cs="Times New Roman"/>
        </w:rPr>
      </w:pPr>
    </w:p>
    <w:p w14:paraId="6E8458B6" w14:textId="77777777" w:rsidR="004B61DD" w:rsidRPr="007621F8" w:rsidRDefault="00D741B9" w:rsidP="00D741B9">
      <w:pPr>
        <w:jc w:val="center"/>
        <w:rPr>
          <w:rFonts w:ascii="Times New Roman" w:hAnsi="Times New Roman" w:cs="Times New Roman"/>
          <w:b/>
          <w:bCs/>
          <w:sz w:val="24"/>
          <w:szCs w:val="24"/>
        </w:rPr>
      </w:pPr>
      <w:r w:rsidRPr="007621F8">
        <w:rPr>
          <w:rFonts w:ascii="Times New Roman" w:hAnsi="Times New Roman" w:cs="Times New Roman"/>
          <w:b/>
          <w:bCs/>
          <w:sz w:val="24"/>
          <w:szCs w:val="24"/>
        </w:rPr>
        <w:t>EDWARD DAVID RODRÍGUEZ RODRÍGUEZ</w:t>
      </w:r>
    </w:p>
    <w:p w14:paraId="14649F7F" w14:textId="77777777" w:rsidR="00D741B9" w:rsidRPr="007621F8" w:rsidRDefault="00D741B9" w:rsidP="00D741B9">
      <w:pPr>
        <w:jc w:val="center"/>
        <w:rPr>
          <w:rFonts w:ascii="Times New Roman" w:hAnsi="Times New Roman" w:cs="Times New Roman"/>
          <w:b/>
          <w:bCs/>
          <w:sz w:val="24"/>
          <w:szCs w:val="24"/>
        </w:rPr>
      </w:pPr>
    </w:p>
    <w:p w14:paraId="6C656024" w14:textId="5C55C2BE" w:rsidR="00D741B9" w:rsidRPr="007621F8" w:rsidRDefault="00D741B9" w:rsidP="00D741B9">
      <w:pPr>
        <w:jc w:val="center"/>
        <w:rPr>
          <w:rFonts w:ascii="Times New Roman" w:hAnsi="Times New Roman" w:cs="Times New Roman"/>
          <w:b/>
          <w:bCs/>
          <w:sz w:val="24"/>
          <w:szCs w:val="24"/>
        </w:rPr>
        <w:sectPr w:rsidR="00D741B9" w:rsidRPr="007621F8">
          <w:headerReference w:type="default" r:id="rId12"/>
          <w:footerReference w:type="default" r:id="rId13"/>
          <w:pgSz w:w="12240" w:h="15840"/>
          <w:pgMar w:top="1840" w:right="1480" w:bottom="1180" w:left="1300" w:header="706" w:footer="982" w:gutter="0"/>
          <w:cols w:space="720"/>
        </w:sectPr>
      </w:pPr>
      <w:r w:rsidRPr="007621F8">
        <w:rPr>
          <w:rFonts w:ascii="Times New Roman" w:hAnsi="Times New Roman" w:cs="Times New Roman"/>
          <w:b/>
          <w:bCs/>
          <w:sz w:val="24"/>
          <w:szCs w:val="24"/>
        </w:rPr>
        <w:t>REPRESENTANTE A LA CÁMARAP OR BOGOTÁ D.C.</w:t>
      </w:r>
    </w:p>
    <w:p w14:paraId="6E157CE7" w14:textId="77777777" w:rsidR="00694303" w:rsidRDefault="00694303" w:rsidP="00CC009D">
      <w:pPr>
        <w:pStyle w:val="Textoindependiente"/>
        <w:jc w:val="center"/>
        <w:rPr>
          <w:rFonts w:ascii="Times New Roman" w:hAnsi="Times New Roman" w:cs="Times New Roman"/>
          <w:b/>
          <w:bCs/>
        </w:rPr>
      </w:pPr>
    </w:p>
    <w:p w14:paraId="11AB5167" w14:textId="584356CC" w:rsidR="00CC009D" w:rsidRPr="007621F8" w:rsidRDefault="00D741B9" w:rsidP="00CC009D">
      <w:pPr>
        <w:pStyle w:val="Textoindependiente"/>
        <w:jc w:val="center"/>
        <w:rPr>
          <w:rFonts w:ascii="Times New Roman" w:hAnsi="Times New Roman" w:cs="Times New Roman"/>
          <w:b/>
          <w:bCs/>
        </w:rPr>
      </w:pPr>
      <w:r w:rsidRPr="007621F8">
        <w:rPr>
          <w:rFonts w:ascii="Times New Roman" w:hAnsi="Times New Roman" w:cs="Times New Roman"/>
          <w:b/>
          <w:bCs/>
        </w:rPr>
        <w:t xml:space="preserve">TEXTO PROPUESTO PARA PRIMER DEBATE </w:t>
      </w:r>
      <w:r w:rsidR="00A14EBE">
        <w:rPr>
          <w:rFonts w:ascii="Times New Roman" w:hAnsi="Times New Roman" w:cs="Times New Roman"/>
          <w:b/>
          <w:bCs/>
        </w:rPr>
        <w:t>120</w:t>
      </w:r>
      <w:r w:rsidRPr="007621F8">
        <w:rPr>
          <w:rFonts w:ascii="Times New Roman" w:hAnsi="Times New Roman" w:cs="Times New Roman"/>
          <w:b/>
          <w:bCs/>
        </w:rPr>
        <w:t xml:space="preserve"> DE 2021 CÁMARA </w:t>
      </w:r>
      <w:r w:rsidR="00A14EBE" w:rsidRPr="00A14EBE">
        <w:rPr>
          <w:rFonts w:ascii="Times New Roman" w:hAnsi="Times New Roman" w:cs="Times New Roman"/>
          <w:b/>
          <w:bCs/>
        </w:rPr>
        <w:t>“</w:t>
      </w:r>
      <w:r w:rsidR="00A14EBE" w:rsidRPr="00A14EBE">
        <w:rPr>
          <w:rFonts w:ascii="Times New Roman" w:hAnsi="Times New Roman" w:cs="Times New Roman"/>
          <w:b/>
        </w:rPr>
        <w:t>POR MEDIO DEL CUAL SE TOMAN MEDIDAS DE REFORMA</w:t>
      </w:r>
      <w:r w:rsidR="00A14EBE" w:rsidRPr="00A14EBE">
        <w:rPr>
          <w:rFonts w:ascii="Times New Roman" w:hAnsi="Times New Roman" w:cs="Times New Roman"/>
          <w:b/>
          <w:spacing w:val="-8"/>
        </w:rPr>
        <w:t xml:space="preserve"> </w:t>
      </w:r>
      <w:r w:rsidR="00A14EBE" w:rsidRPr="00A14EBE">
        <w:rPr>
          <w:rFonts w:ascii="Times New Roman" w:hAnsi="Times New Roman" w:cs="Times New Roman"/>
          <w:b/>
        </w:rPr>
        <w:t>A LA POLICÍA PARA EL FORTALECIMIENTO DE LA INSTITUCIÓN, DE LA SEGURIDAD CIUDADANA Y DE DICTAN OTRAS</w:t>
      </w:r>
      <w:r w:rsidR="00A14EBE" w:rsidRPr="00A14EBE">
        <w:rPr>
          <w:rFonts w:ascii="Times New Roman" w:hAnsi="Times New Roman" w:cs="Times New Roman"/>
          <w:b/>
          <w:spacing w:val="-1"/>
        </w:rPr>
        <w:t xml:space="preserve"> </w:t>
      </w:r>
      <w:r w:rsidR="00A14EBE" w:rsidRPr="00A14EBE">
        <w:rPr>
          <w:rFonts w:ascii="Times New Roman" w:hAnsi="Times New Roman" w:cs="Times New Roman"/>
          <w:b/>
        </w:rPr>
        <w:t>DISPOSICIONES</w:t>
      </w:r>
      <w:r w:rsidR="00A14EBE" w:rsidRPr="00A14EBE">
        <w:rPr>
          <w:rFonts w:ascii="Times New Roman" w:hAnsi="Times New Roman" w:cs="Times New Roman"/>
          <w:b/>
          <w:bCs/>
        </w:rPr>
        <w:t>”</w:t>
      </w:r>
    </w:p>
    <w:p w14:paraId="4F84B81C" w14:textId="3197ECB4" w:rsidR="0008059A" w:rsidRPr="007621F8" w:rsidRDefault="0008059A" w:rsidP="00D741B9">
      <w:pPr>
        <w:pStyle w:val="Textoindependiente"/>
        <w:ind w:left="0"/>
        <w:jc w:val="center"/>
        <w:rPr>
          <w:rFonts w:ascii="Times New Roman" w:hAnsi="Times New Roman" w:cs="Times New Roman"/>
          <w:b/>
          <w:bCs/>
        </w:rPr>
      </w:pPr>
    </w:p>
    <w:p w14:paraId="070EED47" w14:textId="78746BA8" w:rsidR="0008059A" w:rsidRPr="007621F8" w:rsidRDefault="0008059A" w:rsidP="0008059A">
      <w:pPr>
        <w:pStyle w:val="Textoindependiente"/>
        <w:ind w:left="0"/>
        <w:jc w:val="center"/>
        <w:rPr>
          <w:rFonts w:ascii="Times New Roman" w:hAnsi="Times New Roman" w:cs="Times New Roman"/>
          <w:b/>
          <w:bCs/>
        </w:rPr>
      </w:pPr>
      <w:r w:rsidRPr="007621F8">
        <w:rPr>
          <w:rFonts w:ascii="Times New Roman" w:hAnsi="Times New Roman" w:cs="Times New Roman"/>
          <w:b/>
          <w:bCs/>
        </w:rPr>
        <w:t>El congreso de Colombia</w:t>
      </w:r>
    </w:p>
    <w:p w14:paraId="2552F78E" w14:textId="77777777" w:rsidR="0008059A" w:rsidRPr="007621F8" w:rsidRDefault="0008059A" w:rsidP="0008059A">
      <w:pPr>
        <w:pStyle w:val="Textoindependiente"/>
        <w:ind w:left="0"/>
        <w:jc w:val="center"/>
        <w:rPr>
          <w:rFonts w:ascii="Times New Roman" w:hAnsi="Times New Roman" w:cs="Times New Roman"/>
          <w:b/>
          <w:bCs/>
        </w:rPr>
      </w:pPr>
    </w:p>
    <w:p w14:paraId="007A59DB" w14:textId="5CEE2A08" w:rsidR="0008059A" w:rsidRPr="007621F8" w:rsidRDefault="0008059A" w:rsidP="0008059A">
      <w:pPr>
        <w:pStyle w:val="Textoindependiente"/>
        <w:ind w:left="0"/>
        <w:jc w:val="center"/>
        <w:rPr>
          <w:rFonts w:ascii="Times New Roman" w:hAnsi="Times New Roman" w:cs="Times New Roman"/>
          <w:b/>
          <w:bCs/>
        </w:rPr>
      </w:pPr>
      <w:r w:rsidRPr="007621F8">
        <w:rPr>
          <w:rFonts w:ascii="Times New Roman" w:hAnsi="Times New Roman" w:cs="Times New Roman"/>
          <w:b/>
          <w:bCs/>
        </w:rPr>
        <w:t>Decreta:</w:t>
      </w:r>
    </w:p>
    <w:p w14:paraId="37CF4ADA" w14:textId="77777777" w:rsidR="0008059A" w:rsidRPr="007621F8" w:rsidRDefault="0008059A" w:rsidP="0008059A">
      <w:pPr>
        <w:pStyle w:val="Textoindependiente"/>
        <w:ind w:left="0"/>
        <w:jc w:val="center"/>
        <w:rPr>
          <w:rFonts w:ascii="Times New Roman" w:hAnsi="Times New Roman" w:cs="Times New Roman"/>
          <w:b/>
          <w:bCs/>
        </w:rPr>
      </w:pPr>
    </w:p>
    <w:p w14:paraId="4EC0BDAF" w14:textId="7DB132CB" w:rsidR="00A14EBE" w:rsidRDefault="00A14EBE" w:rsidP="00A14EBE">
      <w:pPr>
        <w:pStyle w:val="Ttulo1"/>
        <w:spacing w:before="178" w:line="276" w:lineRule="auto"/>
        <w:ind w:right="424"/>
        <w:jc w:val="center"/>
        <w:rPr>
          <w:rFonts w:ascii="Times New Roman" w:hAnsi="Times New Roman" w:cs="Times New Roman"/>
        </w:rPr>
      </w:pPr>
      <w:r w:rsidRPr="00A14EBE">
        <w:rPr>
          <w:rFonts w:ascii="Times New Roman" w:hAnsi="Times New Roman" w:cs="Times New Roman"/>
        </w:rPr>
        <w:t>TITULO I. DEL MEJORAMIENTO DE OFERTA INSTITUCIONAL PARA LA ATENCIÓN Y SEGURIDAD CIUDADANA.</w:t>
      </w:r>
    </w:p>
    <w:p w14:paraId="11F68CF6" w14:textId="77777777" w:rsidR="00A14EBE" w:rsidRPr="00A14EBE" w:rsidRDefault="00A14EBE" w:rsidP="00A14EBE">
      <w:pPr>
        <w:pStyle w:val="Ttulo1"/>
        <w:spacing w:before="178" w:line="276" w:lineRule="auto"/>
        <w:ind w:right="424"/>
        <w:jc w:val="center"/>
        <w:rPr>
          <w:rFonts w:ascii="Times New Roman" w:hAnsi="Times New Roman" w:cs="Times New Roman"/>
        </w:rPr>
      </w:pPr>
    </w:p>
    <w:p w14:paraId="5339B2AC" w14:textId="77777777" w:rsidR="00A14EBE" w:rsidRPr="00A14EBE" w:rsidRDefault="00A14EBE" w:rsidP="00A14EBE">
      <w:pPr>
        <w:pStyle w:val="Textoindependiente"/>
        <w:spacing w:before="158" w:line="276" w:lineRule="auto"/>
        <w:ind w:left="204" w:right="440"/>
        <w:rPr>
          <w:rFonts w:ascii="Times New Roman" w:hAnsi="Times New Roman" w:cs="Times New Roman"/>
        </w:rPr>
      </w:pPr>
      <w:r w:rsidRPr="00A14EBE">
        <w:rPr>
          <w:rFonts w:ascii="Times New Roman" w:hAnsi="Times New Roman" w:cs="Times New Roman"/>
          <w:b/>
        </w:rPr>
        <w:t xml:space="preserve">Artículo 1. Objeto del proyecto. </w:t>
      </w:r>
      <w:r w:rsidRPr="00A14EBE">
        <w:rPr>
          <w:rFonts w:ascii="Times New Roman" w:hAnsi="Times New Roman" w:cs="Times New Roman"/>
        </w:rPr>
        <w:t>Establecer disposiciones coordinadas e integrales para el mejoramiento de los índices de seguridad ciudadana, civismo y atención primaria de administración de justicia.</w:t>
      </w:r>
    </w:p>
    <w:p w14:paraId="678850FD" w14:textId="77777777" w:rsidR="00A14EBE" w:rsidRPr="00A14EBE" w:rsidRDefault="00A14EBE" w:rsidP="00A14EBE">
      <w:pPr>
        <w:pStyle w:val="Textoindependiente"/>
        <w:spacing w:before="161" w:line="276" w:lineRule="auto"/>
        <w:ind w:left="204" w:right="431"/>
        <w:rPr>
          <w:rFonts w:ascii="Times New Roman" w:hAnsi="Times New Roman" w:cs="Times New Roman"/>
        </w:rPr>
      </w:pPr>
      <w:r w:rsidRPr="00A14EBE">
        <w:rPr>
          <w:rFonts w:ascii="Times New Roman" w:hAnsi="Times New Roman" w:cs="Times New Roman"/>
          <w:b/>
        </w:rPr>
        <w:t xml:space="preserve">Artículo 2. Pie de fuerza urbano. </w:t>
      </w:r>
      <w:r w:rsidRPr="00A14EBE">
        <w:rPr>
          <w:rFonts w:ascii="Times New Roman" w:hAnsi="Times New Roman" w:cs="Times New Roman"/>
        </w:rPr>
        <w:t>Las ciudades capitales, los distritos, los municipios de primera</w:t>
      </w:r>
      <w:r w:rsidRPr="00A14EBE">
        <w:rPr>
          <w:rFonts w:ascii="Times New Roman" w:hAnsi="Times New Roman" w:cs="Times New Roman"/>
          <w:spacing w:val="-14"/>
        </w:rPr>
        <w:t xml:space="preserve"> </w:t>
      </w:r>
      <w:r w:rsidRPr="00A14EBE">
        <w:rPr>
          <w:rFonts w:ascii="Times New Roman" w:hAnsi="Times New Roman" w:cs="Times New Roman"/>
        </w:rPr>
        <w:t>y</w:t>
      </w:r>
      <w:r w:rsidRPr="00A14EBE">
        <w:rPr>
          <w:rFonts w:ascii="Times New Roman" w:hAnsi="Times New Roman" w:cs="Times New Roman"/>
          <w:spacing w:val="-11"/>
        </w:rPr>
        <w:t xml:space="preserve"> </w:t>
      </w:r>
      <w:r w:rsidRPr="00A14EBE">
        <w:rPr>
          <w:rFonts w:ascii="Times New Roman" w:hAnsi="Times New Roman" w:cs="Times New Roman"/>
        </w:rPr>
        <w:t>segunda</w:t>
      </w:r>
      <w:r w:rsidRPr="00A14EBE">
        <w:rPr>
          <w:rFonts w:ascii="Times New Roman" w:hAnsi="Times New Roman" w:cs="Times New Roman"/>
          <w:spacing w:val="-12"/>
        </w:rPr>
        <w:t xml:space="preserve"> </w:t>
      </w:r>
      <w:r w:rsidRPr="00A14EBE">
        <w:rPr>
          <w:rFonts w:ascii="Times New Roman" w:hAnsi="Times New Roman" w:cs="Times New Roman"/>
        </w:rPr>
        <w:t>categoría,</w:t>
      </w:r>
      <w:r w:rsidRPr="00A14EBE">
        <w:rPr>
          <w:rFonts w:ascii="Times New Roman" w:hAnsi="Times New Roman" w:cs="Times New Roman"/>
          <w:spacing w:val="-12"/>
        </w:rPr>
        <w:t xml:space="preserve"> </w:t>
      </w:r>
      <w:r w:rsidRPr="00A14EBE">
        <w:rPr>
          <w:rFonts w:ascii="Times New Roman" w:hAnsi="Times New Roman" w:cs="Times New Roman"/>
        </w:rPr>
        <w:t>así</w:t>
      </w:r>
      <w:r w:rsidRPr="00A14EBE">
        <w:rPr>
          <w:rFonts w:ascii="Times New Roman" w:hAnsi="Times New Roman" w:cs="Times New Roman"/>
          <w:spacing w:val="-13"/>
        </w:rPr>
        <w:t xml:space="preserve"> </w:t>
      </w:r>
      <w:r w:rsidRPr="00A14EBE">
        <w:rPr>
          <w:rFonts w:ascii="Times New Roman" w:hAnsi="Times New Roman" w:cs="Times New Roman"/>
        </w:rPr>
        <w:t>como</w:t>
      </w:r>
      <w:r w:rsidRPr="00A14EBE">
        <w:rPr>
          <w:rFonts w:ascii="Times New Roman" w:hAnsi="Times New Roman" w:cs="Times New Roman"/>
          <w:spacing w:val="-11"/>
        </w:rPr>
        <w:t xml:space="preserve"> </w:t>
      </w:r>
      <w:r w:rsidRPr="00A14EBE">
        <w:rPr>
          <w:rFonts w:ascii="Times New Roman" w:hAnsi="Times New Roman" w:cs="Times New Roman"/>
        </w:rPr>
        <w:t>aquellos</w:t>
      </w:r>
      <w:r w:rsidRPr="00A14EBE">
        <w:rPr>
          <w:rFonts w:ascii="Times New Roman" w:hAnsi="Times New Roman" w:cs="Times New Roman"/>
          <w:spacing w:val="-12"/>
        </w:rPr>
        <w:t xml:space="preserve"> </w:t>
      </w:r>
      <w:r w:rsidRPr="00A14EBE">
        <w:rPr>
          <w:rFonts w:ascii="Times New Roman" w:hAnsi="Times New Roman" w:cs="Times New Roman"/>
        </w:rPr>
        <w:t>de</w:t>
      </w:r>
      <w:r w:rsidRPr="00A14EBE">
        <w:rPr>
          <w:rFonts w:ascii="Times New Roman" w:hAnsi="Times New Roman" w:cs="Times New Roman"/>
          <w:spacing w:val="-12"/>
        </w:rPr>
        <w:t xml:space="preserve"> </w:t>
      </w:r>
      <w:r w:rsidRPr="00A14EBE">
        <w:rPr>
          <w:rFonts w:ascii="Times New Roman" w:hAnsi="Times New Roman" w:cs="Times New Roman"/>
        </w:rPr>
        <w:t>categoría</w:t>
      </w:r>
      <w:r w:rsidRPr="00A14EBE">
        <w:rPr>
          <w:rFonts w:ascii="Times New Roman" w:hAnsi="Times New Roman" w:cs="Times New Roman"/>
          <w:spacing w:val="-12"/>
        </w:rPr>
        <w:t xml:space="preserve"> </w:t>
      </w:r>
      <w:r w:rsidRPr="00A14EBE">
        <w:rPr>
          <w:rFonts w:ascii="Times New Roman" w:hAnsi="Times New Roman" w:cs="Times New Roman"/>
        </w:rPr>
        <w:t>especial</w:t>
      </w:r>
      <w:r w:rsidRPr="00A14EBE">
        <w:rPr>
          <w:rFonts w:ascii="Times New Roman" w:hAnsi="Times New Roman" w:cs="Times New Roman"/>
          <w:spacing w:val="-13"/>
        </w:rPr>
        <w:t xml:space="preserve"> </w:t>
      </w:r>
      <w:r w:rsidRPr="00A14EBE">
        <w:rPr>
          <w:rFonts w:ascii="Times New Roman" w:hAnsi="Times New Roman" w:cs="Times New Roman"/>
        </w:rPr>
        <w:t>del</w:t>
      </w:r>
      <w:r w:rsidRPr="00A14EBE">
        <w:rPr>
          <w:rFonts w:ascii="Times New Roman" w:hAnsi="Times New Roman" w:cs="Times New Roman"/>
          <w:spacing w:val="-12"/>
        </w:rPr>
        <w:t xml:space="preserve"> </w:t>
      </w:r>
      <w:r w:rsidRPr="00A14EBE">
        <w:rPr>
          <w:rFonts w:ascii="Times New Roman" w:hAnsi="Times New Roman" w:cs="Times New Roman"/>
        </w:rPr>
        <w:t>territorio</w:t>
      </w:r>
      <w:r w:rsidRPr="00A14EBE">
        <w:rPr>
          <w:rFonts w:ascii="Times New Roman" w:hAnsi="Times New Roman" w:cs="Times New Roman"/>
          <w:spacing w:val="-14"/>
        </w:rPr>
        <w:t xml:space="preserve"> </w:t>
      </w:r>
      <w:r w:rsidRPr="00A14EBE">
        <w:rPr>
          <w:rFonts w:ascii="Times New Roman" w:hAnsi="Times New Roman" w:cs="Times New Roman"/>
        </w:rPr>
        <w:t>nacional podrán</w:t>
      </w:r>
      <w:r w:rsidRPr="00A14EBE">
        <w:rPr>
          <w:rFonts w:ascii="Times New Roman" w:hAnsi="Times New Roman" w:cs="Times New Roman"/>
          <w:spacing w:val="-9"/>
        </w:rPr>
        <w:t xml:space="preserve"> </w:t>
      </w:r>
      <w:r w:rsidRPr="00A14EBE">
        <w:rPr>
          <w:rFonts w:ascii="Times New Roman" w:hAnsi="Times New Roman" w:cs="Times New Roman"/>
        </w:rPr>
        <w:t>realizar</w:t>
      </w:r>
      <w:r w:rsidRPr="00A14EBE">
        <w:rPr>
          <w:rFonts w:ascii="Times New Roman" w:hAnsi="Times New Roman" w:cs="Times New Roman"/>
          <w:spacing w:val="-9"/>
        </w:rPr>
        <w:t xml:space="preserve"> </w:t>
      </w:r>
      <w:r w:rsidRPr="00A14EBE">
        <w:rPr>
          <w:rFonts w:ascii="Times New Roman" w:hAnsi="Times New Roman" w:cs="Times New Roman"/>
        </w:rPr>
        <w:t>convenios</w:t>
      </w:r>
      <w:r w:rsidRPr="00A14EBE">
        <w:rPr>
          <w:rFonts w:ascii="Times New Roman" w:hAnsi="Times New Roman" w:cs="Times New Roman"/>
          <w:spacing w:val="-8"/>
        </w:rPr>
        <w:t xml:space="preserve"> </w:t>
      </w:r>
      <w:r w:rsidRPr="00A14EBE">
        <w:rPr>
          <w:rFonts w:ascii="Times New Roman" w:hAnsi="Times New Roman" w:cs="Times New Roman"/>
        </w:rPr>
        <w:t>interinstitucionales</w:t>
      </w:r>
      <w:r w:rsidRPr="00A14EBE">
        <w:rPr>
          <w:rFonts w:ascii="Times New Roman" w:hAnsi="Times New Roman" w:cs="Times New Roman"/>
          <w:spacing w:val="-9"/>
        </w:rPr>
        <w:t xml:space="preserve"> </w:t>
      </w:r>
      <w:r w:rsidRPr="00A14EBE">
        <w:rPr>
          <w:rFonts w:ascii="Times New Roman" w:hAnsi="Times New Roman" w:cs="Times New Roman"/>
        </w:rPr>
        <w:t>con</w:t>
      </w:r>
      <w:r w:rsidRPr="00A14EBE">
        <w:rPr>
          <w:rFonts w:ascii="Times New Roman" w:hAnsi="Times New Roman" w:cs="Times New Roman"/>
          <w:spacing w:val="-11"/>
        </w:rPr>
        <w:t xml:space="preserve"> </w:t>
      </w:r>
      <w:r w:rsidRPr="00A14EBE">
        <w:rPr>
          <w:rFonts w:ascii="Times New Roman" w:hAnsi="Times New Roman" w:cs="Times New Roman"/>
        </w:rPr>
        <w:t>la</w:t>
      </w:r>
      <w:r w:rsidRPr="00A14EBE">
        <w:rPr>
          <w:rFonts w:ascii="Times New Roman" w:hAnsi="Times New Roman" w:cs="Times New Roman"/>
          <w:spacing w:val="-9"/>
        </w:rPr>
        <w:t xml:space="preserve"> </w:t>
      </w:r>
      <w:r w:rsidRPr="00A14EBE">
        <w:rPr>
          <w:rFonts w:ascii="Times New Roman" w:hAnsi="Times New Roman" w:cs="Times New Roman"/>
        </w:rPr>
        <w:t>Policía</w:t>
      </w:r>
      <w:r w:rsidRPr="00A14EBE">
        <w:rPr>
          <w:rFonts w:ascii="Times New Roman" w:hAnsi="Times New Roman" w:cs="Times New Roman"/>
          <w:spacing w:val="-9"/>
        </w:rPr>
        <w:t xml:space="preserve"> </w:t>
      </w:r>
      <w:r w:rsidRPr="00A14EBE">
        <w:rPr>
          <w:rFonts w:ascii="Times New Roman" w:hAnsi="Times New Roman" w:cs="Times New Roman"/>
        </w:rPr>
        <w:t>Nacional</w:t>
      </w:r>
      <w:r w:rsidRPr="00A14EBE">
        <w:rPr>
          <w:rFonts w:ascii="Times New Roman" w:hAnsi="Times New Roman" w:cs="Times New Roman"/>
          <w:spacing w:val="-9"/>
        </w:rPr>
        <w:t xml:space="preserve"> </w:t>
      </w:r>
      <w:r w:rsidRPr="00A14EBE">
        <w:rPr>
          <w:rFonts w:ascii="Times New Roman" w:hAnsi="Times New Roman" w:cs="Times New Roman"/>
        </w:rPr>
        <w:t>para</w:t>
      </w:r>
      <w:r w:rsidRPr="00A14EBE">
        <w:rPr>
          <w:rFonts w:ascii="Times New Roman" w:hAnsi="Times New Roman" w:cs="Times New Roman"/>
          <w:spacing w:val="-10"/>
        </w:rPr>
        <w:t xml:space="preserve"> </w:t>
      </w:r>
      <w:r w:rsidRPr="00A14EBE">
        <w:rPr>
          <w:rFonts w:ascii="Times New Roman" w:hAnsi="Times New Roman" w:cs="Times New Roman"/>
        </w:rPr>
        <w:t>aumentar</w:t>
      </w:r>
      <w:r w:rsidRPr="00A14EBE">
        <w:rPr>
          <w:rFonts w:ascii="Times New Roman" w:hAnsi="Times New Roman" w:cs="Times New Roman"/>
          <w:spacing w:val="-9"/>
        </w:rPr>
        <w:t xml:space="preserve"> </w:t>
      </w:r>
      <w:r w:rsidRPr="00A14EBE">
        <w:rPr>
          <w:rFonts w:ascii="Times New Roman" w:hAnsi="Times New Roman" w:cs="Times New Roman"/>
        </w:rPr>
        <w:t>su</w:t>
      </w:r>
      <w:r w:rsidRPr="00A14EBE">
        <w:rPr>
          <w:rFonts w:ascii="Times New Roman" w:hAnsi="Times New Roman" w:cs="Times New Roman"/>
          <w:spacing w:val="-7"/>
        </w:rPr>
        <w:t xml:space="preserve"> </w:t>
      </w:r>
      <w:r w:rsidRPr="00A14EBE">
        <w:rPr>
          <w:rFonts w:ascii="Times New Roman" w:hAnsi="Times New Roman" w:cs="Times New Roman"/>
        </w:rPr>
        <w:t>pie de fuerza paulatinamente a lo requerido por la entidad territorial. Para lo anterior podrá destinar parte de los recursos de la entidad para hacer mejoras salariales o incentivos de servicio a los miembros de la policía destinados a la entidad.</w:t>
      </w:r>
    </w:p>
    <w:p w14:paraId="7397F850" w14:textId="77777777" w:rsidR="00A14EBE" w:rsidRPr="00A14EBE" w:rsidRDefault="00A14EBE" w:rsidP="00A14EBE">
      <w:pPr>
        <w:pStyle w:val="Textoindependiente"/>
        <w:spacing w:before="160" w:line="276" w:lineRule="auto"/>
        <w:ind w:left="204" w:right="434"/>
        <w:rPr>
          <w:rFonts w:ascii="Times New Roman" w:hAnsi="Times New Roman" w:cs="Times New Roman"/>
        </w:rPr>
      </w:pPr>
      <w:r w:rsidRPr="00A14EBE">
        <w:rPr>
          <w:rFonts w:ascii="Times New Roman" w:hAnsi="Times New Roman" w:cs="Times New Roman"/>
        </w:rPr>
        <w:t>Los recursos asignados de los diferentes convenios serán apropiados por la Policía Nacional y administrados por la misma entidad. La Policía Nacional rendirá un informe periódico de los recursos asignados y de gestión sobre los resultados de dichos</w:t>
      </w:r>
      <w:r w:rsidRPr="00A14EBE">
        <w:rPr>
          <w:rFonts w:ascii="Times New Roman" w:hAnsi="Times New Roman" w:cs="Times New Roman"/>
          <w:spacing w:val="-32"/>
        </w:rPr>
        <w:t xml:space="preserve"> </w:t>
      </w:r>
      <w:r w:rsidRPr="00A14EBE">
        <w:rPr>
          <w:rFonts w:ascii="Times New Roman" w:hAnsi="Times New Roman" w:cs="Times New Roman"/>
        </w:rPr>
        <w:t>convenios.</w:t>
      </w:r>
    </w:p>
    <w:p w14:paraId="281DFF50" w14:textId="77777777" w:rsidR="00A14EBE" w:rsidRPr="00A14EBE" w:rsidRDefault="00A14EBE" w:rsidP="00A14EBE">
      <w:pPr>
        <w:pStyle w:val="Textoindependiente"/>
        <w:spacing w:before="159"/>
        <w:ind w:left="204"/>
        <w:rPr>
          <w:rFonts w:ascii="Times New Roman" w:hAnsi="Times New Roman" w:cs="Times New Roman"/>
        </w:rPr>
      </w:pPr>
      <w:r w:rsidRPr="00A14EBE">
        <w:rPr>
          <w:rFonts w:ascii="Times New Roman" w:hAnsi="Times New Roman" w:cs="Times New Roman"/>
        </w:rPr>
        <w:t>En ningún caso los convenios podrán tener un plazo menor de duración de tres (3) años.</w:t>
      </w:r>
    </w:p>
    <w:p w14:paraId="21D8696B" w14:textId="77777777" w:rsidR="00A14EBE" w:rsidRPr="00A14EBE" w:rsidRDefault="00A14EBE" w:rsidP="00A14EBE">
      <w:pPr>
        <w:pStyle w:val="Textoindependiente"/>
        <w:spacing w:before="221" w:line="276" w:lineRule="auto"/>
        <w:ind w:left="204" w:right="437"/>
        <w:rPr>
          <w:rFonts w:ascii="Times New Roman" w:hAnsi="Times New Roman" w:cs="Times New Roman"/>
        </w:rPr>
      </w:pPr>
      <w:r w:rsidRPr="00A14EBE">
        <w:rPr>
          <w:rFonts w:ascii="Times New Roman" w:hAnsi="Times New Roman" w:cs="Times New Roman"/>
          <w:b/>
        </w:rPr>
        <w:t xml:space="preserve">Parágrafo 1°. </w:t>
      </w:r>
      <w:r w:rsidRPr="00A14EBE">
        <w:rPr>
          <w:rFonts w:ascii="Times New Roman" w:hAnsi="Times New Roman" w:cs="Times New Roman"/>
        </w:rPr>
        <w:t>Los miembros de la policía que ingresen a prestar servicio como consecuencia de los convenios interadministrativos que se suscriban deberán tener la dotación necesaria para el desarrollo de este.</w:t>
      </w:r>
    </w:p>
    <w:p w14:paraId="0651010C" w14:textId="77777777" w:rsidR="00A14EBE" w:rsidRPr="00A14EBE" w:rsidRDefault="00A14EBE" w:rsidP="00A14EBE">
      <w:pPr>
        <w:pStyle w:val="Textoindependiente"/>
        <w:spacing w:before="181" w:line="276" w:lineRule="auto"/>
        <w:ind w:left="204" w:right="445"/>
        <w:rPr>
          <w:rFonts w:ascii="Times New Roman" w:hAnsi="Times New Roman" w:cs="Times New Roman"/>
        </w:rPr>
      </w:pPr>
      <w:r w:rsidRPr="00A14EBE">
        <w:rPr>
          <w:rFonts w:ascii="Times New Roman" w:hAnsi="Times New Roman" w:cs="Times New Roman"/>
        </w:rPr>
        <w:t>El nuevo pie de fuerza tendrá como destinación exclusiva de la prestación del servicio el municipio o distrito que suscribió el convenio con la Policía Nacional.</w:t>
      </w:r>
    </w:p>
    <w:p w14:paraId="6CA1CE4C" w14:textId="7B3D4067" w:rsidR="00A14EBE" w:rsidRDefault="00A14EBE" w:rsidP="00A14EBE">
      <w:pPr>
        <w:pStyle w:val="Textoindependiente"/>
        <w:spacing w:before="158" w:line="276" w:lineRule="auto"/>
        <w:ind w:left="204" w:right="442"/>
        <w:rPr>
          <w:rFonts w:ascii="Times New Roman" w:hAnsi="Times New Roman" w:cs="Times New Roman"/>
        </w:rPr>
      </w:pPr>
      <w:r w:rsidRPr="00A14EBE">
        <w:rPr>
          <w:rFonts w:ascii="Times New Roman" w:hAnsi="Times New Roman" w:cs="Times New Roman"/>
          <w:b/>
        </w:rPr>
        <w:t xml:space="preserve">Parágrafo 2°. </w:t>
      </w:r>
      <w:r w:rsidRPr="00A14EBE">
        <w:rPr>
          <w:rFonts w:ascii="Times New Roman" w:hAnsi="Times New Roman" w:cs="Times New Roman"/>
        </w:rPr>
        <w:t>Los convenios que se realicen deberán contener estudios técnicos, viabilidad presupuestal y cumplir con los demás requisitos exigidos por la Constitución y la ley.</w:t>
      </w:r>
    </w:p>
    <w:p w14:paraId="77DC96F7" w14:textId="64988321" w:rsidR="00A14EBE" w:rsidRDefault="00A14EBE" w:rsidP="00A14EBE">
      <w:pPr>
        <w:pStyle w:val="Textoindependiente"/>
        <w:spacing w:before="158" w:line="276" w:lineRule="auto"/>
        <w:ind w:left="204" w:right="442"/>
        <w:rPr>
          <w:rFonts w:ascii="Times New Roman" w:hAnsi="Times New Roman" w:cs="Times New Roman"/>
        </w:rPr>
      </w:pPr>
    </w:p>
    <w:p w14:paraId="49EB7D80" w14:textId="6A3A82A5" w:rsidR="00A14EBE" w:rsidRDefault="00A14EBE" w:rsidP="00A14EBE">
      <w:pPr>
        <w:pStyle w:val="Textoindependiente"/>
        <w:spacing w:before="158" w:line="276" w:lineRule="auto"/>
        <w:ind w:left="204" w:right="442"/>
        <w:rPr>
          <w:rFonts w:ascii="Times New Roman" w:hAnsi="Times New Roman" w:cs="Times New Roman"/>
        </w:rPr>
      </w:pPr>
    </w:p>
    <w:p w14:paraId="61B2EA67" w14:textId="77777777" w:rsidR="00A14EBE" w:rsidRPr="00A14EBE" w:rsidRDefault="00A14EBE" w:rsidP="00A14EBE">
      <w:pPr>
        <w:pStyle w:val="Textoindependiente"/>
        <w:spacing w:before="158" w:line="276" w:lineRule="auto"/>
        <w:ind w:left="204" w:right="442"/>
        <w:rPr>
          <w:rFonts w:ascii="Times New Roman" w:hAnsi="Times New Roman" w:cs="Times New Roman"/>
        </w:rPr>
      </w:pPr>
    </w:p>
    <w:p w14:paraId="0D8788D5" w14:textId="77777777" w:rsidR="00A14EBE" w:rsidRPr="00A14EBE" w:rsidRDefault="00A14EBE" w:rsidP="00A14EBE">
      <w:pPr>
        <w:pStyle w:val="Textoindependiente"/>
        <w:spacing w:before="90" w:line="276" w:lineRule="auto"/>
        <w:ind w:left="204" w:right="435"/>
        <w:rPr>
          <w:rFonts w:ascii="Times New Roman" w:hAnsi="Times New Roman" w:cs="Times New Roman"/>
        </w:rPr>
      </w:pPr>
      <w:r w:rsidRPr="00A14EBE">
        <w:rPr>
          <w:rFonts w:ascii="Times New Roman" w:hAnsi="Times New Roman" w:cs="Times New Roman"/>
          <w:b/>
        </w:rPr>
        <w:t>Artículo</w:t>
      </w:r>
      <w:r w:rsidRPr="00A14EBE">
        <w:rPr>
          <w:rFonts w:ascii="Times New Roman" w:hAnsi="Times New Roman" w:cs="Times New Roman"/>
          <w:b/>
          <w:spacing w:val="-7"/>
        </w:rPr>
        <w:t xml:space="preserve"> </w:t>
      </w:r>
      <w:r w:rsidRPr="00A14EBE">
        <w:rPr>
          <w:rFonts w:ascii="Times New Roman" w:hAnsi="Times New Roman" w:cs="Times New Roman"/>
          <w:b/>
        </w:rPr>
        <w:t>3.</w:t>
      </w:r>
      <w:r w:rsidRPr="00A14EBE">
        <w:rPr>
          <w:rFonts w:ascii="Times New Roman" w:hAnsi="Times New Roman" w:cs="Times New Roman"/>
          <w:b/>
          <w:spacing w:val="-7"/>
        </w:rPr>
        <w:t xml:space="preserve"> </w:t>
      </w:r>
      <w:r w:rsidRPr="00A14EBE">
        <w:rPr>
          <w:rFonts w:ascii="Times New Roman" w:hAnsi="Times New Roman" w:cs="Times New Roman"/>
          <w:b/>
        </w:rPr>
        <w:t>De</w:t>
      </w:r>
      <w:r w:rsidRPr="00A14EBE">
        <w:rPr>
          <w:rFonts w:ascii="Times New Roman" w:hAnsi="Times New Roman" w:cs="Times New Roman"/>
          <w:b/>
          <w:spacing w:val="-9"/>
        </w:rPr>
        <w:t xml:space="preserve"> </w:t>
      </w:r>
      <w:r w:rsidRPr="00A14EBE">
        <w:rPr>
          <w:rFonts w:ascii="Times New Roman" w:hAnsi="Times New Roman" w:cs="Times New Roman"/>
          <w:b/>
        </w:rPr>
        <w:t>las</w:t>
      </w:r>
      <w:r w:rsidRPr="00A14EBE">
        <w:rPr>
          <w:rFonts w:ascii="Times New Roman" w:hAnsi="Times New Roman" w:cs="Times New Roman"/>
          <w:b/>
          <w:spacing w:val="-6"/>
        </w:rPr>
        <w:t xml:space="preserve"> </w:t>
      </w:r>
      <w:r w:rsidRPr="00A14EBE">
        <w:rPr>
          <w:rFonts w:ascii="Times New Roman" w:hAnsi="Times New Roman" w:cs="Times New Roman"/>
          <w:b/>
        </w:rPr>
        <w:t>Unidades</w:t>
      </w:r>
      <w:r w:rsidRPr="00A14EBE">
        <w:rPr>
          <w:rFonts w:ascii="Times New Roman" w:hAnsi="Times New Roman" w:cs="Times New Roman"/>
          <w:b/>
          <w:spacing w:val="-7"/>
        </w:rPr>
        <w:t xml:space="preserve"> </w:t>
      </w:r>
      <w:r w:rsidRPr="00A14EBE">
        <w:rPr>
          <w:rFonts w:ascii="Times New Roman" w:hAnsi="Times New Roman" w:cs="Times New Roman"/>
          <w:b/>
        </w:rPr>
        <w:t>de</w:t>
      </w:r>
      <w:r w:rsidRPr="00A14EBE">
        <w:rPr>
          <w:rFonts w:ascii="Times New Roman" w:hAnsi="Times New Roman" w:cs="Times New Roman"/>
          <w:b/>
          <w:spacing w:val="-8"/>
        </w:rPr>
        <w:t xml:space="preserve"> </w:t>
      </w:r>
      <w:r w:rsidRPr="00A14EBE">
        <w:rPr>
          <w:rFonts w:ascii="Times New Roman" w:hAnsi="Times New Roman" w:cs="Times New Roman"/>
          <w:b/>
        </w:rPr>
        <w:t>Reacción</w:t>
      </w:r>
      <w:r w:rsidRPr="00A14EBE">
        <w:rPr>
          <w:rFonts w:ascii="Times New Roman" w:hAnsi="Times New Roman" w:cs="Times New Roman"/>
          <w:b/>
          <w:spacing w:val="-6"/>
        </w:rPr>
        <w:t xml:space="preserve"> </w:t>
      </w:r>
      <w:r w:rsidRPr="00A14EBE">
        <w:rPr>
          <w:rFonts w:ascii="Times New Roman" w:hAnsi="Times New Roman" w:cs="Times New Roman"/>
          <w:b/>
        </w:rPr>
        <w:t>Inmediata</w:t>
      </w:r>
      <w:r w:rsidRPr="00A14EBE">
        <w:rPr>
          <w:rFonts w:ascii="Times New Roman" w:hAnsi="Times New Roman" w:cs="Times New Roman"/>
          <w:b/>
          <w:spacing w:val="-5"/>
        </w:rPr>
        <w:t xml:space="preserve"> </w:t>
      </w:r>
      <w:r w:rsidRPr="00A14EBE">
        <w:rPr>
          <w:rFonts w:ascii="Times New Roman" w:hAnsi="Times New Roman" w:cs="Times New Roman"/>
          <w:b/>
        </w:rPr>
        <w:t>-URI-.</w:t>
      </w:r>
      <w:r w:rsidRPr="00A14EBE">
        <w:rPr>
          <w:rFonts w:ascii="Times New Roman" w:hAnsi="Times New Roman" w:cs="Times New Roman"/>
          <w:b/>
          <w:spacing w:val="-6"/>
        </w:rPr>
        <w:t xml:space="preserve"> </w:t>
      </w:r>
      <w:r w:rsidRPr="00A14EBE">
        <w:rPr>
          <w:rFonts w:ascii="Times New Roman" w:hAnsi="Times New Roman" w:cs="Times New Roman"/>
        </w:rPr>
        <w:t>Las</w:t>
      </w:r>
      <w:r w:rsidRPr="00A14EBE">
        <w:rPr>
          <w:rFonts w:ascii="Times New Roman" w:hAnsi="Times New Roman" w:cs="Times New Roman"/>
          <w:spacing w:val="-7"/>
        </w:rPr>
        <w:t xml:space="preserve"> </w:t>
      </w:r>
      <w:r w:rsidRPr="00A14EBE">
        <w:rPr>
          <w:rFonts w:ascii="Times New Roman" w:hAnsi="Times New Roman" w:cs="Times New Roman"/>
        </w:rPr>
        <w:t>secretarias</w:t>
      </w:r>
      <w:r w:rsidRPr="00A14EBE">
        <w:rPr>
          <w:rFonts w:ascii="Times New Roman" w:hAnsi="Times New Roman" w:cs="Times New Roman"/>
          <w:spacing w:val="-7"/>
        </w:rPr>
        <w:t xml:space="preserve"> </w:t>
      </w:r>
      <w:r w:rsidRPr="00A14EBE">
        <w:rPr>
          <w:rFonts w:ascii="Times New Roman" w:hAnsi="Times New Roman" w:cs="Times New Roman"/>
        </w:rPr>
        <w:t>de</w:t>
      </w:r>
      <w:r w:rsidRPr="00A14EBE">
        <w:rPr>
          <w:rFonts w:ascii="Times New Roman" w:hAnsi="Times New Roman" w:cs="Times New Roman"/>
          <w:spacing w:val="-8"/>
        </w:rPr>
        <w:t xml:space="preserve"> </w:t>
      </w:r>
      <w:r w:rsidRPr="00A14EBE">
        <w:rPr>
          <w:rFonts w:ascii="Times New Roman" w:hAnsi="Times New Roman" w:cs="Times New Roman"/>
        </w:rPr>
        <w:t>seguridad de Las ciudades capitales, los distritos, los municipios de primera y segunda categoría,</w:t>
      </w:r>
      <w:r w:rsidRPr="00A14EBE">
        <w:rPr>
          <w:rFonts w:ascii="Times New Roman" w:hAnsi="Times New Roman" w:cs="Times New Roman"/>
          <w:spacing w:val="-39"/>
        </w:rPr>
        <w:t xml:space="preserve"> </w:t>
      </w:r>
      <w:r w:rsidRPr="00A14EBE">
        <w:rPr>
          <w:rFonts w:ascii="Times New Roman" w:hAnsi="Times New Roman" w:cs="Times New Roman"/>
        </w:rPr>
        <w:t>así como aquellos de categoría especial del territorio nacional en coordinación con la</w:t>
      </w:r>
      <w:r w:rsidRPr="00A14EBE">
        <w:rPr>
          <w:rFonts w:ascii="Times New Roman" w:hAnsi="Times New Roman" w:cs="Times New Roman"/>
          <w:spacing w:val="-34"/>
        </w:rPr>
        <w:t xml:space="preserve"> </w:t>
      </w:r>
      <w:r w:rsidRPr="00A14EBE">
        <w:rPr>
          <w:rFonts w:ascii="Times New Roman" w:hAnsi="Times New Roman" w:cs="Times New Roman"/>
        </w:rPr>
        <w:t>Fiscalía General de la Nación propenderán por la adecuación de las Unidades de Reacción Inmediata-URI-</w:t>
      </w:r>
      <w:r w:rsidRPr="00A14EBE">
        <w:rPr>
          <w:rFonts w:ascii="Times New Roman" w:hAnsi="Times New Roman" w:cs="Times New Roman"/>
          <w:spacing w:val="-15"/>
        </w:rPr>
        <w:t xml:space="preserve"> </w:t>
      </w:r>
      <w:r w:rsidRPr="00A14EBE">
        <w:rPr>
          <w:rFonts w:ascii="Times New Roman" w:hAnsi="Times New Roman" w:cs="Times New Roman"/>
        </w:rPr>
        <w:t>respondiendo</w:t>
      </w:r>
      <w:r w:rsidRPr="00A14EBE">
        <w:rPr>
          <w:rFonts w:ascii="Times New Roman" w:hAnsi="Times New Roman" w:cs="Times New Roman"/>
          <w:spacing w:val="-14"/>
        </w:rPr>
        <w:t xml:space="preserve"> </w:t>
      </w:r>
      <w:r w:rsidRPr="00A14EBE">
        <w:rPr>
          <w:rFonts w:ascii="Times New Roman" w:hAnsi="Times New Roman" w:cs="Times New Roman"/>
        </w:rPr>
        <w:t>a</w:t>
      </w:r>
      <w:r w:rsidRPr="00A14EBE">
        <w:rPr>
          <w:rFonts w:ascii="Times New Roman" w:hAnsi="Times New Roman" w:cs="Times New Roman"/>
          <w:spacing w:val="-15"/>
        </w:rPr>
        <w:t xml:space="preserve"> </w:t>
      </w:r>
      <w:r w:rsidRPr="00A14EBE">
        <w:rPr>
          <w:rFonts w:ascii="Times New Roman" w:hAnsi="Times New Roman" w:cs="Times New Roman"/>
        </w:rPr>
        <w:t>las</w:t>
      </w:r>
      <w:r w:rsidRPr="00A14EBE">
        <w:rPr>
          <w:rFonts w:ascii="Times New Roman" w:hAnsi="Times New Roman" w:cs="Times New Roman"/>
          <w:spacing w:val="-14"/>
        </w:rPr>
        <w:t xml:space="preserve"> </w:t>
      </w:r>
      <w:r w:rsidRPr="00A14EBE">
        <w:rPr>
          <w:rFonts w:ascii="Times New Roman" w:hAnsi="Times New Roman" w:cs="Times New Roman"/>
        </w:rPr>
        <w:t>necesidades</w:t>
      </w:r>
      <w:r w:rsidRPr="00A14EBE">
        <w:rPr>
          <w:rFonts w:ascii="Times New Roman" w:hAnsi="Times New Roman" w:cs="Times New Roman"/>
          <w:spacing w:val="-14"/>
        </w:rPr>
        <w:t xml:space="preserve"> </w:t>
      </w:r>
      <w:r w:rsidRPr="00A14EBE">
        <w:rPr>
          <w:rFonts w:ascii="Times New Roman" w:hAnsi="Times New Roman" w:cs="Times New Roman"/>
        </w:rPr>
        <w:t>es</w:t>
      </w:r>
      <w:r w:rsidRPr="00A14EBE">
        <w:rPr>
          <w:rFonts w:ascii="Times New Roman" w:hAnsi="Times New Roman" w:cs="Times New Roman"/>
          <w:spacing w:val="-14"/>
        </w:rPr>
        <w:t xml:space="preserve"> </w:t>
      </w:r>
      <w:r w:rsidRPr="00A14EBE">
        <w:rPr>
          <w:rFonts w:ascii="Times New Roman" w:hAnsi="Times New Roman" w:cs="Times New Roman"/>
        </w:rPr>
        <w:t>espacio</w:t>
      </w:r>
      <w:r w:rsidRPr="00A14EBE">
        <w:rPr>
          <w:rFonts w:ascii="Times New Roman" w:hAnsi="Times New Roman" w:cs="Times New Roman"/>
          <w:spacing w:val="-14"/>
        </w:rPr>
        <w:t xml:space="preserve"> </w:t>
      </w:r>
      <w:r w:rsidRPr="00A14EBE">
        <w:rPr>
          <w:rFonts w:ascii="Times New Roman" w:hAnsi="Times New Roman" w:cs="Times New Roman"/>
        </w:rPr>
        <w:t>y</w:t>
      </w:r>
      <w:r w:rsidRPr="00A14EBE">
        <w:rPr>
          <w:rFonts w:ascii="Times New Roman" w:hAnsi="Times New Roman" w:cs="Times New Roman"/>
          <w:spacing w:val="-14"/>
        </w:rPr>
        <w:t xml:space="preserve"> </w:t>
      </w:r>
      <w:r w:rsidRPr="00A14EBE">
        <w:rPr>
          <w:rFonts w:ascii="Times New Roman" w:hAnsi="Times New Roman" w:cs="Times New Roman"/>
        </w:rPr>
        <w:t>separación</w:t>
      </w:r>
      <w:r w:rsidRPr="00A14EBE">
        <w:rPr>
          <w:rFonts w:ascii="Times New Roman" w:hAnsi="Times New Roman" w:cs="Times New Roman"/>
          <w:spacing w:val="-13"/>
        </w:rPr>
        <w:t xml:space="preserve"> </w:t>
      </w:r>
      <w:r w:rsidRPr="00A14EBE">
        <w:rPr>
          <w:rFonts w:ascii="Times New Roman" w:hAnsi="Times New Roman" w:cs="Times New Roman"/>
        </w:rPr>
        <w:t>entre</w:t>
      </w:r>
      <w:r w:rsidRPr="00A14EBE">
        <w:rPr>
          <w:rFonts w:ascii="Times New Roman" w:hAnsi="Times New Roman" w:cs="Times New Roman"/>
          <w:spacing w:val="-15"/>
        </w:rPr>
        <w:t xml:space="preserve"> </w:t>
      </w:r>
      <w:r w:rsidRPr="00A14EBE">
        <w:rPr>
          <w:rFonts w:ascii="Times New Roman" w:hAnsi="Times New Roman" w:cs="Times New Roman"/>
        </w:rPr>
        <w:t>denunciantes y</w:t>
      </w:r>
      <w:r w:rsidRPr="00A14EBE">
        <w:rPr>
          <w:rFonts w:ascii="Times New Roman" w:hAnsi="Times New Roman" w:cs="Times New Roman"/>
          <w:spacing w:val="-1"/>
        </w:rPr>
        <w:t xml:space="preserve"> </w:t>
      </w:r>
      <w:r w:rsidRPr="00A14EBE">
        <w:rPr>
          <w:rFonts w:ascii="Times New Roman" w:hAnsi="Times New Roman" w:cs="Times New Roman"/>
        </w:rPr>
        <w:t>denunciados.</w:t>
      </w:r>
    </w:p>
    <w:p w14:paraId="23991624" w14:textId="77777777" w:rsidR="00A14EBE" w:rsidRPr="00A14EBE" w:rsidRDefault="00A14EBE" w:rsidP="00A14EBE">
      <w:pPr>
        <w:pStyle w:val="Textoindependiente"/>
        <w:spacing w:line="276" w:lineRule="auto"/>
        <w:ind w:left="204" w:right="434"/>
        <w:rPr>
          <w:rFonts w:ascii="Times New Roman" w:hAnsi="Times New Roman" w:cs="Times New Roman"/>
        </w:rPr>
      </w:pPr>
      <w:r w:rsidRPr="00A14EBE">
        <w:rPr>
          <w:rFonts w:ascii="Times New Roman" w:hAnsi="Times New Roman" w:cs="Times New Roman"/>
        </w:rPr>
        <w:t>Las entidades y la fiscalía presentarán un plan de aumento de Unidades de Reacción Inmediata -URI- para por lo menos cada localidad, comuna o cualquier otra forma de división</w:t>
      </w:r>
      <w:r w:rsidRPr="00A14EBE">
        <w:rPr>
          <w:rFonts w:ascii="Times New Roman" w:hAnsi="Times New Roman" w:cs="Times New Roman"/>
          <w:spacing w:val="-10"/>
        </w:rPr>
        <w:t xml:space="preserve"> </w:t>
      </w:r>
      <w:r w:rsidRPr="00A14EBE">
        <w:rPr>
          <w:rFonts w:ascii="Times New Roman" w:hAnsi="Times New Roman" w:cs="Times New Roman"/>
        </w:rPr>
        <w:t>dentro</w:t>
      </w:r>
      <w:r w:rsidRPr="00A14EBE">
        <w:rPr>
          <w:rFonts w:ascii="Times New Roman" w:hAnsi="Times New Roman" w:cs="Times New Roman"/>
          <w:spacing w:val="-10"/>
        </w:rPr>
        <w:t xml:space="preserve"> </w:t>
      </w:r>
      <w:r w:rsidRPr="00A14EBE">
        <w:rPr>
          <w:rFonts w:ascii="Times New Roman" w:hAnsi="Times New Roman" w:cs="Times New Roman"/>
        </w:rPr>
        <w:t>de</w:t>
      </w:r>
      <w:r w:rsidRPr="00A14EBE">
        <w:rPr>
          <w:rFonts w:ascii="Times New Roman" w:hAnsi="Times New Roman" w:cs="Times New Roman"/>
          <w:spacing w:val="-11"/>
        </w:rPr>
        <w:t xml:space="preserve"> </w:t>
      </w:r>
      <w:r w:rsidRPr="00A14EBE">
        <w:rPr>
          <w:rFonts w:ascii="Times New Roman" w:hAnsi="Times New Roman" w:cs="Times New Roman"/>
        </w:rPr>
        <w:t>las</w:t>
      </w:r>
      <w:r w:rsidRPr="00A14EBE">
        <w:rPr>
          <w:rFonts w:ascii="Times New Roman" w:hAnsi="Times New Roman" w:cs="Times New Roman"/>
          <w:spacing w:val="-11"/>
        </w:rPr>
        <w:t xml:space="preserve"> </w:t>
      </w:r>
      <w:r w:rsidRPr="00A14EBE">
        <w:rPr>
          <w:rFonts w:ascii="Times New Roman" w:hAnsi="Times New Roman" w:cs="Times New Roman"/>
        </w:rPr>
        <w:t>ciudades</w:t>
      </w:r>
      <w:r w:rsidRPr="00A14EBE">
        <w:rPr>
          <w:rFonts w:ascii="Times New Roman" w:hAnsi="Times New Roman" w:cs="Times New Roman"/>
          <w:spacing w:val="-10"/>
        </w:rPr>
        <w:t xml:space="preserve"> </w:t>
      </w:r>
      <w:r w:rsidRPr="00A14EBE">
        <w:rPr>
          <w:rFonts w:ascii="Times New Roman" w:hAnsi="Times New Roman" w:cs="Times New Roman"/>
        </w:rPr>
        <w:t>capitales,</w:t>
      </w:r>
      <w:r w:rsidRPr="00A14EBE">
        <w:rPr>
          <w:rFonts w:ascii="Times New Roman" w:hAnsi="Times New Roman" w:cs="Times New Roman"/>
          <w:spacing w:val="-10"/>
        </w:rPr>
        <w:t xml:space="preserve"> </w:t>
      </w:r>
      <w:r w:rsidRPr="00A14EBE">
        <w:rPr>
          <w:rFonts w:ascii="Times New Roman" w:hAnsi="Times New Roman" w:cs="Times New Roman"/>
        </w:rPr>
        <w:t>los</w:t>
      </w:r>
      <w:r w:rsidRPr="00A14EBE">
        <w:rPr>
          <w:rFonts w:ascii="Times New Roman" w:hAnsi="Times New Roman" w:cs="Times New Roman"/>
          <w:spacing w:val="-10"/>
        </w:rPr>
        <w:t xml:space="preserve"> </w:t>
      </w:r>
      <w:r w:rsidRPr="00A14EBE">
        <w:rPr>
          <w:rFonts w:ascii="Times New Roman" w:hAnsi="Times New Roman" w:cs="Times New Roman"/>
        </w:rPr>
        <w:t>distritos,</w:t>
      </w:r>
      <w:r w:rsidRPr="00A14EBE">
        <w:rPr>
          <w:rFonts w:ascii="Times New Roman" w:hAnsi="Times New Roman" w:cs="Times New Roman"/>
          <w:spacing w:val="-10"/>
        </w:rPr>
        <w:t xml:space="preserve"> </w:t>
      </w:r>
      <w:r w:rsidRPr="00A14EBE">
        <w:rPr>
          <w:rFonts w:ascii="Times New Roman" w:hAnsi="Times New Roman" w:cs="Times New Roman"/>
        </w:rPr>
        <w:t>los</w:t>
      </w:r>
      <w:r w:rsidRPr="00A14EBE">
        <w:rPr>
          <w:rFonts w:ascii="Times New Roman" w:hAnsi="Times New Roman" w:cs="Times New Roman"/>
          <w:spacing w:val="-9"/>
        </w:rPr>
        <w:t xml:space="preserve"> </w:t>
      </w:r>
      <w:r w:rsidRPr="00A14EBE">
        <w:rPr>
          <w:rFonts w:ascii="Times New Roman" w:hAnsi="Times New Roman" w:cs="Times New Roman"/>
        </w:rPr>
        <w:t>municipios</w:t>
      </w:r>
      <w:r w:rsidRPr="00A14EBE">
        <w:rPr>
          <w:rFonts w:ascii="Times New Roman" w:hAnsi="Times New Roman" w:cs="Times New Roman"/>
          <w:spacing w:val="-11"/>
        </w:rPr>
        <w:t xml:space="preserve"> </w:t>
      </w:r>
      <w:r w:rsidRPr="00A14EBE">
        <w:rPr>
          <w:rFonts w:ascii="Times New Roman" w:hAnsi="Times New Roman" w:cs="Times New Roman"/>
        </w:rPr>
        <w:t>de</w:t>
      </w:r>
      <w:r w:rsidRPr="00A14EBE">
        <w:rPr>
          <w:rFonts w:ascii="Times New Roman" w:hAnsi="Times New Roman" w:cs="Times New Roman"/>
          <w:spacing w:val="-11"/>
        </w:rPr>
        <w:t xml:space="preserve"> </w:t>
      </w:r>
      <w:r w:rsidRPr="00A14EBE">
        <w:rPr>
          <w:rFonts w:ascii="Times New Roman" w:hAnsi="Times New Roman" w:cs="Times New Roman"/>
        </w:rPr>
        <w:t>primera</w:t>
      </w:r>
      <w:r w:rsidRPr="00A14EBE">
        <w:rPr>
          <w:rFonts w:ascii="Times New Roman" w:hAnsi="Times New Roman" w:cs="Times New Roman"/>
          <w:spacing w:val="-12"/>
        </w:rPr>
        <w:t xml:space="preserve"> </w:t>
      </w:r>
      <w:r w:rsidRPr="00A14EBE">
        <w:rPr>
          <w:rFonts w:ascii="Times New Roman" w:hAnsi="Times New Roman" w:cs="Times New Roman"/>
        </w:rPr>
        <w:t>y</w:t>
      </w:r>
      <w:r w:rsidRPr="00A14EBE">
        <w:rPr>
          <w:rFonts w:ascii="Times New Roman" w:hAnsi="Times New Roman" w:cs="Times New Roman"/>
          <w:spacing w:val="-11"/>
        </w:rPr>
        <w:t xml:space="preserve"> </w:t>
      </w:r>
      <w:r w:rsidRPr="00A14EBE">
        <w:rPr>
          <w:rFonts w:ascii="Times New Roman" w:hAnsi="Times New Roman" w:cs="Times New Roman"/>
        </w:rPr>
        <w:t>segunda categoría, así como aquellos de categoría especial cuenten con una Unidad de Reacción Inmediata -</w:t>
      </w:r>
      <w:r w:rsidRPr="00A14EBE">
        <w:rPr>
          <w:rFonts w:ascii="Times New Roman" w:hAnsi="Times New Roman" w:cs="Times New Roman"/>
          <w:spacing w:val="-3"/>
        </w:rPr>
        <w:t xml:space="preserve"> </w:t>
      </w:r>
      <w:r w:rsidRPr="00A14EBE">
        <w:rPr>
          <w:rFonts w:ascii="Times New Roman" w:hAnsi="Times New Roman" w:cs="Times New Roman"/>
        </w:rPr>
        <w:t>URI-.</w:t>
      </w:r>
    </w:p>
    <w:p w14:paraId="42F336D9" w14:textId="77777777" w:rsidR="00A14EBE" w:rsidRPr="00A14EBE" w:rsidRDefault="00A14EBE" w:rsidP="00A14EBE">
      <w:pPr>
        <w:pStyle w:val="Textoindependiente"/>
        <w:spacing w:before="159" w:line="276" w:lineRule="auto"/>
        <w:ind w:left="204" w:right="449"/>
        <w:rPr>
          <w:rFonts w:ascii="Times New Roman" w:hAnsi="Times New Roman" w:cs="Times New Roman"/>
        </w:rPr>
      </w:pPr>
      <w:r w:rsidRPr="00A14EBE">
        <w:rPr>
          <w:rFonts w:ascii="Times New Roman" w:hAnsi="Times New Roman" w:cs="Times New Roman"/>
        </w:rPr>
        <w:t>Así mismo, el gobierno local podrá destinar recursos de los rubros de seguridad para la mejora de las Unidades de Reacción Inmediata -URI- y el mantenimiento de estas.</w:t>
      </w:r>
    </w:p>
    <w:p w14:paraId="078BFF86" w14:textId="77777777" w:rsidR="00A14EBE" w:rsidRPr="00A14EBE" w:rsidRDefault="00A14EBE" w:rsidP="00A14EBE">
      <w:pPr>
        <w:pStyle w:val="Textoindependiente"/>
        <w:spacing w:before="160" w:line="276" w:lineRule="auto"/>
        <w:ind w:left="204" w:right="434"/>
        <w:rPr>
          <w:rFonts w:ascii="Times New Roman" w:hAnsi="Times New Roman" w:cs="Times New Roman"/>
        </w:rPr>
      </w:pPr>
      <w:r w:rsidRPr="00A14EBE">
        <w:rPr>
          <w:rFonts w:ascii="Times New Roman" w:hAnsi="Times New Roman" w:cs="Times New Roman"/>
          <w:b/>
        </w:rPr>
        <w:t xml:space="preserve">Artículo 4. Ampliación del sistema penitenciario. </w:t>
      </w:r>
      <w:r w:rsidRPr="00A14EBE">
        <w:rPr>
          <w:rFonts w:ascii="Times New Roman" w:hAnsi="Times New Roman" w:cs="Times New Roman"/>
        </w:rPr>
        <w:t>Facúltese a las autoridades locales</w:t>
      </w:r>
      <w:r w:rsidRPr="00A14EBE">
        <w:rPr>
          <w:rFonts w:ascii="Times New Roman" w:hAnsi="Times New Roman" w:cs="Times New Roman"/>
          <w:spacing w:val="-33"/>
        </w:rPr>
        <w:t xml:space="preserve"> </w:t>
      </w:r>
      <w:r w:rsidRPr="00A14EBE">
        <w:rPr>
          <w:rFonts w:ascii="Times New Roman" w:hAnsi="Times New Roman" w:cs="Times New Roman"/>
        </w:rPr>
        <w:t>de todos los municipios para realizar convenios interadministrativos con las entidades del orden</w:t>
      </w:r>
      <w:r w:rsidRPr="00A14EBE">
        <w:rPr>
          <w:rFonts w:ascii="Times New Roman" w:hAnsi="Times New Roman" w:cs="Times New Roman"/>
          <w:spacing w:val="-9"/>
        </w:rPr>
        <w:t xml:space="preserve"> </w:t>
      </w:r>
      <w:r w:rsidRPr="00A14EBE">
        <w:rPr>
          <w:rFonts w:ascii="Times New Roman" w:hAnsi="Times New Roman" w:cs="Times New Roman"/>
        </w:rPr>
        <w:t>nacional</w:t>
      </w:r>
      <w:r w:rsidRPr="00A14EBE">
        <w:rPr>
          <w:rFonts w:ascii="Times New Roman" w:hAnsi="Times New Roman" w:cs="Times New Roman"/>
          <w:spacing w:val="-9"/>
        </w:rPr>
        <w:t xml:space="preserve"> </w:t>
      </w:r>
      <w:r w:rsidRPr="00A14EBE">
        <w:rPr>
          <w:rFonts w:ascii="Times New Roman" w:hAnsi="Times New Roman" w:cs="Times New Roman"/>
        </w:rPr>
        <w:t>y</w:t>
      </w:r>
      <w:r w:rsidRPr="00A14EBE">
        <w:rPr>
          <w:rFonts w:ascii="Times New Roman" w:hAnsi="Times New Roman" w:cs="Times New Roman"/>
          <w:spacing w:val="-8"/>
        </w:rPr>
        <w:t xml:space="preserve"> </w:t>
      </w:r>
      <w:r w:rsidRPr="00A14EBE">
        <w:rPr>
          <w:rFonts w:ascii="Times New Roman" w:hAnsi="Times New Roman" w:cs="Times New Roman"/>
        </w:rPr>
        <w:t>departamental</w:t>
      </w:r>
      <w:r w:rsidRPr="00A14EBE">
        <w:rPr>
          <w:rFonts w:ascii="Times New Roman" w:hAnsi="Times New Roman" w:cs="Times New Roman"/>
          <w:spacing w:val="-8"/>
        </w:rPr>
        <w:t xml:space="preserve"> </w:t>
      </w:r>
      <w:r w:rsidRPr="00A14EBE">
        <w:rPr>
          <w:rFonts w:ascii="Times New Roman" w:hAnsi="Times New Roman" w:cs="Times New Roman"/>
        </w:rPr>
        <w:t>para</w:t>
      </w:r>
      <w:r w:rsidRPr="00A14EBE">
        <w:rPr>
          <w:rFonts w:ascii="Times New Roman" w:hAnsi="Times New Roman" w:cs="Times New Roman"/>
          <w:spacing w:val="-10"/>
        </w:rPr>
        <w:t xml:space="preserve"> </w:t>
      </w:r>
      <w:r w:rsidRPr="00A14EBE">
        <w:rPr>
          <w:rFonts w:ascii="Times New Roman" w:hAnsi="Times New Roman" w:cs="Times New Roman"/>
        </w:rPr>
        <w:t>la</w:t>
      </w:r>
      <w:r w:rsidRPr="00A14EBE">
        <w:rPr>
          <w:rFonts w:ascii="Times New Roman" w:hAnsi="Times New Roman" w:cs="Times New Roman"/>
          <w:spacing w:val="-6"/>
        </w:rPr>
        <w:t xml:space="preserve"> </w:t>
      </w:r>
      <w:r w:rsidRPr="00A14EBE">
        <w:rPr>
          <w:rFonts w:ascii="Times New Roman" w:hAnsi="Times New Roman" w:cs="Times New Roman"/>
        </w:rPr>
        <w:t>adquisición</w:t>
      </w:r>
      <w:r w:rsidRPr="00A14EBE">
        <w:rPr>
          <w:rFonts w:ascii="Times New Roman" w:hAnsi="Times New Roman" w:cs="Times New Roman"/>
          <w:spacing w:val="-9"/>
        </w:rPr>
        <w:t xml:space="preserve"> </w:t>
      </w:r>
      <w:r w:rsidRPr="00A14EBE">
        <w:rPr>
          <w:rFonts w:ascii="Times New Roman" w:hAnsi="Times New Roman" w:cs="Times New Roman"/>
        </w:rPr>
        <w:t>de</w:t>
      </w:r>
      <w:r w:rsidRPr="00A14EBE">
        <w:rPr>
          <w:rFonts w:ascii="Times New Roman" w:hAnsi="Times New Roman" w:cs="Times New Roman"/>
          <w:spacing w:val="-10"/>
        </w:rPr>
        <w:t xml:space="preserve"> </w:t>
      </w:r>
      <w:r w:rsidRPr="00A14EBE">
        <w:rPr>
          <w:rFonts w:ascii="Times New Roman" w:hAnsi="Times New Roman" w:cs="Times New Roman"/>
        </w:rPr>
        <w:t>predios</w:t>
      </w:r>
      <w:r w:rsidRPr="00A14EBE">
        <w:rPr>
          <w:rFonts w:ascii="Times New Roman" w:hAnsi="Times New Roman" w:cs="Times New Roman"/>
          <w:spacing w:val="-7"/>
        </w:rPr>
        <w:t xml:space="preserve"> </w:t>
      </w:r>
      <w:r w:rsidRPr="00A14EBE">
        <w:rPr>
          <w:rFonts w:ascii="Times New Roman" w:hAnsi="Times New Roman" w:cs="Times New Roman"/>
        </w:rPr>
        <w:t>destinados</w:t>
      </w:r>
      <w:r w:rsidRPr="00A14EBE">
        <w:rPr>
          <w:rFonts w:ascii="Times New Roman" w:hAnsi="Times New Roman" w:cs="Times New Roman"/>
          <w:spacing w:val="-6"/>
        </w:rPr>
        <w:t xml:space="preserve"> </w:t>
      </w:r>
      <w:r w:rsidRPr="00A14EBE">
        <w:rPr>
          <w:rFonts w:ascii="Times New Roman" w:hAnsi="Times New Roman" w:cs="Times New Roman"/>
        </w:rPr>
        <w:t>a</w:t>
      </w:r>
      <w:r w:rsidRPr="00A14EBE">
        <w:rPr>
          <w:rFonts w:ascii="Times New Roman" w:hAnsi="Times New Roman" w:cs="Times New Roman"/>
          <w:spacing w:val="-7"/>
        </w:rPr>
        <w:t xml:space="preserve"> </w:t>
      </w:r>
      <w:r w:rsidRPr="00A14EBE">
        <w:rPr>
          <w:rFonts w:ascii="Times New Roman" w:hAnsi="Times New Roman" w:cs="Times New Roman"/>
        </w:rPr>
        <w:t>la</w:t>
      </w:r>
      <w:r w:rsidRPr="00A14EBE">
        <w:rPr>
          <w:rFonts w:ascii="Times New Roman" w:hAnsi="Times New Roman" w:cs="Times New Roman"/>
          <w:spacing w:val="-8"/>
        </w:rPr>
        <w:t xml:space="preserve"> </w:t>
      </w:r>
      <w:r w:rsidRPr="00A14EBE">
        <w:rPr>
          <w:rFonts w:ascii="Times New Roman" w:hAnsi="Times New Roman" w:cs="Times New Roman"/>
        </w:rPr>
        <w:t>construcción de nuevos centros penitenciarios que respondan a la necesidad de Deshacinamiento, resocialización, humanidad, mínimos vitales y</w:t>
      </w:r>
      <w:r w:rsidRPr="00A14EBE">
        <w:rPr>
          <w:rFonts w:ascii="Times New Roman" w:hAnsi="Times New Roman" w:cs="Times New Roman"/>
          <w:spacing w:val="-1"/>
        </w:rPr>
        <w:t xml:space="preserve"> </w:t>
      </w:r>
      <w:r w:rsidRPr="00A14EBE">
        <w:rPr>
          <w:rFonts w:ascii="Times New Roman" w:hAnsi="Times New Roman" w:cs="Times New Roman"/>
        </w:rPr>
        <w:t>seguridad.</w:t>
      </w:r>
    </w:p>
    <w:p w14:paraId="20D65F3E" w14:textId="27D751ED" w:rsidR="00A14EBE" w:rsidRDefault="00A14EBE" w:rsidP="00A14EBE">
      <w:pPr>
        <w:pStyle w:val="Textoindependiente"/>
        <w:spacing w:before="157" w:line="276" w:lineRule="auto"/>
        <w:ind w:left="204" w:right="443"/>
        <w:rPr>
          <w:rFonts w:ascii="Times New Roman" w:hAnsi="Times New Roman" w:cs="Times New Roman"/>
        </w:rPr>
      </w:pPr>
      <w:r w:rsidRPr="00A14EBE">
        <w:rPr>
          <w:rFonts w:ascii="Times New Roman" w:hAnsi="Times New Roman" w:cs="Times New Roman"/>
          <w:b/>
        </w:rPr>
        <w:t xml:space="preserve">Parágrafo 1°. </w:t>
      </w:r>
      <w:r w:rsidRPr="00A14EBE">
        <w:rPr>
          <w:rFonts w:ascii="Times New Roman" w:hAnsi="Times New Roman" w:cs="Times New Roman"/>
        </w:rPr>
        <w:t>Los convenios que se realicen deberán contener estudios técnicos, viabilidad presupuestal y cumplir con los demás requisitos exigidos por la Constitución y la ley.</w:t>
      </w:r>
    </w:p>
    <w:p w14:paraId="0A6EC924" w14:textId="77777777" w:rsidR="00A14EBE" w:rsidRPr="00A14EBE" w:rsidRDefault="00A14EBE" w:rsidP="00A14EBE">
      <w:pPr>
        <w:pStyle w:val="Textoindependiente"/>
        <w:spacing w:before="157" w:line="276" w:lineRule="auto"/>
        <w:ind w:left="204" w:right="443"/>
        <w:rPr>
          <w:rFonts w:ascii="Times New Roman" w:hAnsi="Times New Roman" w:cs="Times New Roman"/>
        </w:rPr>
      </w:pPr>
    </w:p>
    <w:p w14:paraId="403AFAEA" w14:textId="77777777" w:rsidR="00A14EBE" w:rsidRPr="00A14EBE" w:rsidRDefault="00A14EBE" w:rsidP="00A14EBE">
      <w:pPr>
        <w:pStyle w:val="Ttulo1"/>
        <w:spacing w:line="273" w:lineRule="auto"/>
        <w:ind w:left="914" w:right="521" w:hanging="617"/>
        <w:rPr>
          <w:rFonts w:ascii="Times New Roman" w:hAnsi="Times New Roman" w:cs="Times New Roman"/>
        </w:rPr>
      </w:pPr>
      <w:r w:rsidRPr="00A14EBE">
        <w:rPr>
          <w:rFonts w:ascii="Times New Roman" w:hAnsi="Times New Roman" w:cs="Times New Roman"/>
        </w:rPr>
        <w:t>TÍTULO II. DE LAS MEDIDAS SANCIONATORIAS Y PEDAGÓGICAS PARA LA ATENCIÓN CIUDADANA Y EL RESPETO A LA AUTORIDAD</w:t>
      </w:r>
    </w:p>
    <w:p w14:paraId="31B8A698" w14:textId="77777777" w:rsidR="00A14EBE" w:rsidRPr="00A14EBE" w:rsidRDefault="00A14EBE" w:rsidP="00A14EBE">
      <w:pPr>
        <w:pStyle w:val="Textoindependiente"/>
        <w:spacing w:before="165" w:line="276" w:lineRule="auto"/>
        <w:ind w:left="204" w:right="434"/>
        <w:rPr>
          <w:rFonts w:ascii="Times New Roman" w:hAnsi="Times New Roman" w:cs="Times New Roman"/>
        </w:rPr>
      </w:pPr>
      <w:r w:rsidRPr="00A14EBE">
        <w:rPr>
          <w:rFonts w:ascii="Times New Roman" w:hAnsi="Times New Roman" w:cs="Times New Roman"/>
          <w:b/>
        </w:rPr>
        <w:t xml:space="preserve">Artículo 5. Formación policial. </w:t>
      </w:r>
      <w:r w:rsidRPr="00A14EBE">
        <w:rPr>
          <w:rFonts w:ascii="Times New Roman" w:hAnsi="Times New Roman" w:cs="Times New Roman"/>
        </w:rPr>
        <w:t>Cada ciudad capital, los distritos, los municipios de primera</w:t>
      </w:r>
      <w:r w:rsidRPr="00A14EBE">
        <w:rPr>
          <w:rFonts w:ascii="Times New Roman" w:hAnsi="Times New Roman" w:cs="Times New Roman"/>
          <w:spacing w:val="-15"/>
        </w:rPr>
        <w:t xml:space="preserve"> </w:t>
      </w:r>
      <w:r w:rsidRPr="00A14EBE">
        <w:rPr>
          <w:rFonts w:ascii="Times New Roman" w:hAnsi="Times New Roman" w:cs="Times New Roman"/>
        </w:rPr>
        <w:t>y</w:t>
      </w:r>
      <w:r w:rsidRPr="00A14EBE">
        <w:rPr>
          <w:rFonts w:ascii="Times New Roman" w:hAnsi="Times New Roman" w:cs="Times New Roman"/>
          <w:spacing w:val="-11"/>
        </w:rPr>
        <w:t xml:space="preserve"> </w:t>
      </w:r>
      <w:r w:rsidRPr="00A14EBE">
        <w:rPr>
          <w:rFonts w:ascii="Times New Roman" w:hAnsi="Times New Roman" w:cs="Times New Roman"/>
        </w:rPr>
        <w:t>segunda</w:t>
      </w:r>
      <w:r w:rsidRPr="00A14EBE">
        <w:rPr>
          <w:rFonts w:ascii="Times New Roman" w:hAnsi="Times New Roman" w:cs="Times New Roman"/>
          <w:spacing w:val="-13"/>
        </w:rPr>
        <w:t xml:space="preserve"> </w:t>
      </w:r>
      <w:r w:rsidRPr="00A14EBE">
        <w:rPr>
          <w:rFonts w:ascii="Times New Roman" w:hAnsi="Times New Roman" w:cs="Times New Roman"/>
        </w:rPr>
        <w:t>categoría,</w:t>
      </w:r>
      <w:r w:rsidRPr="00A14EBE">
        <w:rPr>
          <w:rFonts w:ascii="Times New Roman" w:hAnsi="Times New Roman" w:cs="Times New Roman"/>
          <w:spacing w:val="-13"/>
        </w:rPr>
        <w:t xml:space="preserve"> </w:t>
      </w:r>
      <w:r w:rsidRPr="00A14EBE">
        <w:rPr>
          <w:rFonts w:ascii="Times New Roman" w:hAnsi="Times New Roman" w:cs="Times New Roman"/>
        </w:rPr>
        <w:t>así</w:t>
      </w:r>
      <w:r w:rsidRPr="00A14EBE">
        <w:rPr>
          <w:rFonts w:ascii="Times New Roman" w:hAnsi="Times New Roman" w:cs="Times New Roman"/>
          <w:spacing w:val="-10"/>
        </w:rPr>
        <w:t xml:space="preserve"> </w:t>
      </w:r>
      <w:r w:rsidRPr="00A14EBE">
        <w:rPr>
          <w:rFonts w:ascii="Times New Roman" w:hAnsi="Times New Roman" w:cs="Times New Roman"/>
        </w:rPr>
        <w:t>como</w:t>
      </w:r>
      <w:r w:rsidRPr="00A14EBE">
        <w:rPr>
          <w:rFonts w:ascii="Times New Roman" w:hAnsi="Times New Roman" w:cs="Times New Roman"/>
          <w:spacing w:val="-12"/>
        </w:rPr>
        <w:t xml:space="preserve"> </w:t>
      </w:r>
      <w:r w:rsidRPr="00A14EBE">
        <w:rPr>
          <w:rFonts w:ascii="Times New Roman" w:hAnsi="Times New Roman" w:cs="Times New Roman"/>
        </w:rPr>
        <w:t>aquellos</w:t>
      </w:r>
      <w:r w:rsidRPr="00A14EBE">
        <w:rPr>
          <w:rFonts w:ascii="Times New Roman" w:hAnsi="Times New Roman" w:cs="Times New Roman"/>
          <w:spacing w:val="-13"/>
        </w:rPr>
        <w:t xml:space="preserve"> </w:t>
      </w:r>
      <w:r w:rsidRPr="00A14EBE">
        <w:rPr>
          <w:rFonts w:ascii="Times New Roman" w:hAnsi="Times New Roman" w:cs="Times New Roman"/>
        </w:rPr>
        <w:t>de</w:t>
      </w:r>
      <w:r w:rsidRPr="00A14EBE">
        <w:rPr>
          <w:rFonts w:ascii="Times New Roman" w:hAnsi="Times New Roman" w:cs="Times New Roman"/>
          <w:spacing w:val="-10"/>
        </w:rPr>
        <w:t xml:space="preserve"> </w:t>
      </w:r>
      <w:r w:rsidRPr="00A14EBE">
        <w:rPr>
          <w:rFonts w:ascii="Times New Roman" w:hAnsi="Times New Roman" w:cs="Times New Roman"/>
        </w:rPr>
        <w:t>categoría</w:t>
      </w:r>
      <w:r w:rsidRPr="00A14EBE">
        <w:rPr>
          <w:rFonts w:ascii="Times New Roman" w:hAnsi="Times New Roman" w:cs="Times New Roman"/>
          <w:spacing w:val="-11"/>
        </w:rPr>
        <w:t xml:space="preserve"> </w:t>
      </w:r>
      <w:r w:rsidRPr="00A14EBE">
        <w:rPr>
          <w:rFonts w:ascii="Times New Roman" w:hAnsi="Times New Roman" w:cs="Times New Roman"/>
        </w:rPr>
        <w:t>especial</w:t>
      </w:r>
      <w:r w:rsidRPr="00A14EBE">
        <w:rPr>
          <w:rFonts w:ascii="Times New Roman" w:hAnsi="Times New Roman" w:cs="Times New Roman"/>
          <w:spacing w:val="-13"/>
        </w:rPr>
        <w:t xml:space="preserve"> </w:t>
      </w:r>
      <w:r w:rsidRPr="00A14EBE">
        <w:rPr>
          <w:rFonts w:ascii="Times New Roman" w:hAnsi="Times New Roman" w:cs="Times New Roman"/>
        </w:rPr>
        <w:t>del</w:t>
      </w:r>
      <w:r w:rsidRPr="00A14EBE">
        <w:rPr>
          <w:rFonts w:ascii="Times New Roman" w:hAnsi="Times New Roman" w:cs="Times New Roman"/>
          <w:spacing w:val="-13"/>
        </w:rPr>
        <w:t xml:space="preserve"> </w:t>
      </w:r>
      <w:r w:rsidRPr="00A14EBE">
        <w:rPr>
          <w:rFonts w:ascii="Times New Roman" w:hAnsi="Times New Roman" w:cs="Times New Roman"/>
        </w:rPr>
        <w:t>territorio</w:t>
      </w:r>
      <w:r w:rsidRPr="00A14EBE">
        <w:rPr>
          <w:rFonts w:ascii="Times New Roman" w:hAnsi="Times New Roman" w:cs="Times New Roman"/>
          <w:spacing w:val="-13"/>
        </w:rPr>
        <w:t xml:space="preserve"> </w:t>
      </w:r>
      <w:r w:rsidRPr="00A14EBE">
        <w:rPr>
          <w:rFonts w:ascii="Times New Roman" w:hAnsi="Times New Roman" w:cs="Times New Roman"/>
        </w:rPr>
        <w:t>nacional generará cursos y capacitaciones para los miembros de la policía que presten servicio en su territorio dedicados a la formación de derechos humanos, derecho internacional humanitario, cultura y pedagogía</w:t>
      </w:r>
      <w:r w:rsidRPr="00A14EBE">
        <w:rPr>
          <w:rFonts w:ascii="Times New Roman" w:hAnsi="Times New Roman" w:cs="Times New Roman"/>
          <w:spacing w:val="-3"/>
        </w:rPr>
        <w:t xml:space="preserve"> </w:t>
      </w:r>
      <w:r w:rsidRPr="00A14EBE">
        <w:rPr>
          <w:rFonts w:ascii="Times New Roman" w:hAnsi="Times New Roman" w:cs="Times New Roman"/>
        </w:rPr>
        <w:t>ciudadanas.</w:t>
      </w:r>
    </w:p>
    <w:p w14:paraId="13DBE8EB" w14:textId="77777777" w:rsidR="00A14EBE" w:rsidRPr="00A14EBE" w:rsidRDefault="00A14EBE" w:rsidP="00A14EBE">
      <w:pPr>
        <w:pStyle w:val="Textoindependiente"/>
        <w:spacing w:before="159" w:line="276" w:lineRule="auto"/>
        <w:ind w:left="204" w:right="446"/>
        <w:rPr>
          <w:rFonts w:ascii="Times New Roman" w:hAnsi="Times New Roman" w:cs="Times New Roman"/>
        </w:rPr>
      </w:pPr>
      <w:r w:rsidRPr="00A14EBE">
        <w:rPr>
          <w:rFonts w:ascii="Times New Roman" w:hAnsi="Times New Roman" w:cs="Times New Roman"/>
        </w:rPr>
        <w:t>Para lo anterior podrá realizar acuerdos interadministrativos con las gobernaciones correspondientes o entre los mismos municipios para la consolidación presupuestal de los cursos o capacitaciones de los que trata el inciso primero del artículo.</w:t>
      </w:r>
    </w:p>
    <w:p w14:paraId="08A0A315" w14:textId="77777777" w:rsidR="00A14EBE" w:rsidRPr="00A14EBE" w:rsidRDefault="00A14EBE" w:rsidP="00A14EBE">
      <w:pPr>
        <w:pStyle w:val="Textoindependiente"/>
        <w:spacing w:before="90" w:line="276" w:lineRule="auto"/>
        <w:ind w:left="204" w:right="441"/>
        <w:rPr>
          <w:rFonts w:ascii="Times New Roman" w:hAnsi="Times New Roman" w:cs="Times New Roman"/>
        </w:rPr>
      </w:pPr>
      <w:r w:rsidRPr="00A14EBE">
        <w:rPr>
          <w:rFonts w:ascii="Times New Roman" w:hAnsi="Times New Roman" w:cs="Times New Roman"/>
          <w:b/>
        </w:rPr>
        <w:t>Artículo 6. Bienestar policial</w:t>
      </w:r>
      <w:r w:rsidRPr="00A14EBE">
        <w:rPr>
          <w:rFonts w:ascii="Times New Roman" w:hAnsi="Times New Roman" w:cs="Times New Roman"/>
        </w:rPr>
        <w:t>. El departamento de bienestar y sanidad de la Policía Nacional deberá realizar un acompañamiento psicológico, social e integral, a cada uno de los miembros de la institución durante todo el tiempo que dure su servicio de forma periódica,</w:t>
      </w:r>
      <w:r w:rsidRPr="00A14EBE">
        <w:rPr>
          <w:rFonts w:ascii="Times New Roman" w:hAnsi="Times New Roman" w:cs="Times New Roman"/>
          <w:spacing w:val="-10"/>
        </w:rPr>
        <w:t xml:space="preserve"> </w:t>
      </w:r>
      <w:r w:rsidRPr="00A14EBE">
        <w:rPr>
          <w:rFonts w:ascii="Times New Roman" w:hAnsi="Times New Roman" w:cs="Times New Roman"/>
        </w:rPr>
        <w:t>dicho</w:t>
      </w:r>
      <w:r w:rsidRPr="00A14EBE">
        <w:rPr>
          <w:rFonts w:ascii="Times New Roman" w:hAnsi="Times New Roman" w:cs="Times New Roman"/>
          <w:spacing w:val="-7"/>
        </w:rPr>
        <w:t xml:space="preserve"> </w:t>
      </w:r>
      <w:r w:rsidRPr="00A14EBE">
        <w:rPr>
          <w:rFonts w:ascii="Times New Roman" w:hAnsi="Times New Roman" w:cs="Times New Roman"/>
        </w:rPr>
        <w:t>acompañamiento</w:t>
      </w:r>
      <w:r w:rsidRPr="00A14EBE">
        <w:rPr>
          <w:rFonts w:ascii="Times New Roman" w:hAnsi="Times New Roman" w:cs="Times New Roman"/>
          <w:spacing w:val="-9"/>
        </w:rPr>
        <w:t xml:space="preserve"> </w:t>
      </w:r>
      <w:r w:rsidRPr="00A14EBE">
        <w:rPr>
          <w:rFonts w:ascii="Times New Roman" w:hAnsi="Times New Roman" w:cs="Times New Roman"/>
        </w:rPr>
        <w:t>se</w:t>
      </w:r>
      <w:r w:rsidRPr="00A14EBE">
        <w:rPr>
          <w:rFonts w:ascii="Times New Roman" w:hAnsi="Times New Roman" w:cs="Times New Roman"/>
          <w:spacing w:val="-9"/>
        </w:rPr>
        <w:t xml:space="preserve"> </w:t>
      </w:r>
      <w:r w:rsidRPr="00A14EBE">
        <w:rPr>
          <w:rFonts w:ascii="Times New Roman" w:hAnsi="Times New Roman" w:cs="Times New Roman"/>
        </w:rPr>
        <w:t>realizará</w:t>
      </w:r>
      <w:r w:rsidRPr="00A14EBE">
        <w:rPr>
          <w:rFonts w:ascii="Times New Roman" w:hAnsi="Times New Roman" w:cs="Times New Roman"/>
          <w:spacing w:val="-11"/>
        </w:rPr>
        <w:t xml:space="preserve"> </w:t>
      </w:r>
      <w:r w:rsidRPr="00A14EBE">
        <w:rPr>
          <w:rFonts w:ascii="Times New Roman" w:hAnsi="Times New Roman" w:cs="Times New Roman"/>
        </w:rPr>
        <w:t>por</w:t>
      </w:r>
      <w:r w:rsidRPr="00A14EBE">
        <w:rPr>
          <w:rFonts w:ascii="Times New Roman" w:hAnsi="Times New Roman" w:cs="Times New Roman"/>
          <w:spacing w:val="-7"/>
        </w:rPr>
        <w:t xml:space="preserve"> </w:t>
      </w:r>
      <w:r w:rsidRPr="00A14EBE">
        <w:rPr>
          <w:rFonts w:ascii="Times New Roman" w:hAnsi="Times New Roman" w:cs="Times New Roman"/>
        </w:rPr>
        <w:t>citas</w:t>
      </w:r>
      <w:r w:rsidRPr="00A14EBE">
        <w:rPr>
          <w:rFonts w:ascii="Times New Roman" w:hAnsi="Times New Roman" w:cs="Times New Roman"/>
          <w:spacing w:val="-9"/>
        </w:rPr>
        <w:t xml:space="preserve"> </w:t>
      </w:r>
      <w:r w:rsidRPr="00A14EBE">
        <w:rPr>
          <w:rFonts w:ascii="Times New Roman" w:hAnsi="Times New Roman" w:cs="Times New Roman"/>
        </w:rPr>
        <w:t>individuales</w:t>
      </w:r>
      <w:r w:rsidRPr="00A14EBE">
        <w:rPr>
          <w:rFonts w:ascii="Times New Roman" w:hAnsi="Times New Roman" w:cs="Times New Roman"/>
          <w:spacing w:val="-8"/>
        </w:rPr>
        <w:t xml:space="preserve"> </w:t>
      </w:r>
      <w:r w:rsidRPr="00A14EBE">
        <w:rPr>
          <w:rFonts w:ascii="Times New Roman" w:hAnsi="Times New Roman" w:cs="Times New Roman"/>
        </w:rPr>
        <w:t>personalizadas</w:t>
      </w:r>
      <w:r w:rsidRPr="00A14EBE">
        <w:rPr>
          <w:rFonts w:ascii="Times New Roman" w:hAnsi="Times New Roman" w:cs="Times New Roman"/>
          <w:spacing w:val="-9"/>
        </w:rPr>
        <w:t xml:space="preserve"> </w:t>
      </w:r>
      <w:r w:rsidRPr="00A14EBE">
        <w:rPr>
          <w:rFonts w:ascii="Times New Roman" w:hAnsi="Times New Roman" w:cs="Times New Roman"/>
        </w:rPr>
        <w:t>y</w:t>
      </w:r>
      <w:r w:rsidRPr="00A14EBE">
        <w:rPr>
          <w:rFonts w:ascii="Times New Roman" w:hAnsi="Times New Roman" w:cs="Times New Roman"/>
          <w:spacing w:val="-6"/>
        </w:rPr>
        <w:t xml:space="preserve"> </w:t>
      </w:r>
      <w:r w:rsidRPr="00A14EBE">
        <w:rPr>
          <w:rFonts w:ascii="Times New Roman" w:hAnsi="Times New Roman" w:cs="Times New Roman"/>
        </w:rPr>
        <w:t>estas deberán hacerse mínimo una vez por</w:t>
      </w:r>
      <w:r w:rsidRPr="00A14EBE">
        <w:rPr>
          <w:rFonts w:ascii="Times New Roman" w:hAnsi="Times New Roman" w:cs="Times New Roman"/>
          <w:spacing w:val="-4"/>
        </w:rPr>
        <w:t xml:space="preserve"> </w:t>
      </w:r>
      <w:r w:rsidRPr="00A14EBE">
        <w:rPr>
          <w:rFonts w:ascii="Times New Roman" w:hAnsi="Times New Roman" w:cs="Times New Roman"/>
        </w:rPr>
        <w:t>año.</w:t>
      </w:r>
    </w:p>
    <w:p w14:paraId="480C3020" w14:textId="57272DF6" w:rsidR="00A14EBE" w:rsidRPr="00A14EBE" w:rsidRDefault="00A14EBE" w:rsidP="00A14EBE">
      <w:pPr>
        <w:pStyle w:val="Textoindependiente"/>
        <w:spacing w:before="175" w:line="278" w:lineRule="auto"/>
        <w:ind w:left="0" w:right="441"/>
        <w:rPr>
          <w:rFonts w:ascii="Times New Roman" w:hAnsi="Times New Roman" w:cs="Times New Roman"/>
        </w:rPr>
      </w:pPr>
      <w:r w:rsidRPr="00A14EBE">
        <w:rPr>
          <w:rFonts w:ascii="Times New Roman" w:hAnsi="Times New Roman" w:cs="Times New Roman"/>
          <w:b/>
        </w:rPr>
        <w:lastRenderedPageBreak/>
        <w:t>Parágrafo</w:t>
      </w:r>
      <w:r w:rsidRPr="00A14EBE">
        <w:rPr>
          <w:rFonts w:ascii="Times New Roman" w:hAnsi="Times New Roman" w:cs="Times New Roman"/>
        </w:rPr>
        <w:t>. Para efectos de cumplimiento al presente artículo, deberá dejarse consignada la información de dichas sesiones en la historia psicosocial de cada individuo.</w:t>
      </w:r>
    </w:p>
    <w:p w14:paraId="169F0642" w14:textId="77777777" w:rsidR="00A14EBE" w:rsidRPr="00A14EBE" w:rsidRDefault="00A14EBE" w:rsidP="00A14EBE">
      <w:pPr>
        <w:pStyle w:val="Textoindependiente"/>
        <w:spacing w:before="2"/>
        <w:rPr>
          <w:rFonts w:ascii="Times New Roman" w:hAnsi="Times New Roman" w:cs="Times New Roman"/>
        </w:rPr>
      </w:pPr>
    </w:p>
    <w:p w14:paraId="6DBFC227" w14:textId="77777777" w:rsidR="00A14EBE" w:rsidRPr="00A14EBE" w:rsidRDefault="00A14EBE" w:rsidP="00A14EBE">
      <w:pPr>
        <w:pStyle w:val="Textoindependiente"/>
        <w:spacing w:line="276" w:lineRule="auto"/>
        <w:ind w:left="0" w:right="320"/>
        <w:rPr>
          <w:rFonts w:ascii="Times New Roman" w:hAnsi="Times New Roman" w:cs="Times New Roman"/>
        </w:rPr>
      </w:pPr>
      <w:r w:rsidRPr="00A14EBE">
        <w:rPr>
          <w:rFonts w:ascii="Times New Roman" w:hAnsi="Times New Roman" w:cs="Times New Roman"/>
          <w:b/>
        </w:rPr>
        <w:t xml:space="preserve">Artículo 7. Bonificación para educación. </w:t>
      </w:r>
      <w:r w:rsidRPr="00A14EBE">
        <w:rPr>
          <w:rFonts w:ascii="Times New Roman" w:hAnsi="Times New Roman" w:cs="Times New Roman"/>
        </w:rPr>
        <w:t>Se otorgará una ayuda económica por concepto de</w:t>
      </w:r>
      <w:r w:rsidRPr="00A14EBE">
        <w:rPr>
          <w:rFonts w:ascii="Times New Roman" w:hAnsi="Times New Roman" w:cs="Times New Roman"/>
          <w:spacing w:val="-11"/>
        </w:rPr>
        <w:t xml:space="preserve"> </w:t>
      </w:r>
      <w:r w:rsidRPr="00A14EBE">
        <w:rPr>
          <w:rFonts w:ascii="Times New Roman" w:hAnsi="Times New Roman" w:cs="Times New Roman"/>
        </w:rPr>
        <w:t>bonificación</w:t>
      </w:r>
      <w:r w:rsidRPr="00A14EBE">
        <w:rPr>
          <w:rFonts w:ascii="Times New Roman" w:hAnsi="Times New Roman" w:cs="Times New Roman"/>
          <w:spacing w:val="-8"/>
        </w:rPr>
        <w:t xml:space="preserve"> </w:t>
      </w:r>
      <w:r w:rsidRPr="00A14EBE">
        <w:rPr>
          <w:rFonts w:ascii="Times New Roman" w:hAnsi="Times New Roman" w:cs="Times New Roman"/>
        </w:rPr>
        <w:t>a</w:t>
      </w:r>
      <w:r w:rsidRPr="00A14EBE">
        <w:rPr>
          <w:rFonts w:ascii="Times New Roman" w:hAnsi="Times New Roman" w:cs="Times New Roman"/>
          <w:spacing w:val="-10"/>
        </w:rPr>
        <w:t xml:space="preserve"> </w:t>
      </w:r>
      <w:r w:rsidRPr="00A14EBE">
        <w:rPr>
          <w:rFonts w:ascii="Times New Roman" w:hAnsi="Times New Roman" w:cs="Times New Roman"/>
        </w:rPr>
        <w:t>aquellos</w:t>
      </w:r>
      <w:r w:rsidRPr="00A14EBE">
        <w:rPr>
          <w:rFonts w:ascii="Times New Roman" w:hAnsi="Times New Roman" w:cs="Times New Roman"/>
          <w:spacing w:val="-8"/>
        </w:rPr>
        <w:t xml:space="preserve"> </w:t>
      </w:r>
      <w:r w:rsidRPr="00A14EBE">
        <w:rPr>
          <w:rFonts w:ascii="Times New Roman" w:hAnsi="Times New Roman" w:cs="Times New Roman"/>
        </w:rPr>
        <w:t>policías</w:t>
      </w:r>
      <w:r w:rsidRPr="00A14EBE">
        <w:rPr>
          <w:rFonts w:ascii="Times New Roman" w:hAnsi="Times New Roman" w:cs="Times New Roman"/>
          <w:spacing w:val="-9"/>
        </w:rPr>
        <w:t xml:space="preserve"> </w:t>
      </w:r>
      <w:r w:rsidRPr="00A14EBE">
        <w:rPr>
          <w:rFonts w:ascii="Times New Roman" w:hAnsi="Times New Roman" w:cs="Times New Roman"/>
        </w:rPr>
        <w:t>que</w:t>
      </w:r>
      <w:r w:rsidRPr="00A14EBE">
        <w:rPr>
          <w:rFonts w:ascii="Times New Roman" w:hAnsi="Times New Roman" w:cs="Times New Roman"/>
          <w:spacing w:val="-10"/>
        </w:rPr>
        <w:t xml:space="preserve"> </w:t>
      </w:r>
      <w:r w:rsidRPr="00A14EBE">
        <w:rPr>
          <w:rFonts w:ascii="Times New Roman" w:hAnsi="Times New Roman" w:cs="Times New Roman"/>
        </w:rPr>
        <w:t>se</w:t>
      </w:r>
      <w:r w:rsidRPr="00A14EBE">
        <w:rPr>
          <w:rFonts w:ascii="Times New Roman" w:hAnsi="Times New Roman" w:cs="Times New Roman"/>
          <w:spacing w:val="-10"/>
        </w:rPr>
        <w:t xml:space="preserve"> </w:t>
      </w:r>
      <w:r w:rsidRPr="00A14EBE">
        <w:rPr>
          <w:rFonts w:ascii="Times New Roman" w:hAnsi="Times New Roman" w:cs="Times New Roman"/>
        </w:rPr>
        <w:t>encuentren</w:t>
      </w:r>
      <w:r w:rsidRPr="00A14EBE">
        <w:rPr>
          <w:rFonts w:ascii="Times New Roman" w:hAnsi="Times New Roman" w:cs="Times New Roman"/>
          <w:spacing w:val="-9"/>
        </w:rPr>
        <w:t xml:space="preserve"> </w:t>
      </w:r>
      <w:r w:rsidRPr="00A14EBE">
        <w:rPr>
          <w:rFonts w:ascii="Times New Roman" w:hAnsi="Times New Roman" w:cs="Times New Roman"/>
        </w:rPr>
        <w:t>cursando</w:t>
      </w:r>
      <w:r w:rsidRPr="00A14EBE">
        <w:rPr>
          <w:rFonts w:ascii="Times New Roman" w:hAnsi="Times New Roman" w:cs="Times New Roman"/>
          <w:spacing w:val="-9"/>
        </w:rPr>
        <w:t xml:space="preserve"> </w:t>
      </w:r>
      <w:r w:rsidRPr="00A14EBE">
        <w:rPr>
          <w:rFonts w:ascii="Times New Roman" w:hAnsi="Times New Roman" w:cs="Times New Roman"/>
        </w:rPr>
        <w:t>una</w:t>
      </w:r>
      <w:r w:rsidRPr="00A14EBE">
        <w:rPr>
          <w:rFonts w:ascii="Times New Roman" w:hAnsi="Times New Roman" w:cs="Times New Roman"/>
          <w:spacing w:val="-10"/>
        </w:rPr>
        <w:t xml:space="preserve"> </w:t>
      </w:r>
      <w:r w:rsidRPr="00A14EBE">
        <w:rPr>
          <w:rFonts w:ascii="Times New Roman" w:hAnsi="Times New Roman" w:cs="Times New Roman"/>
        </w:rPr>
        <w:t>carrera</w:t>
      </w:r>
      <w:r w:rsidRPr="00A14EBE">
        <w:rPr>
          <w:rFonts w:ascii="Times New Roman" w:hAnsi="Times New Roman" w:cs="Times New Roman"/>
          <w:spacing w:val="-10"/>
        </w:rPr>
        <w:t xml:space="preserve"> </w:t>
      </w:r>
      <w:r w:rsidRPr="00A14EBE">
        <w:rPr>
          <w:rFonts w:ascii="Times New Roman" w:hAnsi="Times New Roman" w:cs="Times New Roman"/>
        </w:rPr>
        <w:t>profesional,</w:t>
      </w:r>
      <w:r w:rsidRPr="00A14EBE">
        <w:rPr>
          <w:rFonts w:ascii="Times New Roman" w:hAnsi="Times New Roman" w:cs="Times New Roman"/>
          <w:spacing w:val="-8"/>
        </w:rPr>
        <w:t xml:space="preserve"> </w:t>
      </w:r>
      <w:r w:rsidRPr="00A14EBE">
        <w:rPr>
          <w:rFonts w:ascii="Times New Roman" w:hAnsi="Times New Roman" w:cs="Times New Roman"/>
        </w:rPr>
        <w:t>dicha bonificación será del 20% del salario que se encuentre devengando el miembro de la policía en el momento de su pago. Las bonificaciones se pagarán durante el primer mes del año o semestre</w:t>
      </w:r>
      <w:r w:rsidRPr="00A14EBE">
        <w:rPr>
          <w:rFonts w:ascii="Times New Roman" w:hAnsi="Times New Roman" w:cs="Times New Roman"/>
          <w:spacing w:val="-3"/>
        </w:rPr>
        <w:t xml:space="preserve"> </w:t>
      </w:r>
      <w:r w:rsidRPr="00A14EBE">
        <w:rPr>
          <w:rFonts w:ascii="Times New Roman" w:hAnsi="Times New Roman" w:cs="Times New Roman"/>
        </w:rPr>
        <w:t>inscrito.</w:t>
      </w:r>
    </w:p>
    <w:p w14:paraId="70884A80" w14:textId="77777777" w:rsidR="00A14EBE" w:rsidRPr="00A14EBE" w:rsidRDefault="00A14EBE" w:rsidP="00A14EBE">
      <w:pPr>
        <w:pStyle w:val="Textoindependiente"/>
        <w:spacing w:before="8"/>
        <w:rPr>
          <w:rFonts w:ascii="Times New Roman" w:hAnsi="Times New Roman" w:cs="Times New Roman"/>
        </w:rPr>
      </w:pPr>
    </w:p>
    <w:p w14:paraId="379F05EA" w14:textId="77777777" w:rsidR="00A14EBE" w:rsidRPr="00A14EBE" w:rsidRDefault="00A14EBE" w:rsidP="00A14EBE">
      <w:pPr>
        <w:pStyle w:val="Textoindependiente"/>
        <w:spacing w:before="1" w:line="276" w:lineRule="auto"/>
        <w:ind w:left="0" w:right="319"/>
        <w:rPr>
          <w:rFonts w:ascii="Times New Roman" w:hAnsi="Times New Roman" w:cs="Times New Roman"/>
        </w:rPr>
      </w:pPr>
      <w:r w:rsidRPr="00A14EBE">
        <w:rPr>
          <w:rFonts w:ascii="Times New Roman" w:hAnsi="Times New Roman" w:cs="Times New Roman"/>
        </w:rPr>
        <w:t>Adicionalmente,</w:t>
      </w:r>
      <w:r w:rsidRPr="00A14EBE">
        <w:rPr>
          <w:rFonts w:ascii="Times New Roman" w:hAnsi="Times New Roman" w:cs="Times New Roman"/>
          <w:spacing w:val="-5"/>
        </w:rPr>
        <w:t xml:space="preserve"> </w:t>
      </w:r>
      <w:r w:rsidRPr="00A14EBE">
        <w:rPr>
          <w:rFonts w:ascii="Times New Roman" w:hAnsi="Times New Roman" w:cs="Times New Roman"/>
        </w:rPr>
        <w:t>esto</w:t>
      </w:r>
      <w:r w:rsidRPr="00A14EBE">
        <w:rPr>
          <w:rFonts w:ascii="Times New Roman" w:hAnsi="Times New Roman" w:cs="Times New Roman"/>
          <w:spacing w:val="-3"/>
        </w:rPr>
        <w:t xml:space="preserve"> </w:t>
      </w:r>
      <w:r w:rsidRPr="00A14EBE">
        <w:rPr>
          <w:rFonts w:ascii="Times New Roman" w:hAnsi="Times New Roman" w:cs="Times New Roman"/>
        </w:rPr>
        <w:t>tendrá</w:t>
      </w:r>
      <w:r w:rsidRPr="00A14EBE">
        <w:rPr>
          <w:rFonts w:ascii="Times New Roman" w:hAnsi="Times New Roman" w:cs="Times New Roman"/>
          <w:spacing w:val="-6"/>
        </w:rPr>
        <w:t xml:space="preserve"> </w:t>
      </w:r>
      <w:r w:rsidRPr="00A14EBE">
        <w:rPr>
          <w:rFonts w:ascii="Times New Roman" w:hAnsi="Times New Roman" w:cs="Times New Roman"/>
        </w:rPr>
        <w:t>un</w:t>
      </w:r>
      <w:r w:rsidRPr="00A14EBE">
        <w:rPr>
          <w:rFonts w:ascii="Times New Roman" w:hAnsi="Times New Roman" w:cs="Times New Roman"/>
          <w:spacing w:val="-4"/>
        </w:rPr>
        <w:t xml:space="preserve"> </w:t>
      </w:r>
      <w:r w:rsidRPr="00A14EBE">
        <w:rPr>
          <w:rFonts w:ascii="Times New Roman" w:hAnsi="Times New Roman" w:cs="Times New Roman"/>
        </w:rPr>
        <w:t>beneficio</w:t>
      </w:r>
      <w:r w:rsidRPr="00A14EBE">
        <w:rPr>
          <w:rFonts w:ascii="Times New Roman" w:hAnsi="Times New Roman" w:cs="Times New Roman"/>
          <w:spacing w:val="-4"/>
        </w:rPr>
        <w:t xml:space="preserve"> </w:t>
      </w:r>
      <w:r w:rsidRPr="00A14EBE">
        <w:rPr>
          <w:rFonts w:ascii="Times New Roman" w:hAnsi="Times New Roman" w:cs="Times New Roman"/>
        </w:rPr>
        <w:t>salarial</w:t>
      </w:r>
      <w:r w:rsidRPr="00A14EBE">
        <w:rPr>
          <w:rFonts w:ascii="Times New Roman" w:hAnsi="Times New Roman" w:cs="Times New Roman"/>
          <w:spacing w:val="-1"/>
        </w:rPr>
        <w:t xml:space="preserve"> </w:t>
      </w:r>
      <w:r w:rsidRPr="00A14EBE">
        <w:rPr>
          <w:rFonts w:ascii="Times New Roman" w:hAnsi="Times New Roman" w:cs="Times New Roman"/>
        </w:rPr>
        <w:t>una</w:t>
      </w:r>
      <w:r w:rsidRPr="00A14EBE">
        <w:rPr>
          <w:rFonts w:ascii="Times New Roman" w:hAnsi="Times New Roman" w:cs="Times New Roman"/>
          <w:spacing w:val="-4"/>
        </w:rPr>
        <w:t xml:space="preserve"> </w:t>
      </w:r>
      <w:r w:rsidRPr="00A14EBE">
        <w:rPr>
          <w:rFonts w:ascii="Times New Roman" w:hAnsi="Times New Roman" w:cs="Times New Roman"/>
        </w:rPr>
        <w:t>vez</w:t>
      </w:r>
      <w:r w:rsidRPr="00A14EBE">
        <w:rPr>
          <w:rFonts w:ascii="Times New Roman" w:hAnsi="Times New Roman" w:cs="Times New Roman"/>
          <w:spacing w:val="-5"/>
        </w:rPr>
        <w:t xml:space="preserve"> </w:t>
      </w:r>
      <w:r w:rsidRPr="00A14EBE">
        <w:rPr>
          <w:rFonts w:ascii="Times New Roman" w:hAnsi="Times New Roman" w:cs="Times New Roman"/>
        </w:rPr>
        <w:t>haya</w:t>
      </w:r>
      <w:r w:rsidRPr="00A14EBE">
        <w:rPr>
          <w:rFonts w:ascii="Times New Roman" w:hAnsi="Times New Roman" w:cs="Times New Roman"/>
          <w:spacing w:val="-3"/>
        </w:rPr>
        <w:t xml:space="preserve"> </w:t>
      </w:r>
      <w:r w:rsidRPr="00A14EBE">
        <w:rPr>
          <w:rFonts w:ascii="Times New Roman" w:hAnsi="Times New Roman" w:cs="Times New Roman"/>
        </w:rPr>
        <w:t>culminado</w:t>
      </w:r>
      <w:r w:rsidRPr="00A14EBE">
        <w:rPr>
          <w:rFonts w:ascii="Times New Roman" w:hAnsi="Times New Roman" w:cs="Times New Roman"/>
          <w:spacing w:val="-4"/>
        </w:rPr>
        <w:t xml:space="preserve"> </w:t>
      </w:r>
      <w:r w:rsidRPr="00A14EBE">
        <w:rPr>
          <w:rFonts w:ascii="Times New Roman" w:hAnsi="Times New Roman" w:cs="Times New Roman"/>
        </w:rPr>
        <w:t>la</w:t>
      </w:r>
      <w:r w:rsidRPr="00A14EBE">
        <w:rPr>
          <w:rFonts w:ascii="Times New Roman" w:hAnsi="Times New Roman" w:cs="Times New Roman"/>
          <w:spacing w:val="-4"/>
        </w:rPr>
        <w:t xml:space="preserve"> </w:t>
      </w:r>
      <w:r w:rsidRPr="00A14EBE">
        <w:rPr>
          <w:rFonts w:ascii="Times New Roman" w:hAnsi="Times New Roman" w:cs="Times New Roman"/>
        </w:rPr>
        <w:t>totalidad</w:t>
      </w:r>
      <w:r w:rsidRPr="00A14EBE">
        <w:rPr>
          <w:rFonts w:ascii="Times New Roman" w:hAnsi="Times New Roman" w:cs="Times New Roman"/>
          <w:spacing w:val="-4"/>
        </w:rPr>
        <w:t xml:space="preserve"> </w:t>
      </w:r>
      <w:r w:rsidRPr="00A14EBE">
        <w:rPr>
          <w:rFonts w:ascii="Times New Roman" w:hAnsi="Times New Roman" w:cs="Times New Roman"/>
        </w:rPr>
        <w:t>de</w:t>
      </w:r>
      <w:r w:rsidRPr="00A14EBE">
        <w:rPr>
          <w:rFonts w:ascii="Times New Roman" w:hAnsi="Times New Roman" w:cs="Times New Roman"/>
          <w:spacing w:val="-6"/>
        </w:rPr>
        <w:t xml:space="preserve"> </w:t>
      </w:r>
      <w:r w:rsidRPr="00A14EBE">
        <w:rPr>
          <w:rFonts w:ascii="Times New Roman" w:hAnsi="Times New Roman" w:cs="Times New Roman"/>
        </w:rPr>
        <w:t>sus estudios profesionales. Esto también aplicará para aquellos miembros de la policía que devenguen menos de 5 SMLV y tengan hijos interesados en ingresar a una institución de educación</w:t>
      </w:r>
      <w:r w:rsidRPr="00A14EBE">
        <w:rPr>
          <w:rFonts w:ascii="Times New Roman" w:hAnsi="Times New Roman" w:cs="Times New Roman"/>
          <w:spacing w:val="-1"/>
        </w:rPr>
        <w:t xml:space="preserve"> </w:t>
      </w:r>
      <w:r w:rsidRPr="00A14EBE">
        <w:rPr>
          <w:rFonts w:ascii="Times New Roman" w:hAnsi="Times New Roman" w:cs="Times New Roman"/>
        </w:rPr>
        <w:t>superior.</w:t>
      </w:r>
    </w:p>
    <w:p w14:paraId="787FCF6F" w14:textId="77777777" w:rsidR="00A14EBE" w:rsidRDefault="00A14EBE" w:rsidP="00A14EBE">
      <w:pPr>
        <w:pStyle w:val="Textoindependiente"/>
        <w:spacing w:before="161" w:line="276" w:lineRule="auto"/>
        <w:ind w:left="0" w:right="319"/>
        <w:rPr>
          <w:rFonts w:ascii="Times New Roman" w:hAnsi="Times New Roman" w:cs="Times New Roman"/>
        </w:rPr>
      </w:pPr>
      <w:r w:rsidRPr="00A14EBE">
        <w:rPr>
          <w:rFonts w:ascii="Times New Roman" w:hAnsi="Times New Roman" w:cs="Times New Roman"/>
          <w:b/>
        </w:rPr>
        <w:t>Artículos 8. Salarios</w:t>
      </w:r>
      <w:r w:rsidRPr="00A14EBE">
        <w:rPr>
          <w:rFonts w:ascii="Times New Roman" w:hAnsi="Times New Roman" w:cs="Times New Roman"/>
        </w:rPr>
        <w:t>. A partir del año 2022, el Decreto anual que estipula la asignación salarial de los miembros de la Policía Nacional tendrá que tener un mínimo de incremento del 8% anual para los salarios de estos servidores.</w:t>
      </w:r>
    </w:p>
    <w:p w14:paraId="63C0DDD1" w14:textId="6F5A5BC7" w:rsidR="00A14EBE" w:rsidRPr="00A14EBE" w:rsidRDefault="00A14EBE" w:rsidP="00A14EBE">
      <w:pPr>
        <w:pStyle w:val="Textoindependiente"/>
        <w:spacing w:before="161" w:line="276" w:lineRule="auto"/>
        <w:ind w:left="0" w:right="319"/>
        <w:rPr>
          <w:rFonts w:ascii="Times New Roman" w:hAnsi="Times New Roman" w:cs="Times New Roman"/>
        </w:rPr>
      </w:pPr>
      <w:r w:rsidRPr="00A14EBE">
        <w:rPr>
          <w:rFonts w:ascii="Times New Roman" w:hAnsi="Times New Roman" w:cs="Times New Roman"/>
          <w:b/>
        </w:rPr>
        <w:t xml:space="preserve">Artículo 9. </w:t>
      </w:r>
      <w:r w:rsidRPr="00A14EBE">
        <w:rPr>
          <w:rFonts w:ascii="Times New Roman" w:hAnsi="Times New Roman" w:cs="Times New Roman"/>
        </w:rPr>
        <w:t>Modifíquese el artículo 416 de la ley 599 del 2000 el cual quedará así:</w:t>
      </w:r>
    </w:p>
    <w:p w14:paraId="223C88B8" w14:textId="2A3D0DDE" w:rsidR="00A14EBE" w:rsidRPr="00A14EBE" w:rsidRDefault="00A14EBE" w:rsidP="00A14EBE">
      <w:pPr>
        <w:pStyle w:val="Ttulo1"/>
        <w:spacing w:before="202"/>
        <w:ind w:left="0"/>
        <w:rPr>
          <w:rFonts w:ascii="Times New Roman" w:hAnsi="Times New Roman" w:cs="Times New Roman"/>
          <w:b w:val="0"/>
        </w:rPr>
      </w:pPr>
      <w:r w:rsidRPr="00A14EBE">
        <w:rPr>
          <w:rFonts w:ascii="Times New Roman" w:hAnsi="Times New Roman" w:cs="Times New Roman"/>
        </w:rPr>
        <w:t>ARTICULO 416. ABUSO DE AUTORIDAD POR ACTO ARBITRARIO E</w:t>
      </w:r>
      <w:r>
        <w:rPr>
          <w:rFonts w:ascii="Times New Roman" w:hAnsi="Times New Roman" w:cs="Times New Roman"/>
        </w:rPr>
        <w:t xml:space="preserve"> </w:t>
      </w:r>
      <w:r w:rsidRPr="00A14EBE">
        <w:rPr>
          <w:rFonts w:ascii="Times New Roman" w:hAnsi="Times New Roman" w:cs="Times New Roman"/>
        </w:rPr>
        <w:t xml:space="preserve">INJUSTO. </w:t>
      </w:r>
      <w:r w:rsidRPr="00A14EBE">
        <w:rPr>
          <w:rFonts w:ascii="Times New Roman" w:hAnsi="Times New Roman" w:cs="Times New Roman"/>
          <w:b w:val="0"/>
        </w:rPr>
        <w:t>El Servidor público que fuera de los casos especialmente previstos como conductas punibles, con ocasión de sus funciones o excediéndose en el ejercicio de ellas, cometa acto arbitrario e injusto, incurrirá en multa y pérdida del empleo o cargo público.</w:t>
      </w:r>
    </w:p>
    <w:p w14:paraId="0755D07E" w14:textId="77777777" w:rsidR="00A14EBE" w:rsidRPr="00A14EBE" w:rsidRDefault="00A14EBE" w:rsidP="00A14EBE">
      <w:pPr>
        <w:pStyle w:val="Textoindependiente"/>
        <w:spacing w:before="159" w:line="276" w:lineRule="auto"/>
        <w:ind w:left="0" w:right="442"/>
        <w:rPr>
          <w:rFonts w:ascii="Times New Roman" w:hAnsi="Times New Roman" w:cs="Times New Roman"/>
        </w:rPr>
      </w:pPr>
      <w:r w:rsidRPr="00A14EBE">
        <w:rPr>
          <w:rFonts w:ascii="Times New Roman" w:hAnsi="Times New Roman" w:cs="Times New Roman"/>
        </w:rPr>
        <w:t>Si el servidor público fuese un miembro de la policía nacional, o de cualquier rama de las fuerzas armadas, se aumentará la multa hasta el doble además de las penas de prisión por el delito principal cometido.</w:t>
      </w:r>
    </w:p>
    <w:p w14:paraId="022C167E" w14:textId="77777777" w:rsidR="00A14EBE" w:rsidRPr="00A14EBE" w:rsidRDefault="00A14EBE" w:rsidP="00A14EBE">
      <w:pPr>
        <w:pStyle w:val="Textoindependiente"/>
        <w:spacing w:before="7"/>
        <w:rPr>
          <w:rFonts w:ascii="Times New Roman" w:hAnsi="Times New Roman" w:cs="Times New Roman"/>
        </w:rPr>
      </w:pPr>
    </w:p>
    <w:p w14:paraId="70679365" w14:textId="77777777" w:rsidR="00A14EBE" w:rsidRPr="00A14EBE" w:rsidRDefault="00A14EBE" w:rsidP="00A14EBE">
      <w:pPr>
        <w:pStyle w:val="Textoindependiente"/>
        <w:ind w:left="0"/>
        <w:rPr>
          <w:rFonts w:ascii="Times New Roman" w:hAnsi="Times New Roman" w:cs="Times New Roman"/>
        </w:rPr>
      </w:pPr>
      <w:r w:rsidRPr="00A14EBE">
        <w:rPr>
          <w:rFonts w:ascii="Times New Roman" w:hAnsi="Times New Roman" w:cs="Times New Roman"/>
          <w:b/>
        </w:rPr>
        <w:t xml:space="preserve">Artículo 10. </w:t>
      </w:r>
      <w:r w:rsidRPr="00A14EBE">
        <w:rPr>
          <w:rFonts w:ascii="Times New Roman" w:hAnsi="Times New Roman" w:cs="Times New Roman"/>
        </w:rPr>
        <w:t>Modifíquese el artículo 429 de la ley 599 del 2000 el cual quedará así:</w:t>
      </w:r>
    </w:p>
    <w:p w14:paraId="3412A156" w14:textId="77777777" w:rsidR="00A14EBE" w:rsidRDefault="00A14EBE" w:rsidP="00A14EBE">
      <w:pPr>
        <w:spacing w:before="223"/>
        <w:jc w:val="both"/>
        <w:rPr>
          <w:rFonts w:ascii="Times New Roman" w:hAnsi="Times New Roman" w:cs="Times New Roman"/>
          <w:sz w:val="24"/>
          <w:szCs w:val="24"/>
        </w:rPr>
      </w:pPr>
      <w:r w:rsidRPr="00A14EBE">
        <w:rPr>
          <w:rFonts w:ascii="Times New Roman" w:hAnsi="Times New Roman" w:cs="Times New Roman"/>
          <w:b/>
          <w:sz w:val="24"/>
          <w:szCs w:val="24"/>
        </w:rPr>
        <w:t xml:space="preserve">ARTICULO 429. VIOLENCIA CONTRA SERVIDOR PÚBLICO. </w:t>
      </w:r>
      <w:r w:rsidRPr="00A14EBE">
        <w:rPr>
          <w:rFonts w:ascii="Times New Roman" w:hAnsi="Times New Roman" w:cs="Times New Roman"/>
          <w:sz w:val="24"/>
          <w:szCs w:val="24"/>
        </w:rPr>
        <w:t>El que ejerza</w:t>
      </w:r>
      <w:r>
        <w:rPr>
          <w:rFonts w:ascii="Times New Roman" w:hAnsi="Times New Roman" w:cs="Times New Roman"/>
          <w:sz w:val="24"/>
          <w:szCs w:val="24"/>
        </w:rPr>
        <w:t xml:space="preserve"> </w:t>
      </w:r>
      <w:r w:rsidRPr="00A14EBE">
        <w:rPr>
          <w:rFonts w:ascii="Times New Roman" w:hAnsi="Times New Roman" w:cs="Times New Roman"/>
          <w:sz w:val="24"/>
          <w:szCs w:val="24"/>
        </w:rPr>
        <w:t>violencia contra servidor público, por razón de sus funciones o para obligarlo a ejecutar u omitir algún acto propio de su cargo o a realizar uno contrario a sus deberes oficiales, incurrirá en prisión de cuatro (4) a ocho (8) años</w:t>
      </w:r>
      <w:r w:rsidRPr="00A14EBE">
        <w:rPr>
          <w:rFonts w:ascii="Times New Roman" w:hAnsi="Times New Roman" w:cs="Times New Roman"/>
          <w:b/>
          <w:sz w:val="24"/>
          <w:szCs w:val="24"/>
          <w:u w:val="thick"/>
        </w:rPr>
        <w:t xml:space="preserve">, </w:t>
      </w:r>
      <w:r w:rsidRPr="00A14EBE">
        <w:rPr>
          <w:rFonts w:ascii="Times New Roman" w:hAnsi="Times New Roman" w:cs="Times New Roman"/>
          <w:sz w:val="24"/>
          <w:szCs w:val="24"/>
        </w:rPr>
        <w:t>y multa de veinte (20) a cuarenta (40) salarios mínimos legales mensuales vigentes.</w:t>
      </w:r>
    </w:p>
    <w:p w14:paraId="30B246C3" w14:textId="77777777" w:rsidR="00A14EBE" w:rsidRDefault="00A14EBE" w:rsidP="00A14EBE">
      <w:pPr>
        <w:spacing w:before="223"/>
        <w:jc w:val="both"/>
        <w:rPr>
          <w:rFonts w:ascii="Times New Roman" w:hAnsi="Times New Roman" w:cs="Times New Roman"/>
          <w:sz w:val="24"/>
          <w:szCs w:val="24"/>
        </w:rPr>
      </w:pPr>
      <w:r w:rsidRPr="00A14EBE">
        <w:rPr>
          <w:rFonts w:ascii="Times New Roman" w:hAnsi="Times New Roman" w:cs="Times New Roman"/>
          <w:sz w:val="24"/>
          <w:szCs w:val="24"/>
        </w:rPr>
        <w:t>Si el sujeto pasivo de la conducta fuese un miembro de la policía nacional, o de cualquier rama</w:t>
      </w:r>
      <w:r w:rsidRPr="00A14EBE">
        <w:rPr>
          <w:rFonts w:ascii="Times New Roman" w:hAnsi="Times New Roman" w:cs="Times New Roman"/>
          <w:spacing w:val="-4"/>
          <w:sz w:val="24"/>
          <w:szCs w:val="24"/>
        </w:rPr>
        <w:t xml:space="preserve"> </w:t>
      </w:r>
      <w:r w:rsidRPr="00A14EBE">
        <w:rPr>
          <w:rFonts w:ascii="Times New Roman" w:hAnsi="Times New Roman" w:cs="Times New Roman"/>
          <w:sz w:val="24"/>
          <w:szCs w:val="24"/>
        </w:rPr>
        <w:t>de</w:t>
      </w:r>
      <w:r w:rsidRPr="00A14EBE">
        <w:rPr>
          <w:rFonts w:ascii="Times New Roman" w:hAnsi="Times New Roman" w:cs="Times New Roman"/>
          <w:spacing w:val="-4"/>
          <w:sz w:val="24"/>
          <w:szCs w:val="24"/>
        </w:rPr>
        <w:t xml:space="preserve"> </w:t>
      </w:r>
      <w:r w:rsidRPr="00A14EBE">
        <w:rPr>
          <w:rFonts w:ascii="Times New Roman" w:hAnsi="Times New Roman" w:cs="Times New Roman"/>
          <w:sz w:val="24"/>
          <w:szCs w:val="24"/>
        </w:rPr>
        <w:t>las</w:t>
      </w:r>
      <w:r w:rsidRPr="00A14EBE">
        <w:rPr>
          <w:rFonts w:ascii="Times New Roman" w:hAnsi="Times New Roman" w:cs="Times New Roman"/>
          <w:spacing w:val="-4"/>
          <w:sz w:val="24"/>
          <w:szCs w:val="24"/>
        </w:rPr>
        <w:t xml:space="preserve"> </w:t>
      </w:r>
      <w:r w:rsidRPr="00A14EBE">
        <w:rPr>
          <w:rFonts w:ascii="Times New Roman" w:hAnsi="Times New Roman" w:cs="Times New Roman"/>
          <w:sz w:val="24"/>
          <w:szCs w:val="24"/>
        </w:rPr>
        <w:t>fuerzas armadas,</w:t>
      </w:r>
      <w:r w:rsidRPr="00A14EBE">
        <w:rPr>
          <w:rFonts w:ascii="Times New Roman" w:hAnsi="Times New Roman" w:cs="Times New Roman"/>
          <w:spacing w:val="-3"/>
          <w:sz w:val="24"/>
          <w:szCs w:val="24"/>
        </w:rPr>
        <w:t xml:space="preserve"> </w:t>
      </w:r>
      <w:r w:rsidRPr="00A14EBE">
        <w:rPr>
          <w:rFonts w:ascii="Times New Roman" w:hAnsi="Times New Roman" w:cs="Times New Roman"/>
          <w:sz w:val="24"/>
          <w:szCs w:val="24"/>
        </w:rPr>
        <w:t>la</w:t>
      </w:r>
      <w:r w:rsidRPr="00A14EBE">
        <w:rPr>
          <w:rFonts w:ascii="Times New Roman" w:hAnsi="Times New Roman" w:cs="Times New Roman"/>
          <w:spacing w:val="-4"/>
          <w:sz w:val="24"/>
          <w:szCs w:val="24"/>
        </w:rPr>
        <w:t xml:space="preserve"> </w:t>
      </w:r>
      <w:r w:rsidRPr="00A14EBE">
        <w:rPr>
          <w:rFonts w:ascii="Times New Roman" w:hAnsi="Times New Roman" w:cs="Times New Roman"/>
          <w:sz w:val="24"/>
          <w:szCs w:val="24"/>
        </w:rPr>
        <w:t>pena</w:t>
      </w:r>
      <w:r w:rsidRPr="00A14EBE">
        <w:rPr>
          <w:rFonts w:ascii="Times New Roman" w:hAnsi="Times New Roman" w:cs="Times New Roman"/>
          <w:spacing w:val="-2"/>
          <w:sz w:val="24"/>
          <w:szCs w:val="24"/>
        </w:rPr>
        <w:t xml:space="preserve"> </w:t>
      </w:r>
      <w:r w:rsidRPr="00A14EBE">
        <w:rPr>
          <w:rFonts w:ascii="Times New Roman" w:hAnsi="Times New Roman" w:cs="Times New Roman"/>
          <w:sz w:val="24"/>
          <w:szCs w:val="24"/>
        </w:rPr>
        <w:t>de</w:t>
      </w:r>
      <w:r w:rsidRPr="00A14EBE">
        <w:rPr>
          <w:rFonts w:ascii="Times New Roman" w:hAnsi="Times New Roman" w:cs="Times New Roman"/>
          <w:spacing w:val="-5"/>
          <w:sz w:val="24"/>
          <w:szCs w:val="24"/>
        </w:rPr>
        <w:t xml:space="preserve"> </w:t>
      </w:r>
      <w:r w:rsidRPr="00A14EBE">
        <w:rPr>
          <w:rFonts w:ascii="Times New Roman" w:hAnsi="Times New Roman" w:cs="Times New Roman"/>
          <w:sz w:val="24"/>
          <w:szCs w:val="24"/>
        </w:rPr>
        <w:t>aumentará</w:t>
      </w:r>
      <w:r w:rsidRPr="00A14EBE">
        <w:rPr>
          <w:rFonts w:ascii="Times New Roman" w:hAnsi="Times New Roman" w:cs="Times New Roman"/>
          <w:spacing w:val="-4"/>
          <w:sz w:val="24"/>
          <w:szCs w:val="24"/>
        </w:rPr>
        <w:t xml:space="preserve"> </w:t>
      </w:r>
      <w:r w:rsidRPr="00A14EBE">
        <w:rPr>
          <w:rFonts w:ascii="Times New Roman" w:hAnsi="Times New Roman" w:cs="Times New Roman"/>
          <w:sz w:val="24"/>
          <w:szCs w:val="24"/>
        </w:rPr>
        <w:t>de</w:t>
      </w:r>
      <w:r w:rsidRPr="00A14EBE">
        <w:rPr>
          <w:rFonts w:ascii="Times New Roman" w:hAnsi="Times New Roman" w:cs="Times New Roman"/>
          <w:spacing w:val="-4"/>
          <w:sz w:val="24"/>
          <w:szCs w:val="24"/>
        </w:rPr>
        <w:t xml:space="preserve"> </w:t>
      </w:r>
      <w:r w:rsidRPr="00A14EBE">
        <w:rPr>
          <w:rFonts w:ascii="Times New Roman" w:hAnsi="Times New Roman" w:cs="Times New Roman"/>
          <w:sz w:val="24"/>
          <w:szCs w:val="24"/>
        </w:rPr>
        <w:t>la</w:t>
      </w:r>
      <w:r w:rsidRPr="00A14EBE">
        <w:rPr>
          <w:rFonts w:ascii="Times New Roman" w:hAnsi="Times New Roman" w:cs="Times New Roman"/>
          <w:spacing w:val="-4"/>
          <w:sz w:val="24"/>
          <w:szCs w:val="24"/>
        </w:rPr>
        <w:t xml:space="preserve"> </w:t>
      </w:r>
      <w:r w:rsidRPr="00A14EBE">
        <w:rPr>
          <w:rFonts w:ascii="Times New Roman" w:hAnsi="Times New Roman" w:cs="Times New Roman"/>
          <w:sz w:val="24"/>
          <w:szCs w:val="24"/>
        </w:rPr>
        <w:t>tercera</w:t>
      </w:r>
      <w:r w:rsidRPr="00A14EBE">
        <w:rPr>
          <w:rFonts w:ascii="Times New Roman" w:hAnsi="Times New Roman" w:cs="Times New Roman"/>
          <w:spacing w:val="-5"/>
          <w:sz w:val="24"/>
          <w:szCs w:val="24"/>
        </w:rPr>
        <w:t xml:space="preserve"> </w:t>
      </w:r>
      <w:r w:rsidRPr="00A14EBE">
        <w:rPr>
          <w:rFonts w:ascii="Times New Roman" w:hAnsi="Times New Roman" w:cs="Times New Roman"/>
          <w:sz w:val="24"/>
          <w:szCs w:val="24"/>
        </w:rPr>
        <w:t>parte</w:t>
      </w:r>
      <w:r w:rsidRPr="00A14EBE">
        <w:rPr>
          <w:rFonts w:ascii="Times New Roman" w:hAnsi="Times New Roman" w:cs="Times New Roman"/>
          <w:spacing w:val="-3"/>
          <w:sz w:val="24"/>
          <w:szCs w:val="24"/>
        </w:rPr>
        <w:t xml:space="preserve"> </w:t>
      </w:r>
      <w:r w:rsidRPr="00A14EBE">
        <w:rPr>
          <w:rFonts w:ascii="Times New Roman" w:hAnsi="Times New Roman" w:cs="Times New Roman"/>
          <w:sz w:val="24"/>
          <w:szCs w:val="24"/>
        </w:rPr>
        <w:t>a</w:t>
      </w:r>
      <w:r w:rsidRPr="00A14EBE">
        <w:rPr>
          <w:rFonts w:ascii="Times New Roman" w:hAnsi="Times New Roman" w:cs="Times New Roman"/>
          <w:spacing w:val="-4"/>
          <w:sz w:val="24"/>
          <w:szCs w:val="24"/>
        </w:rPr>
        <w:t xml:space="preserve"> </w:t>
      </w:r>
      <w:r w:rsidRPr="00A14EBE">
        <w:rPr>
          <w:rFonts w:ascii="Times New Roman" w:hAnsi="Times New Roman" w:cs="Times New Roman"/>
          <w:sz w:val="24"/>
          <w:szCs w:val="24"/>
        </w:rPr>
        <w:t>la mitad</w:t>
      </w:r>
      <w:r w:rsidRPr="00A14EBE">
        <w:rPr>
          <w:rFonts w:ascii="Times New Roman" w:hAnsi="Times New Roman" w:cs="Times New Roman"/>
          <w:spacing w:val="-4"/>
          <w:sz w:val="24"/>
          <w:szCs w:val="24"/>
        </w:rPr>
        <w:t xml:space="preserve"> </w:t>
      </w:r>
      <w:r w:rsidRPr="00A14EBE">
        <w:rPr>
          <w:rFonts w:ascii="Times New Roman" w:hAnsi="Times New Roman" w:cs="Times New Roman"/>
          <w:sz w:val="24"/>
          <w:szCs w:val="24"/>
        </w:rPr>
        <w:t>y</w:t>
      </w:r>
      <w:r w:rsidRPr="00A14EBE">
        <w:rPr>
          <w:rFonts w:ascii="Times New Roman" w:hAnsi="Times New Roman" w:cs="Times New Roman"/>
          <w:spacing w:val="-3"/>
          <w:sz w:val="24"/>
          <w:szCs w:val="24"/>
        </w:rPr>
        <w:t xml:space="preserve"> </w:t>
      </w:r>
      <w:r w:rsidRPr="00A14EBE">
        <w:rPr>
          <w:rFonts w:ascii="Times New Roman" w:hAnsi="Times New Roman" w:cs="Times New Roman"/>
          <w:sz w:val="24"/>
          <w:szCs w:val="24"/>
        </w:rPr>
        <w:t>la</w:t>
      </w:r>
      <w:r w:rsidRPr="00A14EBE">
        <w:rPr>
          <w:rFonts w:ascii="Times New Roman" w:hAnsi="Times New Roman" w:cs="Times New Roman"/>
          <w:spacing w:val="-3"/>
          <w:sz w:val="24"/>
          <w:szCs w:val="24"/>
        </w:rPr>
        <w:t xml:space="preserve"> </w:t>
      </w:r>
      <w:r w:rsidRPr="00A14EBE">
        <w:rPr>
          <w:rFonts w:ascii="Times New Roman" w:hAnsi="Times New Roman" w:cs="Times New Roman"/>
          <w:sz w:val="24"/>
          <w:szCs w:val="24"/>
        </w:rPr>
        <w:t>multa será de treinta y cinco (35) a cincuenta (50) salarios mínimos legales mensuales</w:t>
      </w:r>
      <w:r w:rsidRPr="00A14EBE">
        <w:rPr>
          <w:rFonts w:ascii="Times New Roman" w:hAnsi="Times New Roman" w:cs="Times New Roman"/>
          <w:spacing w:val="-14"/>
          <w:sz w:val="24"/>
          <w:szCs w:val="24"/>
        </w:rPr>
        <w:t xml:space="preserve"> </w:t>
      </w:r>
      <w:r w:rsidRPr="00A14EBE">
        <w:rPr>
          <w:rFonts w:ascii="Times New Roman" w:hAnsi="Times New Roman" w:cs="Times New Roman"/>
          <w:sz w:val="24"/>
          <w:szCs w:val="24"/>
        </w:rPr>
        <w:t>vigentes.</w:t>
      </w:r>
    </w:p>
    <w:p w14:paraId="4B1E8C41" w14:textId="77777777" w:rsidR="00A14EBE" w:rsidRDefault="00A14EBE" w:rsidP="00A14EBE">
      <w:pPr>
        <w:spacing w:before="223"/>
        <w:jc w:val="both"/>
        <w:rPr>
          <w:rFonts w:ascii="Times New Roman" w:hAnsi="Times New Roman" w:cs="Times New Roman"/>
          <w:sz w:val="24"/>
          <w:szCs w:val="24"/>
        </w:rPr>
      </w:pPr>
    </w:p>
    <w:p w14:paraId="49B8D371" w14:textId="77777777" w:rsidR="00A14EBE" w:rsidRDefault="00A14EBE" w:rsidP="00A14EBE">
      <w:pPr>
        <w:spacing w:before="223"/>
        <w:jc w:val="both"/>
        <w:rPr>
          <w:rFonts w:ascii="Times New Roman" w:hAnsi="Times New Roman" w:cs="Times New Roman"/>
          <w:sz w:val="24"/>
          <w:szCs w:val="24"/>
        </w:rPr>
      </w:pPr>
    </w:p>
    <w:p w14:paraId="22D1D84C" w14:textId="77777777" w:rsidR="00A14EBE" w:rsidRDefault="00A14EBE" w:rsidP="00A14EBE">
      <w:pPr>
        <w:spacing w:before="223"/>
        <w:jc w:val="both"/>
        <w:rPr>
          <w:rFonts w:ascii="Times New Roman" w:hAnsi="Times New Roman" w:cs="Times New Roman"/>
          <w:sz w:val="24"/>
          <w:szCs w:val="24"/>
        </w:rPr>
      </w:pPr>
    </w:p>
    <w:p w14:paraId="225CCB4B" w14:textId="72CA9727" w:rsidR="00A14EBE" w:rsidRPr="00A14EBE" w:rsidRDefault="00A14EBE" w:rsidP="00A14EBE">
      <w:pPr>
        <w:spacing w:before="223"/>
        <w:jc w:val="both"/>
        <w:rPr>
          <w:rFonts w:ascii="Times New Roman" w:hAnsi="Times New Roman" w:cs="Times New Roman"/>
          <w:sz w:val="24"/>
          <w:szCs w:val="24"/>
        </w:rPr>
      </w:pPr>
      <w:r w:rsidRPr="00A14EBE">
        <w:rPr>
          <w:rFonts w:ascii="Times New Roman" w:hAnsi="Times New Roman" w:cs="Times New Roman"/>
          <w:b/>
          <w:sz w:val="24"/>
          <w:szCs w:val="24"/>
        </w:rPr>
        <w:lastRenderedPageBreak/>
        <w:t>Artículo 11</w:t>
      </w:r>
      <w:r w:rsidRPr="00A14EBE">
        <w:rPr>
          <w:rFonts w:ascii="Times New Roman" w:hAnsi="Times New Roman" w:cs="Times New Roman"/>
          <w:sz w:val="24"/>
          <w:szCs w:val="24"/>
        </w:rPr>
        <w:t>. Modifíquese el artículo 441 de la ley 599 de 2000, el cual quedara así:</w:t>
      </w:r>
    </w:p>
    <w:p w14:paraId="4FAD828B" w14:textId="7FA51C4F" w:rsidR="00A14EBE" w:rsidRPr="00A14EBE" w:rsidRDefault="00A14EBE" w:rsidP="00A14EBE">
      <w:pPr>
        <w:spacing w:before="115"/>
        <w:ind w:right="408"/>
        <w:jc w:val="both"/>
        <w:rPr>
          <w:rFonts w:ascii="Times New Roman" w:hAnsi="Times New Roman" w:cs="Times New Roman"/>
          <w:color w:val="333333"/>
          <w:sz w:val="24"/>
          <w:szCs w:val="24"/>
        </w:rPr>
      </w:pPr>
      <w:r w:rsidRPr="00A14EBE">
        <w:rPr>
          <w:rFonts w:ascii="Times New Roman" w:hAnsi="Times New Roman" w:cs="Times New Roman"/>
          <w:b/>
          <w:color w:val="000000" w:themeColor="text1"/>
          <w:sz w:val="24"/>
          <w:szCs w:val="24"/>
        </w:rPr>
        <w:t>ARTÍCULO 441. OMISION DE DENUNCIA DE PARTICULAR</w:t>
      </w:r>
      <w:r w:rsidRPr="00A14EBE">
        <w:rPr>
          <w:rFonts w:ascii="Times New Roman" w:hAnsi="Times New Roman" w:cs="Times New Roman"/>
          <w:b/>
          <w:color w:val="333333"/>
          <w:sz w:val="24"/>
          <w:szCs w:val="24"/>
        </w:rPr>
        <w:t xml:space="preserve">. </w:t>
      </w:r>
      <w:r w:rsidRPr="00A14EBE">
        <w:rPr>
          <w:rFonts w:ascii="Times New Roman" w:hAnsi="Times New Roman" w:cs="Times New Roman"/>
          <w:color w:val="333333"/>
          <w:sz w:val="24"/>
          <w:szCs w:val="24"/>
        </w:rPr>
        <w:t xml:space="preserve">El que teniendo </w:t>
      </w:r>
      <w:r w:rsidRPr="00A14EBE">
        <w:rPr>
          <w:rFonts w:ascii="Times New Roman" w:hAnsi="Times New Roman" w:cs="Times New Roman"/>
          <w:color w:val="000000" w:themeColor="text1"/>
          <w:sz w:val="24"/>
          <w:szCs w:val="24"/>
        </w:rPr>
        <w:t>conocimiento de la comisión de un delito de genocidio, desplazamiento forzado, tortura, desaparición forzada, homicidio, secuestro, secuestro extorsivo o extorsión, narcotráfico, tráfico</w:t>
      </w:r>
      <w:r w:rsidRPr="00A14EBE">
        <w:rPr>
          <w:rFonts w:ascii="Times New Roman" w:hAnsi="Times New Roman" w:cs="Times New Roman"/>
          <w:color w:val="000000" w:themeColor="text1"/>
          <w:spacing w:val="-13"/>
          <w:sz w:val="24"/>
          <w:szCs w:val="24"/>
        </w:rPr>
        <w:t xml:space="preserve"> </w:t>
      </w:r>
      <w:r w:rsidRPr="00A14EBE">
        <w:rPr>
          <w:rFonts w:ascii="Times New Roman" w:hAnsi="Times New Roman" w:cs="Times New Roman"/>
          <w:color w:val="000000" w:themeColor="text1"/>
          <w:sz w:val="24"/>
          <w:szCs w:val="24"/>
        </w:rPr>
        <w:t>de</w:t>
      </w:r>
      <w:r w:rsidRPr="00A14EBE">
        <w:rPr>
          <w:rFonts w:ascii="Times New Roman" w:hAnsi="Times New Roman" w:cs="Times New Roman"/>
          <w:color w:val="000000" w:themeColor="text1"/>
          <w:spacing w:val="-13"/>
          <w:sz w:val="24"/>
          <w:szCs w:val="24"/>
        </w:rPr>
        <w:t xml:space="preserve"> </w:t>
      </w:r>
      <w:r w:rsidRPr="00A14EBE">
        <w:rPr>
          <w:rFonts w:ascii="Times New Roman" w:hAnsi="Times New Roman" w:cs="Times New Roman"/>
          <w:color w:val="000000" w:themeColor="text1"/>
          <w:sz w:val="24"/>
          <w:szCs w:val="24"/>
        </w:rPr>
        <w:t>drogas</w:t>
      </w:r>
      <w:r w:rsidRPr="00A14EBE">
        <w:rPr>
          <w:rFonts w:ascii="Times New Roman" w:hAnsi="Times New Roman" w:cs="Times New Roman"/>
          <w:color w:val="000000" w:themeColor="text1"/>
          <w:spacing w:val="-12"/>
          <w:sz w:val="24"/>
          <w:szCs w:val="24"/>
        </w:rPr>
        <w:t xml:space="preserve"> </w:t>
      </w:r>
      <w:r w:rsidRPr="00A14EBE">
        <w:rPr>
          <w:rFonts w:ascii="Times New Roman" w:hAnsi="Times New Roman" w:cs="Times New Roman"/>
          <w:color w:val="000000" w:themeColor="text1"/>
          <w:sz w:val="24"/>
          <w:szCs w:val="24"/>
        </w:rPr>
        <w:t>tóxicas,</w:t>
      </w:r>
      <w:r w:rsidRPr="00A14EBE">
        <w:rPr>
          <w:rFonts w:ascii="Times New Roman" w:hAnsi="Times New Roman" w:cs="Times New Roman"/>
          <w:color w:val="000000" w:themeColor="text1"/>
          <w:spacing w:val="-10"/>
          <w:sz w:val="24"/>
          <w:szCs w:val="24"/>
        </w:rPr>
        <w:t xml:space="preserve"> </w:t>
      </w:r>
      <w:r w:rsidRPr="00A14EBE">
        <w:rPr>
          <w:rFonts w:ascii="Times New Roman" w:hAnsi="Times New Roman" w:cs="Times New Roman"/>
          <w:color w:val="000000" w:themeColor="text1"/>
          <w:sz w:val="24"/>
          <w:szCs w:val="24"/>
        </w:rPr>
        <w:t>estupefacientes</w:t>
      </w:r>
      <w:r w:rsidRPr="00A14EBE">
        <w:rPr>
          <w:rFonts w:ascii="Times New Roman" w:hAnsi="Times New Roman" w:cs="Times New Roman"/>
          <w:color w:val="000000" w:themeColor="text1"/>
          <w:spacing w:val="-12"/>
          <w:sz w:val="24"/>
          <w:szCs w:val="24"/>
        </w:rPr>
        <w:t xml:space="preserve"> </w:t>
      </w:r>
      <w:r w:rsidRPr="00A14EBE">
        <w:rPr>
          <w:rFonts w:ascii="Times New Roman" w:hAnsi="Times New Roman" w:cs="Times New Roman"/>
          <w:color w:val="000000" w:themeColor="text1"/>
          <w:sz w:val="24"/>
          <w:szCs w:val="24"/>
        </w:rPr>
        <w:t>o</w:t>
      </w:r>
      <w:r w:rsidRPr="00A14EBE">
        <w:rPr>
          <w:rFonts w:ascii="Times New Roman" w:hAnsi="Times New Roman" w:cs="Times New Roman"/>
          <w:color w:val="000000" w:themeColor="text1"/>
          <w:spacing w:val="-12"/>
          <w:sz w:val="24"/>
          <w:szCs w:val="24"/>
        </w:rPr>
        <w:t xml:space="preserve"> </w:t>
      </w:r>
      <w:r w:rsidRPr="00A14EBE">
        <w:rPr>
          <w:rFonts w:ascii="Times New Roman" w:hAnsi="Times New Roman" w:cs="Times New Roman"/>
          <w:color w:val="000000" w:themeColor="text1"/>
          <w:sz w:val="24"/>
          <w:szCs w:val="24"/>
        </w:rPr>
        <w:t>sustancias</w:t>
      </w:r>
      <w:r w:rsidRPr="00A14EBE">
        <w:rPr>
          <w:rFonts w:ascii="Times New Roman" w:hAnsi="Times New Roman" w:cs="Times New Roman"/>
          <w:color w:val="000000" w:themeColor="text1"/>
          <w:spacing w:val="-12"/>
          <w:sz w:val="24"/>
          <w:szCs w:val="24"/>
        </w:rPr>
        <w:t xml:space="preserve"> </w:t>
      </w:r>
      <w:r w:rsidRPr="00A14EBE">
        <w:rPr>
          <w:rFonts w:ascii="Times New Roman" w:hAnsi="Times New Roman" w:cs="Times New Roman"/>
          <w:color w:val="000000" w:themeColor="text1"/>
          <w:sz w:val="24"/>
          <w:szCs w:val="24"/>
        </w:rPr>
        <w:t>sicotrópicas,</w:t>
      </w:r>
      <w:r w:rsidRPr="00A14EBE">
        <w:rPr>
          <w:rFonts w:ascii="Times New Roman" w:hAnsi="Times New Roman" w:cs="Times New Roman"/>
          <w:color w:val="000000" w:themeColor="text1"/>
          <w:spacing w:val="-13"/>
          <w:sz w:val="24"/>
          <w:szCs w:val="24"/>
        </w:rPr>
        <w:t xml:space="preserve"> </w:t>
      </w:r>
      <w:r w:rsidRPr="00A14EBE">
        <w:rPr>
          <w:rFonts w:ascii="Times New Roman" w:hAnsi="Times New Roman" w:cs="Times New Roman"/>
          <w:color w:val="000000" w:themeColor="text1"/>
          <w:sz w:val="24"/>
          <w:szCs w:val="24"/>
        </w:rPr>
        <w:t>terrorismo,</w:t>
      </w:r>
      <w:r w:rsidRPr="00A14EBE">
        <w:rPr>
          <w:rFonts w:ascii="Times New Roman" w:hAnsi="Times New Roman" w:cs="Times New Roman"/>
          <w:color w:val="000000" w:themeColor="text1"/>
          <w:spacing w:val="-12"/>
          <w:sz w:val="24"/>
          <w:szCs w:val="24"/>
        </w:rPr>
        <w:t xml:space="preserve"> </w:t>
      </w:r>
      <w:r w:rsidRPr="00A14EBE">
        <w:rPr>
          <w:rFonts w:ascii="Times New Roman" w:hAnsi="Times New Roman" w:cs="Times New Roman"/>
          <w:color w:val="000000" w:themeColor="text1"/>
          <w:sz w:val="24"/>
          <w:szCs w:val="24"/>
        </w:rPr>
        <w:t>financiación del terrorismo y administración de recursos relacionados con actividades terroristas, enriquecimiento ilícito, testaferrato, lavado de activos, daño en bien ajeno, cualquiera de las</w:t>
      </w:r>
      <w:r w:rsidRPr="00A14EBE">
        <w:rPr>
          <w:rFonts w:ascii="Times New Roman" w:hAnsi="Times New Roman" w:cs="Times New Roman"/>
          <w:color w:val="000000" w:themeColor="text1"/>
          <w:spacing w:val="-5"/>
          <w:sz w:val="24"/>
          <w:szCs w:val="24"/>
        </w:rPr>
        <w:t xml:space="preserve"> </w:t>
      </w:r>
      <w:r w:rsidRPr="00A14EBE">
        <w:rPr>
          <w:rFonts w:ascii="Times New Roman" w:hAnsi="Times New Roman" w:cs="Times New Roman"/>
          <w:color w:val="000000" w:themeColor="text1"/>
          <w:sz w:val="24"/>
          <w:szCs w:val="24"/>
        </w:rPr>
        <w:t>conductas</w:t>
      </w:r>
      <w:r w:rsidRPr="00A14EBE">
        <w:rPr>
          <w:rFonts w:ascii="Times New Roman" w:hAnsi="Times New Roman" w:cs="Times New Roman"/>
          <w:color w:val="000000" w:themeColor="text1"/>
          <w:spacing w:val="-4"/>
          <w:sz w:val="24"/>
          <w:szCs w:val="24"/>
        </w:rPr>
        <w:t xml:space="preserve"> </w:t>
      </w:r>
      <w:r w:rsidRPr="00A14EBE">
        <w:rPr>
          <w:rFonts w:ascii="Times New Roman" w:hAnsi="Times New Roman" w:cs="Times New Roman"/>
          <w:color w:val="000000" w:themeColor="text1"/>
          <w:sz w:val="24"/>
          <w:szCs w:val="24"/>
        </w:rPr>
        <w:t>contempladas</w:t>
      </w:r>
      <w:r w:rsidRPr="00A14EBE">
        <w:rPr>
          <w:rFonts w:ascii="Times New Roman" w:hAnsi="Times New Roman" w:cs="Times New Roman"/>
          <w:color w:val="000000" w:themeColor="text1"/>
          <w:spacing w:val="-5"/>
          <w:sz w:val="24"/>
          <w:szCs w:val="24"/>
        </w:rPr>
        <w:t xml:space="preserve"> </w:t>
      </w:r>
      <w:r w:rsidRPr="00A14EBE">
        <w:rPr>
          <w:rFonts w:ascii="Times New Roman" w:hAnsi="Times New Roman" w:cs="Times New Roman"/>
          <w:color w:val="000000" w:themeColor="text1"/>
          <w:sz w:val="24"/>
          <w:szCs w:val="24"/>
        </w:rPr>
        <w:t>en</w:t>
      </w:r>
      <w:r w:rsidRPr="00A14EBE">
        <w:rPr>
          <w:rFonts w:ascii="Times New Roman" w:hAnsi="Times New Roman" w:cs="Times New Roman"/>
          <w:color w:val="000000" w:themeColor="text1"/>
          <w:spacing w:val="-4"/>
          <w:sz w:val="24"/>
          <w:szCs w:val="24"/>
        </w:rPr>
        <w:t xml:space="preserve"> </w:t>
      </w:r>
      <w:r w:rsidRPr="00A14EBE">
        <w:rPr>
          <w:rFonts w:ascii="Times New Roman" w:hAnsi="Times New Roman" w:cs="Times New Roman"/>
          <w:color w:val="000000" w:themeColor="text1"/>
          <w:sz w:val="24"/>
          <w:szCs w:val="24"/>
        </w:rPr>
        <w:t>el</w:t>
      </w:r>
      <w:r w:rsidRPr="00A14EBE">
        <w:rPr>
          <w:rFonts w:ascii="Times New Roman" w:hAnsi="Times New Roman" w:cs="Times New Roman"/>
          <w:color w:val="000000" w:themeColor="text1"/>
          <w:spacing w:val="-3"/>
          <w:sz w:val="24"/>
          <w:szCs w:val="24"/>
        </w:rPr>
        <w:t xml:space="preserve"> </w:t>
      </w:r>
      <w:r w:rsidRPr="00A14EBE">
        <w:rPr>
          <w:rFonts w:ascii="Times New Roman" w:hAnsi="Times New Roman" w:cs="Times New Roman"/>
          <w:color w:val="000000" w:themeColor="text1"/>
          <w:sz w:val="24"/>
          <w:szCs w:val="24"/>
        </w:rPr>
        <w:t>Titulo</w:t>
      </w:r>
      <w:r w:rsidRPr="00A14EBE">
        <w:rPr>
          <w:rFonts w:ascii="Times New Roman" w:hAnsi="Times New Roman" w:cs="Times New Roman"/>
          <w:color w:val="000000" w:themeColor="text1"/>
          <w:spacing w:val="-5"/>
          <w:sz w:val="24"/>
          <w:szCs w:val="24"/>
        </w:rPr>
        <w:t xml:space="preserve"> </w:t>
      </w:r>
      <w:r w:rsidRPr="00A14EBE">
        <w:rPr>
          <w:rFonts w:ascii="Times New Roman" w:hAnsi="Times New Roman" w:cs="Times New Roman"/>
          <w:color w:val="000000" w:themeColor="text1"/>
          <w:sz w:val="24"/>
          <w:szCs w:val="24"/>
        </w:rPr>
        <w:t>XXII,</w:t>
      </w:r>
      <w:r w:rsidRPr="00A14EBE">
        <w:rPr>
          <w:rFonts w:ascii="Times New Roman" w:hAnsi="Times New Roman" w:cs="Times New Roman"/>
          <w:color w:val="000000" w:themeColor="text1"/>
          <w:spacing w:val="-4"/>
          <w:sz w:val="24"/>
          <w:szCs w:val="24"/>
        </w:rPr>
        <w:t xml:space="preserve"> </w:t>
      </w:r>
      <w:r w:rsidRPr="00A14EBE">
        <w:rPr>
          <w:rFonts w:ascii="Times New Roman" w:hAnsi="Times New Roman" w:cs="Times New Roman"/>
          <w:color w:val="000000" w:themeColor="text1"/>
          <w:sz w:val="24"/>
          <w:szCs w:val="24"/>
        </w:rPr>
        <w:t>en</w:t>
      </w:r>
      <w:r w:rsidRPr="00A14EBE">
        <w:rPr>
          <w:rFonts w:ascii="Times New Roman" w:hAnsi="Times New Roman" w:cs="Times New Roman"/>
          <w:color w:val="000000" w:themeColor="text1"/>
          <w:spacing w:val="-2"/>
          <w:sz w:val="24"/>
          <w:szCs w:val="24"/>
        </w:rPr>
        <w:t xml:space="preserve"> </w:t>
      </w:r>
      <w:r w:rsidRPr="00A14EBE">
        <w:rPr>
          <w:rFonts w:ascii="Times New Roman" w:hAnsi="Times New Roman" w:cs="Times New Roman"/>
          <w:color w:val="000000" w:themeColor="text1"/>
          <w:sz w:val="24"/>
          <w:szCs w:val="24"/>
        </w:rPr>
        <w:t>el</w:t>
      </w:r>
      <w:r w:rsidRPr="00A14EBE">
        <w:rPr>
          <w:rFonts w:ascii="Times New Roman" w:hAnsi="Times New Roman" w:cs="Times New Roman"/>
          <w:color w:val="000000" w:themeColor="text1"/>
          <w:spacing w:val="-3"/>
          <w:sz w:val="24"/>
          <w:szCs w:val="24"/>
        </w:rPr>
        <w:t xml:space="preserve"> </w:t>
      </w:r>
      <w:r w:rsidRPr="00A14EBE">
        <w:rPr>
          <w:rFonts w:ascii="Times New Roman" w:hAnsi="Times New Roman" w:cs="Times New Roman"/>
          <w:color w:val="000000" w:themeColor="text1"/>
          <w:sz w:val="24"/>
          <w:szCs w:val="24"/>
        </w:rPr>
        <w:t>Título</w:t>
      </w:r>
      <w:r w:rsidRPr="00A14EBE">
        <w:rPr>
          <w:rFonts w:ascii="Times New Roman" w:hAnsi="Times New Roman" w:cs="Times New Roman"/>
          <w:color w:val="000000" w:themeColor="text1"/>
          <w:spacing w:val="-5"/>
          <w:sz w:val="24"/>
          <w:szCs w:val="24"/>
        </w:rPr>
        <w:t xml:space="preserve"> </w:t>
      </w:r>
      <w:r w:rsidRPr="00A14EBE">
        <w:rPr>
          <w:rFonts w:ascii="Times New Roman" w:hAnsi="Times New Roman" w:cs="Times New Roman"/>
          <w:color w:val="000000" w:themeColor="text1"/>
          <w:sz w:val="24"/>
          <w:szCs w:val="24"/>
        </w:rPr>
        <w:t>II</w:t>
      </w:r>
      <w:r w:rsidRPr="00A14EBE">
        <w:rPr>
          <w:rFonts w:ascii="Times New Roman" w:hAnsi="Times New Roman" w:cs="Times New Roman"/>
          <w:color w:val="000000" w:themeColor="text1"/>
          <w:spacing w:val="-7"/>
          <w:sz w:val="24"/>
          <w:szCs w:val="24"/>
        </w:rPr>
        <w:t xml:space="preserve"> </w:t>
      </w:r>
      <w:r w:rsidRPr="00A14EBE">
        <w:rPr>
          <w:rFonts w:ascii="Times New Roman" w:hAnsi="Times New Roman" w:cs="Times New Roman"/>
          <w:color w:val="000000" w:themeColor="text1"/>
          <w:sz w:val="24"/>
          <w:szCs w:val="24"/>
        </w:rPr>
        <w:t>y</w:t>
      </w:r>
      <w:r w:rsidRPr="00A14EBE">
        <w:rPr>
          <w:rFonts w:ascii="Times New Roman" w:hAnsi="Times New Roman" w:cs="Times New Roman"/>
          <w:color w:val="000000" w:themeColor="text1"/>
          <w:spacing w:val="-4"/>
          <w:sz w:val="24"/>
          <w:szCs w:val="24"/>
        </w:rPr>
        <w:t xml:space="preserve"> </w:t>
      </w:r>
      <w:r w:rsidRPr="00A14EBE">
        <w:rPr>
          <w:rFonts w:ascii="Times New Roman" w:hAnsi="Times New Roman" w:cs="Times New Roman"/>
          <w:color w:val="000000" w:themeColor="text1"/>
          <w:sz w:val="24"/>
          <w:szCs w:val="24"/>
        </w:rPr>
        <w:t>en</w:t>
      </w:r>
      <w:r w:rsidRPr="00A14EBE">
        <w:rPr>
          <w:rFonts w:ascii="Times New Roman" w:hAnsi="Times New Roman" w:cs="Times New Roman"/>
          <w:color w:val="000000" w:themeColor="text1"/>
          <w:spacing w:val="-5"/>
          <w:sz w:val="24"/>
          <w:szCs w:val="24"/>
        </w:rPr>
        <w:t xml:space="preserve"> </w:t>
      </w:r>
      <w:r w:rsidRPr="00A14EBE">
        <w:rPr>
          <w:rFonts w:ascii="Times New Roman" w:hAnsi="Times New Roman" w:cs="Times New Roman"/>
          <w:color w:val="000000" w:themeColor="text1"/>
          <w:sz w:val="24"/>
          <w:szCs w:val="24"/>
        </w:rPr>
        <w:t>el</w:t>
      </w:r>
      <w:r w:rsidRPr="00A14EBE">
        <w:rPr>
          <w:rFonts w:ascii="Times New Roman" w:hAnsi="Times New Roman" w:cs="Times New Roman"/>
          <w:color w:val="000000" w:themeColor="text1"/>
          <w:spacing w:val="-3"/>
          <w:sz w:val="24"/>
          <w:szCs w:val="24"/>
        </w:rPr>
        <w:t xml:space="preserve"> </w:t>
      </w:r>
      <w:r w:rsidRPr="00A14EBE">
        <w:rPr>
          <w:rFonts w:ascii="Times New Roman" w:hAnsi="Times New Roman" w:cs="Times New Roman"/>
          <w:color w:val="000000" w:themeColor="text1"/>
          <w:sz w:val="24"/>
          <w:szCs w:val="24"/>
        </w:rPr>
        <w:t>Capítulo</w:t>
      </w:r>
      <w:r w:rsidRPr="00A14EBE">
        <w:rPr>
          <w:rFonts w:ascii="Times New Roman" w:hAnsi="Times New Roman" w:cs="Times New Roman"/>
          <w:color w:val="000000" w:themeColor="text1"/>
          <w:spacing w:val="-4"/>
          <w:sz w:val="24"/>
          <w:szCs w:val="24"/>
        </w:rPr>
        <w:t xml:space="preserve"> </w:t>
      </w:r>
      <w:r w:rsidRPr="00A14EBE">
        <w:rPr>
          <w:rFonts w:ascii="Times New Roman" w:hAnsi="Times New Roman" w:cs="Times New Roman"/>
          <w:color w:val="000000" w:themeColor="text1"/>
          <w:sz w:val="24"/>
          <w:szCs w:val="24"/>
        </w:rPr>
        <w:t>IV</w:t>
      </w:r>
      <w:r w:rsidRPr="00A14EBE">
        <w:rPr>
          <w:rFonts w:ascii="Times New Roman" w:hAnsi="Times New Roman" w:cs="Times New Roman"/>
          <w:color w:val="000000" w:themeColor="text1"/>
          <w:spacing w:val="-4"/>
          <w:sz w:val="24"/>
          <w:szCs w:val="24"/>
        </w:rPr>
        <w:t xml:space="preserve"> </w:t>
      </w:r>
      <w:r w:rsidRPr="00A14EBE">
        <w:rPr>
          <w:rFonts w:ascii="Times New Roman" w:hAnsi="Times New Roman" w:cs="Times New Roman"/>
          <w:color w:val="000000" w:themeColor="text1"/>
          <w:sz w:val="24"/>
          <w:szCs w:val="24"/>
        </w:rPr>
        <w:t>del</w:t>
      </w:r>
      <w:r w:rsidRPr="00A14EBE">
        <w:rPr>
          <w:rFonts w:ascii="Times New Roman" w:hAnsi="Times New Roman" w:cs="Times New Roman"/>
          <w:color w:val="000000" w:themeColor="text1"/>
          <w:spacing w:val="-3"/>
          <w:sz w:val="24"/>
          <w:szCs w:val="24"/>
        </w:rPr>
        <w:t xml:space="preserve"> </w:t>
      </w:r>
      <w:r w:rsidRPr="00A14EBE">
        <w:rPr>
          <w:rFonts w:ascii="Times New Roman" w:hAnsi="Times New Roman" w:cs="Times New Roman"/>
          <w:color w:val="000000" w:themeColor="text1"/>
          <w:sz w:val="24"/>
          <w:szCs w:val="24"/>
        </w:rPr>
        <w:t>Título IV de este libro, en este último caso cuando el sujeto pasivo sea un menor de doce (12) años, omitiere sin justa causa informar de ello en forma inmediata a la autoridad, incurrirá en prisión de tres (3) a ocho (8)</w:t>
      </w:r>
      <w:r w:rsidRPr="00A14EBE">
        <w:rPr>
          <w:rFonts w:ascii="Times New Roman" w:hAnsi="Times New Roman" w:cs="Times New Roman"/>
          <w:color w:val="000000" w:themeColor="text1"/>
          <w:spacing w:val="-3"/>
          <w:sz w:val="24"/>
          <w:szCs w:val="24"/>
        </w:rPr>
        <w:t xml:space="preserve"> </w:t>
      </w:r>
      <w:r w:rsidRPr="00A14EBE">
        <w:rPr>
          <w:rFonts w:ascii="Times New Roman" w:hAnsi="Times New Roman" w:cs="Times New Roman"/>
          <w:color w:val="000000" w:themeColor="text1"/>
          <w:sz w:val="24"/>
          <w:szCs w:val="24"/>
        </w:rPr>
        <w:t>años</w:t>
      </w:r>
      <w:r w:rsidRPr="00A14EBE">
        <w:rPr>
          <w:rFonts w:ascii="Times New Roman" w:hAnsi="Times New Roman" w:cs="Times New Roman"/>
          <w:color w:val="333333"/>
          <w:sz w:val="24"/>
          <w:szCs w:val="24"/>
        </w:rPr>
        <w:t>.</w:t>
      </w:r>
    </w:p>
    <w:p w14:paraId="4E75F0BA" w14:textId="77777777" w:rsidR="00A14EBE" w:rsidRPr="00A14EBE" w:rsidRDefault="00A14EBE" w:rsidP="00A14EBE">
      <w:pPr>
        <w:pStyle w:val="Textoindependiente"/>
        <w:rPr>
          <w:rFonts w:ascii="Times New Roman" w:hAnsi="Times New Roman" w:cs="Times New Roman"/>
        </w:rPr>
      </w:pPr>
    </w:p>
    <w:p w14:paraId="1DA0EE6F" w14:textId="77777777" w:rsidR="00A14EBE" w:rsidRPr="00A14EBE" w:rsidRDefault="00A14EBE" w:rsidP="00A14EBE">
      <w:pPr>
        <w:pStyle w:val="Ttulo1"/>
        <w:spacing w:before="183"/>
        <w:ind w:right="428"/>
        <w:jc w:val="center"/>
        <w:rPr>
          <w:rFonts w:ascii="Times New Roman" w:hAnsi="Times New Roman" w:cs="Times New Roman"/>
        </w:rPr>
      </w:pPr>
      <w:r w:rsidRPr="00A14EBE">
        <w:rPr>
          <w:rFonts w:ascii="Times New Roman" w:hAnsi="Times New Roman" w:cs="Times New Roman"/>
        </w:rPr>
        <w:t>TÍTULO III. DEL RÉGIMEN DISCIPLINARIO</w:t>
      </w:r>
    </w:p>
    <w:p w14:paraId="41E7CA27" w14:textId="77777777" w:rsidR="00A14EBE" w:rsidRPr="00A14EBE" w:rsidRDefault="00A14EBE" w:rsidP="00A14EBE">
      <w:pPr>
        <w:pStyle w:val="Textoindependiente"/>
        <w:spacing w:before="223"/>
        <w:ind w:left="0"/>
        <w:rPr>
          <w:rFonts w:ascii="Times New Roman" w:hAnsi="Times New Roman" w:cs="Times New Roman"/>
        </w:rPr>
      </w:pPr>
      <w:r w:rsidRPr="00A14EBE">
        <w:rPr>
          <w:rFonts w:ascii="Times New Roman" w:hAnsi="Times New Roman" w:cs="Times New Roman"/>
          <w:b/>
        </w:rPr>
        <w:t xml:space="preserve">Artículo 12. </w:t>
      </w:r>
      <w:r w:rsidRPr="00A14EBE">
        <w:rPr>
          <w:rFonts w:ascii="Times New Roman" w:hAnsi="Times New Roman" w:cs="Times New Roman"/>
        </w:rPr>
        <w:t>Adiciónese un artículo 45A a la ley 1015 del 2006 el cual quedará así:</w:t>
      </w:r>
    </w:p>
    <w:p w14:paraId="74430BFD" w14:textId="77777777" w:rsidR="00A14EBE" w:rsidRPr="00A14EBE" w:rsidRDefault="00A14EBE" w:rsidP="00A14EBE">
      <w:pPr>
        <w:pStyle w:val="Textoindependiente"/>
        <w:spacing w:before="221" w:line="276" w:lineRule="auto"/>
        <w:ind w:left="0" w:right="437"/>
        <w:rPr>
          <w:rFonts w:ascii="Times New Roman" w:hAnsi="Times New Roman" w:cs="Times New Roman"/>
        </w:rPr>
      </w:pPr>
      <w:r w:rsidRPr="00A14EBE">
        <w:rPr>
          <w:rFonts w:ascii="Times New Roman" w:hAnsi="Times New Roman" w:cs="Times New Roman"/>
          <w:b/>
        </w:rPr>
        <w:t xml:space="preserve">Artículo 45A. Facultad especial cautelar. </w:t>
      </w:r>
      <w:r w:rsidRPr="00A14EBE">
        <w:rPr>
          <w:rFonts w:ascii="Times New Roman" w:hAnsi="Times New Roman" w:cs="Times New Roman"/>
        </w:rPr>
        <w:t>Cuando el superior del disciplinado</w:t>
      </w:r>
      <w:r w:rsidRPr="00A14EBE">
        <w:rPr>
          <w:rFonts w:ascii="Times New Roman" w:hAnsi="Times New Roman" w:cs="Times New Roman"/>
          <w:spacing w:val="-38"/>
        </w:rPr>
        <w:t xml:space="preserve"> </w:t>
      </w:r>
      <w:r w:rsidRPr="00A14EBE">
        <w:rPr>
          <w:rFonts w:ascii="Times New Roman" w:hAnsi="Times New Roman" w:cs="Times New Roman"/>
        </w:rPr>
        <w:t>considere que la falta presuntamente cometida tiene el suficiente peso probatorio o fuese tipificada como grave o gravísima, podrá retirar del servicio al disciplinado mediante decisión motivada, hasta que se resuelva el proceso disciplinario. Frente a tal decisión proceden los recursos de reposición, apelación y queja.</w:t>
      </w:r>
    </w:p>
    <w:p w14:paraId="7C0C9910" w14:textId="77777777" w:rsidR="00A14EBE" w:rsidRDefault="00A14EBE" w:rsidP="00A14EBE">
      <w:pPr>
        <w:pStyle w:val="Textoindependiente"/>
        <w:spacing w:before="182" w:line="276" w:lineRule="auto"/>
        <w:ind w:left="0" w:right="438"/>
        <w:rPr>
          <w:rFonts w:ascii="Times New Roman" w:hAnsi="Times New Roman" w:cs="Times New Roman"/>
        </w:rPr>
      </w:pPr>
      <w:r w:rsidRPr="00A14EBE">
        <w:rPr>
          <w:rFonts w:ascii="Times New Roman" w:hAnsi="Times New Roman" w:cs="Times New Roman"/>
        </w:rPr>
        <w:t>El recurso de apelación será concedido en el efecto devolutivo y tendrá que resolverse en cinco (5) días hábiles.</w:t>
      </w:r>
    </w:p>
    <w:p w14:paraId="082A54FD" w14:textId="44AEAC16" w:rsidR="00A14EBE" w:rsidRPr="00A14EBE" w:rsidRDefault="00A14EBE" w:rsidP="00A14EBE">
      <w:pPr>
        <w:pStyle w:val="Textoindependiente"/>
        <w:spacing w:before="182" w:line="276" w:lineRule="auto"/>
        <w:ind w:left="0" w:right="438"/>
        <w:rPr>
          <w:rFonts w:ascii="Times New Roman" w:hAnsi="Times New Roman" w:cs="Times New Roman"/>
        </w:rPr>
      </w:pPr>
      <w:r w:rsidRPr="00A14EBE">
        <w:rPr>
          <w:rFonts w:ascii="Times New Roman" w:hAnsi="Times New Roman" w:cs="Times New Roman"/>
          <w:b/>
        </w:rPr>
        <w:t xml:space="preserve">Artículo 13. Comisionado de control interno disciplinario. </w:t>
      </w:r>
      <w:r w:rsidRPr="00A14EBE">
        <w:rPr>
          <w:rFonts w:ascii="Times New Roman" w:hAnsi="Times New Roman" w:cs="Times New Roman"/>
        </w:rPr>
        <w:t>Crear el Comisionado de Control</w:t>
      </w:r>
      <w:r w:rsidRPr="00A14EBE">
        <w:rPr>
          <w:rFonts w:ascii="Times New Roman" w:hAnsi="Times New Roman" w:cs="Times New Roman"/>
          <w:spacing w:val="-14"/>
        </w:rPr>
        <w:t xml:space="preserve"> </w:t>
      </w:r>
      <w:r w:rsidRPr="00A14EBE">
        <w:rPr>
          <w:rFonts w:ascii="Times New Roman" w:hAnsi="Times New Roman" w:cs="Times New Roman"/>
        </w:rPr>
        <w:t>Interno</w:t>
      </w:r>
      <w:r w:rsidRPr="00A14EBE">
        <w:rPr>
          <w:rFonts w:ascii="Times New Roman" w:hAnsi="Times New Roman" w:cs="Times New Roman"/>
          <w:spacing w:val="-14"/>
        </w:rPr>
        <w:t xml:space="preserve"> </w:t>
      </w:r>
      <w:r w:rsidRPr="00A14EBE">
        <w:rPr>
          <w:rFonts w:ascii="Times New Roman" w:hAnsi="Times New Roman" w:cs="Times New Roman"/>
        </w:rPr>
        <w:t>Disciplinario</w:t>
      </w:r>
      <w:r w:rsidRPr="00A14EBE">
        <w:rPr>
          <w:rFonts w:ascii="Times New Roman" w:hAnsi="Times New Roman" w:cs="Times New Roman"/>
          <w:spacing w:val="-14"/>
        </w:rPr>
        <w:t xml:space="preserve"> </w:t>
      </w:r>
      <w:r w:rsidRPr="00A14EBE">
        <w:rPr>
          <w:rFonts w:ascii="Times New Roman" w:hAnsi="Times New Roman" w:cs="Times New Roman"/>
        </w:rPr>
        <w:t>(CID)</w:t>
      </w:r>
      <w:r w:rsidRPr="00A14EBE">
        <w:rPr>
          <w:rFonts w:ascii="Times New Roman" w:hAnsi="Times New Roman" w:cs="Times New Roman"/>
          <w:spacing w:val="-16"/>
        </w:rPr>
        <w:t xml:space="preserve"> </w:t>
      </w:r>
      <w:r w:rsidRPr="00A14EBE">
        <w:rPr>
          <w:rFonts w:ascii="Times New Roman" w:hAnsi="Times New Roman" w:cs="Times New Roman"/>
        </w:rPr>
        <w:t>dentro</w:t>
      </w:r>
      <w:r w:rsidRPr="00A14EBE">
        <w:rPr>
          <w:rFonts w:ascii="Times New Roman" w:hAnsi="Times New Roman" w:cs="Times New Roman"/>
          <w:spacing w:val="-14"/>
        </w:rPr>
        <w:t xml:space="preserve"> </w:t>
      </w:r>
      <w:r w:rsidRPr="00A14EBE">
        <w:rPr>
          <w:rFonts w:ascii="Times New Roman" w:hAnsi="Times New Roman" w:cs="Times New Roman"/>
        </w:rPr>
        <w:t>del</w:t>
      </w:r>
      <w:r w:rsidRPr="00A14EBE">
        <w:rPr>
          <w:rFonts w:ascii="Times New Roman" w:hAnsi="Times New Roman" w:cs="Times New Roman"/>
          <w:spacing w:val="-14"/>
        </w:rPr>
        <w:t xml:space="preserve"> </w:t>
      </w:r>
      <w:r w:rsidRPr="00A14EBE">
        <w:rPr>
          <w:rFonts w:ascii="Times New Roman" w:hAnsi="Times New Roman" w:cs="Times New Roman"/>
        </w:rPr>
        <w:t>cual</w:t>
      </w:r>
      <w:r w:rsidRPr="00A14EBE">
        <w:rPr>
          <w:rFonts w:ascii="Times New Roman" w:hAnsi="Times New Roman" w:cs="Times New Roman"/>
          <w:spacing w:val="-13"/>
        </w:rPr>
        <w:t xml:space="preserve"> </w:t>
      </w:r>
      <w:r w:rsidRPr="00A14EBE">
        <w:rPr>
          <w:rFonts w:ascii="Times New Roman" w:hAnsi="Times New Roman" w:cs="Times New Roman"/>
        </w:rPr>
        <w:t>sean</w:t>
      </w:r>
      <w:r w:rsidRPr="00A14EBE">
        <w:rPr>
          <w:rFonts w:ascii="Times New Roman" w:hAnsi="Times New Roman" w:cs="Times New Roman"/>
          <w:spacing w:val="-14"/>
        </w:rPr>
        <w:t xml:space="preserve"> </w:t>
      </w:r>
      <w:r w:rsidRPr="00A14EBE">
        <w:rPr>
          <w:rFonts w:ascii="Times New Roman" w:hAnsi="Times New Roman" w:cs="Times New Roman"/>
        </w:rPr>
        <w:t>llevados</w:t>
      </w:r>
      <w:r w:rsidRPr="00A14EBE">
        <w:rPr>
          <w:rFonts w:ascii="Times New Roman" w:hAnsi="Times New Roman" w:cs="Times New Roman"/>
          <w:spacing w:val="-13"/>
        </w:rPr>
        <w:t xml:space="preserve"> </w:t>
      </w:r>
      <w:r w:rsidRPr="00A14EBE">
        <w:rPr>
          <w:rFonts w:ascii="Times New Roman" w:hAnsi="Times New Roman" w:cs="Times New Roman"/>
        </w:rPr>
        <w:t>los</w:t>
      </w:r>
      <w:r w:rsidRPr="00A14EBE">
        <w:rPr>
          <w:rFonts w:ascii="Times New Roman" w:hAnsi="Times New Roman" w:cs="Times New Roman"/>
          <w:spacing w:val="-14"/>
        </w:rPr>
        <w:t xml:space="preserve"> </w:t>
      </w:r>
      <w:r w:rsidRPr="00A14EBE">
        <w:rPr>
          <w:rFonts w:ascii="Times New Roman" w:hAnsi="Times New Roman" w:cs="Times New Roman"/>
        </w:rPr>
        <w:t>procesos</w:t>
      </w:r>
      <w:r w:rsidRPr="00A14EBE">
        <w:rPr>
          <w:rFonts w:ascii="Times New Roman" w:hAnsi="Times New Roman" w:cs="Times New Roman"/>
          <w:spacing w:val="-13"/>
        </w:rPr>
        <w:t xml:space="preserve"> </w:t>
      </w:r>
      <w:r w:rsidRPr="00A14EBE">
        <w:rPr>
          <w:rFonts w:ascii="Times New Roman" w:hAnsi="Times New Roman" w:cs="Times New Roman"/>
        </w:rPr>
        <w:t>disciplinarios de los miembros de la entidad, en el que la figura de juez sea ejercida por un tercero. Esto, con</w:t>
      </w:r>
      <w:r w:rsidRPr="00A14EBE">
        <w:rPr>
          <w:rFonts w:ascii="Times New Roman" w:hAnsi="Times New Roman" w:cs="Times New Roman"/>
          <w:spacing w:val="-11"/>
        </w:rPr>
        <w:t xml:space="preserve"> </w:t>
      </w:r>
      <w:r w:rsidRPr="00A14EBE">
        <w:rPr>
          <w:rFonts w:ascii="Times New Roman" w:hAnsi="Times New Roman" w:cs="Times New Roman"/>
        </w:rPr>
        <w:t>el</w:t>
      </w:r>
      <w:r w:rsidRPr="00A14EBE">
        <w:rPr>
          <w:rFonts w:ascii="Times New Roman" w:hAnsi="Times New Roman" w:cs="Times New Roman"/>
          <w:spacing w:val="-10"/>
        </w:rPr>
        <w:t xml:space="preserve"> </w:t>
      </w:r>
      <w:r w:rsidRPr="00A14EBE">
        <w:rPr>
          <w:rFonts w:ascii="Times New Roman" w:hAnsi="Times New Roman" w:cs="Times New Roman"/>
        </w:rPr>
        <w:t>fin</w:t>
      </w:r>
      <w:r w:rsidRPr="00A14EBE">
        <w:rPr>
          <w:rFonts w:ascii="Times New Roman" w:hAnsi="Times New Roman" w:cs="Times New Roman"/>
          <w:spacing w:val="-11"/>
        </w:rPr>
        <w:t xml:space="preserve"> </w:t>
      </w:r>
      <w:r w:rsidRPr="00A14EBE">
        <w:rPr>
          <w:rFonts w:ascii="Times New Roman" w:hAnsi="Times New Roman" w:cs="Times New Roman"/>
        </w:rPr>
        <w:t>de</w:t>
      </w:r>
      <w:r w:rsidRPr="00A14EBE">
        <w:rPr>
          <w:rFonts w:ascii="Times New Roman" w:hAnsi="Times New Roman" w:cs="Times New Roman"/>
          <w:spacing w:val="-9"/>
        </w:rPr>
        <w:t xml:space="preserve"> </w:t>
      </w:r>
      <w:r w:rsidRPr="00A14EBE">
        <w:rPr>
          <w:rFonts w:ascii="Times New Roman" w:hAnsi="Times New Roman" w:cs="Times New Roman"/>
        </w:rPr>
        <w:t>garantizar</w:t>
      </w:r>
      <w:r w:rsidRPr="00A14EBE">
        <w:rPr>
          <w:rFonts w:ascii="Times New Roman" w:hAnsi="Times New Roman" w:cs="Times New Roman"/>
          <w:spacing w:val="-10"/>
        </w:rPr>
        <w:t xml:space="preserve"> </w:t>
      </w:r>
      <w:r w:rsidRPr="00A14EBE">
        <w:rPr>
          <w:rFonts w:ascii="Times New Roman" w:hAnsi="Times New Roman" w:cs="Times New Roman"/>
        </w:rPr>
        <w:t>el</w:t>
      </w:r>
      <w:r w:rsidRPr="00A14EBE">
        <w:rPr>
          <w:rFonts w:ascii="Times New Roman" w:hAnsi="Times New Roman" w:cs="Times New Roman"/>
          <w:spacing w:val="-7"/>
        </w:rPr>
        <w:t xml:space="preserve"> </w:t>
      </w:r>
      <w:r w:rsidRPr="00A14EBE">
        <w:rPr>
          <w:rFonts w:ascii="Times New Roman" w:hAnsi="Times New Roman" w:cs="Times New Roman"/>
        </w:rPr>
        <w:t>debido</w:t>
      </w:r>
      <w:r w:rsidRPr="00A14EBE">
        <w:rPr>
          <w:rFonts w:ascii="Times New Roman" w:hAnsi="Times New Roman" w:cs="Times New Roman"/>
          <w:spacing w:val="-11"/>
        </w:rPr>
        <w:t xml:space="preserve"> </w:t>
      </w:r>
      <w:r w:rsidRPr="00A14EBE">
        <w:rPr>
          <w:rFonts w:ascii="Times New Roman" w:hAnsi="Times New Roman" w:cs="Times New Roman"/>
        </w:rPr>
        <w:t>proceso</w:t>
      </w:r>
      <w:r w:rsidRPr="00A14EBE">
        <w:rPr>
          <w:rFonts w:ascii="Times New Roman" w:hAnsi="Times New Roman" w:cs="Times New Roman"/>
          <w:spacing w:val="-10"/>
        </w:rPr>
        <w:t xml:space="preserve"> </w:t>
      </w:r>
      <w:r w:rsidRPr="00A14EBE">
        <w:rPr>
          <w:rFonts w:ascii="Times New Roman" w:hAnsi="Times New Roman" w:cs="Times New Roman"/>
        </w:rPr>
        <w:t>y</w:t>
      </w:r>
      <w:r w:rsidRPr="00A14EBE">
        <w:rPr>
          <w:rFonts w:ascii="Times New Roman" w:hAnsi="Times New Roman" w:cs="Times New Roman"/>
          <w:spacing w:val="-9"/>
        </w:rPr>
        <w:t xml:space="preserve"> </w:t>
      </w:r>
      <w:r w:rsidRPr="00A14EBE">
        <w:rPr>
          <w:rFonts w:ascii="Times New Roman" w:hAnsi="Times New Roman" w:cs="Times New Roman"/>
        </w:rPr>
        <w:t>la</w:t>
      </w:r>
      <w:r w:rsidRPr="00A14EBE">
        <w:rPr>
          <w:rFonts w:ascii="Times New Roman" w:hAnsi="Times New Roman" w:cs="Times New Roman"/>
          <w:spacing w:val="-11"/>
        </w:rPr>
        <w:t xml:space="preserve"> </w:t>
      </w:r>
      <w:r w:rsidRPr="00A14EBE">
        <w:rPr>
          <w:rFonts w:ascii="Times New Roman" w:hAnsi="Times New Roman" w:cs="Times New Roman"/>
        </w:rPr>
        <w:t>imparcialidad</w:t>
      </w:r>
      <w:r w:rsidRPr="00A14EBE">
        <w:rPr>
          <w:rFonts w:ascii="Times New Roman" w:hAnsi="Times New Roman" w:cs="Times New Roman"/>
          <w:spacing w:val="-12"/>
        </w:rPr>
        <w:t xml:space="preserve"> </w:t>
      </w:r>
      <w:r w:rsidRPr="00A14EBE">
        <w:rPr>
          <w:rFonts w:ascii="Times New Roman" w:hAnsi="Times New Roman" w:cs="Times New Roman"/>
        </w:rPr>
        <w:t>a</w:t>
      </w:r>
      <w:r w:rsidRPr="00A14EBE">
        <w:rPr>
          <w:rFonts w:ascii="Times New Roman" w:hAnsi="Times New Roman" w:cs="Times New Roman"/>
          <w:spacing w:val="-11"/>
        </w:rPr>
        <w:t xml:space="preserve"> </w:t>
      </w:r>
      <w:r w:rsidRPr="00A14EBE">
        <w:rPr>
          <w:rFonts w:ascii="Times New Roman" w:hAnsi="Times New Roman" w:cs="Times New Roman"/>
        </w:rPr>
        <w:t>la</w:t>
      </w:r>
      <w:r w:rsidRPr="00A14EBE">
        <w:rPr>
          <w:rFonts w:ascii="Times New Roman" w:hAnsi="Times New Roman" w:cs="Times New Roman"/>
          <w:spacing w:val="-9"/>
        </w:rPr>
        <w:t xml:space="preserve"> </w:t>
      </w:r>
      <w:r w:rsidRPr="00A14EBE">
        <w:rPr>
          <w:rFonts w:ascii="Times New Roman" w:hAnsi="Times New Roman" w:cs="Times New Roman"/>
        </w:rPr>
        <w:t>hora</w:t>
      </w:r>
      <w:r w:rsidRPr="00A14EBE">
        <w:rPr>
          <w:rFonts w:ascii="Times New Roman" w:hAnsi="Times New Roman" w:cs="Times New Roman"/>
          <w:spacing w:val="-12"/>
        </w:rPr>
        <w:t xml:space="preserve"> </w:t>
      </w:r>
      <w:r w:rsidRPr="00A14EBE">
        <w:rPr>
          <w:rFonts w:ascii="Times New Roman" w:hAnsi="Times New Roman" w:cs="Times New Roman"/>
        </w:rPr>
        <w:t>de</w:t>
      </w:r>
      <w:r w:rsidRPr="00A14EBE">
        <w:rPr>
          <w:rFonts w:ascii="Times New Roman" w:hAnsi="Times New Roman" w:cs="Times New Roman"/>
          <w:spacing w:val="-11"/>
        </w:rPr>
        <w:t xml:space="preserve"> </w:t>
      </w:r>
      <w:r w:rsidRPr="00A14EBE">
        <w:rPr>
          <w:rFonts w:ascii="Times New Roman" w:hAnsi="Times New Roman" w:cs="Times New Roman"/>
        </w:rPr>
        <w:t>tomar</w:t>
      </w:r>
      <w:r w:rsidRPr="00A14EBE">
        <w:rPr>
          <w:rFonts w:ascii="Times New Roman" w:hAnsi="Times New Roman" w:cs="Times New Roman"/>
          <w:spacing w:val="-12"/>
        </w:rPr>
        <w:t xml:space="preserve"> </w:t>
      </w:r>
      <w:r w:rsidRPr="00A14EBE">
        <w:rPr>
          <w:rFonts w:ascii="Times New Roman" w:hAnsi="Times New Roman" w:cs="Times New Roman"/>
        </w:rPr>
        <w:t>una</w:t>
      </w:r>
      <w:r w:rsidRPr="00A14EBE">
        <w:rPr>
          <w:rFonts w:ascii="Times New Roman" w:hAnsi="Times New Roman" w:cs="Times New Roman"/>
          <w:spacing w:val="-11"/>
        </w:rPr>
        <w:t xml:space="preserve"> </w:t>
      </w:r>
      <w:r w:rsidRPr="00A14EBE">
        <w:rPr>
          <w:rFonts w:ascii="Times New Roman" w:hAnsi="Times New Roman" w:cs="Times New Roman"/>
        </w:rPr>
        <w:t>decisión.</w:t>
      </w:r>
    </w:p>
    <w:p w14:paraId="64877FB4" w14:textId="77777777" w:rsidR="00A14EBE" w:rsidRPr="00A14EBE" w:rsidRDefault="00A14EBE" w:rsidP="00A14EBE">
      <w:pPr>
        <w:pStyle w:val="Textoindependiente"/>
        <w:spacing w:before="90" w:line="276" w:lineRule="auto"/>
        <w:ind w:left="0" w:right="438"/>
        <w:rPr>
          <w:rFonts w:ascii="Times New Roman" w:hAnsi="Times New Roman" w:cs="Times New Roman"/>
        </w:rPr>
      </w:pPr>
      <w:r w:rsidRPr="00A14EBE">
        <w:rPr>
          <w:rFonts w:ascii="Times New Roman" w:hAnsi="Times New Roman" w:cs="Times New Roman"/>
          <w:b/>
        </w:rPr>
        <w:t>Artículo</w:t>
      </w:r>
      <w:r w:rsidRPr="00A14EBE">
        <w:rPr>
          <w:rFonts w:ascii="Times New Roman" w:hAnsi="Times New Roman" w:cs="Times New Roman"/>
          <w:b/>
          <w:spacing w:val="-8"/>
        </w:rPr>
        <w:t xml:space="preserve"> </w:t>
      </w:r>
      <w:r w:rsidRPr="00A14EBE">
        <w:rPr>
          <w:rFonts w:ascii="Times New Roman" w:hAnsi="Times New Roman" w:cs="Times New Roman"/>
          <w:b/>
        </w:rPr>
        <w:t>14.</w:t>
      </w:r>
      <w:r w:rsidRPr="00A14EBE">
        <w:rPr>
          <w:rFonts w:ascii="Times New Roman" w:hAnsi="Times New Roman" w:cs="Times New Roman"/>
          <w:b/>
          <w:spacing w:val="-9"/>
        </w:rPr>
        <w:t xml:space="preserve"> </w:t>
      </w:r>
      <w:r w:rsidRPr="00A14EBE">
        <w:rPr>
          <w:rFonts w:ascii="Times New Roman" w:hAnsi="Times New Roman" w:cs="Times New Roman"/>
          <w:b/>
        </w:rPr>
        <w:t>Vigencia.</w:t>
      </w:r>
      <w:r w:rsidRPr="00A14EBE">
        <w:rPr>
          <w:rFonts w:ascii="Times New Roman" w:hAnsi="Times New Roman" w:cs="Times New Roman"/>
          <w:b/>
          <w:spacing w:val="-6"/>
        </w:rPr>
        <w:t xml:space="preserve"> </w:t>
      </w:r>
      <w:r w:rsidRPr="00A14EBE">
        <w:rPr>
          <w:rFonts w:ascii="Times New Roman" w:hAnsi="Times New Roman" w:cs="Times New Roman"/>
        </w:rPr>
        <w:t>La</w:t>
      </w:r>
      <w:r w:rsidRPr="00A14EBE">
        <w:rPr>
          <w:rFonts w:ascii="Times New Roman" w:hAnsi="Times New Roman" w:cs="Times New Roman"/>
          <w:spacing w:val="-10"/>
        </w:rPr>
        <w:t xml:space="preserve"> </w:t>
      </w:r>
      <w:r w:rsidRPr="00A14EBE">
        <w:rPr>
          <w:rFonts w:ascii="Times New Roman" w:hAnsi="Times New Roman" w:cs="Times New Roman"/>
        </w:rPr>
        <w:t>presente</w:t>
      </w:r>
      <w:r w:rsidRPr="00A14EBE">
        <w:rPr>
          <w:rFonts w:ascii="Times New Roman" w:hAnsi="Times New Roman" w:cs="Times New Roman"/>
          <w:spacing w:val="-8"/>
        </w:rPr>
        <w:t xml:space="preserve"> </w:t>
      </w:r>
      <w:r w:rsidRPr="00A14EBE">
        <w:rPr>
          <w:rFonts w:ascii="Times New Roman" w:hAnsi="Times New Roman" w:cs="Times New Roman"/>
        </w:rPr>
        <w:t>ley</w:t>
      </w:r>
      <w:r w:rsidRPr="00A14EBE">
        <w:rPr>
          <w:rFonts w:ascii="Times New Roman" w:hAnsi="Times New Roman" w:cs="Times New Roman"/>
          <w:spacing w:val="-9"/>
        </w:rPr>
        <w:t xml:space="preserve"> </w:t>
      </w:r>
      <w:r w:rsidRPr="00A14EBE">
        <w:rPr>
          <w:rFonts w:ascii="Times New Roman" w:hAnsi="Times New Roman" w:cs="Times New Roman"/>
        </w:rPr>
        <w:t>rige</w:t>
      </w:r>
      <w:r w:rsidRPr="00A14EBE">
        <w:rPr>
          <w:rFonts w:ascii="Times New Roman" w:hAnsi="Times New Roman" w:cs="Times New Roman"/>
          <w:spacing w:val="-9"/>
        </w:rPr>
        <w:t xml:space="preserve"> </w:t>
      </w:r>
      <w:r w:rsidRPr="00A14EBE">
        <w:rPr>
          <w:rFonts w:ascii="Times New Roman" w:hAnsi="Times New Roman" w:cs="Times New Roman"/>
        </w:rPr>
        <w:t>a</w:t>
      </w:r>
      <w:r w:rsidRPr="00A14EBE">
        <w:rPr>
          <w:rFonts w:ascii="Times New Roman" w:hAnsi="Times New Roman" w:cs="Times New Roman"/>
          <w:spacing w:val="-10"/>
        </w:rPr>
        <w:t xml:space="preserve"> </w:t>
      </w:r>
      <w:r w:rsidRPr="00A14EBE">
        <w:rPr>
          <w:rFonts w:ascii="Times New Roman" w:hAnsi="Times New Roman" w:cs="Times New Roman"/>
        </w:rPr>
        <w:t>partir</w:t>
      </w:r>
      <w:r w:rsidRPr="00A14EBE">
        <w:rPr>
          <w:rFonts w:ascii="Times New Roman" w:hAnsi="Times New Roman" w:cs="Times New Roman"/>
          <w:spacing w:val="-9"/>
        </w:rPr>
        <w:t xml:space="preserve"> </w:t>
      </w:r>
      <w:r w:rsidRPr="00A14EBE">
        <w:rPr>
          <w:rFonts w:ascii="Times New Roman" w:hAnsi="Times New Roman" w:cs="Times New Roman"/>
        </w:rPr>
        <w:t>de</w:t>
      </w:r>
      <w:r w:rsidRPr="00A14EBE">
        <w:rPr>
          <w:rFonts w:ascii="Times New Roman" w:hAnsi="Times New Roman" w:cs="Times New Roman"/>
          <w:spacing w:val="-9"/>
        </w:rPr>
        <w:t xml:space="preserve"> </w:t>
      </w:r>
      <w:r w:rsidRPr="00A14EBE">
        <w:rPr>
          <w:rFonts w:ascii="Times New Roman" w:hAnsi="Times New Roman" w:cs="Times New Roman"/>
        </w:rPr>
        <w:t>su</w:t>
      </w:r>
      <w:r w:rsidRPr="00A14EBE">
        <w:rPr>
          <w:rFonts w:ascii="Times New Roman" w:hAnsi="Times New Roman" w:cs="Times New Roman"/>
          <w:spacing w:val="-8"/>
        </w:rPr>
        <w:t xml:space="preserve"> </w:t>
      </w:r>
      <w:r w:rsidRPr="00A14EBE">
        <w:rPr>
          <w:rFonts w:ascii="Times New Roman" w:hAnsi="Times New Roman" w:cs="Times New Roman"/>
        </w:rPr>
        <w:t>sanción</w:t>
      </w:r>
      <w:r w:rsidRPr="00A14EBE">
        <w:rPr>
          <w:rFonts w:ascii="Times New Roman" w:hAnsi="Times New Roman" w:cs="Times New Roman"/>
          <w:spacing w:val="-7"/>
        </w:rPr>
        <w:t xml:space="preserve"> </w:t>
      </w:r>
      <w:r w:rsidRPr="00A14EBE">
        <w:rPr>
          <w:rFonts w:ascii="Times New Roman" w:hAnsi="Times New Roman" w:cs="Times New Roman"/>
        </w:rPr>
        <w:t>y</w:t>
      </w:r>
      <w:r w:rsidRPr="00A14EBE">
        <w:rPr>
          <w:rFonts w:ascii="Times New Roman" w:hAnsi="Times New Roman" w:cs="Times New Roman"/>
          <w:spacing w:val="-9"/>
        </w:rPr>
        <w:t xml:space="preserve"> </w:t>
      </w:r>
      <w:r w:rsidRPr="00A14EBE">
        <w:rPr>
          <w:rFonts w:ascii="Times New Roman" w:hAnsi="Times New Roman" w:cs="Times New Roman"/>
        </w:rPr>
        <w:t>deroga</w:t>
      </w:r>
      <w:r w:rsidRPr="00A14EBE">
        <w:rPr>
          <w:rFonts w:ascii="Times New Roman" w:hAnsi="Times New Roman" w:cs="Times New Roman"/>
          <w:spacing w:val="-9"/>
        </w:rPr>
        <w:t xml:space="preserve"> </w:t>
      </w:r>
      <w:r w:rsidRPr="00A14EBE">
        <w:rPr>
          <w:rFonts w:ascii="Times New Roman" w:hAnsi="Times New Roman" w:cs="Times New Roman"/>
        </w:rPr>
        <w:t>todas</w:t>
      </w:r>
      <w:r w:rsidRPr="00A14EBE">
        <w:rPr>
          <w:rFonts w:ascii="Times New Roman" w:hAnsi="Times New Roman" w:cs="Times New Roman"/>
          <w:spacing w:val="-8"/>
        </w:rPr>
        <w:t xml:space="preserve"> </w:t>
      </w:r>
      <w:r w:rsidRPr="00A14EBE">
        <w:rPr>
          <w:rFonts w:ascii="Times New Roman" w:hAnsi="Times New Roman" w:cs="Times New Roman"/>
        </w:rPr>
        <w:t>las</w:t>
      </w:r>
      <w:r w:rsidRPr="00A14EBE">
        <w:rPr>
          <w:rFonts w:ascii="Times New Roman" w:hAnsi="Times New Roman" w:cs="Times New Roman"/>
          <w:spacing w:val="-9"/>
        </w:rPr>
        <w:t xml:space="preserve"> </w:t>
      </w:r>
      <w:r w:rsidRPr="00A14EBE">
        <w:rPr>
          <w:rFonts w:ascii="Times New Roman" w:hAnsi="Times New Roman" w:cs="Times New Roman"/>
        </w:rPr>
        <w:t>normas que dispongan en</w:t>
      </w:r>
      <w:r w:rsidRPr="00A14EBE">
        <w:rPr>
          <w:rFonts w:ascii="Times New Roman" w:hAnsi="Times New Roman" w:cs="Times New Roman"/>
          <w:spacing w:val="-2"/>
        </w:rPr>
        <w:t xml:space="preserve"> </w:t>
      </w:r>
      <w:r w:rsidRPr="00A14EBE">
        <w:rPr>
          <w:rFonts w:ascii="Times New Roman" w:hAnsi="Times New Roman" w:cs="Times New Roman"/>
        </w:rPr>
        <w:t>contrario.</w:t>
      </w:r>
    </w:p>
    <w:p w14:paraId="68C0DB15" w14:textId="77777777" w:rsidR="00A14EBE" w:rsidRDefault="00A14EBE" w:rsidP="00A14EBE">
      <w:pPr>
        <w:pStyle w:val="Textoindependiente"/>
        <w:spacing w:before="160"/>
        <w:ind w:left="101"/>
        <w:rPr>
          <w:rFonts w:ascii="Times New Roman" w:hAnsi="Times New Roman" w:cs="Times New Roman"/>
        </w:rPr>
      </w:pPr>
    </w:p>
    <w:p w14:paraId="1998FF63" w14:textId="47434866" w:rsidR="00D741B9" w:rsidRPr="007621F8" w:rsidRDefault="00A14EBE" w:rsidP="00A14EBE">
      <w:pPr>
        <w:pStyle w:val="Textoindependiente"/>
        <w:spacing w:before="160"/>
        <w:ind w:left="101"/>
        <w:rPr>
          <w:rFonts w:ascii="Times New Roman" w:hAnsi="Times New Roman" w:cs="Times New Roman"/>
        </w:rPr>
      </w:pPr>
      <w:r w:rsidRPr="00A14EBE">
        <w:rPr>
          <w:rFonts w:ascii="Times New Roman" w:hAnsi="Times New Roman" w:cs="Times New Roman"/>
        </w:rPr>
        <w:t>De los honorables congresistas,</w:t>
      </w:r>
    </w:p>
    <w:p w14:paraId="1D8A4997" w14:textId="77777777" w:rsidR="00D741B9" w:rsidRPr="007621F8" w:rsidRDefault="00D741B9" w:rsidP="00D741B9">
      <w:pPr>
        <w:jc w:val="both"/>
        <w:rPr>
          <w:rFonts w:ascii="Times New Roman" w:hAnsi="Times New Roman" w:cs="Times New Roman"/>
          <w:sz w:val="24"/>
          <w:szCs w:val="24"/>
        </w:rPr>
      </w:pPr>
    </w:p>
    <w:p w14:paraId="5D35EA6A" w14:textId="57827766" w:rsidR="00D741B9" w:rsidRPr="007621F8" w:rsidRDefault="00D741B9" w:rsidP="00D741B9">
      <w:pPr>
        <w:jc w:val="both"/>
        <w:rPr>
          <w:rFonts w:ascii="Times New Roman" w:hAnsi="Times New Roman" w:cs="Times New Roman"/>
          <w:sz w:val="24"/>
          <w:szCs w:val="24"/>
        </w:rPr>
      </w:pPr>
    </w:p>
    <w:p w14:paraId="432B6251" w14:textId="7267843B" w:rsidR="00D741B9" w:rsidRPr="007621F8" w:rsidRDefault="00D741B9" w:rsidP="00D741B9">
      <w:pPr>
        <w:jc w:val="both"/>
        <w:rPr>
          <w:rFonts w:ascii="Times New Roman" w:hAnsi="Times New Roman" w:cs="Times New Roman"/>
          <w:sz w:val="24"/>
          <w:szCs w:val="24"/>
        </w:rPr>
      </w:pPr>
    </w:p>
    <w:p w14:paraId="0848BE3A" w14:textId="42473D01" w:rsidR="00D741B9" w:rsidRPr="007621F8" w:rsidRDefault="00D741B9" w:rsidP="006D2CC4">
      <w:pPr>
        <w:jc w:val="center"/>
        <w:rPr>
          <w:rFonts w:ascii="Times New Roman" w:hAnsi="Times New Roman" w:cs="Times New Roman"/>
          <w:sz w:val="24"/>
          <w:szCs w:val="24"/>
        </w:rPr>
      </w:pPr>
      <w:bookmarkStart w:id="1" w:name="_GoBack"/>
      <w:bookmarkEnd w:id="1"/>
    </w:p>
    <w:p w14:paraId="17B4BC6E" w14:textId="77777777" w:rsidR="00D741B9" w:rsidRPr="007621F8" w:rsidRDefault="00D741B9" w:rsidP="00D741B9">
      <w:pPr>
        <w:jc w:val="both"/>
        <w:rPr>
          <w:rFonts w:ascii="Times New Roman" w:hAnsi="Times New Roman" w:cs="Times New Roman"/>
          <w:sz w:val="24"/>
          <w:szCs w:val="24"/>
        </w:rPr>
      </w:pPr>
    </w:p>
    <w:p w14:paraId="786EC610" w14:textId="77777777" w:rsidR="00D741B9" w:rsidRPr="007621F8" w:rsidRDefault="00D741B9" w:rsidP="00D741B9">
      <w:pPr>
        <w:pStyle w:val="Cuadrculamedia21"/>
        <w:jc w:val="center"/>
        <w:rPr>
          <w:rFonts w:ascii="Times New Roman" w:hAnsi="Times New Roman" w:cs="Times New Roman"/>
          <w:b/>
          <w:sz w:val="24"/>
          <w:szCs w:val="24"/>
          <w:lang w:val="es-ES"/>
        </w:rPr>
      </w:pPr>
      <w:r w:rsidRPr="007621F8">
        <w:rPr>
          <w:rFonts w:ascii="Times New Roman" w:hAnsi="Times New Roman" w:cs="Times New Roman"/>
          <w:b/>
          <w:sz w:val="24"/>
          <w:szCs w:val="24"/>
          <w:lang w:val="es-ES"/>
        </w:rPr>
        <w:t>EDWARD DAVID RODRÍGUEZ RODRÍGUEZ</w:t>
      </w:r>
    </w:p>
    <w:p w14:paraId="4CB140AF" w14:textId="77777777" w:rsidR="00D741B9" w:rsidRPr="007621F8" w:rsidRDefault="00D741B9" w:rsidP="00D741B9">
      <w:pPr>
        <w:pStyle w:val="Cuadrculamedia21"/>
        <w:jc w:val="center"/>
        <w:rPr>
          <w:rFonts w:ascii="Times New Roman" w:hAnsi="Times New Roman" w:cs="Times New Roman"/>
          <w:b/>
          <w:sz w:val="24"/>
          <w:szCs w:val="24"/>
          <w:lang w:val="es-ES"/>
        </w:rPr>
      </w:pPr>
      <w:r w:rsidRPr="007621F8">
        <w:rPr>
          <w:rFonts w:ascii="Times New Roman" w:hAnsi="Times New Roman" w:cs="Times New Roman"/>
          <w:b/>
          <w:sz w:val="24"/>
          <w:szCs w:val="24"/>
          <w:lang w:val="es-ES"/>
        </w:rPr>
        <w:t>REPRESENTANTE A LA CÁMARA POR BOGOTÁ D.C.</w:t>
      </w:r>
    </w:p>
    <w:p w14:paraId="7949A351" w14:textId="77777777" w:rsidR="004B61DD" w:rsidRPr="007621F8" w:rsidRDefault="004B61DD">
      <w:pPr>
        <w:pStyle w:val="Textoindependiente"/>
        <w:spacing w:before="7"/>
        <w:ind w:left="0"/>
        <w:jc w:val="left"/>
        <w:rPr>
          <w:rFonts w:ascii="Times New Roman" w:hAnsi="Times New Roman" w:cs="Times New Roman"/>
        </w:rPr>
      </w:pPr>
    </w:p>
    <w:sectPr w:rsidR="004B61DD" w:rsidRPr="007621F8">
      <w:pgSz w:w="12240" w:h="15840"/>
      <w:pgMar w:top="1840" w:right="1480" w:bottom="1180" w:left="1300" w:header="706" w:footer="98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F7554" w14:textId="77777777" w:rsidR="002507CA" w:rsidRDefault="002507CA">
      <w:r>
        <w:separator/>
      </w:r>
    </w:p>
  </w:endnote>
  <w:endnote w:type="continuationSeparator" w:id="0">
    <w:p w14:paraId="0FD1CBE1" w14:textId="77777777" w:rsidR="002507CA" w:rsidRDefault="0025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E01CA" w14:textId="77777777" w:rsidR="00390C98" w:rsidRDefault="00390C98">
    <w:pPr>
      <w:pStyle w:val="Textoindependiente"/>
      <w:spacing w:line="14" w:lineRule="auto"/>
      <w:ind w:left="0"/>
      <w:jc w:val="left"/>
      <w:rPr>
        <w:sz w:val="20"/>
      </w:rPr>
    </w:pPr>
    <w:r>
      <w:rPr>
        <w:noProof/>
        <w:lang w:val="es-CO" w:eastAsia="es-CO" w:bidi="ar-SA"/>
      </w:rPr>
      <mc:AlternateContent>
        <mc:Choice Requires="wps">
          <w:drawing>
            <wp:anchor distT="0" distB="0" distL="114300" distR="114300" simplePos="0" relativeHeight="250199040" behindDoc="1" locked="0" layoutInCell="1" allowOverlap="1" wp14:anchorId="0E6E6902" wp14:editId="3CBF2F51">
              <wp:simplePos x="0" y="0"/>
              <wp:positionH relativeFrom="page">
                <wp:posOffset>1061085</wp:posOffset>
              </wp:positionH>
              <wp:positionV relativeFrom="page">
                <wp:posOffset>9229090</wp:posOffset>
              </wp:positionV>
              <wp:extent cx="565023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0230" cy="0"/>
                      </a:xfrm>
                      <a:prstGeom prst="line">
                        <a:avLst/>
                      </a:prstGeom>
                      <a:noFill/>
                      <a:ln w="36576">
                        <a:solidFill>
                          <a:srgbClr val="823A0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7AFEDCF" id="Line 2" o:spid="_x0000_s1026" style="position:absolute;z-index:-25311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55pt,726.7pt" to="528.45pt,7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" strokecolor="#823a0a" strokeweight="2.88pt">
              <w10:wrap anchorx="page" anchory="page"/>
            </v:line>
          </w:pict>
        </mc:Fallback>
      </mc:AlternateContent>
    </w:r>
    <w:r>
      <w:rPr>
        <w:noProof/>
        <w:lang w:val="es-CO" w:eastAsia="es-CO" w:bidi="ar-SA"/>
      </w:rPr>
      <mc:AlternateContent>
        <mc:Choice Requires="wps">
          <w:drawing>
            <wp:anchor distT="0" distB="0" distL="114300" distR="114300" simplePos="0" relativeHeight="250200064" behindDoc="1" locked="0" layoutInCell="1" allowOverlap="1" wp14:anchorId="0D871C1B" wp14:editId="134DFDF2">
              <wp:simplePos x="0" y="0"/>
              <wp:positionH relativeFrom="page">
                <wp:posOffset>1856105</wp:posOffset>
              </wp:positionH>
              <wp:positionV relativeFrom="page">
                <wp:posOffset>9244330</wp:posOffset>
              </wp:positionV>
              <wp:extent cx="3806825" cy="3759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825"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3E0FE" w14:textId="77777777" w:rsidR="00390C98" w:rsidRDefault="00390C98">
                          <w:pPr>
                            <w:spacing w:before="18" w:line="244" w:lineRule="auto"/>
                            <w:ind w:left="2387" w:right="1208" w:hanging="380"/>
                            <w:rPr>
                              <w:rFonts w:ascii="Arial Narrow" w:hAnsi="Arial Narrow"/>
                              <w:sz w:val="16"/>
                            </w:rPr>
                          </w:pPr>
                          <w:r>
                            <w:rPr>
                              <w:rFonts w:ascii="Arial Narrow" w:hAnsi="Arial Narrow"/>
                              <w:sz w:val="16"/>
                            </w:rPr>
                            <w:t>Oficina H.R Edward David Rodríguez R. Cámara de Representantes</w:t>
                          </w:r>
                        </w:p>
                        <w:p w14:paraId="3FAB2CF7" w14:textId="77777777" w:rsidR="00390C98" w:rsidRDefault="00390C98">
                          <w:pPr>
                            <w:spacing w:line="179" w:lineRule="exact"/>
                            <w:ind w:left="20"/>
                            <w:rPr>
                              <w:rFonts w:ascii="Arial Narrow"/>
                              <w:sz w:val="16"/>
                            </w:rPr>
                          </w:pPr>
                          <w:r>
                            <w:rPr>
                              <w:rFonts w:ascii="Arial Narrow"/>
                              <w:sz w:val="16"/>
                            </w:rPr>
                            <w:t xml:space="preserve">Carrera 7 No 8-68, oficina 435 B Tel: 3823793- 3824433- Fax: 3823794 Email: </w:t>
                          </w:r>
                          <w:hyperlink r:id="rId1">
                            <w:r>
                              <w:rPr>
                                <w:rFonts w:ascii="Arial Narrow"/>
                                <w:sz w:val="16"/>
                              </w:rPr>
                              <w:t>edrcamara@gmail.com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D871C1B" id="_x0000_t202" coordsize="21600,21600" o:spt="202" path="m,l,21600r21600,l21600,xe">
              <v:stroke joinstyle="miter"/>
              <v:path gradientshapeok="t" o:connecttype="rect"/>
            </v:shapetype>
            <v:shape id="Text Box 1" o:spid="_x0000_s1026" type="#_x0000_t202" style="position:absolute;margin-left:146.15pt;margin-top:727.9pt;width:299.75pt;height:29.6pt;z-index:-25311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" filled="f" stroked="f">
              <v:textbox inset="0,0,0,0">
                <w:txbxContent>
                  <w:p w14:paraId="3213E0FE" w14:textId="77777777" w:rsidR="00390C98" w:rsidRDefault="00390C98">
                    <w:pPr>
                      <w:spacing w:before="18" w:line="244" w:lineRule="auto"/>
                      <w:ind w:left="2387" w:right="1208" w:hanging="380"/>
                      <w:rPr>
                        <w:rFonts w:ascii="Arial Narrow" w:hAnsi="Arial Narrow"/>
                        <w:sz w:val="16"/>
                      </w:rPr>
                    </w:pPr>
                    <w:r>
                      <w:rPr>
                        <w:rFonts w:ascii="Arial Narrow" w:hAnsi="Arial Narrow"/>
                        <w:sz w:val="16"/>
                      </w:rPr>
                      <w:t>Oficina H.R Edward David Rodríguez R. Cámara de Representantes</w:t>
                    </w:r>
                  </w:p>
                  <w:p w14:paraId="3FAB2CF7" w14:textId="77777777" w:rsidR="00390C98" w:rsidRDefault="00390C98">
                    <w:pPr>
                      <w:spacing w:line="179" w:lineRule="exact"/>
                      <w:ind w:left="20"/>
                      <w:rPr>
                        <w:rFonts w:ascii="Arial Narrow"/>
                        <w:sz w:val="16"/>
                      </w:rPr>
                    </w:pPr>
                    <w:r>
                      <w:rPr>
                        <w:rFonts w:ascii="Arial Narrow"/>
                        <w:sz w:val="16"/>
                      </w:rPr>
                      <w:t xml:space="preserve">Carrera 7 No 8-68, oficina 435 B Tel: 3823793- 3824433- Fax: 3823794 Email: </w:t>
                    </w:r>
                    <w:hyperlink r:id="rId2">
                      <w:r>
                        <w:rPr>
                          <w:rFonts w:ascii="Arial Narrow"/>
                          <w:sz w:val="16"/>
                        </w:rPr>
                        <w:t>edrcamara@gmail.com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38012" w14:textId="77777777" w:rsidR="002507CA" w:rsidRDefault="002507CA">
      <w:r>
        <w:separator/>
      </w:r>
    </w:p>
  </w:footnote>
  <w:footnote w:type="continuationSeparator" w:id="0">
    <w:p w14:paraId="6F2FE789" w14:textId="77777777" w:rsidR="002507CA" w:rsidRDefault="002507CA">
      <w:r>
        <w:continuationSeparator/>
      </w:r>
    </w:p>
  </w:footnote>
  <w:footnote w:id="1">
    <w:p w14:paraId="61508D99" w14:textId="77777777" w:rsidR="00316CB7" w:rsidRDefault="00316CB7" w:rsidP="00316CB7">
      <w:pPr>
        <w:pStyle w:val="Textoindependiente"/>
        <w:ind w:left="101"/>
      </w:pPr>
      <w:r>
        <w:rPr>
          <w:rStyle w:val="Refdenotaalpie"/>
        </w:rPr>
        <w:footnoteRef/>
      </w:r>
      <w:r>
        <w:t xml:space="preserve"> Corte Constitucional. Sentencia C- 163 de 2008. M.P. Jaime Córdoba Triviño</w:t>
      </w:r>
    </w:p>
    <w:p w14:paraId="29591EFE" w14:textId="2B7CA779" w:rsidR="00316CB7" w:rsidRPr="00316CB7" w:rsidRDefault="00316CB7">
      <w:pPr>
        <w:pStyle w:val="Textonotapie"/>
        <w:rPr>
          <w:lang w:val="es-CO"/>
        </w:rPr>
      </w:pPr>
    </w:p>
  </w:footnote>
  <w:footnote w:id="2">
    <w:p w14:paraId="1D73237D" w14:textId="6117C3BE" w:rsidR="00316CB7" w:rsidRPr="00316CB7" w:rsidRDefault="00316CB7">
      <w:pPr>
        <w:pStyle w:val="Textonotapie"/>
        <w:rPr>
          <w:lang w:val="es-CO"/>
        </w:rPr>
      </w:pPr>
      <w:r>
        <w:rPr>
          <w:rStyle w:val="Refdenotaalpie"/>
        </w:rPr>
        <w:footnoteRef/>
      </w:r>
      <w:r>
        <w:t xml:space="preserve"> </w:t>
      </w:r>
      <w:r>
        <w:rPr>
          <w:lang w:val="es-CO"/>
        </w:rPr>
        <w:t>Ministerio de Defensa Nacional</w:t>
      </w:r>
      <w:r w:rsidR="007312FB">
        <w:rPr>
          <w:lang w:val="es-CO"/>
        </w:rPr>
        <w:t xml:space="preserve"> (04 de junio 2021)</w:t>
      </w:r>
      <w:r>
        <w:rPr>
          <w:lang w:val="es-CO"/>
        </w:rPr>
        <w:t xml:space="preserve"> Inform</w:t>
      </w:r>
      <w:r w:rsidR="007312FB">
        <w:rPr>
          <w:lang w:val="es-CO"/>
        </w:rPr>
        <w:t xml:space="preserve">e de Derechos Humanos </w:t>
      </w:r>
    </w:p>
  </w:footnote>
  <w:footnote w:id="3">
    <w:p w14:paraId="26CDB55C" w14:textId="0ECA25D2" w:rsidR="007312FB" w:rsidRPr="007312FB" w:rsidRDefault="007312FB">
      <w:pPr>
        <w:pStyle w:val="Textonotapie"/>
        <w:rPr>
          <w:lang w:val="es-CO"/>
        </w:rPr>
      </w:pPr>
      <w:r>
        <w:rPr>
          <w:rStyle w:val="Refdenotaalpie"/>
        </w:rPr>
        <w:footnoteRef/>
      </w:r>
      <w:r>
        <w:t xml:space="preserve"> </w:t>
      </w:r>
      <w:r>
        <w:rPr>
          <w:lang w:val="es-CO"/>
        </w:rPr>
        <w:t>Cifras y Conceptos (12 de mayo 2021) Tercera Medición de la Gran Encuesta Nacional sobre Jóvenes: Panorama Nacional.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EE714" w14:textId="77777777" w:rsidR="00390C98" w:rsidRDefault="00390C98">
    <w:pPr>
      <w:pStyle w:val="Textoindependiente"/>
      <w:spacing w:line="14" w:lineRule="auto"/>
      <w:ind w:left="0"/>
      <w:jc w:val="left"/>
      <w:rPr>
        <w:sz w:val="20"/>
      </w:rPr>
    </w:pPr>
    <w:r>
      <w:rPr>
        <w:noProof/>
        <w:lang w:val="es-CO" w:eastAsia="es-CO" w:bidi="ar-SA"/>
      </w:rPr>
      <w:drawing>
        <wp:anchor distT="0" distB="0" distL="0" distR="0" simplePos="0" relativeHeight="250198016" behindDoc="1" locked="0" layoutInCell="1" allowOverlap="1" wp14:anchorId="7473D5AB" wp14:editId="1AD8E8F9">
          <wp:simplePos x="0" y="0"/>
          <wp:positionH relativeFrom="page">
            <wp:posOffset>2700527</wp:posOffset>
          </wp:positionH>
          <wp:positionV relativeFrom="page">
            <wp:posOffset>448055</wp:posOffset>
          </wp:positionV>
          <wp:extent cx="2371344" cy="7315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71344" cy="7315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011"/>
    <w:multiLevelType w:val="hybridMultilevel"/>
    <w:tmpl w:val="E738D95A"/>
    <w:lvl w:ilvl="0" w:tplc="04090017">
      <w:start w:val="1"/>
      <w:numFmt w:val="lowerLetter"/>
      <w:lvlText w:val="%1)"/>
      <w:lvlJc w:val="left"/>
      <w:pPr>
        <w:ind w:left="930" w:hanging="360"/>
      </w:pPr>
    </w:lvl>
    <w:lvl w:ilvl="1" w:tplc="FB64B942">
      <w:start w:val="1"/>
      <w:numFmt w:val="decimal"/>
      <w:lvlText w:val="%2."/>
      <w:lvlJc w:val="left"/>
      <w:pPr>
        <w:ind w:left="847" w:hanging="705"/>
      </w:pPr>
      <w:rPr>
        <w:rFonts w:hint="default"/>
      </w:rPr>
    </w:lvl>
    <w:lvl w:ilvl="2" w:tplc="01C2B360">
      <w:start w:val="1"/>
      <w:numFmt w:val="upperLetter"/>
      <w:lvlText w:val="%3)"/>
      <w:lvlJc w:val="left"/>
      <w:pPr>
        <w:ind w:left="2550" w:hanging="360"/>
      </w:pPr>
      <w:rPr>
        <w:rFonts w:hint="default"/>
      </w:r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15:restartNumberingAfterBreak="0">
    <w:nsid w:val="01EE239C"/>
    <w:multiLevelType w:val="hybridMultilevel"/>
    <w:tmpl w:val="8B2A4D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4FF64AA"/>
    <w:multiLevelType w:val="hybridMultilevel"/>
    <w:tmpl w:val="0E62039C"/>
    <w:lvl w:ilvl="0" w:tplc="C25CD500">
      <w:start w:val="1"/>
      <w:numFmt w:val="decimal"/>
      <w:lvlText w:val="%1."/>
      <w:lvlJc w:val="left"/>
      <w:pPr>
        <w:ind w:left="809" w:hanging="365"/>
        <w:jc w:val="right"/>
      </w:pPr>
      <w:rPr>
        <w:rFonts w:ascii="Times New Roman" w:eastAsia="Times New Roman" w:hAnsi="Times New Roman" w:cs="Times New Roman" w:hint="default"/>
        <w:spacing w:val="-2"/>
        <w:w w:val="99"/>
        <w:sz w:val="24"/>
        <w:szCs w:val="24"/>
        <w:lang w:val="es-ES" w:eastAsia="en-US" w:bidi="ar-SA"/>
      </w:rPr>
    </w:lvl>
    <w:lvl w:ilvl="1" w:tplc="DEA01C64">
      <w:numFmt w:val="bullet"/>
      <w:lvlText w:val="●"/>
      <w:lvlJc w:val="left"/>
      <w:pPr>
        <w:ind w:left="562" w:hanging="248"/>
      </w:pPr>
      <w:rPr>
        <w:rFonts w:ascii="Times New Roman" w:eastAsia="Times New Roman" w:hAnsi="Times New Roman" w:cs="Times New Roman" w:hint="default"/>
        <w:spacing w:val="-30"/>
        <w:w w:val="99"/>
        <w:sz w:val="24"/>
        <w:szCs w:val="24"/>
        <w:lang w:val="es-ES" w:eastAsia="en-US" w:bidi="ar-SA"/>
      </w:rPr>
    </w:lvl>
    <w:lvl w:ilvl="2" w:tplc="753C1976">
      <w:numFmt w:val="bullet"/>
      <w:lvlText w:val="•"/>
      <w:lvlJc w:val="left"/>
      <w:pPr>
        <w:ind w:left="1740" w:hanging="248"/>
      </w:pPr>
      <w:rPr>
        <w:rFonts w:hint="default"/>
        <w:lang w:val="es-ES" w:eastAsia="en-US" w:bidi="ar-SA"/>
      </w:rPr>
    </w:lvl>
    <w:lvl w:ilvl="3" w:tplc="2D64B71A">
      <w:numFmt w:val="bullet"/>
      <w:lvlText w:val="•"/>
      <w:lvlJc w:val="left"/>
      <w:pPr>
        <w:ind w:left="2680" w:hanging="248"/>
      </w:pPr>
      <w:rPr>
        <w:rFonts w:hint="default"/>
        <w:lang w:val="es-ES" w:eastAsia="en-US" w:bidi="ar-SA"/>
      </w:rPr>
    </w:lvl>
    <w:lvl w:ilvl="4" w:tplc="005AEFB2">
      <w:numFmt w:val="bullet"/>
      <w:lvlText w:val="•"/>
      <w:lvlJc w:val="left"/>
      <w:pPr>
        <w:ind w:left="3620" w:hanging="248"/>
      </w:pPr>
      <w:rPr>
        <w:rFonts w:hint="default"/>
        <w:lang w:val="es-ES" w:eastAsia="en-US" w:bidi="ar-SA"/>
      </w:rPr>
    </w:lvl>
    <w:lvl w:ilvl="5" w:tplc="0942706C">
      <w:numFmt w:val="bullet"/>
      <w:lvlText w:val="•"/>
      <w:lvlJc w:val="left"/>
      <w:pPr>
        <w:ind w:left="4560" w:hanging="248"/>
      </w:pPr>
      <w:rPr>
        <w:rFonts w:hint="default"/>
        <w:lang w:val="es-ES" w:eastAsia="en-US" w:bidi="ar-SA"/>
      </w:rPr>
    </w:lvl>
    <w:lvl w:ilvl="6" w:tplc="7A627B38">
      <w:numFmt w:val="bullet"/>
      <w:lvlText w:val="•"/>
      <w:lvlJc w:val="left"/>
      <w:pPr>
        <w:ind w:left="5500" w:hanging="248"/>
      </w:pPr>
      <w:rPr>
        <w:rFonts w:hint="default"/>
        <w:lang w:val="es-ES" w:eastAsia="en-US" w:bidi="ar-SA"/>
      </w:rPr>
    </w:lvl>
    <w:lvl w:ilvl="7" w:tplc="91FCEDF2">
      <w:numFmt w:val="bullet"/>
      <w:lvlText w:val="•"/>
      <w:lvlJc w:val="left"/>
      <w:pPr>
        <w:ind w:left="6440" w:hanging="248"/>
      </w:pPr>
      <w:rPr>
        <w:rFonts w:hint="default"/>
        <w:lang w:val="es-ES" w:eastAsia="en-US" w:bidi="ar-SA"/>
      </w:rPr>
    </w:lvl>
    <w:lvl w:ilvl="8" w:tplc="1A9AFF82">
      <w:numFmt w:val="bullet"/>
      <w:lvlText w:val="•"/>
      <w:lvlJc w:val="left"/>
      <w:pPr>
        <w:ind w:left="7380" w:hanging="248"/>
      </w:pPr>
      <w:rPr>
        <w:rFonts w:hint="default"/>
        <w:lang w:val="es-ES" w:eastAsia="en-US" w:bidi="ar-SA"/>
      </w:rPr>
    </w:lvl>
  </w:abstractNum>
  <w:abstractNum w:abstractNumId="3" w15:restartNumberingAfterBreak="0">
    <w:nsid w:val="05C86917"/>
    <w:multiLevelType w:val="hybridMultilevel"/>
    <w:tmpl w:val="D13A32B4"/>
    <w:lvl w:ilvl="0" w:tplc="87765C2A">
      <w:start w:val="1"/>
      <w:numFmt w:val="lowerLetter"/>
      <w:lvlText w:val="%1)"/>
      <w:lvlJc w:val="left"/>
      <w:pPr>
        <w:ind w:left="399" w:hanging="721"/>
      </w:pPr>
      <w:rPr>
        <w:rFonts w:ascii="Palatino Linotype" w:eastAsia="Palatino Linotype" w:hAnsi="Palatino Linotype" w:cs="Palatino Linotype" w:hint="default"/>
        <w:spacing w:val="-20"/>
        <w:w w:val="100"/>
        <w:sz w:val="24"/>
        <w:szCs w:val="24"/>
        <w:lang w:val="es-ES" w:eastAsia="es-ES" w:bidi="es-ES"/>
      </w:rPr>
    </w:lvl>
    <w:lvl w:ilvl="1" w:tplc="342025EC">
      <w:numFmt w:val="bullet"/>
      <w:lvlText w:val="•"/>
      <w:lvlJc w:val="left"/>
      <w:pPr>
        <w:ind w:left="1306" w:hanging="721"/>
      </w:pPr>
      <w:rPr>
        <w:rFonts w:hint="default"/>
        <w:lang w:val="es-ES" w:eastAsia="es-ES" w:bidi="es-ES"/>
      </w:rPr>
    </w:lvl>
    <w:lvl w:ilvl="2" w:tplc="1FEE4050">
      <w:numFmt w:val="bullet"/>
      <w:lvlText w:val="•"/>
      <w:lvlJc w:val="left"/>
      <w:pPr>
        <w:ind w:left="2212" w:hanging="721"/>
      </w:pPr>
      <w:rPr>
        <w:rFonts w:hint="default"/>
        <w:lang w:val="es-ES" w:eastAsia="es-ES" w:bidi="es-ES"/>
      </w:rPr>
    </w:lvl>
    <w:lvl w:ilvl="3" w:tplc="D05034AC">
      <w:numFmt w:val="bullet"/>
      <w:lvlText w:val="•"/>
      <w:lvlJc w:val="left"/>
      <w:pPr>
        <w:ind w:left="3118" w:hanging="721"/>
      </w:pPr>
      <w:rPr>
        <w:rFonts w:hint="default"/>
        <w:lang w:val="es-ES" w:eastAsia="es-ES" w:bidi="es-ES"/>
      </w:rPr>
    </w:lvl>
    <w:lvl w:ilvl="4" w:tplc="1B724E82">
      <w:numFmt w:val="bullet"/>
      <w:lvlText w:val="•"/>
      <w:lvlJc w:val="left"/>
      <w:pPr>
        <w:ind w:left="4024" w:hanging="721"/>
      </w:pPr>
      <w:rPr>
        <w:rFonts w:hint="default"/>
        <w:lang w:val="es-ES" w:eastAsia="es-ES" w:bidi="es-ES"/>
      </w:rPr>
    </w:lvl>
    <w:lvl w:ilvl="5" w:tplc="6AA24C0E">
      <w:numFmt w:val="bullet"/>
      <w:lvlText w:val="•"/>
      <w:lvlJc w:val="left"/>
      <w:pPr>
        <w:ind w:left="4930" w:hanging="721"/>
      </w:pPr>
      <w:rPr>
        <w:rFonts w:hint="default"/>
        <w:lang w:val="es-ES" w:eastAsia="es-ES" w:bidi="es-ES"/>
      </w:rPr>
    </w:lvl>
    <w:lvl w:ilvl="6" w:tplc="380CA05A">
      <w:numFmt w:val="bullet"/>
      <w:lvlText w:val="•"/>
      <w:lvlJc w:val="left"/>
      <w:pPr>
        <w:ind w:left="5836" w:hanging="721"/>
      </w:pPr>
      <w:rPr>
        <w:rFonts w:hint="default"/>
        <w:lang w:val="es-ES" w:eastAsia="es-ES" w:bidi="es-ES"/>
      </w:rPr>
    </w:lvl>
    <w:lvl w:ilvl="7" w:tplc="08667C7A">
      <w:numFmt w:val="bullet"/>
      <w:lvlText w:val="•"/>
      <w:lvlJc w:val="left"/>
      <w:pPr>
        <w:ind w:left="6742" w:hanging="721"/>
      </w:pPr>
      <w:rPr>
        <w:rFonts w:hint="default"/>
        <w:lang w:val="es-ES" w:eastAsia="es-ES" w:bidi="es-ES"/>
      </w:rPr>
    </w:lvl>
    <w:lvl w:ilvl="8" w:tplc="CA0A7CA6">
      <w:numFmt w:val="bullet"/>
      <w:lvlText w:val="•"/>
      <w:lvlJc w:val="left"/>
      <w:pPr>
        <w:ind w:left="7648" w:hanging="721"/>
      </w:pPr>
      <w:rPr>
        <w:rFonts w:hint="default"/>
        <w:lang w:val="es-ES" w:eastAsia="es-ES" w:bidi="es-ES"/>
      </w:rPr>
    </w:lvl>
  </w:abstractNum>
  <w:abstractNum w:abstractNumId="4" w15:restartNumberingAfterBreak="0">
    <w:nsid w:val="0EA208A1"/>
    <w:multiLevelType w:val="hybridMultilevel"/>
    <w:tmpl w:val="9704FF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5F408E"/>
    <w:multiLevelType w:val="hybridMultilevel"/>
    <w:tmpl w:val="B0F651E4"/>
    <w:lvl w:ilvl="0" w:tplc="22A456CA">
      <w:start w:val="1"/>
      <w:numFmt w:val="decimal"/>
      <w:lvlText w:val="%1."/>
      <w:lvlJc w:val="left"/>
      <w:pPr>
        <w:ind w:left="110" w:hanging="721"/>
      </w:pPr>
      <w:rPr>
        <w:rFonts w:ascii="Palatino Linotype" w:eastAsia="Palatino Linotype" w:hAnsi="Palatino Linotype" w:cs="Palatino Linotype" w:hint="default"/>
        <w:spacing w:val="-30"/>
        <w:w w:val="100"/>
        <w:sz w:val="24"/>
        <w:szCs w:val="24"/>
        <w:lang w:val="es-ES" w:eastAsia="es-ES" w:bidi="es-ES"/>
      </w:rPr>
    </w:lvl>
    <w:lvl w:ilvl="1" w:tplc="E91C7350">
      <w:numFmt w:val="bullet"/>
      <w:lvlText w:val="•"/>
      <w:lvlJc w:val="left"/>
      <w:pPr>
        <w:ind w:left="447" w:hanging="721"/>
      </w:pPr>
      <w:rPr>
        <w:rFonts w:hint="default"/>
        <w:lang w:val="es-ES" w:eastAsia="es-ES" w:bidi="es-ES"/>
      </w:rPr>
    </w:lvl>
    <w:lvl w:ilvl="2" w:tplc="22707DCA">
      <w:numFmt w:val="bullet"/>
      <w:lvlText w:val="•"/>
      <w:lvlJc w:val="left"/>
      <w:pPr>
        <w:ind w:left="775" w:hanging="721"/>
      </w:pPr>
      <w:rPr>
        <w:rFonts w:hint="default"/>
        <w:lang w:val="es-ES" w:eastAsia="es-ES" w:bidi="es-ES"/>
      </w:rPr>
    </w:lvl>
    <w:lvl w:ilvl="3" w:tplc="1FE890CA">
      <w:numFmt w:val="bullet"/>
      <w:lvlText w:val="•"/>
      <w:lvlJc w:val="left"/>
      <w:pPr>
        <w:ind w:left="1102" w:hanging="721"/>
      </w:pPr>
      <w:rPr>
        <w:rFonts w:hint="default"/>
        <w:lang w:val="es-ES" w:eastAsia="es-ES" w:bidi="es-ES"/>
      </w:rPr>
    </w:lvl>
    <w:lvl w:ilvl="4" w:tplc="1D468342">
      <w:numFmt w:val="bullet"/>
      <w:lvlText w:val="•"/>
      <w:lvlJc w:val="left"/>
      <w:pPr>
        <w:ind w:left="1430" w:hanging="721"/>
      </w:pPr>
      <w:rPr>
        <w:rFonts w:hint="default"/>
        <w:lang w:val="es-ES" w:eastAsia="es-ES" w:bidi="es-ES"/>
      </w:rPr>
    </w:lvl>
    <w:lvl w:ilvl="5" w:tplc="DD525382">
      <w:numFmt w:val="bullet"/>
      <w:lvlText w:val="•"/>
      <w:lvlJc w:val="left"/>
      <w:pPr>
        <w:ind w:left="1757" w:hanging="721"/>
      </w:pPr>
      <w:rPr>
        <w:rFonts w:hint="default"/>
        <w:lang w:val="es-ES" w:eastAsia="es-ES" w:bidi="es-ES"/>
      </w:rPr>
    </w:lvl>
    <w:lvl w:ilvl="6" w:tplc="1FE88D60">
      <w:numFmt w:val="bullet"/>
      <w:lvlText w:val="•"/>
      <w:lvlJc w:val="left"/>
      <w:pPr>
        <w:ind w:left="2085" w:hanging="721"/>
      </w:pPr>
      <w:rPr>
        <w:rFonts w:hint="default"/>
        <w:lang w:val="es-ES" w:eastAsia="es-ES" w:bidi="es-ES"/>
      </w:rPr>
    </w:lvl>
    <w:lvl w:ilvl="7" w:tplc="0B123364">
      <w:numFmt w:val="bullet"/>
      <w:lvlText w:val="•"/>
      <w:lvlJc w:val="left"/>
      <w:pPr>
        <w:ind w:left="2412" w:hanging="721"/>
      </w:pPr>
      <w:rPr>
        <w:rFonts w:hint="default"/>
        <w:lang w:val="es-ES" w:eastAsia="es-ES" w:bidi="es-ES"/>
      </w:rPr>
    </w:lvl>
    <w:lvl w:ilvl="8" w:tplc="E64ED29E">
      <w:numFmt w:val="bullet"/>
      <w:lvlText w:val="•"/>
      <w:lvlJc w:val="left"/>
      <w:pPr>
        <w:ind w:left="2740" w:hanging="721"/>
      </w:pPr>
      <w:rPr>
        <w:rFonts w:hint="default"/>
        <w:lang w:val="es-ES" w:eastAsia="es-ES" w:bidi="es-ES"/>
      </w:rPr>
    </w:lvl>
  </w:abstractNum>
  <w:abstractNum w:abstractNumId="6" w15:restartNumberingAfterBreak="0">
    <w:nsid w:val="16E04141"/>
    <w:multiLevelType w:val="hybridMultilevel"/>
    <w:tmpl w:val="3D34550E"/>
    <w:lvl w:ilvl="0" w:tplc="D00E2B66">
      <w:start w:val="1"/>
      <w:numFmt w:val="upperRoman"/>
      <w:lvlText w:val="%1."/>
      <w:lvlJc w:val="left"/>
      <w:pPr>
        <w:ind w:left="720" w:hanging="720"/>
      </w:pPr>
      <w:rPr>
        <w:rFonts w:hint="default"/>
        <w:b/>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C69146E"/>
    <w:multiLevelType w:val="hybridMultilevel"/>
    <w:tmpl w:val="40F2D94A"/>
    <w:lvl w:ilvl="0" w:tplc="54A820C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DA91503"/>
    <w:multiLevelType w:val="hybridMultilevel"/>
    <w:tmpl w:val="A9186D12"/>
    <w:lvl w:ilvl="0" w:tplc="DD38369C">
      <w:numFmt w:val="bullet"/>
      <w:lvlText w:val=""/>
      <w:lvlJc w:val="left"/>
      <w:pPr>
        <w:ind w:left="821" w:hanging="360"/>
      </w:pPr>
      <w:rPr>
        <w:rFonts w:ascii="Symbol" w:eastAsia="Symbol" w:hAnsi="Symbol" w:cs="Symbol" w:hint="default"/>
        <w:w w:val="100"/>
        <w:sz w:val="24"/>
        <w:szCs w:val="24"/>
        <w:lang w:val="es-ES" w:eastAsia="en-US" w:bidi="ar-SA"/>
      </w:rPr>
    </w:lvl>
    <w:lvl w:ilvl="1" w:tplc="51885A7C">
      <w:numFmt w:val="bullet"/>
      <w:lvlText w:val="•"/>
      <w:lvlJc w:val="left"/>
      <w:pPr>
        <w:ind w:left="1664" w:hanging="360"/>
      </w:pPr>
      <w:rPr>
        <w:rFonts w:hint="default"/>
        <w:lang w:val="es-ES" w:eastAsia="en-US" w:bidi="ar-SA"/>
      </w:rPr>
    </w:lvl>
    <w:lvl w:ilvl="2" w:tplc="B9C06DEC">
      <w:numFmt w:val="bullet"/>
      <w:lvlText w:val="•"/>
      <w:lvlJc w:val="left"/>
      <w:pPr>
        <w:ind w:left="2508" w:hanging="360"/>
      </w:pPr>
      <w:rPr>
        <w:rFonts w:hint="default"/>
        <w:lang w:val="es-ES" w:eastAsia="en-US" w:bidi="ar-SA"/>
      </w:rPr>
    </w:lvl>
    <w:lvl w:ilvl="3" w:tplc="7534BBDE">
      <w:numFmt w:val="bullet"/>
      <w:lvlText w:val="•"/>
      <w:lvlJc w:val="left"/>
      <w:pPr>
        <w:ind w:left="3352" w:hanging="360"/>
      </w:pPr>
      <w:rPr>
        <w:rFonts w:hint="default"/>
        <w:lang w:val="es-ES" w:eastAsia="en-US" w:bidi="ar-SA"/>
      </w:rPr>
    </w:lvl>
    <w:lvl w:ilvl="4" w:tplc="D6646CC0">
      <w:numFmt w:val="bullet"/>
      <w:lvlText w:val="•"/>
      <w:lvlJc w:val="left"/>
      <w:pPr>
        <w:ind w:left="4196" w:hanging="360"/>
      </w:pPr>
      <w:rPr>
        <w:rFonts w:hint="default"/>
        <w:lang w:val="es-ES" w:eastAsia="en-US" w:bidi="ar-SA"/>
      </w:rPr>
    </w:lvl>
    <w:lvl w:ilvl="5" w:tplc="7B001BDC">
      <w:numFmt w:val="bullet"/>
      <w:lvlText w:val="•"/>
      <w:lvlJc w:val="left"/>
      <w:pPr>
        <w:ind w:left="5040" w:hanging="360"/>
      </w:pPr>
      <w:rPr>
        <w:rFonts w:hint="default"/>
        <w:lang w:val="es-ES" w:eastAsia="en-US" w:bidi="ar-SA"/>
      </w:rPr>
    </w:lvl>
    <w:lvl w:ilvl="6" w:tplc="4600D1BE">
      <w:numFmt w:val="bullet"/>
      <w:lvlText w:val="•"/>
      <w:lvlJc w:val="left"/>
      <w:pPr>
        <w:ind w:left="5884" w:hanging="360"/>
      </w:pPr>
      <w:rPr>
        <w:rFonts w:hint="default"/>
        <w:lang w:val="es-ES" w:eastAsia="en-US" w:bidi="ar-SA"/>
      </w:rPr>
    </w:lvl>
    <w:lvl w:ilvl="7" w:tplc="00EA9070">
      <w:numFmt w:val="bullet"/>
      <w:lvlText w:val="•"/>
      <w:lvlJc w:val="left"/>
      <w:pPr>
        <w:ind w:left="6728" w:hanging="360"/>
      </w:pPr>
      <w:rPr>
        <w:rFonts w:hint="default"/>
        <w:lang w:val="es-ES" w:eastAsia="en-US" w:bidi="ar-SA"/>
      </w:rPr>
    </w:lvl>
    <w:lvl w:ilvl="8" w:tplc="93A6F038">
      <w:numFmt w:val="bullet"/>
      <w:lvlText w:val="•"/>
      <w:lvlJc w:val="left"/>
      <w:pPr>
        <w:ind w:left="7572" w:hanging="360"/>
      </w:pPr>
      <w:rPr>
        <w:rFonts w:hint="default"/>
        <w:lang w:val="es-ES" w:eastAsia="en-US" w:bidi="ar-SA"/>
      </w:rPr>
    </w:lvl>
  </w:abstractNum>
  <w:abstractNum w:abstractNumId="9" w15:restartNumberingAfterBreak="0">
    <w:nsid w:val="21C66852"/>
    <w:multiLevelType w:val="hybridMultilevel"/>
    <w:tmpl w:val="CE7CF1C2"/>
    <w:lvl w:ilvl="0" w:tplc="278C919A">
      <w:start w:val="1"/>
      <w:numFmt w:val="decimal"/>
      <w:lvlText w:val="%1."/>
      <w:lvlJc w:val="left"/>
      <w:pPr>
        <w:ind w:left="110" w:hanging="721"/>
      </w:pPr>
      <w:rPr>
        <w:rFonts w:ascii="Palatino Linotype" w:eastAsia="Palatino Linotype" w:hAnsi="Palatino Linotype" w:cs="Palatino Linotype" w:hint="default"/>
        <w:spacing w:val="-30"/>
        <w:w w:val="100"/>
        <w:sz w:val="24"/>
        <w:szCs w:val="24"/>
        <w:lang w:val="es-ES" w:eastAsia="es-ES" w:bidi="es-ES"/>
      </w:rPr>
    </w:lvl>
    <w:lvl w:ilvl="1" w:tplc="280470AC">
      <w:numFmt w:val="bullet"/>
      <w:lvlText w:val="•"/>
      <w:lvlJc w:val="left"/>
      <w:pPr>
        <w:ind w:left="447" w:hanging="721"/>
      </w:pPr>
      <w:rPr>
        <w:rFonts w:hint="default"/>
        <w:lang w:val="es-ES" w:eastAsia="es-ES" w:bidi="es-ES"/>
      </w:rPr>
    </w:lvl>
    <w:lvl w:ilvl="2" w:tplc="DD3AB218">
      <w:numFmt w:val="bullet"/>
      <w:lvlText w:val="•"/>
      <w:lvlJc w:val="left"/>
      <w:pPr>
        <w:ind w:left="774" w:hanging="721"/>
      </w:pPr>
      <w:rPr>
        <w:rFonts w:hint="default"/>
        <w:lang w:val="es-ES" w:eastAsia="es-ES" w:bidi="es-ES"/>
      </w:rPr>
    </w:lvl>
    <w:lvl w:ilvl="3" w:tplc="ED4AE7B4">
      <w:numFmt w:val="bullet"/>
      <w:lvlText w:val="•"/>
      <w:lvlJc w:val="left"/>
      <w:pPr>
        <w:ind w:left="1101" w:hanging="721"/>
      </w:pPr>
      <w:rPr>
        <w:rFonts w:hint="default"/>
        <w:lang w:val="es-ES" w:eastAsia="es-ES" w:bidi="es-ES"/>
      </w:rPr>
    </w:lvl>
    <w:lvl w:ilvl="4" w:tplc="6B8C3576">
      <w:numFmt w:val="bullet"/>
      <w:lvlText w:val="•"/>
      <w:lvlJc w:val="left"/>
      <w:pPr>
        <w:ind w:left="1428" w:hanging="721"/>
      </w:pPr>
      <w:rPr>
        <w:rFonts w:hint="default"/>
        <w:lang w:val="es-ES" w:eastAsia="es-ES" w:bidi="es-ES"/>
      </w:rPr>
    </w:lvl>
    <w:lvl w:ilvl="5" w:tplc="518E05E8">
      <w:numFmt w:val="bullet"/>
      <w:lvlText w:val="•"/>
      <w:lvlJc w:val="left"/>
      <w:pPr>
        <w:ind w:left="1755" w:hanging="721"/>
      </w:pPr>
      <w:rPr>
        <w:rFonts w:hint="default"/>
        <w:lang w:val="es-ES" w:eastAsia="es-ES" w:bidi="es-ES"/>
      </w:rPr>
    </w:lvl>
    <w:lvl w:ilvl="6" w:tplc="089454F6">
      <w:numFmt w:val="bullet"/>
      <w:lvlText w:val="•"/>
      <w:lvlJc w:val="left"/>
      <w:pPr>
        <w:ind w:left="2082" w:hanging="721"/>
      </w:pPr>
      <w:rPr>
        <w:rFonts w:hint="default"/>
        <w:lang w:val="es-ES" w:eastAsia="es-ES" w:bidi="es-ES"/>
      </w:rPr>
    </w:lvl>
    <w:lvl w:ilvl="7" w:tplc="C292119A">
      <w:numFmt w:val="bullet"/>
      <w:lvlText w:val="•"/>
      <w:lvlJc w:val="left"/>
      <w:pPr>
        <w:ind w:left="2409" w:hanging="721"/>
      </w:pPr>
      <w:rPr>
        <w:rFonts w:hint="default"/>
        <w:lang w:val="es-ES" w:eastAsia="es-ES" w:bidi="es-ES"/>
      </w:rPr>
    </w:lvl>
    <w:lvl w:ilvl="8" w:tplc="8DDE1CF0">
      <w:numFmt w:val="bullet"/>
      <w:lvlText w:val="•"/>
      <w:lvlJc w:val="left"/>
      <w:pPr>
        <w:ind w:left="2736" w:hanging="721"/>
      </w:pPr>
      <w:rPr>
        <w:rFonts w:hint="default"/>
        <w:lang w:val="es-ES" w:eastAsia="es-ES" w:bidi="es-ES"/>
      </w:rPr>
    </w:lvl>
  </w:abstractNum>
  <w:abstractNum w:abstractNumId="10" w15:restartNumberingAfterBreak="0">
    <w:nsid w:val="2A6055C4"/>
    <w:multiLevelType w:val="hybridMultilevel"/>
    <w:tmpl w:val="F7283BDE"/>
    <w:lvl w:ilvl="0" w:tplc="FFBC770E">
      <w:numFmt w:val="bullet"/>
      <w:lvlText w:val="●"/>
      <w:lvlJc w:val="left"/>
      <w:pPr>
        <w:ind w:left="1120" w:hanging="360"/>
      </w:pPr>
      <w:rPr>
        <w:rFonts w:ascii="Calibri" w:eastAsia="Calibri" w:hAnsi="Calibri" w:cs="Calibri" w:hint="default"/>
        <w:spacing w:val="-4"/>
        <w:w w:val="100"/>
        <w:sz w:val="24"/>
        <w:szCs w:val="24"/>
        <w:lang w:val="es-ES" w:eastAsia="es-ES" w:bidi="es-ES"/>
      </w:rPr>
    </w:lvl>
    <w:lvl w:ilvl="1" w:tplc="B89E01A0">
      <w:numFmt w:val="bullet"/>
      <w:lvlText w:val="•"/>
      <w:lvlJc w:val="left"/>
      <w:pPr>
        <w:ind w:left="1954" w:hanging="360"/>
      </w:pPr>
      <w:rPr>
        <w:rFonts w:hint="default"/>
        <w:lang w:val="es-ES" w:eastAsia="es-ES" w:bidi="es-ES"/>
      </w:rPr>
    </w:lvl>
    <w:lvl w:ilvl="2" w:tplc="AF6073C0">
      <w:numFmt w:val="bullet"/>
      <w:lvlText w:val="•"/>
      <w:lvlJc w:val="left"/>
      <w:pPr>
        <w:ind w:left="2788" w:hanging="360"/>
      </w:pPr>
      <w:rPr>
        <w:rFonts w:hint="default"/>
        <w:lang w:val="es-ES" w:eastAsia="es-ES" w:bidi="es-ES"/>
      </w:rPr>
    </w:lvl>
    <w:lvl w:ilvl="3" w:tplc="2FFE9B3A">
      <w:numFmt w:val="bullet"/>
      <w:lvlText w:val="•"/>
      <w:lvlJc w:val="left"/>
      <w:pPr>
        <w:ind w:left="3622" w:hanging="360"/>
      </w:pPr>
      <w:rPr>
        <w:rFonts w:hint="default"/>
        <w:lang w:val="es-ES" w:eastAsia="es-ES" w:bidi="es-ES"/>
      </w:rPr>
    </w:lvl>
    <w:lvl w:ilvl="4" w:tplc="9DE0393A">
      <w:numFmt w:val="bullet"/>
      <w:lvlText w:val="•"/>
      <w:lvlJc w:val="left"/>
      <w:pPr>
        <w:ind w:left="4456" w:hanging="360"/>
      </w:pPr>
      <w:rPr>
        <w:rFonts w:hint="default"/>
        <w:lang w:val="es-ES" w:eastAsia="es-ES" w:bidi="es-ES"/>
      </w:rPr>
    </w:lvl>
    <w:lvl w:ilvl="5" w:tplc="C408DBFC">
      <w:numFmt w:val="bullet"/>
      <w:lvlText w:val="•"/>
      <w:lvlJc w:val="left"/>
      <w:pPr>
        <w:ind w:left="5290" w:hanging="360"/>
      </w:pPr>
      <w:rPr>
        <w:rFonts w:hint="default"/>
        <w:lang w:val="es-ES" w:eastAsia="es-ES" w:bidi="es-ES"/>
      </w:rPr>
    </w:lvl>
    <w:lvl w:ilvl="6" w:tplc="D8A8532C">
      <w:numFmt w:val="bullet"/>
      <w:lvlText w:val="•"/>
      <w:lvlJc w:val="left"/>
      <w:pPr>
        <w:ind w:left="6124" w:hanging="360"/>
      </w:pPr>
      <w:rPr>
        <w:rFonts w:hint="default"/>
        <w:lang w:val="es-ES" w:eastAsia="es-ES" w:bidi="es-ES"/>
      </w:rPr>
    </w:lvl>
    <w:lvl w:ilvl="7" w:tplc="24A680B8">
      <w:numFmt w:val="bullet"/>
      <w:lvlText w:val="•"/>
      <w:lvlJc w:val="left"/>
      <w:pPr>
        <w:ind w:left="6958" w:hanging="360"/>
      </w:pPr>
      <w:rPr>
        <w:rFonts w:hint="default"/>
        <w:lang w:val="es-ES" w:eastAsia="es-ES" w:bidi="es-ES"/>
      </w:rPr>
    </w:lvl>
    <w:lvl w:ilvl="8" w:tplc="8736A890">
      <w:numFmt w:val="bullet"/>
      <w:lvlText w:val="•"/>
      <w:lvlJc w:val="left"/>
      <w:pPr>
        <w:ind w:left="7792" w:hanging="360"/>
      </w:pPr>
      <w:rPr>
        <w:rFonts w:hint="default"/>
        <w:lang w:val="es-ES" w:eastAsia="es-ES" w:bidi="es-ES"/>
      </w:rPr>
    </w:lvl>
  </w:abstractNum>
  <w:abstractNum w:abstractNumId="11" w15:restartNumberingAfterBreak="0">
    <w:nsid w:val="3046200A"/>
    <w:multiLevelType w:val="hybridMultilevel"/>
    <w:tmpl w:val="EDF2225E"/>
    <w:lvl w:ilvl="0" w:tplc="C41CD800">
      <w:start w:val="1"/>
      <w:numFmt w:val="decimal"/>
      <w:lvlText w:val="%1."/>
      <w:lvlJc w:val="left"/>
      <w:pPr>
        <w:ind w:left="461" w:hanging="360"/>
      </w:pPr>
      <w:rPr>
        <w:rFonts w:hint="default"/>
        <w:b/>
      </w:rPr>
    </w:lvl>
    <w:lvl w:ilvl="1" w:tplc="240A0019" w:tentative="1">
      <w:start w:val="1"/>
      <w:numFmt w:val="lowerLetter"/>
      <w:lvlText w:val="%2."/>
      <w:lvlJc w:val="left"/>
      <w:pPr>
        <w:ind w:left="1181" w:hanging="360"/>
      </w:pPr>
    </w:lvl>
    <w:lvl w:ilvl="2" w:tplc="240A001B" w:tentative="1">
      <w:start w:val="1"/>
      <w:numFmt w:val="lowerRoman"/>
      <w:lvlText w:val="%3."/>
      <w:lvlJc w:val="right"/>
      <w:pPr>
        <w:ind w:left="1901" w:hanging="180"/>
      </w:pPr>
    </w:lvl>
    <w:lvl w:ilvl="3" w:tplc="240A000F" w:tentative="1">
      <w:start w:val="1"/>
      <w:numFmt w:val="decimal"/>
      <w:lvlText w:val="%4."/>
      <w:lvlJc w:val="left"/>
      <w:pPr>
        <w:ind w:left="2621" w:hanging="360"/>
      </w:pPr>
    </w:lvl>
    <w:lvl w:ilvl="4" w:tplc="240A0019" w:tentative="1">
      <w:start w:val="1"/>
      <w:numFmt w:val="lowerLetter"/>
      <w:lvlText w:val="%5."/>
      <w:lvlJc w:val="left"/>
      <w:pPr>
        <w:ind w:left="3341" w:hanging="360"/>
      </w:pPr>
    </w:lvl>
    <w:lvl w:ilvl="5" w:tplc="240A001B" w:tentative="1">
      <w:start w:val="1"/>
      <w:numFmt w:val="lowerRoman"/>
      <w:lvlText w:val="%6."/>
      <w:lvlJc w:val="right"/>
      <w:pPr>
        <w:ind w:left="4061" w:hanging="180"/>
      </w:pPr>
    </w:lvl>
    <w:lvl w:ilvl="6" w:tplc="240A000F" w:tentative="1">
      <w:start w:val="1"/>
      <w:numFmt w:val="decimal"/>
      <w:lvlText w:val="%7."/>
      <w:lvlJc w:val="left"/>
      <w:pPr>
        <w:ind w:left="4781" w:hanging="360"/>
      </w:pPr>
    </w:lvl>
    <w:lvl w:ilvl="7" w:tplc="240A0019" w:tentative="1">
      <w:start w:val="1"/>
      <w:numFmt w:val="lowerLetter"/>
      <w:lvlText w:val="%8."/>
      <w:lvlJc w:val="left"/>
      <w:pPr>
        <w:ind w:left="5501" w:hanging="360"/>
      </w:pPr>
    </w:lvl>
    <w:lvl w:ilvl="8" w:tplc="240A001B" w:tentative="1">
      <w:start w:val="1"/>
      <w:numFmt w:val="lowerRoman"/>
      <w:lvlText w:val="%9."/>
      <w:lvlJc w:val="right"/>
      <w:pPr>
        <w:ind w:left="6221" w:hanging="180"/>
      </w:pPr>
    </w:lvl>
  </w:abstractNum>
  <w:abstractNum w:abstractNumId="12" w15:restartNumberingAfterBreak="0">
    <w:nsid w:val="31217EAC"/>
    <w:multiLevelType w:val="hybridMultilevel"/>
    <w:tmpl w:val="60422CC4"/>
    <w:lvl w:ilvl="0" w:tplc="660897A6">
      <w:start w:val="1"/>
      <w:numFmt w:val="decimal"/>
      <w:lvlText w:val="%1."/>
      <w:lvlJc w:val="left"/>
      <w:pPr>
        <w:ind w:left="461" w:hanging="360"/>
      </w:pPr>
      <w:rPr>
        <w:rFonts w:ascii="Palatino Linotype" w:hAnsi="Palatino Linotype" w:cs="Palatino Linotype" w:hint="default"/>
      </w:rPr>
    </w:lvl>
    <w:lvl w:ilvl="1" w:tplc="240A0019" w:tentative="1">
      <w:start w:val="1"/>
      <w:numFmt w:val="lowerLetter"/>
      <w:lvlText w:val="%2."/>
      <w:lvlJc w:val="left"/>
      <w:pPr>
        <w:ind w:left="1181" w:hanging="360"/>
      </w:pPr>
    </w:lvl>
    <w:lvl w:ilvl="2" w:tplc="240A001B" w:tentative="1">
      <w:start w:val="1"/>
      <w:numFmt w:val="lowerRoman"/>
      <w:lvlText w:val="%3."/>
      <w:lvlJc w:val="right"/>
      <w:pPr>
        <w:ind w:left="1901" w:hanging="180"/>
      </w:pPr>
    </w:lvl>
    <w:lvl w:ilvl="3" w:tplc="240A000F" w:tentative="1">
      <w:start w:val="1"/>
      <w:numFmt w:val="decimal"/>
      <w:lvlText w:val="%4."/>
      <w:lvlJc w:val="left"/>
      <w:pPr>
        <w:ind w:left="2621" w:hanging="360"/>
      </w:pPr>
    </w:lvl>
    <w:lvl w:ilvl="4" w:tplc="240A0019" w:tentative="1">
      <w:start w:val="1"/>
      <w:numFmt w:val="lowerLetter"/>
      <w:lvlText w:val="%5."/>
      <w:lvlJc w:val="left"/>
      <w:pPr>
        <w:ind w:left="3341" w:hanging="360"/>
      </w:pPr>
    </w:lvl>
    <w:lvl w:ilvl="5" w:tplc="240A001B" w:tentative="1">
      <w:start w:val="1"/>
      <w:numFmt w:val="lowerRoman"/>
      <w:lvlText w:val="%6."/>
      <w:lvlJc w:val="right"/>
      <w:pPr>
        <w:ind w:left="4061" w:hanging="180"/>
      </w:pPr>
    </w:lvl>
    <w:lvl w:ilvl="6" w:tplc="240A000F" w:tentative="1">
      <w:start w:val="1"/>
      <w:numFmt w:val="decimal"/>
      <w:lvlText w:val="%7."/>
      <w:lvlJc w:val="left"/>
      <w:pPr>
        <w:ind w:left="4781" w:hanging="360"/>
      </w:pPr>
    </w:lvl>
    <w:lvl w:ilvl="7" w:tplc="240A0019" w:tentative="1">
      <w:start w:val="1"/>
      <w:numFmt w:val="lowerLetter"/>
      <w:lvlText w:val="%8."/>
      <w:lvlJc w:val="left"/>
      <w:pPr>
        <w:ind w:left="5501" w:hanging="360"/>
      </w:pPr>
    </w:lvl>
    <w:lvl w:ilvl="8" w:tplc="240A001B" w:tentative="1">
      <w:start w:val="1"/>
      <w:numFmt w:val="lowerRoman"/>
      <w:lvlText w:val="%9."/>
      <w:lvlJc w:val="right"/>
      <w:pPr>
        <w:ind w:left="6221" w:hanging="180"/>
      </w:pPr>
    </w:lvl>
  </w:abstractNum>
  <w:abstractNum w:abstractNumId="13" w15:restartNumberingAfterBreak="0">
    <w:nsid w:val="33CA03DF"/>
    <w:multiLevelType w:val="hybridMultilevel"/>
    <w:tmpl w:val="54103F40"/>
    <w:lvl w:ilvl="0" w:tplc="240A000F">
      <w:start w:val="1"/>
      <w:numFmt w:val="decimal"/>
      <w:lvlText w:val="%1."/>
      <w:lvlJc w:val="left"/>
      <w:pPr>
        <w:ind w:left="924" w:hanging="360"/>
      </w:pPr>
    </w:lvl>
    <w:lvl w:ilvl="1" w:tplc="240A0019" w:tentative="1">
      <w:start w:val="1"/>
      <w:numFmt w:val="lowerLetter"/>
      <w:lvlText w:val="%2."/>
      <w:lvlJc w:val="left"/>
      <w:pPr>
        <w:ind w:left="1644" w:hanging="360"/>
      </w:pPr>
    </w:lvl>
    <w:lvl w:ilvl="2" w:tplc="240A001B" w:tentative="1">
      <w:start w:val="1"/>
      <w:numFmt w:val="lowerRoman"/>
      <w:lvlText w:val="%3."/>
      <w:lvlJc w:val="right"/>
      <w:pPr>
        <w:ind w:left="2364" w:hanging="180"/>
      </w:pPr>
    </w:lvl>
    <w:lvl w:ilvl="3" w:tplc="240A000F" w:tentative="1">
      <w:start w:val="1"/>
      <w:numFmt w:val="decimal"/>
      <w:lvlText w:val="%4."/>
      <w:lvlJc w:val="left"/>
      <w:pPr>
        <w:ind w:left="3084" w:hanging="360"/>
      </w:pPr>
    </w:lvl>
    <w:lvl w:ilvl="4" w:tplc="240A0019" w:tentative="1">
      <w:start w:val="1"/>
      <w:numFmt w:val="lowerLetter"/>
      <w:lvlText w:val="%5."/>
      <w:lvlJc w:val="left"/>
      <w:pPr>
        <w:ind w:left="3804" w:hanging="360"/>
      </w:pPr>
    </w:lvl>
    <w:lvl w:ilvl="5" w:tplc="240A001B" w:tentative="1">
      <w:start w:val="1"/>
      <w:numFmt w:val="lowerRoman"/>
      <w:lvlText w:val="%6."/>
      <w:lvlJc w:val="right"/>
      <w:pPr>
        <w:ind w:left="4524" w:hanging="180"/>
      </w:pPr>
    </w:lvl>
    <w:lvl w:ilvl="6" w:tplc="240A000F" w:tentative="1">
      <w:start w:val="1"/>
      <w:numFmt w:val="decimal"/>
      <w:lvlText w:val="%7."/>
      <w:lvlJc w:val="left"/>
      <w:pPr>
        <w:ind w:left="5244" w:hanging="360"/>
      </w:pPr>
    </w:lvl>
    <w:lvl w:ilvl="7" w:tplc="240A0019" w:tentative="1">
      <w:start w:val="1"/>
      <w:numFmt w:val="lowerLetter"/>
      <w:lvlText w:val="%8."/>
      <w:lvlJc w:val="left"/>
      <w:pPr>
        <w:ind w:left="5964" w:hanging="360"/>
      </w:pPr>
    </w:lvl>
    <w:lvl w:ilvl="8" w:tplc="240A001B" w:tentative="1">
      <w:start w:val="1"/>
      <w:numFmt w:val="lowerRoman"/>
      <w:lvlText w:val="%9."/>
      <w:lvlJc w:val="right"/>
      <w:pPr>
        <w:ind w:left="6684" w:hanging="180"/>
      </w:pPr>
    </w:lvl>
  </w:abstractNum>
  <w:abstractNum w:abstractNumId="14" w15:restartNumberingAfterBreak="0">
    <w:nsid w:val="3494462C"/>
    <w:multiLevelType w:val="hybridMultilevel"/>
    <w:tmpl w:val="A99C333E"/>
    <w:lvl w:ilvl="0" w:tplc="411888D6">
      <w:start w:val="1"/>
      <w:numFmt w:val="decimal"/>
      <w:lvlText w:val="%1."/>
      <w:lvlJc w:val="left"/>
      <w:pPr>
        <w:ind w:left="821" w:hanging="360"/>
        <w:jc w:val="left"/>
      </w:pPr>
      <w:rPr>
        <w:rFonts w:ascii="Times New Roman" w:eastAsia="Times New Roman" w:hAnsi="Times New Roman" w:cs="Times New Roman" w:hint="default"/>
        <w:spacing w:val="-30"/>
        <w:w w:val="99"/>
        <w:sz w:val="24"/>
        <w:szCs w:val="24"/>
        <w:lang w:val="es-ES" w:eastAsia="en-US" w:bidi="ar-SA"/>
      </w:rPr>
    </w:lvl>
    <w:lvl w:ilvl="1" w:tplc="12B28CCA">
      <w:numFmt w:val="bullet"/>
      <w:lvlText w:val="•"/>
      <w:lvlJc w:val="left"/>
      <w:pPr>
        <w:ind w:left="1664" w:hanging="360"/>
      </w:pPr>
      <w:rPr>
        <w:rFonts w:hint="default"/>
        <w:lang w:val="es-ES" w:eastAsia="en-US" w:bidi="ar-SA"/>
      </w:rPr>
    </w:lvl>
    <w:lvl w:ilvl="2" w:tplc="C0DC620E">
      <w:numFmt w:val="bullet"/>
      <w:lvlText w:val="•"/>
      <w:lvlJc w:val="left"/>
      <w:pPr>
        <w:ind w:left="2508" w:hanging="360"/>
      </w:pPr>
      <w:rPr>
        <w:rFonts w:hint="default"/>
        <w:lang w:val="es-ES" w:eastAsia="en-US" w:bidi="ar-SA"/>
      </w:rPr>
    </w:lvl>
    <w:lvl w:ilvl="3" w:tplc="380A1F80">
      <w:numFmt w:val="bullet"/>
      <w:lvlText w:val="•"/>
      <w:lvlJc w:val="left"/>
      <w:pPr>
        <w:ind w:left="3352" w:hanging="360"/>
      </w:pPr>
      <w:rPr>
        <w:rFonts w:hint="default"/>
        <w:lang w:val="es-ES" w:eastAsia="en-US" w:bidi="ar-SA"/>
      </w:rPr>
    </w:lvl>
    <w:lvl w:ilvl="4" w:tplc="E08E2DB8">
      <w:numFmt w:val="bullet"/>
      <w:lvlText w:val="•"/>
      <w:lvlJc w:val="left"/>
      <w:pPr>
        <w:ind w:left="4196" w:hanging="360"/>
      </w:pPr>
      <w:rPr>
        <w:rFonts w:hint="default"/>
        <w:lang w:val="es-ES" w:eastAsia="en-US" w:bidi="ar-SA"/>
      </w:rPr>
    </w:lvl>
    <w:lvl w:ilvl="5" w:tplc="73004F10">
      <w:numFmt w:val="bullet"/>
      <w:lvlText w:val="•"/>
      <w:lvlJc w:val="left"/>
      <w:pPr>
        <w:ind w:left="5040" w:hanging="360"/>
      </w:pPr>
      <w:rPr>
        <w:rFonts w:hint="default"/>
        <w:lang w:val="es-ES" w:eastAsia="en-US" w:bidi="ar-SA"/>
      </w:rPr>
    </w:lvl>
    <w:lvl w:ilvl="6" w:tplc="A0D0F316">
      <w:numFmt w:val="bullet"/>
      <w:lvlText w:val="•"/>
      <w:lvlJc w:val="left"/>
      <w:pPr>
        <w:ind w:left="5884" w:hanging="360"/>
      </w:pPr>
      <w:rPr>
        <w:rFonts w:hint="default"/>
        <w:lang w:val="es-ES" w:eastAsia="en-US" w:bidi="ar-SA"/>
      </w:rPr>
    </w:lvl>
    <w:lvl w:ilvl="7" w:tplc="4BB24BF2">
      <w:numFmt w:val="bullet"/>
      <w:lvlText w:val="•"/>
      <w:lvlJc w:val="left"/>
      <w:pPr>
        <w:ind w:left="6728" w:hanging="360"/>
      </w:pPr>
      <w:rPr>
        <w:rFonts w:hint="default"/>
        <w:lang w:val="es-ES" w:eastAsia="en-US" w:bidi="ar-SA"/>
      </w:rPr>
    </w:lvl>
    <w:lvl w:ilvl="8" w:tplc="151E7416">
      <w:numFmt w:val="bullet"/>
      <w:lvlText w:val="•"/>
      <w:lvlJc w:val="left"/>
      <w:pPr>
        <w:ind w:left="7572" w:hanging="360"/>
      </w:pPr>
      <w:rPr>
        <w:rFonts w:hint="default"/>
        <w:lang w:val="es-ES" w:eastAsia="en-US" w:bidi="ar-SA"/>
      </w:rPr>
    </w:lvl>
  </w:abstractNum>
  <w:abstractNum w:abstractNumId="15" w15:restartNumberingAfterBreak="0">
    <w:nsid w:val="35D2006A"/>
    <w:multiLevelType w:val="hybridMultilevel"/>
    <w:tmpl w:val="2C5C298C"/>
    <w:lvl w:ilvl="0" w:tplc="4FCE02DE">
      <w:start w:val="1"/>
      <w:numFmt w:val="decimal"/>
      <w:lvlText w:val="%1."/>
      <w:lvlJc w:val="left"/>
      <w:pPr>
        <w:ind w:left="644" w:hanging="245"/>
      </w:pPr>
      <w:rPr>
        <w:rFonts w:ascii="Palatino Linotype" w:eastAsia="Palatino Linotype" w:hAnsi="Palatino Linotype" w:cs="Palatino Linotype" w:hint="default"/>
        <w:w w:val="100"/>
        <w:sz w:val="24"/>
        <w:szCs w:val="24"/>
        <w:lang w:val="es-ES" w:eastAsia="es-ES" w:bidi="es-ES"/>
      </w:rPr>
    </w:lvl>
    <w:lvl w:ilvl="1" w:tplc="44806FEE">
      <w:start w:val="1"/>
      <w:numFmt w:val="upperRoman"/>
      <w:lvlText w:val="%2."/>
      <w:lvlJc w:val="left"/>
      <w:pPr>
        <w:ind w:left="1120" w:hanging="514"/>
        <w:jc w:val="right"/>
      </w:pPr>
      <w:rPr>
        <w:rFonts w:ascii="Palatino Linotype" w:eastAsia="Palatino Linotype" w:hAnsi="Palatino Linotype" w:cs="Palatino Linotype" w:hint="default"/>
        <w:b/>
        <w:bCs/>
        <w:spacing w:val="-6"/>
        <w:w w:val="100"/>
        <w:sz w:val="24"/>
        <w:szCs w:val="24"/>
        <w:lang w:val="es-ES" w:eastAsia="es-ES" w:bidi="es-ES"/>
      </w:rPr>
    </w:lvl>
    <w:lvl w:ilvl="2" w:tplc="58540ED8">
      <w:start w:val="1"/>
      <w:numFmt w:val="decimal"/>
      <w:lvlText w:val="%3."/>
      <w:lvlJc w:val="left"/>
      <w:pPr>
        <w:ind w:left="1120" w:hanging="360"/>
      </w:pPr>
      <w:rPr>
        <w:rFonts w:ascii="Palatino Linotype" w:eastAsia="Palatino Linotype" w:hAnsi="Palatino Linotype" w:cs="Palatino Linotype" w:hint="default"/>
        <w:spacing w:val="-18"/>
        <w:w w:val="100"/>
        <w:sz w:val="24"/>
        <w:szCs w:val="24"/>
        <w:lang w:val="es-ES" w:eastAsia="es-ES" w:bidi="es-ES"/>
      </w:rPr>
    </w:lvl>
    <w:lvl w:ilvl="3" w:tplc="C9F40CFA">
      <w:start w:val="1"/>
      <w:numFmt w:val="lowerLetter"/>
      <w:lvlText w:val="%4."/>
      <w:lvlJc w:val="left"/>
      <w:pPr>
        <w:ind w:left="1480" w:hanging="360"/>
      </w:pPr>
      <w:rPr>
        <w:rFonts w:ascii="Palatino Linotype" w:eastAsia="Palatino Linotype" w:hAnsi="Palatino Linotype" w:cs="Palatino Linotype" w:hint="default"/>
        <w:spacing w:val="-17"/>
        <w:w w:val="100"/>
        <w:sz w:val="24"/>
        <w:szCs w:val="24"/>
        <w:lang w:val="es-ES" w:eastAsia="es-ES" w:bidi="es-ES"/>
      </w:rPr>
    </w:lvl>
    <w:lvl w:ilvl="4" w:tplc="34D08DBE">
      <w:numFmt w:val="bullet"/>
      <w:lvlText w:val="•"/>
      <w:lvlJc w:val="left"/>
      <w:pPr>
        <w:ind w:left="2620" w:hanging="360"/>
      </w:pPr>
      <w:rPr>
        <w:rFonts w:hint="default"/>
        <w:lang w:val="es-ES" w:eastAsia="es-ES" w:bidi="es-ES"/>
      </w:rPr>
    </w:lvl>
    <w:lvl w:ilvl="5" w:tplc="29502A78">
      <w:numFmt w:val="bullet"/>
      <w:lvlText w:val="•"/>
      <w:lvlJc w:val="left"/>
      <w:pPr>
        <w:ind w:left="3760" w:hanging="360"/>
      </w:pPr>
      <w:rPr>
        <w:rFonts w:hint="default"/>
        <w:lang w:val="es-ES" w:eastAsia="es-ES" w:bidi="es-ES"/>
      </w:rPr>
    </w:lvl>
    <w:lvl w:ilvl="6" w:tplc="ACEEB81A">
      <w:numFmt w:val="bullet"/>
      <w:lvlText w:val="•"/>
      <w:lvlJc w:val="left"/>
      <w:pPr>
        <w:ind w:left="4900" w:hanging="360"/>
      </w:pPr>
      <w:rPr>
        <w:rFonts w:hint="default"/>
        <w:lang w:val="es-ES" w:eastAsia="es-ES" w:bidi="es-ES"/>
      </w:rPr>
    </w:lvl>
    <w:lvl w:ilvl="7" w:tplc="398073E6">
      <w:numFmt w:val="bullet"/>
      <w:lvlText w:val="•"/>
      <w:lvlJc w:val="left"/>
      <w:pPr>
        <w:ind w:left="6040" w:hanging="360"/>
      </w:pPr>
      <w:rPr>
        <w:rFonts w:hint="default"/>
        <w:lang w:val="es-ES" w:eastAsia="es-ES" w:bidi="es-ES"/>
      </w:rPr>
    </w:lvl>
    <w:lvl w:ilvl="8" w:tplc="AFAE5788">
      <w:numFmt w:val="bullet"/>
      <w:lvlText w:val="•"/>
      <w:lvlJc w:val="left"/>
      <w:pPr>
        <w:ind w:left="7180" w:hanging="360"/>
      </w:pPr>
      <w:rPr>
        <w:rFonts w:hint="default"/>
        <w:lang w:val="es-ES" w:eastAsia="es-ES" w:bidi="es-ES"/>
      </w:rPr>
    </w:lvl>
  </w:abstractNum>
  <w:abstractNum w:abstractNumId="16" w15:restartNumberingAfterBreak="0">
    <w:nsid w:val="39F82906"/>
    <w:multiLevelType w:val="hybridMultilevel"/>
    <w:tmpl w:val="2DA0B9BA"/>
    <w:lvl w:ilvl="0" w:tplc="AFC80D46">
      <w:start w:val="1"/>
      <w:numFmt w:val="lowerLetter"/>
      <w:lvlText w:val="%1)"/>
      <w:lvlJc w:val="left"/>
      <w:pPr>
        <w:ind w:left="110" w:hanging="721"/>
      </w:pPr>
      <w:rPr>
        <w:rFonts w:hint="default"/>
        <w:spacing w:val="-22"/>
        <w:w w:val="100"/>
        <w:lang w:val="es-ES" w:eastAsia="es-ES" w:bidi="es-ES"/>
      </w:rPr>
    </w:lvl>
    <w:lvl w:ilvl="1" w:tplc="AC689ABE">
      <w:numFmt w:val="bullet"/>
      <w:lvlText w:val="•"/>
      <w:lvlJc w:val="left"/>
      <w:pPr>
        <w:ind w:left="447" w:hanging="721"/>
      </w:pPr>
      <w:rPr>
        <w:rFonts w:hint="default"/>
        <w:lang w:val="es-ES" w:eastAsia="es-ES" w:bidi="es-ES"/>
      </w:rPr>
    </w:lvl>
    <w:lvl w:ilvl="2" w:tplc="150E0158">
      <w:numFmt w:val="bullet"/>
      <w:lvlText w:val="•"/>
      <w:lvlJc w:val="left"/>
      <w:pPr>
        <w:ind w:left="775" w:hanging="721"/>
      </w:pPr>
      <w:rPr>
        <w:rFonts w:hint="default"/>
        <w:lang w:val="es-ES" w:eastAsia="es-ES" w:bidi="es-ES"/>
      </w:rPr>
    </w:lvl>
    <w:lvl w:ilvl="3" w:tplc="E43C7798">
      <w:numFmt w:val="bullet"/>
      <w:lvlText w:val="•"/>
      <w:lvlJc w:val="left"/>
      <w:pPr>
        <w:ind w:left="1102" w:hanging="721"/>
      </w:pPr>
      <w:rPr>
        <w:rFonts w:hint="default"/>
        <w:lang w:val="es-ES" w:eastAsia="es-ES" w:bidi="es-ES"/>
      </w:rPr>
    </w:lvl>
    <w:lvl w:ilvl="4" w:tplc="9836FE36">
      <w:numFmt w:val="bullet"/>
      <w:lvlText w:val="•"/>
      <w:lvlJc w:val="left"/>
      <w:pPr>
        <w:ind w:left="1430" w:hanging="721"/>
      </w:pPr>
      <w:rPr>
        <w:rFonts w:hint="default"/>
        <w:lang w:val="es-ES" w:eastAsia="es-ES" w:bidi="es-ES"/>
      </w:rPr>
    </w:lvl>
    <w:lvl w:ilvl="5" w:tplc="098A2DF6">
      <w:numFmt w:val="bullet"/>
      <w:lvlText w:val="•"/>
      <w:lvlJc w:val="left"/>
      <w:pPr>
        <w:ind w:left="1757" w:hanging="721"/>
      </w:pPr>
      <w:rPr>
        <w:rFonts w:hint="default"/>
        <w:lang w:val="es-ES" w:eastAsia="es-ES" w:bidi="es-ES"/>
      </w:rPr>
    </w:lvl>
    <w:lvl w:ilvl="6" w:tplc="BAD2A9B8">
      <w:numFmt w:val="bullet"/>
      <w:lvlText w:val="•"/>
      <w:lvlJc w:val="left"/>
      <w:pPr>
        <w:ind w:left="2085" w:hanging="721"/>
      </w:pPr>
      <w:rPr>
        <w:rFonts w:hint="default"/>
        <w:lang w:val="es-ES" w:eastAsia="es-ES" w:bidi="es-ES"/>
      </w:rPr>
    </w:lvl>
    <w:lvl w:ilvl="7" w:tplc="A98E52F2">
      <w:numFmt w:val="bullet"/>
      <w:lvlText w:val="•"/>
      <w:lvlJc w:val="left"/>
      <w:pPr>
        <w:ind w:left="2412" w:hanging="721"/>
      </w:pPr>
      <w:rPr>
        <w:rFonts w:hint="default"/>
        <w:lang w:val="es-ES" w:eastAsia="es-ES" w:bidi="es-ES"/>
      </w:rPr>
    </w:lvl>
    <w:lvl w:ilvl="8" w:tplc="6B7E4EF2">
      <w:numFmt w:val="bullet"/>
      <w:lvlText w:val="•"/>
      <w:lvlJc w:val="left"/>
      <w:pPr>
        <w:ind w:left="2740" w:hanging="721"/>
      </w:pPr>
      <w:rPr>
        <w:rFonts w:hint="default"/>
        <w:lang w:val="es-ES" w:eastAsia="es-ES" w:bidi="es-ES"/>
      </w:rPr>
    </w:lvl>
  </w:abstractNum>
  <w:abstractNum w:abstractNumId="17" w15:restartNumberingAfterBreak="0">
    <w:nsid w:val="3B4A4ADB"/>
    <w:multiLevelType w:val="hybridMultilevel"/>
    <w:tmpl w:val="6C3A6E26"/>
    <w:lvl w:ilvl="0" w:tplc="54A820C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2626AF6"/>
    <w:multiLevelType w:val="hybridMultilevel"/>
    <w:tmpl w:val="3DCC0EC8"/>
    <w:lvl w:ilvl="0" w:tplc="240A000F">
      <w:start w:val="1"/>
      <w:numFmt w:val="decimal"/>
      <w:lvlText w:val="%1."/>
      <w:lvlJc w:val="left"/>
      <w:pPr>
        <w:ind w:left="1644" w:hanging="360"/>
      </w:pPr>
    </w:lvl>
    <w:lvl w:ilvl="1" w:tplc="240A0019" w:tentative="1">
      <w:start w:val="1"/>
      <w:numFmt w:val="lowerLetter"/>
      <w:lvlText w:val="%2."/>
      <w:lvlJc w:val="left"/>
      <w:pPr>
        <w:ind w:left="2364" w:hanging="360"/>
      </w:pPr>
    </w:lvl>
    <w:lvl w:ilvl="2" w:tplc="240A001B" w:tentative="1">
      <w:start w:val="1"/>
      <w:numFmt w:val="lowerRoman"/>
      <w:lvlText w:val="%3."/>
      <w:lvlJc w:val="right"/>
      <w:pPr>
        <w:ind w:left="3084" w:hanging="180"/>
      </w:pPr>
    </w:lvl>
    <w:lvl w:ilvl="3" w:tplc="240A000F" w:tentative="1">
      <w:start w:val="1"/>
      <w:numFmt w:val="decimal"/>
      <w:lvlText w:val="%4."/>
      <w:lvlJc w:val="left"/>
      <w:pPr>
        <w:ind w:left="3804" w:hanging="360"/>
      </w:pPr>
    </w:lvl>
    <w:lvl w:ilvl="4" w:tplc="240A0019" w:tentative="1">
      <w:start w:val="1"/>
      <w:numFmt w:val="lowerLetter"/>
      <w:lvlText w:val="%5."/>
      <w:lvlJc w:val="left"/>
      <w:pPr>
        <w:ind w:left="4524" w:hanging="360"/>
      </w:pPr>
    </w:lvl>
    <w:lvl w:ilvl="5" w:tplc="240A001B" w:tentative="1">
      <w:start w:val="1"/>
      <w:numFmt w:val="lowerRoman"/>
      <w:lvlText w:val="%6."/>
      <w:lvlJc w:val="right"/>
      <w:pPr>
        <w:ind w:left="5244" w:hanging="180"/>
      </w:pPr>
    </w:lvl>
    <w:lvl w:ilvl="6" w:tplc="240A000F" w:tentative="1">
      <w:start w:val="1"/>
      <w:numFmt w:val="decimal"/>
      <w:lvlText w:val="%7."/>
      <w:lvlJc w:val="left"/>
      <w:pPr>
        <w:ind w:left="5964" w:hanging="360"/>
      </w:pPr>
    </w:lvl>
    <w:lvl w:ilvl="7" w:tplc="240A0019" w:tentative="1">
      <w:start w:val="1"/>
      <w:numFmt w:val="lowerLetter"/>
      <w:lvlText w:val="%8."/>
      <w:lvlJc w:val="left"/>
      <w:pPr>
        <w:ind w:left="6684" w:hanging="360"/>
      </w:pPr>
    </w:lvl>
    <w:lvl w:ilvl="8" w:tplc="240A001B" w:tentative="1">
      <w:start w:val="1"/>
      <w:numFmt w:val="lowerRoman"/>
      <w:lvlText w:val="%9."/>
      <w:lvlJc w:val="right"/>
      <w:pPr>
        <w:ind w:left="7404" w:hanging="180"/>
      </w:pPr>
    </w:lvl>
  </w:abstractNum>
  <w:abstractNum w:abstractNumId="19" w15:restartNumberingAfterBreak="0">
    <w:nsid w:val="4725273C"/>
    <w:multiLevelType w:val="hybridMultilevel"/>
    <w:tmpl w:val="C33C6214"/>
    <w:lvl w:ilvl="0" w:tplc="54A820C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B926100"/>
    <w:multiLevelType w:val="hybridMultilevel"/>
    <w:tmpl w:val="23106F14"/>
    <w:lvl w:ilvl="0" w:tplc="E50C8EBC">
      <w:start w:val="1"/>
      <w:numFmt w:val="lowerLetter"/>
      <w:lvlText w:val="%1)"/>
      <w:lvlJc w:val="left"/>
      <w:pPr>
        <w:ind w:left="110" w:hanging="721"/>
      </w:pPr>
      <w:rPr>
        <w:rFonts w:ascii="Palatino Linotype" w:eastAsia="Palatino Linotype" w:hAnsi="Palatino Linotype" w:cs="Palatino Linotype" w:hint="default"/>
        <w:spacing w:val="-22"/>
        <w:w w:val="100"/>
        <w:sz w:val="24"/>
        <w:szCs w:val="24"/>
        <w:lang w:val="es-ES" w:eastAsia="es-ES" w:bidi="es-ES"/>
      </w:rPr>
    </w:lvl>
    <w:lvl w:ilvl="1" w:tplc="4B08D436">
      <w:numFmt w:val="bullet"/>
      <w:lvlText w:val="•"/>
      <w:lvlJc w:val="left"/>
      <w:pPr>
        <w:ind w:left="447" w:hanging="721"/>
      </w:pPr>
      <w:rPr>
        <w:rFonts w:hint="default"/>
        <w:lang w:val="es-ES" w:eastAsia="es-ES" w:bidi="es-ES"/>
      </w:rPr>
    </w:lvl>
    <w:lvl w:ilvl="2" w:tplc="B2D634B6">
      <w:numFmt w:val="bullet"/>
      <w:lvlText w:val="•"/>
      <w:lvlJc w:val="left"/>
      <w:pPr>
        <w:ind w:left="774" w:hanging="721"/>
      </w:pPr>
      <w:rPr>
        <w:rFonts w:hint="default"/>
        <w:lang w:val="es-ES" w:eastAsia="es-ES" w:bidi="es-ES"/>
      </w:rPr>
    </w:lvl>
    <w:lvl w:ilvl="3" w:tplc="87681534">
      <w:numFmt w:val="bullet"/>
      <w:lvlText w:val="•"/>
      <w:lvlJc w:val="left"/>
      <w:pPr>
        <w:ind w:left="1101" w:hanging="721"/>
      </w:pPr>
      <w:rPr>
        <w:rFonts w:hint="default"/>
        <w:lang w:val="es-ES" w:eastAsia="es-ES" w:bidi="es-ES"/>
      </w:rPr>
    </w:lvl>
    <w:lvl w:ilvl="4" w:tplc="D16EE490">
      <w:numFmt w:val="bullet"/>
      <w:lvlText w:val="•"/>
      <w:lvlJc w:val="left"/>
      <w:pPr>
        <w:ind w:left="1428" w:hanging="721"/>
      </w:pPr>
      <w:rPr>
        <w:rFonts w:hint="default"/>
        <w:lang w:val="es-ES" w:eastAsia="es-ES" w:bidi="es-ES"/>
      </w:rPr>
    </w:lvl>
    <w:lvl w:ilvl="5" w:tplc="15C47768">
      <w:numFmt w:val="bullet"/>
      <w:lvlText w:val="•"/>
      <w:lvlJc w:val="left"/>
      <w:pPr>
        <w:ind w:left="1755" w:hanging="721"/>
      </w:pPr>
      <w:rPr>
        <w:rFonts w:hint="default"/>
        <w:lang w:val="es-ES" w:eastAsia="es-ES" w:bidi="es-ES"/>
      </w:rPr>
    </w:lvl>
    <w:lvl w:ilvl="6" w:tplc="364EC3E2">
      <w:numFmt w:val="bullet"/>
      <w:lvlText w:val="•"/>
      <w:lvlJc w:val="left"/>
      <w:pPr>
        <w:ind w:left="2082" w:hanging="721"/>
      </w:pPr>
      <w:rPr>
        <w:rFonts w:hint="default"/>
        <w:lang w:val="es-ES" w:eastAsia="es-ES" w:bidi="es-ES"/>
      </w:rPr>
    </w:lvl>
    <w:lvl w:ilvl="7" w:tplc="39608B10">
      <w:numFmt w:val="bullet"/>
      <w:lvlText w:val="•"/>
      <w:lvlJc w:val="left"/>
      <w:pPr>
        <w:ind w:left="2409" w:hanging="721"/>
      </w:pPr>
      <w:rPr>
        <w:rFonts w:hint="default"/>
        <w:lang w:val="es-ES" w:eastAsia="es-ES" w:bidi="es-ES"/>
      </w:rPr>
    </w:lvl>
    <w:lvl w:ilvl="8" w:tplc="7EFC23B6">
      <w:numFmt w:val="bullet"/>
      <w:lvlText w:val="•"/>
      <w:lvlJc w:val="left"/>
      <w:pPr>
        <w:ind w:left="2736" w:hanging="721"/>
      </w:pPr>
      <w:rPr>
        <w:rFonts w:hint="default"/>
        <w:lang w:val="es-ES" w:eastAsia="es-ES" w:bidi="es-ES"/>
      </w:rPr>
    </w:lvl>
  </w:abstractNum>
  <w:abstractNum w:abstractNumId="21" w15:restartNumberingAfterBreak="0">
    <w:nsid w:val="591D0970"/>
    <w:multiLevelType w:val="hybridMultilevel"/>
    <w:tmpl w:val="84BC853C"/>
    <w:lvl w:ilvl="0" w:tplc="AF6420B8">
      <w:start w:val="1"/>
      <w:numFmt w:val="decimal"/>
      <w:lvlText w:val="%1."/>
      <w:lvlJc w:val="left"/>
      <w:pPr>
        <w:ind w:left="432" w:hanging="228"/>
      </w:pPr>
      <w:rPr>
        <w:rFonts w:ascii="Times New Roman" w:eastAsia="Times New Roman" w:hAnsi="Times New Roman" w:cs="Times New Roman" w:hint="default"/>
        <w:w w:val="100"/>
        <w:sz w:val="24"/>
        <w:szCs w:val="24"/>
        <w:lang w:val="es-ES" w:eastAsia="en-US" w:bidi="ar-SA"/>
      </w:rPr>
    </w:lvl>
    <w:lvl w:ilvl="1" w:tplc="ABBCF2F0">
      <w:start w:val="5"/>
      <w:numFmt w:val="decimal"/>
      <w:lvlText w:val="%2."/>
      <w:lvlJc w:val="left"/>
      <w:pPr>
        <w:ind w:left="809" w:hanging="365"/>
        <w:jc w:val="right"/>
      </w:pPr>
      <w:rPr>
        <w:rFonts w:ascii="Times New Roman" w:eastAsia="Times New Roman" w:hAnsi="Times New Roman" w:cs="Times New Roman" w:hint="default"/>
        <w:spacing w:val="-2"/>
        <w:w w:val="99"/>
        <w:sz w:val="24"/>
        <w:szCs w:val="24"/>
        <w:lang w:val="es-ES" w:eastAsia="en-US" w:bidi="ar-SA"/>
      </w:rPr>
    </w:lvl>
    <w:lvl w:ilvl="2" w:tplc="79146F42">
      <w:numFmt w:val="bullet"/>
      <w:lvlText w:val="●"/>
      <w:lvlJc w:val="left"/>
      <w:pPr>
        <w:ind w:left="562" w:hanging="248"/>
      </w:pPr>
      <w:rPr>
        <w:rFonts w:ascii="Times New Roman" w:eastAsia="Times New Roman" w:hAnsi="Times New Roman" w:cs="Times New Roman" w:hint="default"/>
        <w:spacing w:val="-18"/>
        <w:w w:val="99"/>
        <w:sz w:val="24"/>
        <w:szCs w:val="24"/>
        <w:lang w:val="es-ES" w:eastAsia="en-US" w:bidi="ar-SA"/>
      </w:rPr>
    </w:lvl>
    <w:lvl w:ilvl="3" w:tplc="CF4412D0">
      <w:numFmt w:val="bullet"/>
      <w:lvlText w:val="•"/>
      <w:lvlJc w:val="left"/>
      <w:pPr>
        <w:ind w:left="1857" w:hanging="248"/>
      </w:pPr>
      <w:rPr>
        <w:rFonts w:hint="default"/>
        <w:lang w:val="es-ES" w:eastAsia="en-US" w:bidi="ar-SA"/>
      </w:rPr>
    </w:lvl>
    <w:lvl w:ilvl="4" w:tplc="FB823206">
      <w:numFmt w:val="bullet"/>
      <w:lvlText w:val="•"/>
      <w:lvlJc w:val="left"/>
      <w:pPr>
        <w:ind w:left="2915" w:hanging="248"/>
      </w:pPr>
      <w:rPr>
        <w:rFonts w:hint="default"/>
        <w:lang w:val="es-ES" w:eastAsia="en-US" w:bidi="ar-SA"/>
      </w:rPr>
    </w:lvl>
    <w:lvl w:ilvl="5" w:tplc="8612DF24">
      <w:numFmt w:val="bullet"/>
      <w:lvlText w:val="•"/>
      <w:lvlJc w:val="left"/>
      <w:pPr>
        <w:ind w:left="3972" w:hanging="248"/>
      </w:pPr>
      <w:rPr>
        <w:rFonts w:hint="default"/>
        <w:lang w:val="es-ES" w:eastAsia="en-US" w:bidi="ar-SA"/>
      </w:rPr>
    </w:lvl>
    <w:lvl w:ilvl="6" w:tplc="FC8A005A">
      <w:numFmt w:val="bullet"/>
      <w:lvlText w:val="•"/>
      <w:lvlJc w:val="left"/>
      <w:pPr>
        <w:ind w:left="5030" w:hanging="248"/>
      </w:pPr>
      <w:rPr>
        <w:rFonts w:hint="default"/>
        <w:lang w:val="es-ES" w:eastAsia="en-US" w:bidi="ar-SA"/>
      </w:rPr>
    </w:lvl>
    <w:lvl w:ilvl="7" w:tplc="DCF670EE">
      <w:numFmt w:val="bullet"/>
      <w:lvlText w:val="•"/>
      <w:lvlJc w:val="left"/>
      <w:pPr>
        <w:ind w:left="6087" w:hanging="248"/>
      </w:pPr>
      <w:rPr>
        <w:rFonts w:hint="default"/>
        <w:lang w:val="es-ES" w:eastAsia="en-US" w:bidi="ar-SA"/>
      </w:rPr>
    </w:lvl>
    <w:lvl w:ilvl="8" w:tplc="BFA494A0">
      <w:numFmt w:val="bullet"/>
      <w:lvlText w:val="•"/>
      <w:lvlJc w:val="left"/>
      <w:pPr>
        <w:ind w:left="7145" w:hanging="248"/>
      </w:pPr>
      <w:rPr>
        <w:rFonts w:hint="default"/>
        <w:lang w:val="es-ES" w:eastAsia="en-US" w:bidi="ar-SA"/>
      </w:rPr>
    </w:lvl>
  </w:abstractNum>
  <w:abstractNum w:abstractNumId="22" w15:restartNumberingAfterBreak="0">
    <w:nsid w:val="6E481A32"/>
    <w:multiLevelType w:val="hybridMultilevel"/>
    <w:tmpl w:val="0D221656"/>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3" w15:restartNumberingAfterBreak="0">
    <w:nsid w:val="7008244F"/>
    <w:multiLevelType w:val="hybridMultilevel"/>
    <w:tmpl w:val="4D88A7F4"/>
    <w:lvl w:ilvl="0" w:tplc="E2BCEE3E">
      <w:numFmt w:val="bullet"/>
      <w:lvlText w:val=""/>
      <w:lvlJc w:val="left"/>
      <w:pPr>
        <w:ind w:left="924" w:hanging="360"/>
      </w:pPr>
      <w:rPr>
        <w:rFonts w:ascii="Symbol" w:eastAsia="Symbol" w:hAnsi="Symbol" w:cs="Symbol" w:hint="default"/>
        <w:w w:val="100"/>
        <w:sz w:val="24"/>
        <w:szCs w:val="24"/>
        <w:lang w:val="es-ES" w:eastAsia="en-US" w:bidi="ar-SA"/>
      </w:rPr>
    </w:lvl>
    <w:lvl w:ilvl="1" w:tplc="551A5570">
      <w:numFmt w:val="bullet"/>
      <w:lvlText w:val="•"/>
      <w:lvlJc w:val="left"/>
      <w:pPr>
        <w:ind w:left="1754" w:hanging="360"/>
      </w:pPr>
      <w:rPr>
        <w:rFonts w:hint="default"/>
        <w:lang w:val="es-ES" w:eastAsia="en-US" w:bidi="ar-SA"/>
      </w:rPr>
    </w:lvl>
    <w:lvl w:ilvl="2" w:tplc="382C5F9C">
      <w:numFmt w:val="bullet"/>
      <w:lvlText w:val="•"/>
      <w:lvlJc w:val="left"/>
      <w:pPr>
        <w:ind w:left="2588" w:hanging="360"/>
      </w:pPr>
      <w:rPr>
        <w:rFonts w:hint="default"/>
        <w:lang w:val="es-ES" w:eastAsia="en-US" w:bidi="ar-SA"/>
      </w:rPr>
    </w:lvl>
    <w:lvl w:ilvl="3" w:tplc="7A56C668">
      <w:numFmt w:val="bullet"/>
      <w:lvlText w:val="•"/>
      <w:lvlJc w:val="left"/>
      <w:pPr>
        <w:ind w:left="3422" w:hanging="360"/>
      </w:pPr>
      <w:rPr>
        <w:rFonts w:hint="default"/>
        <w:lang w:val="es-ES" w:eastAsia="en-US" w:bidi="ar-SA"/>
      </w:rPr>
    </w:lvl>
    <w:lvl w:ilvl="4" w:tplc="11205128">
      <w:numFmt w:val="bullet"/>
      <w:lvlText w:val="•"/>
      <w:lvlJc w:val="left"/>
      <w:pPr>
        <w:ind w:left="4256" w:hanging="360"/>
      </w:pPr>
      <w:rPr>
        <w:rFonts w:hint="default"/>
        <w:lang w:val="es-ES" w:eastAsia="en-US" w:bidi="ar-SA"/>
      </w:rPr>
    </w:lvl>
    <w:lvl w:ilvl="5" w:tplc="03566652">
      <w:numFmt w:val="bullet"/>
      <w:lvlText w:val="•"/>
      <w:lvlJc w:val="left"/>
      <w:pPr>
        <w:ind w:left="5090" w:hanging="360"/>
      </w:pPr>
      <w:rPr>
        <w:rFonts w:hint="default"/>
        <w:lang w:val="es-ES" w:eastAsia="en-US" w:bidi="ar-SA"/>
      </w:rPr>
    </w:lvl>
    <w:lvl w:ilvl="6" w:tplc="B26A2D36">
      <w:numFmt w:val="bullet"/>
      <w:lvlText w:val="•"/>
      <w:lvlJc w:val="left"/>
      <w:pPr>
        <w:ind w:left="5924" w:hanging="360"/>
      </w:pPr>
      <w:rPr>
        <w:rFonts w:hint="default"/>
        <w:lang w:val="es-ES" w:eastAsia="en-US" w:bidi="ar-SA"/>
      </w:rPr>
    </w:lvl>
    <w:lvl w:ilvl="7" w:tplc="C58408F2">
      <w:numFmt w:val="bullet"/>
      <w:lvlText w:val="•"/>
      <w:lvlJc w:val="left"/>
      <w:pPr>
        <w:ind w:left="6758" w:hanging="360"/>
      </w:pPr>
      <w:rPr>
        <w:rFonts w:hint="default"/>
        <w:lang w:val="es-ES" w:eastAsia="en-US" w:bidi="ar-SA"/>
      </w:rPr>
    </w:lvl>
    <w:lvl w:ilvl="8" w:tplc="AE84AA0A">
      <w:numFmt w:val="bullet"/>
      <w:lvlText w:val="•"/>
      <w:lvlJc w:val="left"/>
      <w:pPr>
        <w:ind w:left="7592" w:hanging="360"/>
      </w:pPr>
      <w:rPr>
        <w:rFonts w:hint="default"/>
        <w:lang w:val="es-ES" w:eastAsia="en-US" w:bidi="ar-SA"/>
      </w:rPr>
    </w:lvl>
  </w:abstractNum>
  <w:abstractNum w:abstractNumId="24" w15:restartNumberingAfterBreak="0">
    <w:nsid w:val="7F35686E"/>
    <w:multiLevelType w:val="hybridMultilevel"/>
    <w:tmpl w:val="09789A92"/>
    <w:lvl w:ilvl="0" w:tplc="54A820C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6"/>
  </w:num>
  <w:num w:numId="3">
    <w:abstractNumId w:val="5"/>
  </w:num>
  <w:num w:numId="4">
    <w:abstractNumId w:val="20"/>
  </w:num>
  <w:num w:numId="5">
    <w:abstractNumId w:val="9"/>
  </w:num>
  <w:num w:numId="6">
    <w:abstractNumId w:val="15"/>
  </w:num>
  <w:num w:numId="7">
    <w:abstractNumId w:val="10"/>
  </w:num>
  <w:num w:numId="8">
    <w:abstractNumId w:val="6"/>
  </w:num>
  <w:num w:numId="9">
    <w:abstractNumId w:val="0"/>
  </w:num>
  <w:num w:numId="10">
    <w:abstractNumId w:val="22"/>
  </w:num>
  <w:num w:numId="11">
    <w:abstractNumId w:val="19"/>
  </w:num>
  <w:num w:numId="12">
    <w:abstractNumId w:val="7"/>
  </w:num>
  <w:num w:numId="13">
    <w:abstractNumId w:val="8"/>
  </w:num>
  <w:num w:numId="14">
    <w:abstractNumId w:val="2"/>
  </w:num>
  <w:num w:numId="15">
    <w:abstractNumId w:val="23"/>
  </w:num>
  <w:num w:numId="16">
    <w:abstractNumId w:val="21"/>
  </w:num>
  <w:num w:numId="17">
    <w:abstractNumId w:val="18"/>
  </w:num>
  <w:num w:numId="18">
    <w:abstractNumId w:val="13"/>
  </w:num>
  <w:num w:numId="19">
    <w:abstractNumId w:val="1"/>
  </w:num>
  <w:num w:numId="20">
    <w:abstractNumId w:val="17"/>
  </w:num>
  <w:num w:numId="21">
    <w:abstractNumId w:val="12"/>
  </w:num>
  <w:num w:numId="22">
    <w:abstractNumId w:val="11"/>
  </w:num>
  <w:num w:numId="23">
    <w:abstractNumId w:val="24"/>
  </w:num>
  <w:num w:numId="24">
    <w:abstractNumId w:val="1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1DD"/>
    <w:rsid w:val="00042546"/>
    <w:rsid w:val="0008059A"/>
    <w:rsid w:val="000D3C6C"/>
    <w:rsid w:val="00110483"/>
    <w:rsid w:val="00121D68"/>
    <w:rsid w:val="0012674E"/>
    <w:rsid w:val="002507CA"/>
    <w:rsid w:val="00316CB7"/>
    <w:rsid w:val="00390C98"/>
    <w:rsid w:val="003E5E34"/>
    <w:rsid w:val="00477168"/>
    <w:rsid w:val="00490F5A"/>
    <w:rsid w:val="004B61DD"/>
    <w:rsid w:val="00555E0C"/>
    <w:rsid w:val="006313C0"/>
    <w:rsid w:val="00694303"/>
    <w:rsid w:val="006D2CC4"/>
    <w:rsid w:val="00723C05"/>
    <w:rsid w:val="007312FB"/>
    <w:rsid w:val="007621F8"/>
    <w:rsid w:val="00772C9E"/>
    <w:rsid w:val="007929D3"/>
    <w:rsid w:val="0079563C"/>
    <w:rsid w:val="007C3C1B"/>
    <w:rsid w:val="007F5ABC"/>
    <w:rsid w:val="00864C0F"/>
    <w:rsid w:val="008708FB"/>
    <w:rsid w:val="008A5B6B"/>
    <w:rsid w:val="009500F8"/>
    <w:rsid w:val="009D07BF"/>
    <w:rsid w:val="00A14EBE"/>
    <w:rsid w:val="00A90B64"/>
    <w:rsid w:val="00A91DC1"/>
    <w:rsid w:val="00AE2B54"/>
    <w:rsid w:val="00B10B21"/>
    <w:rsid w:val="00B62781"/>
    <w:rsid w:val="00B755F4"/>
    <w:rsid w:val="00B95975"/>
    <w:rsid w:val="00C10A52"/>
    <w:rsid w:val="00C21A70"/>
    <w:rsid w:val="00C769ED"/>
    <w:rsid w:val="00C84CE9"/>
    <w:rsid w:val="00CC009D"/>
    <w:rsid w:val="00D741B9"/>
    <w:rsid w:val="00E132ED"/>
    <w:rsid w:val="00EA3148"/>
    <w:rsid w:val="00F21B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638D5"/>
  <w15:docId w15:val="{999ABB30-A7F7-4325-B56B-865C5F49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Linotype" w:eastAsia="Palatino Linotype" w:hAnsi="Palatino Linotype" w:cs="Palatino Linotype"/>
      <w:lang w:val="es-ES" w:eastAsia="es-ES" w:bidi="es-ES"/>
    </w:rPr>
  </w:style>
  <w:style w:type="paragraph" w:styleId="Ttulo1">
    <w:name w:val="heading 1"/>
    <w:basedOn w:val="Normal"/>
    <w:uiPriority w:val="9"/>
    <w:qFormat/>
    <w:pPr>
      <w:ind w:left="399"/>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399"/>
      <w:jc w:val="both"/>
    </w:pPr>
    <w:rPr>
      <w:sz w:val="24"/>
      <w:szCs w:val="24"/>
    </w:rPr>
  </w:style>
  <w:style w:type="paragraph" w:styleId="Prrafodelista">
    <w:name w:val="List Paragraph"/>
    <w:basedOn w:val="Normal"/>
    <w:uiPriority w:val="1"/>
    <w:qFormat/>
    <w:pPr>
      <w:spacing w:before="147"/>
      <w:ind w:left="1120" w:hanging="360"/>
      <w:jc w:val="both"/>
    </w:pPr>
  </w:style>
  <w:style w:type="paragraph" w:customStyle="1" w:styleId="TableParagraph">
    <w:name w:val="Table Paragraph"/>
    <w:basedOn w:val="Normal"/>
    <w:uiPriority w:val="1"/>
    <w:qFormat/>
    <w:pPr>
      <w:ind w:left="110"/>
    </w:pPr>
  </w:style>
  <w:style w:type="paragraph" w:styleId="Encabezado">
    <w:name w:val="header"/>
    <w:basedOn w:val="Normal"/>
    <w:link w:val="EncabezadoCar"/>
    <w:uiPriority w:val="99"/>
    <w:unhideWhenUsed/>
    <w:rsid w:val="00B62781"/>
    <w:pPr>
      <w:tabs>
        <w:tab w:val="center" w:pos="4419"/>
        <w:tab w:val="right" w:pos="8838"/>
      </w:tabs>
    </w:pPr>
  </w:style>
  <w:style w:type="character" w:customStyle="1" w:styleId="EncabezadoCar">
    <w:name w:val="Encabezado Car"/>
    <w:basedOn w:val="Fuentedeprrafopredeter"/>
    <w:link w:val="Encabezado"/>
    <w:uiPriority w:val="99"/>
    <w:rsid w:val="00B62781"/>
    <w:rPr>
      <w:rFonts w:ascii="Palatino Linotype" w:eastAsia="Palatino Linotype" w:hAnsi="Palatino Linotype" w:cs="Palatino Linotype"/>
      <w:lang w:val="es-ES" w:eastAsia="es-ES" w:bidi="es-ES"/>
    </w:rPr>
  </w:style>
  <w:style w:type="paragraph" w:styleId="Piedepgina">
    <w:name w:val="footer"/>
    <w:basedOn w:val="Normal"/>
    <w:link w:val="PiedepginaCar"/>
    <w:uiPriority w:val="99"/>
    <w:unhideWhenUsed/>
    <w:rsid w:val="00B62781"/>
    <w:pPr>
      <w:tabs>
        <w:tab w:val="center" w:pos="4419"/>
        <w:tab w:val="right" w:pos="8838"/>
      </w:tabs>
    </w:pPr>
  </w:style>
  <w:style w:type="character" w:customStyle="1" w:styleId="PiedepginaCar">
    <w:name w:val="Pie de página Car"/>
    <w:basedOn w:val="Fuentedeprrafopredeter"/>
    <w:link w:val="Piedepgina"/>
    <w:uiPriority w:val="99"/>
    <w:rsid w:val="00B62781"/>
    <w:rPr>
      <w:rFonts w:ascii="Palatino Linotype" w:eastAsia="Palatino Linotype" w:hAnsi="Palatino Linotype" w:cs="Palatino Linotype"/>
      <w:lang w:val="es-ES" w:eastAsia="es-ES" w:bidi="es-ES"/>
    </w:rPr>
  </w:style>
  <w:style w:type="character" w:customStyle="1" w:styleId="Cuadrculamedia2Car">
    <w:name w:val="Cuadrícula media 2 Car"/>
    <w:link w:val="Cuadrculamedia21"/>
    <w:uiPriority w:val="1"/>
    <w:locked/>
    <w:rsid w:val="00D741B9"/>
    <w:rPr>
      <w:rFonts w:eastAsia="Times New Roman"/>
      <w:lang w:eastAsia="es-CO"/>
    </w:rPr>
  </w:style>
  <w:style w:type="paragraph" w:customStyle="1" w:styleId="Cuadrculamedia21">
    <w:name w:val="Cuadrícula media 21"/>
    <w:link w:val="Cuadrculamedia2Car"/>
    <w:uiPriority w:val="1"/>
    <w:qFormat/>
    <w:rsid w:val="00D741B9"/>
    <w:pPr>
      <w:widowControl/>
      <w:autoSpaceDE/>
      <w:autoSpaceDN/>
    </w:pPr>
    <w:rPr>
      <w:rFonts w:eastAsia="Times New Roman"/>
      <w:lang w:eastAsia="es-CO"/>
    </w:rPr>
  </w:style>
  <w:style w:type="paragraph" w:customStyle="1" w:styleId="Default">
    <w:name w:val="Default"/>
    <w:rsid w:val="00D741B9"/>
    <w:pPr>
      <w:widowControl/>
      <w:adjustRightInd w:val="0"/>
    </w:pPr>
    <w:rPr>
      <w:rFonts w:ascii="Times New Roman" w:eastAsia="Calibri" w:hAnsi="Times New Roman" w:cs="Times New Roman"/>
      <w:color w:val="000000"/>
      <w:sz w:val="24"/>
      <w:szCs w:val="24"/>
      <w:lang w:val="es-CO"/>
    </w:rPr>
  </w:style>
  <w:style w:type="paragraph" w:styleId="Textonotapie">
    <w:name w:val="footnote text"/>
    <w:basedOn w:val="Normal"/>
    <w:link w:val="TextonotapieCar"/>
    <w:uiPriority w:val="99"/>
    <w:semiHidden/>
    <w:unhideWhenUsed/>
    <w:rsid w:val="007621F8"/>
    <w:rPr>
      <w:sz w:val="20"/>
      <w:szCs w:val="20"/>
    </w:rPr>
  </w:style>
  <w:style w:type="character" w:customStyle="1" w:styleId="TextonotapieCar">
    <w:name w:val="Texto nota pie Car"/>
    <w:basedOn w:val="Fuentedeprrafopredeter"/>
    <w:link w:val="Textonotapie"/>
    <w:uiPriority w:val="99"/>
    <w:semiHidden/>
    <w:rsid w:val="007621F8"/>
    <w:rPr>
      <w:rFonts w:ascii="Palatino Linotype" w:eastAsia="Palatino Linotype" w:hAnsi="Palatino Linotype" w:cs="Palatino Linotype"/>
      <w:sz w:val="20"/>
      <w:szCs w:val="20"/>
      <w:lang w:val="es-ES" w:eastAsia="es-ES" w:bidi="es-ES"/>
    </w:rPr>
  </w:style>
  <w:style w:type="character" w:styleId="Refdenotaalpie">
    <w:name w:val="footnote reference"/>
    <w:basedOn w:val="Fuentedeprrafopredeter"/>
    <w:uiPriority w:val="99"/>
    <w:semiHidden/>
    <w:unhideWhenUsed/>
    <w:rsid w:val="007621F8"/>
    <w:rPr>
      <w:vertAlign w:val="superscript"/>
    </w:rPr>
  </w:style>
  <w:style w:type="paragraph" w:styleId="Textodeglobo">
    <w:name w:val="Balloon Text"/>
    <w:basedOn w:val="Normal"/>
    <w:link w:val="TextodegloboCar"/>
    <w:uiPriority w:val="99"/>
    <w:semiHidden/>
    <w:unhideWhenUsed/>
    <w:rsid w:val="00CC009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009D"/>
    <w:rPr>
      <w:rFonts w:ascii="Segoe UI" w:eastAsia="Palatino Linotype" w:hAnsi="Segoe UI" w:cs="Segoe UI"/>
      <w:sz w:val="18"/>
      <w:szCs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edrcamara@gmail.com" TargetMode="External"/><Relationship Id="rId1" Type="http://schemas.openxmlformats.org/officeDocument/2006/relationships/hyperlink" Target="mailto:edrcamar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70D3F-E562-41F9-ACC6-614801EE9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4398</Words>
  <Characters>24193</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Navas Herrera</dc:creator>
  <cp:lastModifiedBy>Javier</cp:lastModifiedBy>
  <cp:revision>4</cp:revision>
  <cp:lastPrinted>2021-08-24T17:13:00Z</cp:lastPrinted>
  <dcterms:created xsi:type="dcterms:W3CDTF">2021-09-21T14:30:00Z</dcterms:created>
  <dcterms:modified xsi:type="dcterms:W3CDTF">2021-09-24T23:34:00Z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2020-07-28T00:00:00Z</vt:filetime>
  </property>
  <property fmtid="{D5CDD505-2E9C-101B-9397-08002B2CF9AE}" pid="3" name="Creator">
    <vt:lpwstr>Microsoft® Word 2013</vt:lpwstr>
  </property>
  <property fmtid="{D5CDD505-2E9C-101B-9397-08002B2CF9AE}" pid="4" name="LastSaved">
    <vt:filetime>2020-07-29T00:00:00Z</vt:filetime>
  </property>
</Properties>
</file>