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FD7BD" w14:textId="71814F04" w:rsidR="00254245" w:rsidRPr="0065592F" w:rsidRDefault="00872F0F" w:rsidP="00254245">
      <w:pPr>
        <w:spacing w:line="240" w:lineRule="auto"/>
        <w:rPr>
          <w:rFonts w:ascii="Cambria Math" w:hAnsi="Cambria Math" w:cs="Times New Roman"/>
          <w:sz w:val="20"/>
          <w:szCs w:val="20"/>
          <w:lang w:val="es-ES_tradnl"/>
        </w:rPr>
      </w:pPr>
      <w:r w:rsidRPr="0065592F">
        <w:rPr>
          <w:rFonts w:ascii="Cambria Math" w:hAnsi="Cambria Math" w:cs="Times New Roman"/>
          <w:sz w:val="20"/>
          <w:szCs w:val="20"/>
          <w:lang w:val="es-ES_tradnl"/>
        </w:rPr>
        <w:t xml:space="preserve">Bogotá, </w:t>
      </w:r>
      <w:r w:rsidR="00FA4A44" w:rsidRPr="0065592F">
        <w:rPr>
          <w:rFonts w:ascii="Cambria Math" w:hAnsi="Cambria Math" w:cs="Times New Roman"/>
          <w:sz w:val="20"/>
          <w:szCs w:val="20"/>
          <w:lang w:val="es-ES_tradnl"/>
        </w:rPr>
        <w:t>marzo</w:t>
      </w:r>
      <w:r w:rsidR="00CE586F" w:rsidRPr="0065592F">
        <w:rPr>
          <w:rFonts w:ascii="Cambria Math" w:hAnsi="Cambria Math" w:cs="Times New Roman"/>
          <w:sz w:val="20"/>
          <w:szCs w:val="20"/>
          <w:lang w:val="es-ES_tradnl"/>
        </w:rPr>
        <w:t xml:space="preserve"> de 2021</w:t>
      </w:r>
    </w:p>
    <w:p w14:paraId="0D74695F" w14:textId="277E5257" w:rsidR="00254245" w:rsidRPr="0065592F" w:rsidRDefault="00254245" w:rsidP="00254245">
      <w:pPr>
        <w:spacing w:line="240" w:lineRule="auto"/>
        <w:rPr>
          <w:rFonts w:ascii="Cambria Math" w:hAnsi="Cambria Math" w:cs="Times New Roman"/>
          <w:sz w:val="20"/>
          <w:szCs w:val="20"/>
          <w:lang w:val="es-ES_tradnl"/>
        </w:rPr>
      </w:pPr>
    </w:p>
    <w:p w14:paraId="45FB10CB" w14:textId="77777777" w:rsidR="00254245" w:rsidRPr="0065592F" w:rsidRDefault="00254245" w:rsidP="00254245">
      <w:pPr>
        <w:spacing w:line="240" w:lineRule="auto"/>
        <w:rPr>
          <w:rFonts w:ascii="Cambria Math" w:hAnsi="Cambria Math" w:cs="Times New Roman"/>
          <w:sz w:val="20"/>
          <w:szCs w:val="20"/>
          <w:lang w:val="es-ES_tradnl"/>
        </w:rPr>
      </w:pPr>
    </w:p>
    <w:p w14:paraId="4BC006D3" w14:textId="77777777" w:rsidR="00254245" w:rsidRPr="0065592F" w:rsidRDefault="00254245" w:rsidP="00254245">
      <w:pPr>
        <w:spacing w:line="240" w:lineRule="auto"/>
        <w:rPr>
          <w:rFonts w:ascii="Cambria Math" w:hAnsi="Cambria Math"/>
          <w:sz w:val="20"/>
          <w:szCs w:val="20"/>
          <w:lang w:val="es-ES_tradnl"/>
        </w:rPr>
      </w:pPr>
      <w:r w:rsidRPr="0065592F">
        <w:rPr>
          <w:rFonts w:ascii="Cambria Math" w:hAnsi="Cambria Math"/>
          <w:sz w:val="20"/>
          <w:szCs w:val="20"/>
          <w:lang w:val="es-ES_tradnl"/>
        </w:rPr>
        <w:t>Señor</w:t>
      </w:r>
    </w:p>
    <w:p w14:paraId="20D2A6A5" w14:textId="77777777" w:rsidR="00254245" w:rsidRPr="0065592F" w:rsidRDefault="00254245" w:rsidP="00254245">
      <w:pPr>
        <w:spacing w:line="240" w:lineRule="auto"/>
        <w:rPr>
          <w:rFonts w:ascii="Cambria Math" w:hAnsi="Cambria Math"/>
          <w:b/>
          <w:bCs/>
          <w:sz w:val="20"/>
          <w:szCs w:val="20"/>
          <w:lang w:val="es-ES_tradnl"/>
        </w:rPr>
      </w:pPr>
      <w:r w:rsidRPr="0065592F">
        <w:rPr>
          <w:rFonts w:ascii="Cambria Math" w:hAnsi="Cambria Math"/>
          <w:b/>
          <w:bCs/>
          <w:sz w:val="20"/>
          <w:szCs w:val="20"/>
          <w:lang w:val="es-ES_tradnl"/>
        </w:rPr>
        <w:t>ALFREDO RAFAEL DELUQUE ZULETA</w:t>
      </w:r>
    </w:p>
    <w:p w14:paraId="544E3DA3" w14:textId="77777777" w:rsidR="0058070F" w:rsidRPr="0065592F" w:rsidRDefault="00254245" w:rsidP="00254245">
      <w:pPr>
        <w:spacing w:line="240" w:lineRule="auto"/>
        <w:rPr>
          <w:rFonts w:ascii="Cambria Math" w:hAnsi="Cambria Math"/>
          <w:sz w:val="20"/>
          <w:szCs w:val="20"/>
          <w:lang w:val="es-ES_tradnl"/>
        </w:rPr>
      </w:pPr>
      <w:r w:rsidRPr="0065592F">
        <w:rPr>
          <w:rFonts w:ascii="Cambria Math" w:hAnsi="Cambria Math"/>
          <w:sz w:val="20"/>
          <w:szCs w:val="20"/>
          <w:lang w:val="es-ES_tradnl"/>
        </w:rPr>
        <w:t>Presidente Comisión Primera</w:t>
      </w:r>
    </w:p>
    <w:p w14:paraId="4C4FC130" w14:textId="2476CEE3" w:rsidR="00254245" w:rsidRPr="0065592F" w:rsidRDefault="0058070F" w:rsidP="00254245">
      <w:pPr>
        <w:spacing w:line="240" w:lineRule="auto"/>
        <w:rPr>
          <w:rFonts w:ascii="Cambria Math" w:hAnsi="Cambria Math"/>
          <w:sz w:val="20"/>
          <w:szCs w:val="20"/>
          <w:lang w:val="es-ES_tradnl"/>
        </w:rPr>
      </w:pPr>
      <w:r w:rsidRPr="0065592F">
        <w:rPr>
          <w:rFonts w:ascii="Cambria Math" w:hAnsi="Cambria Math"/>
          <w:sz w:val="20"/>
          <w:szCs w:val="20"/>
          <w:lang w:val="es-ES_tradnl"/>
        </w:rPr>
        <w:t>CÁMARA DE REPRESENTANTES</w:t>
      </w:r>
    </w:p>
    <w:p w14:paraId="34CF8C78" w14:textId="612378C7" w:rsidR="00254245" w:rsidRDefault="00254245" w:rsidP="00254245">
      <w:pPr>
        <w:spacing w:line="240" w:lineRule="auto"/>
        <w:rPr>
          <w:rFonts w:ascii="Cambria Math" w:hAnsi="Cambria Math"/>
          <w:sz w:val="20"/>
          <w:szCs w:val="20"/>
          <w:lang w:val="es-ES_tradnl"/>
        </w:rPr>
      </w:pPr>
      <w:r w:rsidRPr="0065592F">
        <w:rPr>
          <w:rFonts w:ascii="Cambria Math" w:hAnsi="Cambria Math"/>
          <w:sz w:val="20"/>
          <w:szCs w:val="20"/>
          <w:lang w:val="es-ES_tradnl"/>
        </w:rPr>
        <w:t>Ciudad</w:t>
      </w:r>
    </w:p>
    <w:p w14:paraId="4DE1D4F3" w14:textId="77777777" w:rsidR="002E566C" w:rsidRDefault="002E566C" w:rsidP="00254245">
      <w:pPr>
        <w:spacing w:line="240" w:lineRule="auto"/>
        <w:rPr>
          <w:rFonts w:ascii="Cambria Math" w:hAnsi="Cambria Math"/>
          <w:sz w:val="20"/>
          <w:szCs w:val="20"/>
          <w:lang w:val="es-ES_tradnl"/>
        </w:rPr>
      </w:pPr>
    </w:p>
    <w:p w14:paraId="6BB355C0" w14:textId="77777777" w:rsidR="002E566C" w:rsidRDefault="002E566C" w:rsidP="00254245">
      <w:pPr>
        <w:spacing w:line="240" w:lineRule="auto"/>
        <w:rPr>
          <w:rFonts w:ascii="Cambria Math" w:hAnsi="Cambria Math"/>
          <w:sz w:val="20"/>
          <w:szCs w:val="20"/>
          <w:lang w:val="es-ES_tradnl"/>
        </w:rPr>
      </w:pPr>
    </w:p>
    <w:p w14:paraId="59EDA108" w14:textId="77777777" w:rsidR="002E566C" w:rsidRDefault="002E566C" w:rsidP="00254245">
      <w:pPr>
        <w:spacing w:line="240" w:lineRule="auto"/>
        <w:rPr>
          <w:rFonts w:ascii="Cambria Math" w:hAnsi="Cambria Math"/>
          <w:sz w:val="20"/>
          <w:szCs w:val="20"/>
          <w:lang w:val="es-ES_tradnl"/>
        </w:rPr>
      </w:pPr>
    </w:p>
    <w:p w14:paraId="0C479A88" w14:textId="77777777" w:rsidR="002E566C" w:rsidRPr="0065592F" w:rsidRDefault="002E566C" w:rsidP="00254245">
      <w:pPr>
        <w:spacing w:line="240" w:lineRule="auto"/>
        <w:rPr>
          <w:rFonts w:ascii="Cambria Math" w:hAnsi="Cambria Math"/>
          <w:sz w:val="20"/>
          <w:szCs w:val="20"/>
          <w:lang w:val="es-ES_tradnl"/>
        </w:rPr>
      </w:pPr>
    </w:p>
    <w:p w14:paraId="71BAAD8C" w14:textId="77777777" w:rsidR="00254245" w:rsidRPr="0065592F" w:rsidRDefault="00254245" w:rsidP="00254245">
      <w:pPr>
        <w:spacing w:line="240" w:lineRule="auto"/>
        <w:jc w:val="right"/>
        <w:rPr>
          <w:rFonts w:ascii="Cambria Math" w:hAnsi="Cambria Math" w:cs="Times New Roman"/>
          <w:sz w:val="20"/>
          <w:szCs w:val="20"/>
          <w:lang w:val="es-ES_tradnl"/>
        </w:rPr>
      </w:pPr>
    </w:p>
    <w:p w14:paraId="194C9C4E" w14:textId="08182BD3" w:rsidR="00254245" w:rsidRPr="0065592F" w:rsidRDefault="00254245" w:rsidP="00254245">
      <w:pPr>
        <w:spacing w:line="240" w:lineRule="auto"/>
        <w:jc w:val="right"/>
        <w:rPr>
          <w:rFonts w:ascii="Cambria Math" w:hAnsi="Cambria Math" w:cs="Times New Roman"/>
          <w:sz w:val="20"/>
          <w:szCs w:val="20"/>
          <w:lang w:val="es-ES_tradnl"/>
        </w:rPr>
      </w:pPr>
      <w:r w:rsidRPr="0065592F">
        <w:rPr>
          <w:rFonts w:ascii="Cambria Math" w:hAnsi="Cambria Math" w:cs="Times New Roman"/>
          <w:sz w:val="20"/>
          <w:szCs w:val="20"/>
          <w:lang w:val="es-ES_tradnl"/>
        </w:rPr>
        <w:t xml:space="preserve">Ref. </w:t>
      </w:r>
      <w:r w:rsidR="00FA4A44" w:rsidRPr="0065592F">
        <w:rPr>
          <w:rFonts w:ascii="Cambria Math" w:hAnsi="Cambria Math" w:cs="Times New Roman"/>
          <w:sz w:val="20"/>
          <w:szCs w:val="20"/>
          <w:lang w:val="es-ES_tradnl"/>
        </w:rPr>
        <w:t xml:space="preserve">Adenda a ponencia positiva del </w:t>
      </w:r>
      <w:r w:rsidRPr="0065592F">
        <w:rPr>
          <w:rFonts w:ascii="Cambria Math" w:hAnsi="Cambria Math" w:cs="Times New Roman"/>
          <w:sz w:val="20"/>
          <w:szCs w:val="20"/>
          <w:lang w:val="es-ES_tradnl"/>
        </w:rPr>
        <w:t>Proyecto de Ley</w:t>
      </w:r>
      <w:r w:rsidR="008302D2" w:rsidRPr="0065592F">
        <w:rPr>
          <w:rFonts w:ascii="Cambria Math" w:hAnsi="Cambria Math" w:cs="Times New Roman"/>
          <w:sz w:val="20"/>
          <w:szCs w:val="20"/>
          <w:lang w:val="es-ES_tradnl"/>
        </w:rPr>
        <w:t xml:space="preserve"> </w:t>
      </w:r>
      <w:r w:rsidR="00686E5B" w:rsidRPr="0065592F">
        <w:rPr>
          <w:rFonts w:ascii="Cambria Math" w:hAnsi="Cambria Math" w:cs="Times New Roman"/>
          <w:sz w:val="20"/>
          <w:szCs w:val="20"/>
          <w:lang w:val="es-ES_tradnl"/>
        </w:rPr>
        <w:t>448</w:t>
      </w:r>
      <w:r w:rsidR="00CE586F" w:rsidRPr="0065592F">
        <w:rPr>
          <w:rFonts w:ascii="Cambria Math" w:hAnsi="Cambria Math" w:cs="Times New Roman"/>
          <w:sz w:val="20"/>
          <w:szCs w:val="20"/>
          <w:lang w:val="es-ES_tradnl"/>
        </w:rPr>
        <w:t xml:space="preserve"> de</w:t>
      </w:r>
      <w:r w:rsidRPr="0065592F">
        <w:rPr>
          <w:rFonts w:ascii="Cambria Math" w:hAnsi="Cambria Math" w:cs="Times New Roman"/>
          <w:sz w:val="20"/>
          <w:szCs w:val="20"/>
          <w:lang w:val="es-ES_tradnl"/>
        </w:rPr>
        <w:t xml:space="preserve"> 2020 Cámara   </w:t>
      </w:r>
    </w:p>
    <w:p w14:paraId="2B152578" w14:textId="77777777" w:rsidR="00254245" w:rsidRPr="0065592F" w:rsidRDefault="00254245" w:rsidP="00254245">
      <w:pPr>
        <w:spacing w:line="240" w:lineRule="auto"/>
        <w:jc w:val="both"/>
        <w:rPr>
          <w:rFonts w:ascii="Cambria Math" w:hAnsi="Cambria Math" w:cs="Times New Roman"/>
          <w:sz w:val="20"/>
          <w:szCs w:val="20"/>
          <w:lang w:val="es-ES_tradnl"/>
        </w:rPr>
      </w:pPr>
    </w:p>
    <w:p w14:paraId="654B2ADB" w14:textId="77777777" w:rsidR="00254245" w:rsidRPr="0065592F" w:rsidRDefault="00254245" w:rsidP="00254245">
      <w:pPr>
        <w:spacing w:line="240" w:lineRule="auto"/>
        <w:jc w:val="both"/>
        <w:rPr>
          <w:rFonts w:ascii="Cambria Math" w:hAnsi="Cambria Math" w:cs="Times New Roman"/>
          <w:sz w:val="20"/>
          <w:szCs w:val="20"/>
          <w:lang w:val="es-ES_tradnl"/>
        </w:rPr>
      </w:pPr>
    </w:p>
    <w:p w14:paraId="114EDAEF" w14:textId="4B2BDFCB" w:rsidR="00254245" w:rsidRDefault="00686E5B" w:rsidP="002E566C">
      <w:pPr>
        <w:jc w:val="both"/>
        <w:rPr>
          <w:rFonts w:ascii="Cambria Math" w:hAnsi="Cambria Math" w:cs="Times New Roman"/>
          <w:sz w:val="20"/>
          <w:szCs w:val="20"/>
          <w:lang w:val="es-ES_tradnl"/>
        </w:rPr>
      </w:pPr>
      <w:r w:rsidRPr="0065592F">
        <w:rPr>
          <w:rFonts w:ascii="Cambria Math" w:hAnsi="Cambria Math" w:cs="Times New Roman"/>
          <w:sz w:val="20"/>
          <w:szCs w:val="20"/>
          <w:lang w:val="es-ES_tradnl"/>
        </w:rPr>
        <w:t xml:space="preserve">En relación con la ponencia </w:t>
      </w:r>
      <w:r w:rsidR="00EB6A53" w:rsidRPr="0065592F">
        <w:rPr>
          <w:rFonts w:ascii="Cambria Math" w:hAnsi="Cambria Math" w:cs="Times New Roman"/>
          <w:sz w:val="20"/>
          <w:szCs w:val="20"/>
          <w:lang w:val="es-ES_tradnl"/>
        </w:rPr>
        <w:t>radicada</w:t>
      </w:r>
      <w:r w:rsidRPr="0065592F">
        <w:rPr>
          <w:rFonts w:ascii="Cambria Math" w:hAnsi="Cambria Math" w:cs="Times New Roman"/>
          <w:sz w:val="20"/>
          <w:szCs w:val="20"/>
          <w:lang w:val="es-ES_tradnl"/>
        </w:rPr>
        <w:t xml:space="preserve"> el pasado 2 de diciembre del 2020</w:t>
      </w:r>
      <w:r w:rsidR="00E76872">
        <w:rPr>
          <w:rFonts w:ascii="Cambria Math" w:hAnsi="Cambria Math" w:cs="Times New Roman"/>
          <w:sz w:val="20"/>
          <w:szCs w:val="20"/>
          <w:lang w:val="es-ES_tradnl"/>
        </w:rPr>
        <w:t xml:space="preserve"> en el Proyecto de Ley de referencia</w:t>
      </w:r>
      <w:r w:rsidRPr="0065592F">
        <w:rPr>
          <w:rFonts w:ascii="Cambria Math" w:hAnsi="Cambria Math" w:cs="Times New Roman"/>
          <w:sz w:val="20"/>
          <w:szCs w:val="20"/>
          <w:lang w:val="es-ES_tradnl"/>
        </w:rPr>
        <w:t xml:space="preserve">, me permito </w:t>
      </w:r>
      <w:r w:rsidR="007D09E3" w:rsidRPr="0065592F">
        <w:rPr>
          <w:rFonts w:ascii="Cambria Math" w:hAnsi="Cambria Math" w:cs="Times New Roman"/>
          <w:sz w:val="20"/>
          <w:szCs w:val="20"/>
          <w:lang w:val="es-ES_tradnl"/>
        </w:rPr>
        <w:t>hacer llegar</w:t>
      </w:r>
      <w:r w:rsidR="000161DA" w:rsidRPr="0065592F">
        <w:rPr>
          <w:rFonts w:ascii="Cambria Math" w:hAnsi="Cambria Math" w:cs="Times New Roman"/>
          <w:sz w:val="20"/>
          <w:szCs w:val="20"/>
          <w:lang w:val="es-ES_tradnl"/>
        </w:rPr>
        <w:t xml:space="preserve"> </w:t>
      </w:r>
      <w:r w:rsidRPr="0065592F">
        <w:rPr>
          <w:rFonts w:ascii="Cambria Math" w:hAnsi="Cambria Math" w:cs="Times New Roman"/>
          <w:sz w:val="20"/>
          <w:szCs w:val="20"/>
          <w:lang w:val="es-ES_tradnl"/>
        </w:rPr>
        <w:t xml:space="preserve">adenda al texto propuesto, considerando que </w:t>
      </w:r>
      <w:r w:rsidR="000161DA" w:rsidRPr="0065592F">
        <w:rPr>
          <w:rFonts w:ascii="Cambria Math" w:hAnsi="Cambria Math" w:cs="Times New Roman"/>
          <w:sz w:val="20"/>
          <w:szCs w:val="20"/>
          <w:lang w:val="es-ES_tradnl"/>
        </w:rPr>
        <w:t xml:space="preserve">tres </w:t>
      </w:r>
      <w:r w:rsidRPr="0065592F">
        <w:rPr>
          <w:rFonts w:ascii="Cambria Math" w:hAnsi="Cambria Math" w:cs="Times New Roman"/>
          <w:sz w:val="20"/>
          <w:szCs w:val="20"/>
          <w:lang w:val="es-ES_tradnl"/>
        </w:rPr>
        <w:t xml:space="preserve">de los decretos </w:t>
      </w:r>
      <w:r w:rsidR="000161DA" w:rsidRPr="0065592F">
        <w:rPr>
          <w:rFonts w:ascii="Cambria Math" w:hAnsi="Cambria Math" w:cs="Times New Roman"/>
          <w:sz w:val="20"/>
          <w:szCs w:val="20"/>
          <w:lang w:val="es-ES_tradnl"/>
        </w:rPr>
        <w:t xml:space="preserve">legislativos </w:t>
      </w:r>
      <w:r w:rsidRPr="0065592F">
        <w:rPr>
          <w:rFonts w:ascii="Cambria Math" w:hAnsi="Cambria Math" w:cs="Times New Roman"/>
          <w:sz w:val="20"/>
          <w:szCs w:val="20"/>
          <w:lang w:val="es-ES_tradnl"/>
        </w:rPr>
        <w:t xml:space="preserve">objeto de derogatoria en este, dejaron de surtir los efectos que surtían al momento de radicar </w:t>
      </w:r>
      <w:r w:rsidR="009C30F2">
        <w:rPr>
          <w:rFonts w:ascii="Cambria Math" w:hAnsi="Cambria Math" w:cs="Times New Roman"/>
          <w:sz w:val="20"/>
          <w:szCs w:val="20"/>
          <w:lang w:val="es-ES_tradnl"/>
        </w:rPr>
        <w:t xml:space="preserve">el </w:t>
      </w:r>
      <w:r w:rsidR="00945BBE">
        <w:rPr>
          <w:rFonts w:ascii="Cambria Math" w:hAnsi="Cambria Math" w:cs="Times New Roman"/>
          <w:sz w:val="20"/>
          <w:szCs w:val="20"/>
          <w:lang w:val="es-ES_tradnl"/>
        </w:rPr>
        <w:t>proyecto</w:t>
      </w:r>
      <w:r w:rsidR="00C10FC4" w:rsidRPr="0065592F">
        <w:rPr>
          <w:rFonts w:ascii="Cambria Math" w:hAnsi="Cambria Math" w:cs="Times New Roman"/>
          <w:sz w:val="20"/>
          <w:szCs w:val="20"/>
          <w:lang w:val="es-ES_tradnl"/>
        </w:rPr>
        <w:t xml:space="preserve">. </w:t>
      </w:r>
      <w:r w:rsidR="007D09E3" w:rsidRPr="0065592F">
        <w:rPr>
          <w:rFonts w:ascii="Cambria Math" w:hAnsi="Cambria Math" w:cs="Times New Roman"/>
          <w:sz w:val="20"/>
          <w:szCs w:val="20"/>
          <w:lang w:val="es-ES_tradnl"/>
        </w:rPr>
        <w:t xml:space="preserve">A continuación, </w:t>
      </w:r>
      <w:r w:rsidR="00C10FC4" w:rsidRPr="0065592F">
        <w:rPr>
          <w:rFonts w:ascii="Cambria Math" w:hAnsi="Cambria Math" w:cs="Times New Roman"/>
          <w:sz w:val="20"/>
          <w:szCs w:val="20"/>
          <w:lang w:val="es-ES_tradnl"/>
        </w:rPr>
        <w:t>solicito</w:t>
      </w:r>
      <w:r w:rsidR="0065592F">
        <w:rPr>
          <w:rFonts w:ascii="Cambria Math" w:hAnsi="Cambria Math" w:cs="Times New Roman"/>
          <w:sz w:val="20"/>
          <w:szCs w:val="20"/>
          <w:lang w:val="es-ES_tradnl"/>
        </w:rPr>
        <w:t xml:space="preserve"> se tengan en cuenta los siguientes cambios en (i) el pliego de modificaciones; (ii) la proposición con que termina el informe de ponencia y (iii) el text</w:t>
      </w:r>
      <w:r w:rsidR="002E566C">
        <w:rPr>
          <w:rFonts w:ascii="Cambria Math" w:hAnsi="Cambria Math" w:cs="Times New Roman"/>
          <w:sz w:val="20"/>
          <w:szCs w:val="20"/>
          <w:lang w:val="es-ES_tradnl"/>
        </w:rPr>
        <w:t xml:space="preserve">o propuesto para primer debate, respecto de la ponencia radicada. </w:t>
      </w:r>
    </w:p>
    <w:p w14:paraId="770B8B19" w14:textId="77777777" w:rsidR="0065592F" w:rsidRDefault="0065592F" w:rsidP="00686E5B">
      <w:pPr>
        <w:spacing w:line="240" w:lineRule="auto"/>
        <w:jc w:val="both"/>
        <w:rPr>
          <w:rFonts w:ascii="Cambria Math" w:hAnsi="Cambria Math" w:cs="Times New Roman"/>
          <w:sz w:val="20"/>
          <w:szCs w:val="20"/>
          <w:lang w:val="es-ES_tradnl"/>
        </w:rPr>
      </w:pPr>
    </w:p>
    <w:p w14:paraId="48F7D01E" w14:textId="1CE88C1B" w:rsidR="0065592F" w:rsidRPr="0065592F" w:rsidRDefault="00360956" w:rsidP="0065592F">
      <w:pPr>
        <w:spacing w:line="240" w:lineRule="auto"/>
        <w:jc w:val="both"/>
        <w:rPr>
          <w:rFonts w:ascii="Cambria Math" w:hAnsi="Cambria Math" w:cs="Times New Roman"/>
          <w:sz w:val="20"/>
          <w:szCs w:val="20"/>
          <w:lang w:val="es-ES_tradnl"/>
        </w:rPr>
      </w:pPr>
      <w:r>
        <w:rPr>
          <w:rFonts w:ascii="Cambria Math" w:hAnsi="Cambria Math" w:cs="Times New Roman"/>
          <w:sz w:val="20"/>
          <w:szCs w:val="20"/>
          <w:lang w:val="es-ES_tradnl"/>
        </w:rPr>
        <w:t>Muchas gracias.</w:t>
      </w:r>
    </w:p>
    <w:p w14:paraId="65F7DA46" w14:textId="77777777" w:rsidR="0065592F" w:rsidRPr="0065592F" w:rsidRDefault="0065592F" w:rsidP="0065592F">
      <w:pPr>
        <w:spacing w:line="240" w:lineRule="auto"/>
        <w:jc w:val="both"/>
        <w:rPr>
          <w:rFonts w:ascii="Cambria Math" w:hAnsi="Cambria Math" w:cs="Times New Roman"/>
          <w:sz w:val="20"/>
          <w:szCs w:val="20"/>
          <w:lang w:val="es-ES_tradnl"/>
        </w:rPr>
      </w:pPr>
    </w:p>
    <w:p w14:paraId="707DA54A" w14:textId="77777777" w:rsidR="0065592F" w:rsidRPr="0065592F" w:rsidRDefault="0065592F" w:rsidP="0065592F">
      <w:pPr>
        <w:spacing w:line="240" w:lineRule="auto"/>
        <w:jc w:val="both"/>
        <w:rPr>
          <w:rFonts w:ascii="Cambria Math" w:hAnsi="Cambria Math" w:cs="Times New Roman"/>
          <w:sz w:val="20"/>
          <w:szCs w:val="20"/>
          <w:lang w:val="es-ES_tradnl"/>
        </w:rPr>
      </w:pPr>
      <w:r w:rsidRPr="0065592F">
        <w:rPr>
          <w:rFonts w:ascii="Cambria Math" w:hAnsi="Cambria Math" w:cs="Times New Roman"/>
          <w:sz w:val="20"/>
          <w:szCs w:val="20"/>
          <w:lang w:val="es-ES_tradnl"/>
        </w:rPr>
        <w:t>Cordialmente,</w:t>
      </w:r>
    </w:p>
    <w:p w14:paraId="1F3AFD5F" w14:textId="77777777" w:rsidR="0065592F" w:rsidRPr="0065592F" w:rsidRDefault="0065592F" w:rsidP="0065592F">
      <w:pPr>
        <w:spacing w:line="240" w:lineRule="auto"/>
        <w:jc w:val="both"/>
        <w:rPr>
          <w:rFonts w:ascii="Cambria Math" w:hAnsi="Cambria Math"/>
          <w:sz w:val="20"/>
          <w:szCs w:val="20"/>
          <w:lang w:val="es-ES_tradnl"/>
        </w:rPr>
      </w:pPr>
    </w:p>
    <w:p w14:paraId="3516F829" w14:textId="63685845" w:rsidR="0065592F" w:rsidRPr="0065592F" w:rsidRDefault="0065592F" w:rsidP="0065592F">
      <w:pPr>
        <w:spacing w:line="240" w:lineRule="auto"/>
        <w:jc w:val="both"/>
        <w:rPr>
          <w:rFonts w:ascii="Cambria Math" w:hAnsi="Cambria Math"/>
          <w:noProof/>
          <w:sz w:val="20"/>
          <w:szCs w:val="20"/>
          <w:lang w:val="es-ES_tradnl"/>
        </w:rPr>
      </w:pPr>
    </w:p>
    <w:p w14:paraId="4D3AFDC8" w14:textId="77777777" w:rsidR="0065592F" w:rsidRPr="0065592F" w:rsidRDefault="0065592F" w:rsidP="0065592F">
      <w:pPr>
        <w:spacing w:line="240" w:lineRule="auto"/>
        <w:jc w:val="both"/>
        <w:rPr>
          <w:rFonts w:ascii="Cambria Math" w:hAnsi="Cambria Math"/>
          <w:sz w:val="20"/>
          <w:szCs w:val="20"/>
          <w:lang w:val="es-ES_tradnl"/>
        </w:rPr>
      </w:pPr>
      <w:r w:rsidRPr="0065592F">
        <w:rPr>
          <w:rFonts w:ascii="Cambria Math" w:hAnsi="Cambria Math"/>
          <w:b/>
          <w:bCs/>
          <w:sz w:val="20"/>
          <w:szCs w:val="20"/>
          <w:lang w:val="es-ES_tradnl"/>
        </w:rPr>
        <w:t xml:space="preserve">JUANITA GOEBERTUS ESTRADA </w:t>
      </w:r>
    </w:p>
    <w:p w14:paraId="6B26C708" w14:textId="77777777" w:rsidR="0065592F" w:rsidRPr="0065592F" w:rsidRDefault="0065592F" w:rsidP="0065592F">
      <w:pPr>
        <w:tabs>
          <w:tab w:val="left" w:pos="5480"/>
        </w:tabs>
        <w:spacing w:line="240" w:lineRule="auto"/>
        <w:jc w:val="both"/>
        <w:rPr>
          <w:rFonts w:ascii="Cambria Math" w:hAnsi="Cambria Math"/>
          <w:sz w:val="20"/>
          <w:szCs w:val="20"/>
          <w:lang w:val="es-ES_tradnl"/>
        </w:rPr>
      </w:pPr>
      <w:r w:rsidRPr="0065592F">
        <w:rPr>
          <w:rFonts w:ascii="Cambria Math" w:hAnsi="Cambria Math"/>
          <w:sz w:val="20"/>
          <w:szCs w:val="20"/>
          <w:lang w:val="es-ES_tradnl"/>
        </w:rPr>
        <w:t xml:space="preserve">      Representante a la Cámara       </w:t>
      </w:r>
    </w:p>
    <w:p w14:paraId="552CF0C1" w14:textId="381CEE89" w:rsidR="0065592F" w:rsidRDefault="0065592F" w:rsidP="00686E5B">
      <w:pPr>
        <w:spacing w:line="240" w:lineRule="auto"/>
        <w:jc w:val="both"/>
        <w:rPr>
          <w:rFonts w:ascii="Cambria Math" w:hAnsi="Cambria Math" w:cs="Times New Roman"/>
          <w:sz w:val="20"/>
          <w:szCs w:val="20"/>
          <w:lang w:val="es-ES_tradnl"/>
        </w:rPr>
      </w:pPr>
    </w:p>
    <w:p w14:paraId="10E438D1" w14:textId="77777777" w:rsidR="0065592F" w:rsidRPr="0065592F" w:rsidRDefault="0065592F" w:rsidP="00686E5B">
      <w:pPr>
        <w:spacing w:line="240" w:lineRule="auto"/>
        <w:jc w:val="both"/>
        <w:rPr>
          <w:rFonts w:ascii="Cambria Math" w:hAnsi="Cambria Math" w:cs="Times New Roman"/>
          <w:sz w:val="20"/>
          <w:szCs w:val="20"/>
          <w:lang w:val="es-ES_tradnl"/>
        </w:rPr>
      </w:pPr>
    </w:p>
    <w:p w14:paraId="311CFC71" w14:textId="77777777" w:rsidR="009602D7" w:rsidRPr="0065592F" w:rsidRDefault="009602D7" w:rsidP="00686E5B">
      <w:pPr>
        <w:spacing w:line="240" w:lineRule="auto"/>
        <w:jc w:val="both"/>
        <w:rPr>
          <w:rFonts w:ascii="Cambria Math" w:hAnsi="Cambria Math" w:cs="Times New Roman"/>
          <w:sz w:val="20"/>
          <w:szCs w:val="20"/>
          <w:lang w:val="es-ES_tradnl"/>
        </w:rPr>
      </w:pPr>
    </w:p>
    <w:p w14:paraId="5019C45C" w14:textId="77777777" w:rsidR="007D09E3" w:rsidRPr="0065592F" w:rsidRDefault="007D09E3" w:rsidP="00686E5B">
      <w:pPr>
        <w:spacing w:line="240" w:lineRule="auto"/>
        <w:jc w:val="both"/>
        <w:rPr>
          <w:rFonts w:ascii="Cambria Math" w:hAnsi="Cambria Math" w:cs="Times New Roman"/>
          <w:b/>
          <w:sz w:val="20"/>
          <w:szCs w:val="20"/>
          <w:lang w:val="es-ES_tradnl"/>
        </w:rPr>
      </w:pPr>
    </w:p>
    <w:p w14:paraId="7F5A8F58" w14:textId="77777777" w:rsidR="002E566C" w:rsidRDefault="002E566C" w:rsidP="00686E5B">
      <w:pPr>
        <w:spacing w:line="240" w:lineRule="auto"/>
        <w:jc w:val="both"/>
        <w:rPr>
          <w:rFonts w:ascii="Cambria Math" w:hAnsi="Cambria Math" w:cs="Times New Roman"/>
          <w:b/>
          <w:sz w:val="20"/>
          <w:szCs w:val="20"/>
          <w:lang w:val="es-ES_tradnl"/>
        </w:rPr>
      </w:pPr>
      <w:r>
        <w:rPr>
          <w:rFonts w:ascii="Cambria Math" w:hAnsi="Cambria Math" w:cs="Times New Roman"/>
          <w:b/>
          <w:sz w:val="20"/>
          <w:szCs w:val="20"/>
          <w:lang w:val="es-ES_tradnl"/>
        </w:rPr>
        <w:br w:type="page"/>
      </w:r>
    </w:p>
    <w:p w14:paraId="400D599D" w14:textId="617FCFFA" w:rsidR="009602D7" w:rsidRPr="0065592F" w:rsidRDefault="009602D7" w:rsidP="00686E5B">
      <w:pPr>
        <w:spacing w:line="240" w:lineRule="auto"/>
        <w:jc w:val="both"/>
        <w:rPr>
          <w:rFonts w:ascii="Cambria Math" w:hAnsi="Cambria Math" w:cs="Times New Roman"/>
          <w:b/>
          <w:sz w:val="20"/>
          <w:szCs w:val="20"/>
          <w:lang w:val="es-ES_tradnl"/>
        </w:rPr>
      </w:pPr>
      <w:r w:rsidRPr="0065592F">
        <w:rPr>
          <w:rFonts w:ascii="Cambria Math" w:hAnsi="Cambria Math" w:cs="Times New Roman"/>
          <w:b/>
          <w:sz w:val="20"/>
          <w:szCs w:val="20"/>
          <w:lang w:val="es-ES_tradnl"/>
        </w:rPr>
        <w:lastRenderedPageBreak/>
        <w:t>PLIEGO DE MODIFICACIONES</w:t>
      </w:r>
    </w:p>
    <w:p w14:paraId="39C361CA" w14:textId="77777777" w:rsidR="009602D7" w:rsidRPr="0065592F" w:rsidRDefault="009602D7" w:rsidP="002E566C">
      <w:pPr>
        <w:spacing w:line="240" w:lineRule="auto"/>
        <w:jc w:val="center"/>
        <w:rPr>
          <w:rFonts w:ascii="Cambria Math" w:hAnsi="Cambria Math" w:cs="Times New Roman"/>
          <w:sz w:val="20"/>
          <w:szCs w:val="20"/>
          <w:lang w:val="es-ES_tradnl"/>
        </w:rPr>
      </w:pPr>
    </w:p>
    <w:p w14:paraId="178B4958" w14:textId="77777777" w:rsidR="009602D7" w:rsidRPr="0065592F" w:rsidRDefault="009602D7" w:rsidP="002E566C">
      <w:pPr>
        <w:spacing w:line="240" w:lineRule="auto"/>
        <w:jc w:val="center"/>
        <w:rPr>
          <w:rFonts w:ascii="Cambria Math" w:hAnsi="Cambria Math" w:cs="Times New Roman"/>
          <w:sz w:val="20"/>
          <w:szCs w:val="20"/>
          <w:lang w:val="es-ES_tradnl"/>
        </w:rPr>
      </w:pPr>
    </w:p>
    <w:tbl>
      <w:tblPr>
        <w:tblStyle w:val="TableNormal"/>
        <w:tblW w:w="9334"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30"/>
        <w:gridCol w:w="2410"/>
        <w:gridCol w:w="4394"/>
      </w:tblGrid>
      <w:tr w:rsidR="002E566C" w:rsidRPr="0065592F" w14:paraId="4A9E89EE" w14:textId="77777777" w:rsidTr="002E566C">
        <w:trPr>
          <w:trHeight w:val="310"/>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CE5E151" w14:textId="77777777" w:rsidR="009602D7" w:rsidRPr="0065592F" w:rsidRDefault="009602D7" w:rsidP="002E566C">
            <w:pPr>
              <w:pStyle w:val="Cuerpo"/>
              <w:widowControl w:val="0"/>
              <w:spacing w:line="240" w:lineRule="auto"/>
              <w:jc w:val="center"/>
              <w:rPr>
                <w:rFonts w:ascii="Cambria Math" w:hAnsi="Cambria Math"/>
                <w:sz w:val="20"/>
                <w:szCs w:val="20"/>
              </w:rPr>
            </w:pPr>
            <w:r w:rsidRPr="0065592F">
              <w:rPr>
                <w:rStyle w:val="Ninguno"/>
                <w:rFonts w:ascii="Cambria Math" w:hAnsi="Cambria Math"/>
                <w:b/>
                <w:bCs/>
                <w:sz w:val="20"/>
                <w:szCs w:val="20"/>
              </w:rPr>
              <w:t>Texto original</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01D730" w14:textId="77777777" w:rsidR="009602D7" w:rsidRPr="0065592F" w:rsidRDefault="009602D7" w:rsidP="002E566C">
            <w:pPr>
              <w:pStyle w:val="Cuerpo"/>
              <w:widowControl w:val="0"/>
              <w:spacing w:line="240" w:lineRule="auto"/>
              <w:jc w:val="center"/>
              <w:rPr>
                <w:rFonts w:ascii="Cambria Math" w:hAnsi="Cambria Math"/>
                <w:sz w:val="20"/>
                <w:szCs w:val="20"/>
              </w:rPr>
            </w:pPr>
            <w:r w:rsidRPr="0065592F">
              <w:rPr>
                <w:rStyle w:val="Ninguno"/>
                <w:rFonts w:ascii="Cambria Math" w:hAnsi="Cambria Math"/>
                <w:b/>
                <w:bCs/>
                <w:sz w:val="20"/>
                <w:szCs w:val="20"/>
              </w:rPr>
              <w:t>Texto propuesto</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A92288" w14:textId="77777777" w:rsidR="009602D7" w:rsidRPr="0065592F" w:rsidRDefault="009602D7" w:rsidP="002E566C">
            <w:pPr>
              <w:pStyle w:val="Cuerpo"/>
              <w:widowControl w:val="0"/>
              <w:spacing w:line="240" w:lineRule="auto"/>
              <w:jc w:val="center"/>
              <w:rPr>
                <w:rFonts w:ascii="Cambria Math" w:hAnsi="Cambria Math"/>
                <w:sz w:val="20"/>
                <w:szCs w:val="20"/>
              </w:rPr>
            </w:pPr>
            <w:r w:rsidRPr="0065592F">
              <w:rPr>
                <w:rStyle w:val="Ninguno"/>
                <w:rFonts w:ascii="Cambria Math" w:hAnsi="Cambria Math"/>
                <w:b/>
                <w:bCs/>
                <w:sz w:val="20"/>
                <w:szCs w:val="20"/>
              </w:rPr>
              <w:t>Justificación</w:t>
            </w:r>
          </w:p>
        </w:tc>
      </w:tr>
      <w:tr w:rsidR="002E566C" w:rsidRPr="0065592F" w14:paraId="2059776A" w14:textId="77777777" w:rsidTr="002E566C">
        <w:trPr>
          <w:trHeight w:val="2027"/>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1E5716" w14:textId="77777777" w:rsidR="009602D7" w:rsidRPr="0065592F" w:rsidRDefault="009602D7" w:rsidP="00EB5F81">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Fonts w:ascii="Cambria Math" w:hAnsi="Cambria Math"/>
                <w:sz w:val="20"/>
                <w:szCs w:val="20"/>
              </w:rPr>
            </w:pPr>
            <w:r w:rsidRPr="0065592F">
              <w:rPr>
                <w:rStyle w:val="Ninguno"/>
                <w:rFonts w:ascii="Cambria Math" w:hAnsi="Cambria Math"/>
                <w:b/>
                <w:bCs/>
                <w:sz w:val="20"/>
                <w:szCs w:val="20"/>
              </w:rPr>
              <w:t>“POR MEDIO DEL CUAL SE DEROGAN LOS DECRETOS LEGISLATIVOS 469, 541 y 805 DE 2020”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FFC8DA" w14:textId="2F8DD0F0" w:rsidR="009602D7" w:rsidRPr="0065592F" w:rsidRDefault="009602D7" w:rsidP="00230E1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Fonts w:ascii="Cambria Math" w:hAnsi="Cambria Math"/>
                <w:sz w:val="20"/>
                <w:szCs w:val="20"/>
              </w:rPr>
            </w:pPr>
            <w:r w:rsidRPr="0065592F">
              <w:rPr>
                <w:rStyle w:val="Ninguno"/>
                <w:rFonts w:ascii="Cambria Math" w:hAnsi="Cambria Math"/>
                <w:b/>
                <w:bCs/>
                <w:sz w:val="20"/>
                <w:szCs w:val="20"/>
              </w:rPr>
              <w:t>“POR MEDIO DEL CUAL</w:t>
            </w:r>
            <w:r w:rsidRPr="0065592F">
              <w:rPr>
                <w:rStyle w:val="Ninguno"/>
                <w:rFonts w:ascii="Cambria Math" w:hAnsi="Cambria Math"/>
                <w:b/>
                <w:bCs/>
                <w:sz w:val="20"/>
                <w:szCs w:val="20"/>
                <w:u w:val="single"/>
              </w:rPr>
              <w:t xml:space="preserve"> SE </w:t>
            </w:r>
            <w:r w:rsidR="00230E14" w:rsidRPr="0065592F">
              <w:rPr>
                <w:rStyle w:val="Ninguno"/>
                <w:rFonts w:ascii="Cambria Math" w:hAnsi="Cambria Math"/>
                <w:b/>
                <w:bCs/>
                <w:sz w:val="20"/>
                <w:szCs w:val="20"/>
                <w:u w:val="single"/>
              </w:rPr>
              <w:t>MODIFICA EL DECRETO LEGISLATIVO 491 DE 2020</w:t>
            </w:r>
            <w:r w:rsidR="00230E14" w:rsidRPr="0065592F">
              <w:rPr>
                <w:rStyle w:val="Ninguno"/>
                <w:rFonts w:ascii="Cambria Math" w:hAnsi="Cambria Math"/>
                <w:b/>
                <w:bCs/>
                <w:sz w:val="20"/>
                <w:szCs w:val="20"/>
              </w:rPr>
              <w:t xml:space="preserve">”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C90F37" w14:textId="18E45E98" w:rsidR="009602D7" w:rsidRPr="0065592F" w:rsidRDefault="009602D7" w:rsidP="002E566C">
            <w:pPr>
              <w:pStyle w:val="Cuerpo"/>
              <w:widowControl w:val="0"/>
              <w:spacing w:line="240" w:lineRule="auto"/>
              <w:jc w:val="both"/>
              <w:rPr>
                <w:rFonts w:ascii="Cambria Math" w:hAnsi="Cambria Math"/>
                <w:sz w:val="20"/>
                <w:szCs w:val="20"/>
              </w:rPr>
            </w:pPr>
            <w:r w:rsidRPr="0065592F">
              <w:rPr>
                <w:rStyle w:val="Ninguno"/>
                <w:rFonts w:ascii="Cambria Math" w:hAnsi="Cambria Math"/>
                <w:sz w:val="20"/>
                <w:szCs w:val="20"/>
              </w:rPr>
              <w:t>La modificación atiende a</w:t>
            </w:r>
            <w:r w:rsidR="0065592F" w:rsidRPr="0065592F">
              <w:rPr>
                <w:rStyle w:val="Ninguno"/>
                <w:rFonts w:ascii="Cambria Math" w:hAnsi="Cambria Math"/>
                <w:sz w:val="20"/>
                <w:szCs w:val="20"/>
              </w:rPr>
              <w:t xml:space="preserve"> la eliminación de los artículos correspondie</w:t>
            </w:r>
            <w:r w:rsidR="0065592F">
              <w:rPr>
                <w:rStyle w:val="Ninguno"/>
                <w:rFonts w:ascii="Cambria Math" w:hAnsi="Cambria Math"/>
                <w:sz w:val="20"/>
                <w:szCs w:val="20"/>
              </w:rPr>
              <w:t>ntes a las derogatorias de los Decretos L</w:t>
            </w:r>
            <w:r w:rsidR="0065592F" w:rsidRPr="0065592F">
              <w:rPr>
                <w:rStyle w:val="Ninguno"/>
                <w:rFonts w:ascii="Cambria Math" w:hAnsi="Cambria Math"/>
                <w:sz w:val="20"/>
                <w:szCs w:val="20"/>
              </w:rPr>
              <w:t>egislativos 469, 541 y 805 de 2020, y la</w:t>
            </w:r>
            <w:r w:rsidR="0065592F">
              <w:rPr>
                <w:rStyle w:val="Ninguno"/>
                <w:rFonts w:ascii="Cambria Math" w:hAnsi="Cambria Math"/>
                <w:sz w:val="20"/>
                <w:szCs w:val="20"/>
              </w:rPr>
              <w:t xml:space="preserve"> </w:t>
            </w:r>
            <w:r w:rsidR="0065592F" w:rsidRPr="0065592F">
              <w:rPr>
                <w:rStyle w:val="Ninguno"/>
                <w:rFonts w:ascii="Cambria Math" w:hAnsi="Cambria Math"/>
                <w:sz w:val="20"/>
                <w:szCs w:val="20"/>
              </w:rPr>
              <w:t>i</w:t>
            </w:r>
            <w:r w:rsidR="0065592F">
              <w:rPr>
                <w:rStyle w:val="Ninguno"/>
                <w:rFonts w:ascii="Cambria Math" w:hAnsi="Cambria Math"/>
                <w:sz w:val="20"/>
                <w:szCs w:val="20"/>
              </w:rPr>
              <w:t>nclusión de la modificación al D</w:t>
            </w:r>
            <w:r w:rsidR="0065592F" w:rsidRPr="0065592F">
              <w:rPr>
                <w:rStyle w:val="Ninguno"/>
                <w:rFonts w:ascii="Cambria Math" w:hAnsi="Cambria Math"/>
                <w:sz w:val="20"/>
                <w:szCs w:val="20"/>
              </w:rPr>
              <w:t xml:space="preserve">ecreto Legislativo 491. </w:t>
            </w:r>
          </w:p>
        </w:tc>
      </w:tr>
      <w:tr w:rsidR="002E566C" w:rsidRPr="0065592F" w14:paraId="4ECF3DA6" w14:textId="77777777" w:rsidTr="002E566C">
        <w:trPr>
          <w:trHeight w:val="3745"/>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46ED75" w14:textId="77777777" w:rsidR="009602D7" w:rsidRPr="0065592F" w:rsidRDefault="009602D7" w:rsidP="00EB5F81">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ambria Math" w:hAnsi="Cambria Math"/>
                <w:sz w:val="20"/>
                <w:szCs w:val="20"/>
              </w:rPr>
            </w:pPr>
            <w:r w:rsidRPr="0065592F">
              <w:rPr>
                <w:rStyle w:val="Ninguno"/>
                <w:rFonts w:ascii="Cambria Math" w:hAnsi="Cambria Math"/>
                <w:b/>
                <w:bCs/>
                <w:sz w:val="20"/>
                <w:szCs w:val="20"/>
              </w:rPr>
              <w:t xml:space="preserve">ARTÍCULO 1. </w:t>
            </w:r>
            <w:r w:rsidRPr="0065592F">
              <w:rPr>
                <w:rStyle w:val="Ninguno"/>
                <w:rFonts w:ascii="Cambria Math" w:hAnsi="Cambria Math"/>
                <w:sz w:val="20"/>
                <w:szCs w:val="20"/>
              </w:rPr>
              <w:t>Objeto.</w:t>
            </w:r>
            <w:r w:rsidRPr="0065592F">
              <w:rPr>
                <w:rStyle w:val="Ninguno"/>
                <w:rFonts w:ascii="Cambria Math" w:hAnsi="Cambria Math"/>
                <w:b/>
                <w:bCs/>
                <w:sz w:val="20"/>
                <w:szCs w:val="20"/>
              </w:rPr>
              <w:t xml:space="preserve"> </w:t>
            </w:r>
            <w:r w:rsidRPr="0065592F">
              <w:rPr>
                <w:rStyle w:val="Ninguno"/>
                <w:rFonts w:ascii="Cambria Math" w:hAnsi="Cambria Math"/>
                <w:sz w:val="20"/>
                <w:szCs w:val="20"/>
              </w:rPr>
              <w:t>Esta Ley busca derogar los Decretos Legislativos 469, 541 y 805 de 2020 proferidos durante las declaratorias de estado de emergencia económica, social y ecológica por causa de la pandemia de COVID-19</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107412" w14:textId="5B660673" w:rsidR="009602D7" w:rsidRPr="0065592F" w:rsidRDefault="009602D7" w:rsidP="00230E1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ambria Math" w:hAnsi="Cambria Math"/>
                <w:sz w:val="20"/>
                <w:szCs w:val="20"/>
              </w:rPr>
            </w:pPr>
            <w:r w:rsidRPr="0065592F">
              <w:rPr>
                <w:rStyle w:val="Ninguno"/>
                <w:rFonts w:ascii="Cambria Math" w:hAnsi="Cambria Math"/>
                <w:b/>
                <w:bCs/>
                <w:sz w:val="20"/>
                <w:szCs w:val="20"/>
              </w:rPr>
              <w:t xml:space="preserve">ARTÍCULO 1. </w:t>
            </w:r>
            <w:r w:rsidRPr="0065592F">
              <w:rPr>
                <w:rStyle w:val="Ninguno"/>
                <w:rFonts w:ascii="Cambria Math" w:hAnsi="Cambria Math"/>
                <w:sz w:val="20"/>
                <w:szCs w:val="20"/>
              </w:rPr>
              <w:t>Objeto.</w:t>
            </w:r>
            <w:r w:rsidRPr="0065592F">
              <w:rPr>
                <w:rStyle w:val="Ninguno"/>
                <w:rFonts w:ascii="Cambria Math" w:hAnsi="Cambria Math"/>
                <w:b/>
                <w:bCs/>
                <w:sz w:val="20"/>
                <w:szCs w:val="20"/>
              </w:rPr>
              <w:t xml:space="preserve"> </w:t>
            </w:r>
            <w:r w:rsidRPr="0065592F">
              <w:rPr>
                <w:rStyle w:val="Ninguno"/>
                <w:rFonts w:ascii="Cambria Math" w:hAnsi="Cambria Math"/>
                <w:sz w:val="20"/>
                <w:szCs w:val="20"/>
              </w:rPr>
              <w:t xml:space="preserve">Esta Ley busca </w:t>
            </w:r>
            <w:r w:rsidRPr="0065592F">
              <w:rPr>
                <w:rStyle w:val="Ninguno"/>
                <w:rFonts w:ascii="Cambria Math" w:hAnsi="Cambria Math"/>
                <w:b/>
                <w:bCs/>
                <w:sz w:val="20"/>
                <w:szCs w:val="20"/>
                <w:u w:val="single"/>
              </w:rPr>
              <w:t>modificar el Decreto Legislativo 491 de 2020</w:t>
            </w:r>
            <w:r w:rsidRPr="0065592F">
              <w:rPr>
                <w:rStyle w:val="Ninguno"/>
                <w:rFonts w:ascii="Cambria Math" w:hAnsi="Cambria Math"/>
                <w:b/>
                <w:sz w:val="20"/>
                <w:szCs w:val="20"/>
                <w:u w:val="single"/>
              </w:rPr>
              <w:t xml:space="preserve"> proferido</w:t>
            </w:r>
            <w:r w:rsidRPr="0065592F">
              <w:rPr>
                <w:rStyle w:val="Ninguno"/>
                <w:rFonts w:ascii="Cambria Math" w:hAnsi="Cambria Math"/>
                <w:sz w:val="20"/>
                <w:szCs w:val="20"/>
              </w:rPr>
              <w:t xml:space="preserve"> durante las declaratorias de estado de emergencia económica, social y ecológica por causa de la pandemia de COVID-19</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41DD2F" w14:textId="7BAD773A" w:rsidR="009602D7" w:rsidRPr="0065592F" w:rsidRDefault="009602D7" w:rsidP="007265FA">
            <w:pPr>
              <w:pStyle w:val="Cuerpo"/>
              <w:widowControl w:val="0"/>
              <w:spacing w:line="240" w:lineRule="auto"/>
              <w:jc w:val="both"/>
              <w:rPr>
                <w:rFonts w:ascii="Cambria Math" w:hAnsi="Cambria Math"/>
                <w:sz w:val="20"/>
                <w:szCs w:val="20"/>
              </w:rPr>
            </w:pPr>
            <w:r w:rsidRPr="0065592F">
              <w:rPr>
                <w:rStyle w:val="Ninguno"/>
                <w:rFonts w:ascii="Cambria Math" w:hAnsi="Cambria Math"/>
                <w:sz w:val="20"/>
                <w:szCs w:val="20"/>
              </w:rPr>
              <w:t xml:space="preserve">Responde </w:t>
            </w:r>
            <w:r w:rsidR="00BA4B8F" w:rsidRPr="0065592F">
              <w:rPr>
                <w:rStyle w:val="Ninguno"/>
                <w:rFonts w:ascii="Cambria Math" w:hAnsi="Cambria Math"/>
                <w:sz w:val="20"/>
                <w:szCs w:val="20"/>
              </w:rPr>
              <w:t xml:space="preserve">a la eliminación de los artículos 2, 3 y 4 </w:t>
            </w:r>
            <w:r w:rsidR="007265FA">
              <w:rPr>
                <w:rStyle w:val="Ninguno"/>
                <w:rFonts w:ascii="Cambria Math" w:hAnsi="Cambria Math"/>
                <w:sz w:val="20"/>
                <w:szCs w:val="20"/>
              </w:rPr>
              <w:t>que estaban en el</w:t>
            </w:r>
            <w:r w:rsidR="00BA4B8F" w:rsidRPr="0065592F">
              <w:rPr>
                <w:rStyle w:val="Ninguno"/>
                <w:rFonts w:ascii="Cambria Math" w:hAnsi="Cambria Math"/>
                <w:sz w:val="20"/>
                <w:szCs w:val="20"/>
              </w:rPr>
              <w:t xml:space="preserve"> texto del Proyecto de Ley </w:t>
            </w:r>
            <w:r w:rsidR="000A4BA8" w:rsidRPr="0065592F">
              <w:rPr>
                <w:rStyle w:val="Ninguno"/>
                <w:rFonts w:ascii="Cambria Math" w:hAnsi="Cambria Math"/>
                <w:sz w:val="20"/>
                <w:szCs w:val="20"/>
              </w:rPr>
              <w:t>inicialmente radicado.</w:t>
            </w:r>
          </w:p>
        </w:tc>
      </w:tr>
      <w:tr w:rsidR="002E566C" w:rsidRPr="0065592F" w14:paraId="65257C2B" w14:textId="77777777" w:rsidTr="002E566C">
        <w:trPr>
          <w:trHeight w:val="997"/>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7CE085" w14:textId="77777777" w:rsidR="009602D7" w:rsidRPr="0065592F" w:rsidRDefault="009602D7" w:rsidP="00EB5F81">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ambria Math" w:hAnsi="Cambria Math"/>
                <w:sz w:val="20"/>
                <w:szCs w:val="20"/>
              </w:rPr>
            </w:pPr>
            <w:r w:rsidRPr="0065592F">
              <w:rPr>
                <w:rStyle w:val="Ninguno"/>
                <w:rFonts w:ascii="Cambria Math" w:hAnsi="Cambria Math"/>
                <w:b/>
                <w:bCs/>
                <w:sz w:val="20"/>
                <w:szCs w:val="20"/>
              </w:rPr>
              <w:t xml:space="preserve">ARTÍCULO 2. </w:t>
            </w:r>
            <w:r w:rsidRPr="0065592F">
              <w:rPr>
                <w:rStyle w:val="Ninguno"/>
                <w:rFonts w:ascii="Cambria Math" w:hAnsi="Cambria Math"/>
                <w:sz w:val="20"/>
                <w:szCs w:val="20"/>
              </w:rPr>
              <w:t xml:space="preserve">Deróguese el Decreto Legislativo 469 de 2020.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BE38A3" w14:textId="13EB17E1" w:rsidR="009602D7" w:rsidRPr="0065592F" w:rsidRDefault="00511C16" w:rsidP="00EB5F81">
            <w:pPr>
              <w:pStyle w:val="Cuerpo"/>
              <w:widowControl w:val="0"/>
              <w:spacing w:line="240" w:lineRule="auto"/>
              <w:rPr>
                <w:rFonts w:ascii="Cambria Math" w:hAnsi="Cambria Math"/>
                <w:sz w:val="20"/>
                <w:szCs w:val="20"/>
              </w:rPr>
            </w:pPr>
            <w:r w:rsidRPr="0065592F">
              <w:rPr>
                <w:rStyle w:val="Ninguno"/>
                <w:rFonts w:ascii="Cambria Math" w:hAnsi="Cambria Math"/>
                <w:sz w:val="20"/>
                <w:szCs w:val="20"/>
              </w:rPr>
              <w:t>Eliminar artículo.</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8FBBD4" w14:textId="0C0DB2D5" w:rsidR="009602D7" w:rsidRPr="0065592F" w:rsidRDefault="000A4BA8" w:rsidP="002E566C">
            <w:pPr>
              <w:jc w:val="both"/>
              <w:rPr>
                <w:rFonts w:ascii="Cambria Math" w:hAnsi="Cambria Math"/>
                <w:sz w:val="20"/>
                <w:szCs w:val="20"/>
                <w:lang w:val="es-ES_tradnl"/>
              </w:rPr>
            </w:pPr>
            <w:r w:rsidRPr="0065592F">
              <w:rPr>
                <w:rFonts w:ascii="Cambria Math" w:hAnsi="Cambria Math"/>
                <w:sz w:val="20"/>
                <w:szCs w:val="20"/>
                <w:lang w:val="es-ES_tradnl"/>
              </w:rPr>
              <w:t xml:space="preserve">Aunque </w:t>
            </w:r>
            <w:r w:rsidR="007D09E3" w:rsidRPr="0065592F">
              <w:rPr>
                <w:rFonts w:ascii="Cambria Math" w:hAnsi="Cambria Math"/>
                <w:sz w:val="20"/>
                <w:szCs w:val="20"/>
                <w:lang w:val="es-ES_tradnl"/>
              </w:rPr>
              <w:t>el D</w:t>
            </w:r>
            <w:r w:rsidRPr="0065592F">
              <w:rPr>
                <w:rFonts w:ascii="Cambria Math" w:hAnsi="Cambria Math"/>
                <w:sz w:val="20"/>
                <w:szCs w:val="20"/>
                <w:lang w:val="es-ES_tradnl"/>
              </w:rPr>
              <w:t>ecreto</w:t>
            </w:r>
            <w:r w:rsidR="007D09E3" w:rsidRPr="0065592F">
              <w:rPr>
                <w:rFonts w:ascii="Cambria Math" w:hAnsi="Cambria Math"/>
                <w:sz w:val="20"/>
                <w:szCs w:val="20"/>
                <w:lang w:val="es-ES_tradnl"/>
              </w:rPr>
              <w:t xml:space="preserve"> Legislativo 469</w:t>
            </w:r>
            <w:r w:rsidRPr="0065592F">
              <w:rPr>
                <w:rFonts w:ascii="Cambria Math" w:hAnsi="Cambria Math"/>
                <w:sz w:val="20"/>
                <w:szCs w:val="20"/>
                <w:lang w:val="es-ES_tradnl"/>
              </w:rPr>
              <w:t xml:space="preserve"> está vigente,</w:t>
            </w:r>
            <w:r w:rsidR="0065592F">
              <w:rPr>
                <w:rFonts w:ascii="Cambria Math" w:hAnsi="Cambria Math"/>
                <w:sz w:val="20"/>
                <w:szCs w:val="20"/>
                <w:lang w:val="es-ES_tradnl"/>
              </w:rPr>
              <w:t xml:space="preserve"> </w:t>
            </w:r>
            <w:r w:rsidR="007D09E3" w:rsidRPr="0065592F">
              <w:rPr>
                <w:rFonts w:ascii="Cambria Math" w:hAnsi="Cambria Math"/>
                <w:sz w:val="20"/>
                <w:szCs w:val="20"/>
                <w:lang w:val="es-ES_tradnl"/>
              </w:rPr>
              <w:t>temporalmente ya no tiene efectos, pues el hecho que pretendía regular se encuentra superado</w:t>
            </w:r>
            <w:r w:rsidR="00C60FE3" w:rsidRPr="0065592F">
              <w:rPr>
                <w:rFonts w:ascii="Cambria Math" w:hAnsi="Cambria Math"/>
                <w:sz w:val="20"/>
                <w:szCs w:val="20"/>
                <w:lang w:val="es-ES_tradnl"/>
              </w:rPr>
              <w:t xml:space="preserve">. </w:t>
            </w:r>
          </w:p>
        </w:tc>
      </w:tr>
      <w:tr w:rsidR="002E566C" w:rsidRPr="0065592F" w14:paraId="64A9B068" w14:textId="77777777" w:rsidTr="002E566C">
        <w:trPr>
          <w:trHeight w:val="997"/>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197AC0" w14:textId="4B7E16DB" w:rsidR="009602D7" w:rsidRPr="0065592F" w:rsidRDefault="009602D7" w:rsidP="00EB5F81">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ambria Math" w:hAnsi="Cambria Math"/>
                <w:sz w:val="20"/>
                <w:szCs w:val="20"/>
              </w:rPr>
            </w:pPr>
            <w:r w:rsidRPr="0065592F">
              <w:rPr>
                <w:rStyle w:val="Ninguno"/>
                <w:rFonts w:ascii="Cambria Math" w:hAnsi="Cambria Math"/>
                <w:b/>
                <w:bCs/>
                <w:sz w:val="20"/>
                <w:szCs w:val="20"/>
              </w:rPr>
              <w:t xml:space="preserve">ARTÍCULO 3. </w:t>
            </w:r>
            <w:r w:rsidRPr="0065592F">
              <w:rPr>
                <w:rStyle w:val="Ninguno"/>
                <w:rFonts w:ascii="Cambria Math" w:hAnsi="Cambria Math"/>
                <w:sz w:val="20"/>
                <w:szCs w:val="20"/>
              </w:rPr>
              <w:t>Deróguese el Decreto Legislativo 541 de 2020.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86FEA0" w14:textId="3CFFD80C" w:rsidR="009602D7" w:rsidRPr="0065592F" w:rsidRDefault="00511C16" w:rsidP="00EB5F81">
            <w:pPr>
              <w:pStyle w:val="Cuerpo"/>
              <w:widowControl w:val="0"/>
              <w:spacing w:line="240" w:lineRule="auto"/>
              <w:rPr>
                <w:rFonts w:ascii="Cambria Math" w:hAnsi="Cambria Math"/>
                <w:sz w:val="20"/>
                <w:szCs w:val="20"/>
              </w:rPr>
            </w:pPr>
            <w:r w:rsidRPr="0065592F">
              <w:rPr>
                <w:rStyle w:val="Ninguno"/>
                <w:rFonts w:ascii="Cambria Math" w:hAnsi="Cambria Math"/>
                <w:sz w:val="20"/>
                <w:szCs w:val="20"/>
              </w:rPr>
              <w:t>Eliminar artículo.</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E32906" w14:textId="20D64026" w:rsidR="009602D7" w:rsidRPr="0065592F" w:rsidRDefault="00C31F31" w:rsidP="002E566C">
            <w:pPr>
              <w:jc w:val="both"/>
              <w:rPr>
                <w:rFonts w:ascii="Cambria Math" w:hAnsi="Cambria Math"/>
                <w:sz w:val="20"/>
                <w:szCs w:val="20"/>
                <w:lang w:val="es-ES_tradnl"/>
              </w:rPr>
            </w:pPr>
            <w:r w:rsidRPr="0065592F">
              <w:rPr>
                <w:rFonts w:ascii="Cambria Math" w:hAnsi="Cambria Math"/>
                <w:sz w:val="20"/>
                <w:szCs w:val="20"/>
                <w:lang w:val="es-ES_tradnl"/>
              </w:rPr>
              <w:t xml:space="preserve">Aunque el </w:t>
            </w:r>
            <w:r w:rsidR="007D09E3" w:rsidRPr="0065592F">
              <w:rPr>
                <w:rFonts w:ascii="Cambria Math" w:hAnsi="Cambria Math"/>
                <w:sz w:val="20"/>
                <w:szCs w:val="20"/>
                <w:lang w:val="es-ES_tradnl"/>
              </w:rPr>
              <w:t>D</w:t>
            </w:r>
            <w:r w:rsidR="002149CA" w:rsidRPr="0065592F">
              <w:rPr>
                <w:rFonts w:ascii="Cambria Math" w:hAnsi="Cambria Math"/>
                <w:sz w:val="20"/>
                <w:szCs w:val="20"/>
                <w:lang w:val="es-ES_tradnl"/>
              </w:rPr>
              <w:t>ecreto</w:t>
            </w:r>
            <w:r w:rsidR="007D09E3" w:rsidRPr="0065592F">
              <w:rPr>
                <w:rFonts w:ascii="Cambria Math" w:hAnsi="Cambria Math"/>
                <w:sz w:val="20"/>
                <w:szCs w:val="20"/>
                <w:lang w:val="es-ES_tradnl"/>
              </w:rPr>
              <w:t xml:space="preserve"> Legislativo </w:t>
            </w:r>
            <w:r w:rsidR="0065592F" w:rsidRPr="0065592F">
              <w:rPr>
                <w:rStyle w:val="Ninguno"/>
                <w:rFonts w:ascii="Cambria Math" w:hAnsi="Cambria Math"/>
                <w:sz w:val="20"/>
                <w:szCs w:val="20"/>
                <w:lang w:val="es-ES_tradnl"/>
              </w:rPr>
              <w:t xml:space="preserve">541 </w:t>
            </w:r>
            <w:r w:rsidR="0065592F" w:rsidRPr="0065592F">
              <w:rPr>
                <w:rFonts w:ascii="Cambria Math" w:hAnsi="Cambria Math"/>
                <w:sz w:val="20"/>
                <w:szCs w:val="20"/>
                <w:lang w:val="es-ES_tradnl"/>
              </w:rPr>
              <w:t>sigue</w:t>
            </w:r>
            <w:r w:rsidR="002149CA" w:rsidRPr="0065592F">
              <w:rPr>
                <w:rFonts w:ascii="Cambria Math" w:hAnsi="Cambria Math"/>
                <w:sz w:val="20"/>
                <w:szCs w:val="20"/>
                <w:lang w:val="es-ES_tradnl"/>
              </w:rPr>
              <w:t xml:space="preserve"> vigente, su efecto fue modulado</w:t>
            </w:r>
            <w:r w:rsidR="0077473C" w:rsidRPr="0065592F">
              <w:rPr>
                <w:rFonts w:ascii="Cambria Math" w:hAnsi="Cambria Math"/>
                <w:sz w:val="20"/>
                <w:szCs w:val="20"/>
                <w:lang w:val="es-ES_tradnl"/>
              </w:rPr>
              <w:t xml:space="preserve"> y su vigencia aclarada</w:t>
            </w:r>
            <w:r w:rsidR="002149CA" w:rsidRPr="0065592F">
              <w:rPr>
                <w:rFonts w:ascii="Cambria Math" w:hAnsi="Cambria Math"/>
                <w:sz w:val="20"/>
                <w:szCs w:val="20"/>
                <w:lang w:val="es-ES_tradnl"/>
              </w:rPr>
              <w:t xml:space="preserve"> por la sentencia </w:t>
            </w:r>
            <w:r w:rsidR="00960F26" w:rsidRPr="0065592F">
              <w:rPr>
                <w:rFonts w:ascii="Cambria Math" w:hAnsi="Cambria Math"/>
                <w:sz w:val="20"/>
                <w:szCs w:val="20"/>
                <w:lang w:val="es-ES_tradnl"/>
              </w:rPr>
              <w:t>C-180 de 2020</w:t>
            </w:r>
            <w:r w:rsidR="0077473C" w:rsidRPr="0065592F">
              <w:rPr>
                <w:rFonts w:ascii="Cambria Math" w:hAnsi="Cambria Math"/>
                <w:sz w:val="20"/>
                <w:szCs w:val="20"/>
                <w:lang w:val="es-ES_tradnl"/>
              </w:rPr>
              <w:t xml:space="preserve">. En esta, la Corte aclaró que la prórroga del </w:t>
            </w:r>
            <w:r w:rsidR="007D09E3" w:rsidRPr="0065592F">
              <w:rPr>
                <w:rFonts w:ascii="Cambria Math" w:hAnsi="Cambria Math"/>
                <w:sz w:val="20"/>
                <w:szCs w:val="20"/>
                <w:lang w:val="es-ES_tradnl"/>
              </w:rPr>
              <w:t>servicio militar obligatorio</w:t>
            </w:r>
            <w:r w:rsidR="0077473C" w:rsidRPr="0065592F">
              <w:rPr>
                <w:rFonts w:ascii="Cambria Math" w:hAnsi="Cambria Math"/>
                <w:sz w:val="20"/>
                <w:szCs w:val="20"/>
                <w:lang w:val="es-ES_tradnl"/>
              </w:rPr>
              <w:t xml:space="preserve"> se debe aplicar: </w:t>
            </w:r>
            <w:r w:rsidR="0077473C" w:rsidRPr="0065592F">
              <w:rPr>
                <w:rFonts w:ascii="Cambria Math" w:eastAsia="Times New Roman" w:hAnsi="Cambria Math" w:cs="Times New Roman"/>
                <w:color w:val="000000"/>
                <w:sz w:val="20"/>
                <w:szCs w:val="20"/>
                <w:shd w:val="clear" w:color="auto" w:fill="FFFFFF"/>
                <w:lang w:val="es-ES_tradnl" w:eastAsia="es-ES_tradnl"/>
              </w:rPr>
              <w:t xml:space="preserve">(i) a todo el personal que en ese momento se encontraba prestando el servicio militar; (ii) a todo el personal con fecha de licenciamiento dentro de la emergencia sanitaria; o (iii) hasta el 15 de julio de 2020. </w:t>
            </w:r>
          </w:p>
        </w:tc>
      </w:tr>
      <w:tr w:rsidR="002E566C" w:rsidRPr="0065592F" w14:paraId="1AD8EADF" w14:textId="77777777" w:rsidTr="002E566C">
        <w:trPr>
          <w:trHeight w:val="851"/>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E16ED4" w14:textId="77777777" w:rsidR="009602D7" w:rsidRPr="0065592F" w:rsidRDefault="009602D7" w:rsidP="00EB5F81">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ambria Math" w:hAnsi="Cambria Math"/>
                <w:sz w:val="20"/>
                <w:szCs w:val="20"/>
              </w:rPr>
            </w:pPr>
            <w:r w:rsidRPr="0065592F">
              <w:rPr>
                <w:rStyle w:val="Ninguno"/>
                <w:rFonts w:ascii="Cambria Math" w:hAnsi="Cambria Math"/>
                <w:b/>
                <w:bCs/>
                <w:sz w:val="20"/>
                <w:szCs w:val="20"/>
              </w:rPr>
              <w:t xml:space="preserve">ARTÍCULO 4. </w:t>
            </w:r>
            <w:r w:rsidRPr="0065592F">
              <w:rPr>
                <w:rStyle w:val="Ninguno"/>
                <w:rFonts w:ascii="Cambria Math" w:hAnsi="Cambria Math"/>
                <w:sz w:val="20"/>
                <w:szCs w:val="20"/>
              </w:rPr>
              <w:t>Deróguese el  Decreto Legislativo 805 de 2020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65AE2E" w14:textId="3E101EE0" w:rsidR="009602D7" w:rsidRPr="0065592F" w:rsidRDefault="00511C16" w:rsidP="00EB5F81">
            <w:pPr>
              <w:pStyle w:val="Cuerpo"/>
              <w:widowControl w:val="0"/>
              <w:spacing w:line="240" w:lineRule="auto"/>
              <w:rPr>
                <w:rFonts w:ascii="Cambria Math" w:hAnsi="Cambria Math"/>
                <w:sz w:val="20"/>
                <w:szCs w:val="20"/>
              </w:rPr>
            </w:pPr>
            <w:r w:rsidRPr="0065592F">
              <w:rPr>
                <w:rStyle w:val="Ninguno"/>
                <w:rFonts w:ascii="Cambria Math" w:hAnsi="Cambria Math"/>
                <w:sz w:val="20"/>
                <w:szCs w:val="20"/>
              </w:rPr>
              <w:t>Eliminar artículo.</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D7FB86" w14:textId="64D250A7" w:rsidR="009602D7" w:rsidRPr="0065592F" w:rsidRDefault="00A0121D" w:rsidP="002E566C">
            <w:pPr>
              <w:jc w:val="both"/>
              <w:rPr>
                <w:rFonts w:ascii="Cambria Math" w:hAnsi="Cambria Math"/>
                <w:sz w:val="20"/>
                <w:szCs w:val="20"/>
                <w:lang w:val="es-ES_tradnl"/>
              </w:rPr>
            </w:pPr>
            <w:r w:rsidRPr="0065592F">
              <w:rPr>
                <w:rFonts w:ascii="Cambria Math" w:hAnsi="Cambria Math"/>
                <w:sz w:val="20"/>
                <w:szCs w:val="20"/>
                <w:lang w:val="es-ES_tradnl"/>
              </w:rPr>
              <w:t>Al momento de radicar el proyecto de ley, el Decreto</w:t>
            </w:r>
            <w:r w:rsidR="007D09E3" w:rsidRPr="0065592F">
              <w:rPr>
                <w:rFonts w:ascii="Cambria Math" w:hAnsi="Cambria Math"/>
                <w:sz w:val="20"/>
                <w:szCs w:val="20"/>
                <w:lang w:val="es-ES_tradnl"/>
              </w:rPr>
              <w:t xml:space="preserve"> Legislativo 805</w:t>
            </w:r>
            <w:r w:rsidRPr="0065592F">
              <w:rPr>
                <w:rFonts w:ascii="Cambria Math" w:hAnsi="Cambria Math"/>
                <w:sz w:val="20"/>
                <w:szCs w:val="20"/>
                <w:lang w:val="es-ES_tradnl"/>
              </w:rPr>
              <w:t xml:space="preserve"> seguía surtiendo efectos, por lo que los argumentos de derogatoria seguían vigentes. A la fecha </w:t>
            </w:r>
            <w:proofErr w:type="spellStart"/>
            <w:r w:rsidRPr="0065592F">
              <w:rPr>
                <w:rFonts w:ascii="Cambria Math" w:hAnsi="Cambria Math"/>
                <w:sz w:val="20"/>
                <w:szCs w:val="20"/>
                <w:lang w:val="es-ES_tradnl"/>
              </w:rPr>
              <w:t>esta</w:t>
            </w:r>
            <w:proofErr w:type="spellEnd"/>
            <w:r w:rsidRPr="0065592F">
              <w:rPr>
                <w:rFonts w:ascii="Cambria Math" w:hAnsi="Cambria Math"/>
                <w:sz w:val="20"/>
                <w:szCs w:val="20"/>
                <w:lang w:val="es-ES_tradnl"/>
              </w:rPr>
              <w:t xml:space="preserve"> ya no es la situación,</w:t>
            </w:r>
            <w:r w:rsidR="007D09E3" w:rsidRPr="0065592F">
              <w:rPr>
                <w:rFonts w:ascii="Cambria Math" w:hAnsi="Cambria Math"/>
                <w:sz w:val="20"/>
                <w:szCs w:val="20"/>
                <w:lang w:val="es-ES_tradnl"/>
              </w:rPr>
              <w:t xml:space="preserve"> pues el Fondo Cuenta que creaba tenía una existencia de 4 meses a partir de junio del 2020, que ya se cumplieron. S</w:t>
            </w:r>
            <w:r w:rsidR="0073052E" w:rsidRPr="0065592F">
              <w:rPr>
                <w:rFonts w:ascii="Cambria Math" w:hAnsi="Cambria Math"/>
                <w:sz w:val="20"/>
                <w:szCs w:val="20"/>
                <w:lang w:val="es-ES_tradnl"/>
              </w:rPr>
              <w:t>u derogatoria carece de sentido</w:t>
            </w:r>
            <w:r w:rsidR="00622FB4" w:rsidRPr="0065592F">
              <w:rPr>
                <w:rFonts w:ascii="Cambria Math" w:hAnsi="Cambria Math"/>
                <w:sz w:val="20"/>
                <w:szCs w:val="20"/>
                <w:lang w:val="es-ES_tradnl"/>
              </w:rPr>
              <w:t xml:space="preserve"> pues es un hecho cumplido. </w:t>
            </w:r>
          </w:p>
        </w:tc>
      </w:tr>
      <w:tr w:rsidR="002E566C" w:rsidRPr="0065592F" w14:paraId="0A6CBDBE" w14:textId="77777777" w:rsidTr="002E566C">
        <w:trPr>
          <w:trHeight w:val="12800"/>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B7206A" w14:textId="77777777" w:rsidR="009602D7" w:rsidRPr="0065592F" w:rsidRDefault="009602D7" w:rsidP="00EB5F81">
            <w:pPr>
              <w:rPr>
                <w:rFonts w:ascii="Cambria Math" w:hAnsi="Cambria Math"/>
                <w:sz w:val="20"/>
                <w:szCs w:val="20"/>
                <w:lang w:val="es-ES_tradn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634D37" w14:textId="0B7D3B0A" w:rsidR="009602D7" w:rsidRPr="0065592F" w:rsidRDefault="009602D7" w:rsidP="00EB5F81">
            <w:pPr>
              <w:pStyle w:val="Cuerpo"/>
              <w:widowControl w:val="0"/>
              <w:spacing w:line="240" w:lineRule="auto"/>
              <w:rPr>
                <w:rFonts w:ascii="Cambria Math" w:hAnsi="Cambria Math"/>
                <w:sz w:val="20"/>
                <w:szCs w:val="20"/>
              </w:rPr>
            </w:pPr>
            <w:r w:rsidRPr="0065592F">
              <w:rPr>
                <w:rStyle w:val="Ninguno"/>
                <w:rFonts w:ascii="Cambria Math" w:hAnsi="Cambria Math"/>
                <w:b/>
                <w:bCs/>
                <w:sz w:val="20"/>
                <w:szCs w:val="20"/>
              </w:rPr>
              <w:t xml:space="preserve">Artículo </w:t>
            </w:r>
            <w:r w:rsidR="00511C16" w:rsidRPr="0065592F">
              <w:rPr>
                <w:rStyle w:val="Ninguno"/>
                <w:rFonts w:ascii="Cambria Math" w:hAnsi="Cambria Math"/>
                <w:b/>
                <w:bCs/>
                <w:sz w:val="20"/>
                <w:szCs w:val="20"/>
                <w:u w:val="single"/>
              </w:rPr>
              <w:t>2</w:t>
            </w:r>
            <w:r w:rsidRPr="0065592F">
              <w:rPr>
                <w:rStyle w:val="Ninguno"/>
                <w:rFonts w:ascii="Cambria Math" w:hAnsi="Cambria Math"/>
                <w:b/>
                <w:bCs/>
                <w:sz w:val="20"/>
                <w:szCs w:val="20"/>
              </w:rPr>
              <w:t xml:space="preserve">. </w:t>
            </w:r>
            <w:r w:rsidRPr="0065592F">
              <w:rPr>
                <w:rStyle w:val="Ninguno"/>
                <w:rFonts w:ascii="Cambria Math" w:hAnsi="Cambria Math"/>
                <w:sz w:val="20"/>
                <w:szCs w:val="20"/>
              </w:rPr>
              <w:t>Deróguese el artículo 5 del Decreto Legislativo 491 de 2020.</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FD302E" w14:textId="4BA83295" w:rsidR="00511C16" w:rsidRDefault="00511C16" w:rsidP="002E566C">
            <w:pPr>
              <w:pStyle w:val="Cuerpo"/>
              <w:widowControl w:val="0"/>
              <w:spacing w:line="240" w:lineRule="auto"/>
              <w:jc w:val="both"/>
              <w:rPr>
                <w:rStyle w:val="Ninguno"/>
                <w:rFonts w:ascii="Cambria Math" w:hAnsi="Cambria Math"/>
                <w:sz w:val="20"/>
                <w:szCs w:val="20"/>
              </w:rPr>
            </w:pPr>
            <w:r w:rsidRPr="0065592F">
              <w:rPr>
                <w:rStyle w:val="Ninguno"/>
                <w:rFonts w:ascii="Cambria Math" w:hAnsi="Cambria Math"/>
                <w:sz w:val="20"/>
                <w:szCs w:val="20"/>
              </w:rPr>
              <w:t xml:space="preserve">Se ajusta numeración. </w:t>
            </w:r>
          </w:p>
          <w:p w14:paraId="2DE94C74" w14:textId="77777777" w:rsidR="0065592F" w:rsidRPr="0065592F" w:rsidRDefault="0065592F" w:rsidP="002E566C">
            <w:pPr>
              <w:pStyle w:val="Cuerpo"/>
              <w:widowControl w:val="0"/>
              <w:spacing w:line="240" w:lineRule="auto"/>
              <w:jc w:val="both"/>
              <w:rPr>
                <w:rStyle w:val="Ninguno"/>
                <w:rFonts w:ascii="Cambria Math" w:hAnsi="Cambria Math"/>
                <w:sz w:val="20"/>
                <w:szCs w:val="20"/>
              </w:rPr>
            </w:pPr>
          </w:p>
          <w:p w14:paraId="5695EE20" w14:textId="77777777" w:rsidR="009602D7" w:rsidRPr="0065592F" w:rsidRDefault="009602D7" w:rsidP="002E566C">
            <w:pPr>
              <w:pStyle w:val="Cuerpo"/>
              <w:widowControl w:val="0"/>
              <w:spacing w:line="240" w:lineRule="auto"/>
              <w:jc w:val="both"/>
              <w:rPr>
                <w:rStyle w:val="Ninguno"/>
                <w:rFonts w:ascii="Cambria Math" w:eastAsia="Times New Roman" w:hAnsi="Cambria Math" w:cs="Times New Roman"/>
                <w:sz w:val="20"/>
                <w:szCs w:val="20"/>
              </w:rPr>
            </w:pPr>
            <w:r w:rsidRPr="0065592F">
              <w:rPr>
                <w:rStyle w:val="Ninguno"/>
                <w:rFonts w:ascii="Cambria Math" w:hAnsi="Cambria Math"/>
                <w:sz w:val="20"/>
                <w:szCs w:val="20"/>
              </w:rPr>
              <w:t>El artículo 5 del Decreto Legislativo 491 de 2020 extiende los términos fijados en el artículo 14 de la Ley 1437 de 2011 en el siguiente sentido:</w:t>
            </w:r>
            <w:r w:rsidRPr="0065592F">
              <w:rPr>
                <w:rStyle w:val="Ninguno"/>
                <w:rFonts w:ascii="Cambria Math" w:eastAsia="Times New Roman" w:hAnsi="Cambria Math" w:cs="Times New Roman"/>
                <w:sz w:val="20"/>
                <w:szCs w:val="20"/>
              </w:rPr>
              <w:br/>
            </w:r>
            <w:r w:rsidRPr="0065592F">
              <w:rPr>
                <w:rStyle w:val="Ninguno"/>
                <w:rFonts w:ascii="Cambria Math" w:eastAsia="Times New Roman" w:hAnsi="Cambria Math" w:cs="Times New Roman"/>
                <w:sz w:val="20"/>
                <w:szCs w:val="20"/>
              </w:rPr>
              <w:br/>
              <w:t>“</w:t>
            </w:r>
            <w:r w:rsidRPr="0065592F">
              <w:rPr>
                <w:rStyle w:val="Ninguno"/>
                <w:rFonts w:ascii="Cambria Math" w:hAnsi="Cambria Math"/>
                <w:sz w:val="20"/>
                <w:szCs w:val="20"/>
              </w:rPr>
              <w:t xml:space="preserve">Salvo norma especial toda </w:t>
            </w:r>
            <w:proofErr w:type="spellStart"/>
            <w:r w:rsidRPr="0065592F">
              <w:rPr>
                <w:rStyle w:val="Ninguno"/>
                <w:rFonts w:ascii="Cambria Math" w:hAnsi="Cambria Math"/>
                <w:sz w:val="20"/>
                <w:szCs w:val="20"/>
              </w:rPr>
              <w:t>petición</w:t>
            </w:r>
            <w:proofErr w:type="spellEnd"/>
            <w:r w:rsidRPr="0065592F">
              <w:rPr>
                <w:rStyle w:val="Ninguno"/>
                <w:rFonts w:ascii="Cambria Math" w:hAnsi="Cambria Math"/>
                <w:sz w:val="20"/>
                <w:szCs w:val="20"/>
              </w:rPr>
              <w:t xml:space="preserve"> </w:t>
            </w:r>
            <w:proofErr w:type="spellStart"/>
            <w:r w:rsidRPr="0065592F">
              <w:rPr>
                <w:rStyle w:val="Ninguno"/>
                <w:rFonts w:ascii="Cambria Math" w:hAnsi="Cambria Math"/>
                <w:sz w:val="20"/>
                <w:szCs w:val="20"/>
              </w:rPr>
              <w:t>debera</w:t>
            </w:r>
            <w:proofErr w:type="spellEnd"/>
            <w:r w:rsidRPr="0065592F">
              <w:rPr>
                <w:rStyle w:val="Ninguno"/>
                <w:rFonts w:ascii="Cambria Math" w:hAnsi="Cambria Math"/>
                <w:sz w:val="20"/>
                <w:szCs w:val="20"/>
              </w:rPr>
              <w:t xml:space="preserve">́ resolverse dentro de los treinta (30) </w:t>
            </w:r>
            <w:proofErr w:type="spellStart"/>
            <w:r w:rsidRPr="0065592F">
              <w:rPr>
                <w:rStyle w:val="Ninguno"/>
                <w:rFonts w:ascii="Cambria Math" w:hAnsi="Cambria Math"/>
                <w:sz w:val="20"/>
                <w:szCs w:val="20"/>
              </w:rPr>
              <w:t>días</w:t>
            </w:r>
            <w:proofErr w:type="spellEnd"/>
            <w:r w:rsidRPr="0065592F">
              <w:rPr>
                <w:rStyle w:val="Ninguno"/>
                <w:rFonts w:ascii="Cambria Math" w:hAnsi="Cambria Math"/>
                <w:sz w:val="20"/>
                <w:szCs w:val="20"/>
              </w:rPr>
              <w:t xml:space="preserve"> siguientes a su </w:t>
            </w:r>
            <w:proofErr w:type="spellStart"/>
            <w:r w:rsidRPr="0065592F">
              <w:rPr>
                <w:rStyle w:val="Ninguno"/>
                <w:rFonts w:ascii="Cambria Math" w:hAnsi="Cambria Math"/>
                <w:sz w:val="20"/>
                <w:szCs w:val="20"/>
              </w:rPr>
              <w:t>recepción</w:t>
            </w:r>
            <w:proofErr w:type="spellEnd"/>
            <w:r w:rsidRPr="0065592F">
              <w:rPr>
                <w:rStyle w:val="Ninguno"/>
                <w:rFonts w:ascii="Cambria Math" w:hAnsi="Cambria Math"/>
                <w:sz w:val="20"/>
                <w:szCs w:val="20"/>
              </w:rPr>
              <w:t>.</w:t>
            </w:r>
          </w:p>
          <w:p w14:paraId="50DD35D7" w14:textId="77777777" w:rsidR="009602D7" w:rsidRPr="0065592F" w:rsidRDefault="009602D7" w:rsidP="002E566C">
            <w:pPr>
              <w:pStyle w:val="Cuerpo"/>
              <w:widowControl w:val="0"/>
              <w:spacing w:before="240" w:after="240" w:line="240" w:lineRule="auto"/>
              <w:jc w:val="both"/>
              <w:rPr>
                <w:rStyle w:val="Ninguno"/>
                <w:rFonts w:ascii="Cambria Math" w:eastAsia="Times New Roman" w:hAnsi="Cambria Math" w:cs="Times New Roman"/>
                <w:sz w:val="20"/>
                <w:szCs w:val="20"/>
              </w:rPr>
            </w:pPr>
            <w:proofErr w:type="spellStart"/>
            <w:r w:rsidRPr="0065592F">
              <w:rPr>
                <w:rStyle w:val="Ninguno"/>
                <w:rFonts w:ascii="Cambria Math" w:hAnsi="Cambria Math"/>
                <w:sz w:val="20"/>
                <w:szCs w:val="20"/>
              </w:rPr>
              <w:t>Estara</w:t>
            </w:r>
            <w:proofErr w:type="spellEnd"/>
            <w:r w:rsidRPr="0065592F">
              <w:rPr>
                <w:rStyle w:val="Ninguno"/>
                <w:rFonts w:ascii="Cambria Math" w:hAnsi="Cambria Math"/>
                <w:sz w:val="20"/>
                <w:szCs w:val="20"/>
              </w:rPr>
              <w:t xml:space="preserve">́ sometida a </w:t>
            </w:r>
            <w:proofErr w:type="spellStart"/>
            <w:r w:rsidRPr="0065592F">
              <w:rPr>
                <w:rStyle w:val="Ninguno"/>
                <w:rFonts w:ascii="Cambria Math" w:hAnsi="Cambria Math"/>
                <w:sz w:val="20"/>
                <w:szCs w:val="20"/>
              </w:rPr>
              <w:t>término</w:t>
            </w:r>
            <w:proofErr w:type="spellEnd"/>
            <w:r w:rsidRPr="0065592F">
              <w:rPr>
                <w:rStyle w:val="Ninguno"/>
                <w:rFonts w:ascii="Cambria Math" w:hAnsi="Cambria Math"/>
                <w:sz w:val="20"/>
                <w:szCs w:val="20"/>
              </w:rPr>
              <w:t xml:space="preserve"> especial la </w:t>
            </w:r>
            <w:proofErr w:type="spellStart"/>
            <w:r w:rsidRPr="0065592F">
              <w:rPr>
                <w:rStyle w:val="Ninguno"/>
                <w:rFonts w:ascii="Cambria Math" w:hAnsi="Cambria Math"/>
                <w:sz w:val="20"/>
                <w:szCs w:val="20"/>
              </w:rPr>
              <w:t>resolución</w:t>
            </w:r>
            <w:proofErr w:type="spellEnd"/>
            <w:r w:rsidRPr="0065592F">
              <w:rPr>
                <w:rStyle w:val="Ninguno"/>
                <w:rFonts w:ascii="Cambria Math" w:hAnsi="Cambria Math"/>
                <w:sz w:val="20"/>
                <w:szCs w:val="20"/>
              </w:rPr>
              <w:t xml:space="preserve"> de las siguientes peticiones:</w:t>
            </w:r>
          </w:p>
          <w:p w14:paraId="51674861" w14:textId="77777777" w:rsidR="009602D7" w:rsidRPr="0065592F" w:rsidRDefault="009602D7" w:rsidP="002E566C">
            <w:pPr>
              <w:pStyle w:val="Cuerpo"/>
              <w:widowControl w:val="0"/>
              <w:spacing w:before="240" w:after="240" w:line="240" w:lineRule="auto"/>
              <w:jc w:val="both"/>
              <w:rPr>
                <w:rStyle w:val="Ninguno"/>
                <w:rFonts w:ascii="Cambria Math" w:eastAsia="Times New Roman" w:hAnsi="Cambria Math" w:cs="Times New Roman"/>
                <w:sz w:val="20"/>
                <w:szCs w:val="20"/>
              </w:rPr>
            </w:pPr>
            <w:r w:rsidRPr="0065592F">
              <w:rPr>
                <w:rStyle w:val="Ninguno"/>
                <w:rFonts w:ascii="Cambria Math" w:hAnsi="Cambria Math"/>
                <w:sz w:val="20"/>
                <w:szCs w:val="20"/>
              </w:rPr>
              <w:t xml:space="preserve">(i) Las peticiones de documentos y de </w:t>
            </w:r>
            <w:proofErr w:type="spellStart"/>
            <w:r w:rsidRPr="0065592F">
              <w:rPr>
                <w:rStyle w:val="Ninguno"/>
                <w:rFonts w:ascii="Cambria Math" w:hAnsi="Cambria Math"/>
                <w:sz w:val="20"/>
                <w:szCs w:val="20"/>
              </w:rPr>
              <w:t>información</w:t>
            </w:r>
            <w:proofErr w:type="spellEnd"/>
            <w:r w:rsidRPr="0065592F">
              <w:rPr>
                <w:rStyle w:val="Ninguno"/>
                <w:rFonts w:ascii="Cambria Math" w:hAnsi="Cambria Math"/>
                <w:sz w:val="20"/>
                <w:szCs w:val="20"/>
              </w:rPr>
              <w:t xml:space="preserve"> </w:t>
            </w:r>
            <w:proofErr w:type="spellStart"/>
            <w:r w:rsidRPr="0065592F">
              <w:rPr>
                <w:rStyle w:val="Ninguno"/>
                <w:rFonts w:ascii="Cambria Math" w:hAnsi="Cambria Math"/>
                <w:sz w:val="20"/>
                <w:szCs w:val="20"/>
              </w:rPr>
              <w:t>deberán</w:t>
            </w:r>
            <w:proofErr w:type="spellEnd"/>
            <w:r w:rsidRPr="0065592F">
              <w:rPr>
                <w:rStyle w:val="Ninguno"/>
                <w:rFonts w:ascii="Cambria Math" w:hAnsi="Cambria Math"/>
                <w:sz w:val="20"/>
                <w:szCs w:val="20"/>
              </w:rPr>
              <w:t xml:space="preserve"> resolverse dentro de los veinte (20) </w:t>
            </w:r>
            <w:proofErr w:type="spellStart"/>
            <w:r w:rsidRPr="0065592F">
              <w:rPr>
                <w:rStyle w:val="Ninguno"/>
                <w:rFonts w:ascii="Cambria Math" w:hAnsi="Cambria Math"/>
                <w:sz w:val="20"/>
                <w:szCs w:val="20"/>
              </w:rPr>
              <w:t>días</w:t>
            </w:r>
            <w:proofErr w:type="spellEnd"/>
            <w:r w:rsidRPr="0065592F">
              <w:rPr>
                <w:rStyle w:val="Ninguno"/>
                <w:rFonts w:ascii="Cambria Math" w:hAnsi="Cambria Math"/>
                <w:sz w:val="20"/>
                <w:szCs w:val="20"/>
              </w:rPr>
              <w:t xml:space="preserve"> siguientes a su </w:t>
            </w:r>
            <w:proofErr w:type="spellStart"/>
            <w:r w:rsidRPr="0065592F">
              <w:rPr>
                <w:rStyle w:val="Ninguno"/>
                <w:rFonts w:ascii="Cambria Math" w:hAnsi="Cambria Math"/>
                <w:sz w:val="20"/>
                <w:szCs w:val="20"/>
              </w:rPr>
              <w:t>recepción</w:t>
            </w:r>
            <w:proofErr w:type="spellEnd"/>
            <w:r w:rsidRPr="0065592F">
              <w:rPr>
                <w:rStyle w:val="Ninguno"/>
                <w:rFonts w:ascii="Cambria Math" w:hAnsi="Cambria Math"/>
                <w:sz w:val="20"/>
                <w:szCs w:val="20"/>
              </w:rPr>
              <w:t>.</w:t>
            </w:r>
          </w:p>
          <w:p w14:paraId="025091D3" w14:textId="77777777" w:rsidR="009602D7" w:rsidRPr="0065592F" w:rsidRDefault="009602D7" w:rsidP="002E566C">
            <w:pPr>
              <w:pStyle w:val="Cuerpo"/>
              <w:widowControl w:val="0"/>
              <w:spacing w:before="240" w:after="240" w:line="240" w:lineRule="auto"/>
              <w:jc w:val="both"/>
              <w:rPr>
                <w:rStyle w:val="Ninguno"/>
                <w:rFonts w:ascii="Cambria Math" w:eastAsia="Times New Roman" w:hAnsi="Cambria Math" w:cs="Times New Roman"/>
                <w:sz w:val="20"/>
                <w:szCs w:val="20"/>
              </w:rPr>
            </w:pPr>
            <w:r w:rsidRPr="0065592F">
              <w:rPr>
                <w:rStyle w:val="Ninguno"/>
                <w:rFonts w:ascii="Cambria Math" w:hAnsi="Cambria Math"/>
                <w:sz w:val="20"/>
                <w:szCs w:val="20"/>
              </w:rPr>
              <w:t xml:space="preserve">(ii) Las peticiones mediante las cuales se eleva una consulta a las autoridades en </w:t>
            </w:r>
            <w:proofErr w:type="spellStart"/>
            <w:r w:rsidRPr="0065592F">
              <w:rPr>
                <w:rStyle w:val="Ninguno"/>
                <w:rFonts w:ascii="Cambria Math" w:hAnsi="Cambria Math"/>
                <w:sz w:val="20"/>
                <w:szCs w:val="20"/>
              </w:rPr>
              <w:t>relación</w:t>
            </w:r>
            <w:proofErr w:type="spellEnd"/>
            <w:r w:rsidRPr="0065592F">
              <w:rPr>
                <w:rStyle w:val="Ninguno"/>
                <w:rFonts w:ascii="Cambria Math" w:hAnsi="Cambria Math"/>
                <w:sz w:val="20"/>
                <w:szCs w:val="20"/>
              </w:rPr>
              <w:t xml:space="preserve"> con las materias a su cargo </w:t>
            </w:r>
            <w:proofErr w:type="spellStart"/>
            <w:r w:rsidRPr="0065592F">
              <w:rPr>
                <w:rStyle w:val="Ninguno"/>
                <w:rFonts w:ascii="Cambria Math" w:hAnsi="Cambria Math"/>
                <w:sz w:val="20"/>
                <w:szCs w:val="20"/>
              </w:rPr>
              <w:t>deberán</w:t>
            </w:r>
            <w:proofErr w:type="spellEnd"/>
            <w:r w:rsidRPr="0065592F">
              <w:rPr>
                <w:rStyle w:val="Ninguno"/>
                <w:rFonts w:ascii="Cambria Math" w:hAnsi="Cambria Math"/>
                <w:sz w:val="20"/>
                <w:szCs w:val="20"/>
              </w:rPr>
              <w:t xml:space="preserve"> resolverse dentro de los treinta y cinco (35) </w:t>
            </w:r>
            <w:proofErr w:type="spellStart"/>
            <w:r w:rsidRPr="0065592F">
              <w:rPr>
                <w:rStyle w:val="Ninguno"/>
                <w:rFonts w:ascii="Cambria Math" w:hAnsi="Cambria Math"/>
                <w:sz w:val="20"/>
                <w:szCs w:val="20"/>
              </w:rPr>
              <w:t>días</w:t>
            </w:r>
            <w:proofErr w:type="spellEnd"/>
            <w:r w:rsidRPr="0065592F">
              <w:rPr>
                <w:rStyle w:val="Ninguno"/>
                <w:rFonts w:ascii="Cambria Math" w:hAnsi="Cambria Math"/>
                <w:sz w:val="20"/>
                <w:szCs w:val="20"/>
              </w:rPr>
              <w:t xml:space="preserve"> siguientes a su </w:t>
            </w:r>
            <w:proofErr w:type="spellStart"/>
            <w:r w:rsidRPr="0065592F">
              <w:rPr>
                <w:rStyle w:val="Ninguno"/>
                <w:rFonts w:ascii="Cambria Math" w:hAnsi="Cambria Math"/>
                <w:sz w:val="20"/>
                <w:szCs w:val="20"/>
              </w:rPr>
              <w:t>recepción</w:t>
            </w:r>
            <w:proofErr w:type="spellEnd"/>
            <w:r w:rsidRPr="0065592F">
              <w:rPr>
                <w:rStyle w:val="Ninguno"/>
                <w:rFonts w:ascii="Cambria Math" w:hAnsi="Cambria Math"/>
                <w:sz w:val="20"/>
                <w:szCs w:val="20"/>
              </w:rPr>
              <w:t>.”</w:t>
            </w:r>
            <w:r w:rsidRPr="0065592F">
              <w:rPr>
                <w:rStyle w:val="Ninguno"/>
                <w:rFonts w:ascii="Cambria Math" w:hAnsi="Cambria Math"/>
                <w:sz w:val="20"/>
                <w:szCs w:val="20"/>
              </w:rPr>
              <w:br/>
            </w:r>
            <w:r w:rsidRPr="0065592F">
              <w:rPr>
                <w:rStyle w:val="Ninguno"/>
                <w:rFonts w:ascii="Cambria Math" w:hAnsi="Cambria Math"/>
                <w:sz w:val="20"/>
                <w:szCs w:val="20"/>
              </w:rPr>
              <w:br/>
              <w:t>Si bien dicha medida era razonable teniendo en cuenta el confinamiento obligatorio decretado en el primer semestre de 2020, las condiciones han cambiado y se ha retomado un nivel de normalidad similar al previo a la declaratoria de la emergencia sanitaria. Por lo tanto, la medida prevista en el artículo 5 del Decreto Legislativo 491 de 2020 resulta desproporcionada y poco razonable a la luz de las circunstancias actuales. Contrario a ser una medida que permita responder a la crisis sanitaria causada por la pandemia de Covid-19, la extensión en los plazos para responder las peticiones ciudadanas afecta la calidad y eficiencia de la relación entre las autoridades administrativas y los ciudadanos.</w:t>
            </w:r>
          </w:p>
          <w:p w14:paraId="67F7044C" w14:textId="77777777" w:rsidR="009602D7" w:rsidRPr="0065592F" w:rsidRDefault="009602D7" w:rsidP="002E566C">
            <w:pPr>
              <w:pStyle w:val="Cuerpo"/>
              <w:widowControl w:val="0"/>
              <w:spacing w:line="240" w:lineRule="auto"/>
              <w:jc w:val="both"/>
              <w:rPr>
                <w:rFonts w:ascii="Cambria Math" w:hAnsi="Cambria Math"/>
                <w:sz w:val="20"/>
                <w:szCs w:val="20"/>
              </w:rPr>
            </w:pPr>
            <w:r w:rsidRPr="0065592F">
              <w:rPr>
                <w:rStyle w:val="Ninguno"/>
                <w:rFonts w:ascii="Cambria Math" w:hAnsi="Cambria Math"/>
                <w:sz w:val="20"/>
                <w:szCs w:val="20"/>
              </w:rPr>
              <w:t>En consecuencia, no se justifica mantener una medida que dilata la atención a las solicitudes ciudadanas, incluso si estas no se refieren a temas relacionados con los derechos fundamentales.</w:t>
            </w:r>
          </w:p>
        </w:tc>
      </w:tr>
      <w:tr w:rsidR="002E566C" w:rsidRPr="0065592F" w14:paraId="41E49959" w14:textId="77777777" w:rsidTr="00A4044E">
        <w:trPr>
          <w:trHeight w:val="5183"/>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B7DC3F" w14:textId="77777777" w:rsidR="009602D7" w:rsidRPr="0065592F" w:rsidRDefault="009602D7" w:rsidP="00EB5F81">
            <w:pPr>
              <w:rPr>
                <w:rFonts w:ascii="Cambria Math" w:hAnsi="Cambria Math"/>
                <w:sz w:val="20"/>
                <w:szCs w:val="20"/>
                <w:lang w:val="es-ES_tradn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891589" w14:textId="5E4EA2EE" w:rsidR="009602D7" w:rsidRPr="0065592F" w:rsidRDefault="009602D7" w:rsidP="00EB5F81">
            <w:pPr>
              <w:pStyle w:val="Cuerpo"/>
              <w:widowControl w:val="0"/>
              <w:spacing w:line="240" w:lineRule="auto"/>
              <w:rPr>
                <w:rFonts w:ascii="Cambria Math" w:hAnsi="Cambria Math"/>
                <w:sz w:val="20"/>
                <w:szCs w:val="20"/>
              </w:rPr>
            </w:pPr>
            <w:r w:rsidRPr="0065592F">
              <w:rPr>
                <w:rStyle w:val="Ninguno"/>
                <w:rFonts w:ascii="Cambria Math" w:hAnsi="Cambria Math"/>
                <w:b/>
                <w:bCs/>
                <w:sz w:val="20"/>
                <w:szCs w:val="20"/>
              </w:rPr>
              <w:t xml:space="preserve">Artículo </w:t>
            </w:r>
            <w:r w:rsidR="00511C16" w:rsidRPr="0065592F">
              <w:rPr>
                <w:rStyle w:val="Ninguno"/>
                <w:rFonts w:ascii="Cambria Math" w:hAnsi="Cambria Math"/>
                <w:b/>
                <w:bCs/>
                <w:sz w:val="20"/>
                <w:szCs w:val="20"/>
                <w:u w:val="single"/>
              </w:rPr>
              <w:t>3</w:t>
            </w:r>
            <w:r w:rsidRPr="0065592F">
              <w:rPr>
                <w:rStyle w:val="Ninguno"/>
                <w:rFonts w:ascii="Cambria Math" w:hAnsi="Cambria Math"/>
                <w:b/>
                <w:bCs/>
                <w:sz w:val="20"/>
                <w:szCs w:val="20"/>
              </w:rPr>
              <w:t xml:space="preserve">. </w:t>
            </w:r>
            <w:r w:rsidRPr="0065592F">
              <w:rPr>
                <w:rStyle w:val="Ninguno"/>
                <w:rFonts w:ascii="Cambria Math" w:hAnsi="Cambria Math"/>
                <w:sz w:val="20"/>
                <w:szCs w:val="20"/>
              </w:rPr>
              <w:t>Deróguese el artículo 6 del Decreto Legislativo 491 de 2020.</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29781F8" w14:textId="001DC79A" w:rsidR="00511C16" w:rsidRDefault="00511C16" w:rsidP="002E566C">
            <w:pPr>
              <w:pStyle w:val="Cuerpo"/>
              <w:widowControl w:val="0"/>
              <w:spacing w:line="240" w:lineRule="auto"/>
              <w:jc w:val="both"/>
              <w:rPr>
                <w:rStyle w:val="Ninguno"/>
                <w:rFonts w:ascii="Cambria Math" w:hAnsi="Cambria Math"/>
                <w:sz w:val="20"/>
                <w:szCs w:val="20"/>
              </w:rPr>
            </w:pPr>
            <w:r w:rsidRPr="0065592F">
              <w:rPr>
                <w:rStyle w:val="Ninguno"/>
                <w:rFonts w:ascii="Cambria Math" w:hAnsi="Cambria Math"/>
                <w:sz w:val="20"/>
                <w:szCs w:val="20"/>
              </w:rPr>
              <w:t xml:space="preserve">Se ajusta numeración. </w:t>
            </w:r>
          </w:p>
          <w:p w14:paraId="6DABF2B4" w14:textId="77777777" w:rsidR="0065592F" w:rsidRPr="0065592F" w:rsidRDefault="0065592F" w:rsidP="002E566C">
            <w:pPr>
              <w:pStyle w:val="Cuerpo"/>
              <w:widowControl w:val="0"/>
              <w:spacing w:line="240" w:lineRule="auto"/>
              <w:jc w:val="both"/>
              <w:rPr>
                <w:rStyle w:val="Ninguno"/>
                <w:rFonts w:ascii="Cambria Math" w:hAnsi="Cambria Math"/>
                <w:sz w:val="20"/>
                <w:szCs w:val="20"/>
              </w:rPr>
            </w:pPr>
          </w:p>
          <w:p w14:paraId="760BE888" w14:textId="77777777" w:rsidR="009602D7" w:rsidRPr="0065592F" w:rsidRDefault="009602D7" w:rsidP="002E566C">
            <w:pPr>
              <w:pStyle w:val="Cuerpo"/>
              <w:widowControl w:val="0"/>
              <w:spacing w:line="240" w:lineRule="auto"/>
              <w:jc w:val="both"/>
              <w:rPr>
                <w:rFonts w:ascii="Cambria Math" w:hAnsi="Cambria Math"/>
                <w:sz w:val="20"/>
                <w:szCs w:val="20"/>
              </w:rPr>
            </w:pPr>
            <w:r w:rsidRPr="0065592F">
              <w:rPr>
                <w:rStyle w:val="Ninguno"/>
                <w:rFonts w:ascii="Cambria Math" w:hAnsi="Cambria Math"/>
                <w:sz w:val="20"/>
                <w:szCs w:val="20"/>
              </w:rPr>
              <w:t xml:space="preserve">El artículo 6 del Decreto Legislativo 491 de 2020 dispone la </w:t>
            </w:r>
            <w:proofErr w:type="spellStart"/>
            <w:r w:rsidRPr="0065592F">
              <w:rPr>
                <w:rStyle w:val="Ninguno"/>
                <w:rFonts w:ascii="Cambria Math" w:hAnsi="Cambria Math"/>
                <w:sz w:val="20"/>
                <w:szCs w:val="20"/>
              </w:rPr>
              <w:t>suspensión</w:t>
            </w:r>
            <w:proofErr w:type="spellEnd"/>
            <w:r w:rsidRPr="0065592F">
              <w:rPr>
                <w:rStyle w:val="Ninguno"/>
                <w:rFonts w:ascii="Cambria Math" w:hAnsi="Cambria Math"/>
                <w:sz w:val="20"/>
                <w:szCs w:val="20"/>
              </w:rPr>
              <w:t xml:space="preserve"> de </w:t>
            </w:r>
            <w:proofErr w:type="spellStart"/>
            <w:r w:rsidRPr="0065592F">
              <w:rPr>
                <w:rStyle w:val="Ninguno"/>
                <w:rFonts w:ascii="Cambria Math" w:hAnsi="Cambria Math"/>
                <w:sz w:val="20"/>
                <w:szCs w:val="20"/>
              </w:rPr>
              <w:t>términos</w:t>
            </w:r>
            <w:proofErr w:type="spellEnd"/>
            <w:r w:rsidRPr="0065592F">
              <w:rPr>
                <w:rStyle w:val="Ninguno"/>
                <w:rFonts w:ascii="Cambria Math" w:hAnsi="Cambria Math"/>
                <w:sz w:val="20"/>
                <w:szCs w:val="20"/>
              </w:rPr>
              <w:t xml:space="preserve"> de las actuaciones administrativas o jurisdiccionales en sede administrativa. De forma similar a las consideraciones del artículo 5, la medida era razonable en un escenario de confinamiento estricto, en el que tanto los funcionarios como los ciudadanos estaban imposibilitados para adelantar los procedimientos administrativos. Sin embargo, ante la flexibilización de las restricciones de movilidad y en vista de la reapertura de distintos sectores y el retorno a plenas funciones por parte de la administración, esta medida resulta desproporcionada e inconducente para atender la situación producto de la pandemia de Covid-19. Por el contrario, afecta el funcionamiento eficiente de la administración y, en consecuencia, la relación con los ciudadanos. </w:t>
            </w:r>
          </w:p>
        </w:tc>
      </w:tr>
      <w:tr w:rsidR="002E566C" w:rsidRPr="0065592F" w14:paraId="76085C21" w14:textId="77777777" w:rsidTr="002E566C">
        <w:trPr>
          <w:trHeight w:val="1400"/>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DBD38E" w14:textId="77777777" w:rsidR="009602D7" w:rsidRPr="0065592F" w:rsidRDefault="009602D7" w:rsidP="00EB5F81">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ambria Math" w:hAnsi="Cambria Math"/>
                <w:sz w:val="20"/>
                <w:szCs w:val="20"/>
              </w:rPr>
            </w:pPr>
            <w:r w:rsidRPr="0065592F">
              <w:rPr>
                <w:rStyle w:val="Ninguno"/>
                <w:rFonts w:ascii="Cambria Math" w:hAnsi="Cambria Math"/>
                <w:b/>
                <w:bCs/>
                <w:sz w:val="20"/>
                <w:szCs w:val="20"/>
              </w:rPr>
              <w:t>ARTÍCULO 5.</w:t>
            </w:r>
            <w:r w:rsidRPr="0065592F">
              <w:rPr>
                <w:rStyle w:val="Ninguno"/>
                <w:rFonts w:ascii="Cambria Math" w:hAnsi="Cambria Math"/>
                <w:sz w:val="20"/>
                <w:szCs w:val="20"/>
              </w:rPr>
              <w:t xml:space="preserve"> Vigencia. La presente ley rige a partir del día siguiente a su promulgación</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4FE1D4" w14:textId="09CD7C6D" w:rsidR="009602D7" w:rsidRPr="0065592F" w:rsidRDefault="009602D7" w:rsidP="00EB5F81">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ambria Math" w:hAnsi="Cambria Math"/>
                <w:sz w:val="20"/>
                <w:szCs w:val="20"/>
              </w:rPr>
            </w:pPr>
            <w:r w:rsidRPr="0065592F">
              <w:rPr>
                <w:rStyle w:val="Ninguno"/>
                <w:rFonts w:ascii="Cambria Math" w:hAnsi="Cambria Math"/>
                <w:b/>
                <w:bCs/>
                <w:sz w:val="20"/>
                <w:szCs w:val="20"/>
              </w:rPr>
              <w:t xml:space="preserve">ARTÍCULO </w:t>
            </w:r>
            <w:r w:rsidR="00511C16" w:rsidRPr="0065592F">
              <w:rPr>
                <w:rStyle w:val="Ninguno"/>
                <w:rFonts w:ascii="Cambria Math" w:hAnsi="Cambria Math"/>
                <w:b/>
                <w:bCs/>
                <w:sz w:val="20"/>
                <w:szCs w:val="20"/>
                <w:u w:val="single"/>
              </w:rPr>
              <w:t>4</w:t>
            </w:r>
            <w:r w:rsidRPr="0065592F">
              <w:rPr>
                <w:rStyle w:val="Ninguno"/>
                <w:rFonts w:ascii="Cambria Math" w:hAnsi="Cambria Math"/>
                <w:b/>
                <w:bCs/>
                <w:sz w:val="20"/>
                <w:szCs w:val="20"/>
              </w:rPr>
              <w:t>.</w:t>
            </w:r>
            <w:r w:rsidRPr="0065592F">
              <w:rPr>
                <w:rStyle w:val="Ninguno"/>
                <w:rFonts w:ascii="Cambria Math" w:hAnsi="Cambria Math"/>
                <w:sz w:val="20"/>
                <w:szCs w:val="20"/>
              </w:rPr>
              <w:t xml:space="preserve"> Vigencia. La presente ley rige a partir del día siguiente a su promulgación</w:t>
            </w:r>
            <w:r w:rsidR="00511C16" w:rsidRPr="0065592F">
              <w:rPr>
                <w:rStyle w:val="Ninguno"/>
                <w:rFonts w:ascii="Cambria Math" w:hAnsi="Cambria Math"/>
                <w:sz w:val="20"/>
                <w:szCs w:val="20"/>
              </w:rPr>
              <w:t>.</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974393" w14:textId="5A5491A1" w:rsidR="009602D7" w:rsidRPr="0065592F" w:rsidRDefault="009602D7" w:rsidP="002E566C">
            <w:pPr>
              <w:pStyle w:val="Cuerpo"/>
              <w:widowControl w:val="0"/>
              <w:spacing w:line="240" w:lineRule="auto"/>
              <w:jc w:val="both"/>
              <w:rPr>
                <w:rFonts w:ascii="Cambria Math" w:hAnsi="Cambria Math"/>
                <w:sz w:val="20"/>
                <w:szCs w:val="20"/>
              </w:rPr>
            </w:pPr>
            <w:r w:rsidRPr="0065592F">
              <w:rPr>
                <w:rStyle w:val="Ninguno"/>
                <w:rFonts w:ascii="Cambria Math" w:hAnsi="Cambria Math"/>
                <w:sz w:val="20"/>
                <w:szCs w:val="20"/>
              </w:rPr>
              <w:t xml:space="preserve">Se ajusta la numeración por la </w:t>
            </w:r>
            <w:r w:rsidR="00511C16" w:rsidRPr="0065592F">
              <w:rPr>
                <w:rStyle w:val="Ninguno"/>
                <w:rFonts w:ascii="Cambria Math" w:hAnsi="Cambria Math"/>
                <w:sz w:val="20"/>
                <w:szCs w:val="20"/>
              </w:rPr>
              <w:t>eliminación de los artículos</w:t>
            </w:r>
            <w:r w:rsidR="002E566C">
              <w:rPr>
                <w:rStyle w:val="Ninguno"/>
                <w:rFonts w:ascii="Cambria Math" w:hAnsi="Cambria Math"/>
                <w:sz w:val="20"/>
                <w:szCs w:val="20"/>
              </w:rPr>
              <w:t xml:space="preserve"> </w:t>
            </w:r>
            <w:r w:rsidR="007D09E3" w:rsidRPr="0065592F">
              <w:rPr>
                <w:rStyle w:val="Ninguno"/>
                <w:rFonts w:ascii="Cambria Math" w:hAnsi="Cambria Math"/>
                <w:sz w:val="20"/>
                <w:szCs w:val="20"/>
              </w:rPr>
              <w:t>2, 3 y 4 del texto inicialmente radicado</w:t>
            </w:r>
            <w:r w:rsidRPr="0065592F">
              <w:rPr>
                <w:rStyle w:val="Ninguno"/>
                <w:rFonts w:ascii="Cambria Math" w:hAnsi="Cambria Math"/>
                <w:sz w:val="20"/>
                <w:szCs w:val="20"/>
              </w:rPr>
              <w:t>.</w:t>
            </w:r>
          </w:p>
        </w:tc>
      </w:tr>
    </w:tbl>
    <w:p w14:paraId="5B33AF5B" w14:textId="77777777" w:rsidR="009602D7" w:rsidRPr="0065592F" w:rsidRDefault="009602D7" w:rsidP="00686E5B">
      <w:pPr>
        <w:spacing w:line="240" w:lineRule="auto"/>
        <w:jc w:val="both"/>
        <w:rPr>
          <w:rFonts w:ascii="Cambria Math" w:hAnsi="Cambria Math" w:cs="Times New Roman"/>
          <w:sz w:val="20"/>
          <w:szCs w:val="20"/>
          <w:lang w:val="es-ES_tradnl"/>
        </w:rPr>
      </w:pPr>
    </w:p>
    <w:p w14:paraId="702A8789" w14:textId="77777777" w:rsidR="00686E5B" w:rsidRPr="0065592F" w:rsidRDefault="00686E5B" w:rsidP="00686E5B">
      <w:pPr>
        <w:spacing w:line="240" w:lineRule="auto"/>
        <w:jc w:val="both"/>
        <w:rPr>
          <w:rFonts w:ascii="Cambria Math" w:hAnsi="Cambria Math" w:cs="Times New Roman"/>
          <w:sz w:val="20"/>
          <w:szCs w:val="20"/>
          <w:lang w:val="es-ES_tradnl"/>
        </w:rPr>
      </w:pPr>
    </w:p>
    <w:p w14:paraId="4E452049" w14:textId="77777777" w:rsidR="00C10FC4" w:rsidRPr="0065592F" w:rsidRDefault="00C10FC4" w:rsidP="00C10FC4">
      <w:pPr>
        <w:pStyle w:val="Cuerpo"/>
        <w:spacing w:before="240" w:after="240"/>
        <w:jc w:val="both"/>
        <w:rPr>
          <w:rStyle w:val="Ninguno"/>
          <w:rFonts w:ascii="Cambria Math" w:eastAsia="Times New Roman" w:hAnsi="Cambria Math" w:cs="Times New Roman"/>
          <w:b/>
          <w:bCs/>
          <w:sz w:val="20"/>
          <w:szCs w:val="20"/>
        </w:rPr>
      </w:pPr>
      <w:r w:rsidRPr="0065592F">
        <w:rPr>
          <w:rStyle w:val="Ninguno"/>
          <w:rFonts w:ascii="Cambria Math" w:hAnsi="Cambria Math"/>
          <w:b/>
          <w:bCs/>
          <w:sz w:val="20"/>
          <w:szCs w:val="20"/>
        </w:rPr>
        <w:t xml:space="preserve">PROPOSICIÓN </w:t>
      </w:r>
    </w:p>
    <w:p w14:paraId="4CF465CA" w14:textId="22465775" w:rsidR="00C10FC4" w:rsidRPr="0065592F" w:rsidRDefault="00C10FC4" w:rsidP="00C10FC4">
      <w:pPr>
        <w:pStyle w:val="Cuerpo"/>
        <w:jc w:val="both"/>
        <w:rPr>
          <w:rStyle w:val="Hyperlink0"/>
          <w:rFonts w:ascii="Cambria Math" w:eastAsia="Arial Unicode MS" w:hAnsi="Cambria Math"/>
          <w:sz w:val="20"/>
          <w:szCs w:val="20"/>
        </w:rPr>
      </w:pPr>
      <w:r w:rsidRPr="0065592F">
        <w:rPr>
          <w:rStyle w:val="Hyperlink0"/>
          <w:rFonts w:ascii="Cambria Math" w:eastAsia="Arial Unicode MS" w:hAnsi="Cambria Math"/>
          <w:sz w:val="20"/>
          <w:szCs w:val="20"/>
        </w:rPr>
        <w:t>Con fundamento en las anteriores consideraciones, le solicitamos a la Comisi</w:t>
      </w:r>
      <w:r w:rsidRPr="0065592F">
        <w:rPr>
          <w:rStyle w:val="Ninguno"/>
          <w:rFonts w:ascii="Cambria Math" w:hAnsi="Cambria Math"/>
          <w:sz w:val="20"/>
          <w:szCs w:val="20"/>
        </w:rPr>
        <w:t>ó</w:t>
      </w:r>
      <w:r w:rsidRPr="0065592F">
        <w:rPr>
          <w:rStyle w:val="Hyperlink0"/>
          <w:rFonts w:ascii="Cambria Math" w:eastAsia="Arial Unicode MS" w:hAnsi="Cambria Math"/>
          <w:sz w:val="20"/>
          <w:szCs w:val="20"/>
        </w:rPr>
        <w:t>n Primera de la C</w:t>
      </w:r>
      <w:r w:rsidRPr="0065592F">
        <w:rPr>
          <w:rStyle w:val="Ninguno"/>
          <w:rFonts w:ascii="Cambria Math" w:hAnsi="Cambria Math"/>
          <w:sz w:val="20"/>
          <w:szCs w:val="20"/>
        </w:rPr>
        <w:t>á</w:t>
      </w:r>
      <w:r w:rsidRPr="0065592F">
        <w:rPr>
          <w:rStyle w:val="Hyperlink0"/>
          <w:rFonts w:ascii="Cambria Math" w:eastAsia="Arial Unicode MS" w:hAnsi="Cambria Math"/>
          <w:sz w:val="20"/>
          <w:szCs w:val="20"/>
        </w:rPr>
        <w:t xml:space="preserve">mara de Representantes dar primer debate al Proyecto de ley No. 448 de 2020 Cámara </w:t>
      </w:r>
      <w:r w:rsidRPr="0065592F">
        <w:rPr>
          <w:rStyle w:val="Ninguno"/>
          <w:rFonts w:ascii="Cambria Math" w:hAnsi="Cambria Math"/>
          <w:sz w:val="20"/>
          <w:szCs w:val="20"/>
        </w:rPr>
        <w:t>“</w:t>
      </w:r>
      <w:r w:rsidRPr="0065592F">
        <w:rPr>
          <w:rStyle w:val="Hyperlink0"/>
          <w:rFonts w:ascii="Cambria Math" w:eastAsia="Arial Unicode MS" w:hAnsi="Cambria Math"/>
          <w:sz w:val="20"/>
          <w:szCs w:val="20"/>
        </w:rPr>
        <w:t xml:space="preserve">Por medio del cual </w:t>
      </w:r>
      <w:r w:rsidR="00DA0426" w:rsidRPr="00DA0426">
        <w:rPr>
          <w:rStyle w:val="Hyperlink0"/>
          <w:rFonts w:ascii="Cambria Math" w:eastAsia="Arial Unicode MS" w:hAnsi="Cambria Math"/>
          <w:sz w:val="20"/>
          <w:szCs w:val="20"/>
        </w:rPr>
        <w:t>se derogan los Decretos Legislativos 469, 541 y 805 de 2020</w:t>
      </w:r>
      <w:r w:rsidR="0065592F">
        <w:rPr>
          <w:rStyle w:val="Hyperlink0"/>
          <w:rFonts w:ascii="Cambria Math" w:eastAsia="Arial Unicode MS" w:hAnsi="Cambria Math"/>
          <w:sz w:val="20"/>
          <w:szCs w:val="20"/>
        </w:rPr>
        <w:t>”.</w:t>
      </w:r>
    </w:p>
    <w:p w14:paraId="720D6A24" w14:textId="77777777" w:rsidR="00C10FC4" w:rsidRDefault="00C10FC4" w:rsidP="00686E5B">
      <w:pPr>
        <w:spacing w:line="240" w:lineRule="auto"/>
        <w:jc w:val="both"/>
        <w:rPr>
          <w:rFonts w:ascii="Cambria Math" w:hAnsi="Cambria Math" w:cs="Times New Roman"/>
          <w:sz w:val="20"/>
          <w:szCs w:val="20"/>
          <w:lang w:val="es-ES_tradnl"/>
        </w:rPr>
      </w:pPr>
    </w:p>
    <w:p w14:paraId="39DF6091" w14:textId="77777777" w:rsidR="0065592F" w:rsidRDefault="0065592F" w:rsidP="00686E5B">
      <w:pPr>
        <w:spacing w:line="240" w:lineRule="auto"/>
        <w:jc w:val="both"/>
        <w:rPr>
          <w:rFonts w:ascii="Cambria Math" w:hAnsi="Cambria Math" w:cs="Times New Roman"/>
          <w:sz w:val="20"/>
          <w:szCs w:val="20"/>
          <w:lang w:val="es-ES_tradnl"/>
        </w:rPr>
      </w:pPr>
    </w:p>
    <w:p w14:paraId="49886621" w14:textId="03542B45" w:rsidR="0065592F" w:rsidRDefault="002E566C" w:rsidP="00686E5B">
      <w:pPr>
        <w:spacing w:line="240" w:lineRule="auto"/>
        <w:jc w:val="both"/>
        <w:rPr>
          <w:rFonts w:ascii="Cambria Math" w:hAnsi="Cambria Math" w:cs="Times New Roman"/>
          <w:sz w:val="20"/>
          <w:szCs w:val="20"/>
          <w:lang w:val="es-ES_tradnl"/>
        </w:rPr>
      </w:pPr>
      <w:r>
        <w:rPr>
          <w:rFonts w:ascii="Cambria Math" w:hAnsi="Cambria Math" w:cs="Times New Roman"/>
          <w:sz w:val="20"/>
          <w:szCs w:val="20"/>
          <w:lang w:val="es-ES_tradnl"/>
        </w:rPr>
        <w:t xml:space="preserve">Cordialmente, </w:t>
      </w:r>
    </w:p>
    <w:p w14:paraId="657C319B" w14:textId="77777777" w:rsidR="002E566C" w:rsidRDefault="002E566C" w:rsidP="00686E5B">
      <w:pPr>
        <w:spacing w:line="240" w:lineRule="auto"/>
        <w:jc w:val="both"/>
        <w:rPr>
          <w:rFonts w:ascii="Cambria Math" w:hAnsi="Cambria Math" w:cs="Times New Roman"/>
          <w:sz w:val="20"/>
          <w:szCs w:val="20"/>
          <w:lang w:val="es-ES_tradnl"/>
        </w:rPr>
      </w:pPr>
    </w:p>
    <w:p w14:paraId="6887FAEC" w14:textId="77777777" w:rsidR="002E566C" w:rsidRDefault="002E566C" w:rsidP="00686E5B">
      <w:pPr>
        <w:spacing w:line="240" w:lineRule="auto"/>
        <w:jc w:val="both"/>
        <w:rPr>
          <w:rFonts w:ascii="Cambria Math" w:hAnsi="Cambria Math" w:cs="Times New Roman"/>
          <w:sz w:val="20"/>
          <w:szCs w:val="20"/>
          <w:lang w:val="es-ES_tradnl"/>
        </w:rPr>
      </w:pPr>
    </w:p>
    <w:p w14:paraId="4F0C9C34" w14:textId="350F3B7D" w:rsidR="002E566C" w:rsidRPr="0065592F" w:rsidRDefault="002E566C" w:rsidP="002E566C">
      <w:pPr>
        <w:pStyle w:val="Cuerpo"/>
        <w:rPr>
          <w:rStyle w:val="Ninguno"/>
          <w:rFonts w:ascii="Cambria Math" w:eastAsia="Times New Roman" w:hAnsi="Cambria Math" w:cs="Times New Roman"/>
          <w:sz w:val="20"/>
          <w:szCs w:val="20"/>
        </w:rPr>
      </w:pPr>
    </w:p>
    <w:p w14:paraId="31D16231" w14:textId="77777777" w:rsidR="002E566C" w:rsidRPr="0065592F" w:rsidRDefault="002E566C" w:rsidP="002E566C">
      <w:pPr>
        <w:pStyle w:val="Cuerpo"/>
        <w:rPr>
          <w:rStyle w:val="Ninguno"/>
          <w:rFonts w:ascii="Cambria Math" w:eastAsia="Times New Roman" w:hAnsi="Cambria Math" w:cs="Times New Roman"/>
          <w:b/>
          <w:bCs/>
          <w:sz w:val="20"/>
          <w:szCs w:val="20"/>
        </w:rPr>
      </w:pPr>
      <w:r w:rsidRPr="0065592F">
        <w:rPr>
          <w:rStyle w:val="Ninguno"/>
          <w:rFonts w:ascii="Cambria Math" w:hAnsi="Cambria Math"/>
          <w:b/>
          <w:bCs/>
          <w:sz w:val="20"/>
          <w:szCs w:val="20"/>
        </w:rPr>
        <w:t xml:space="preserve">Juanita </w:t>
      </w:r>
      <w:proofErr w:type="spellStart"/>
      <w:r w:rsidRPr="0065592F">
        <w:rPr>
          <w:rStyle w:val="Ninguno"/>
          <w:rFonts w:ascii="Cambria Math" w:hAnsi="Cambria Math"/>
          <w:b/>
          <w:bCs/>
          <w:sz w:val="20"/>
          <w:szCs w:val="20"/>
        </w:rPr>
        <w:t>Goebertus</w:t>
      </w:r>
      <w:proofErr w:type="spellEnd"/>
      <w:r w:rsidRPr="0065592F">
        <w:rPr>
          <w:rStyle w:val="Ninguno"/>
          <w:rFonts w:ascii="Cambria Math" w:hAnsi="Cambria Math"/>
          <w:b/>
          <w:bCs/>
          <w:sz w:val="20"/>
          <w:szCs w:val="20"/>
        </w:rPr>
        <w:t xml:space="preserve"> Estrada</w:t>
      </w:r>
    </w:p>
    <w:p w14:paraId="48B0C07A" w14:textId="77777777" w:rsidR="002E566C" w:rsidRPr="0065592F" w:rsidRDefault="002E566C" w:rsidP="002E566C">
      <w:pPr>
        <w:pStyle w:val="Cuerpo"/>
        <w:spacing w:before="240" w:after="240"/>
        <w:jc w:val="both"/>
        <w:rPr>
          <w:rFonts w:ascii="Cambria Math" w:hAnsi="Cambria Math"/>
          <w:sz w:val="20"/>
          <w:szCs w:val="20"/>
        </w:rPr>
      </w:pPr>
      <w:r w:rsidRPr="0065592F">
        <w:rPr>
          <w:rStyle w:val="Ninguno"/>
          <w:rFonts w:ascii="Cambria Math" w:hAnsi="Cambria Math"/>
          <w:b/>
          <w:bCs/>
          <w:sz w:val="20"/>
          <w:szCs w:val="20"/>
        </w:rPr>
        <w:t>Representante a la Cámara</w:t>
      </w:r>
    </w:p>
    <w:p w14:paraId="4B0B15E7" w14:textId="77777777" w:rsidR="002E566C" w:rsidRDefault="002E566C" w:rsidP="00686E5B">
      <w:pPr>
        <w:spacing w:line="240" w:lineRule="auto"/>
        <w:jc w:val="both"/>
        <w:rPr>
          <w:rFonts w:ascii="Cambria Math" w:hAnsi="Cambria Math" w:cs="Times New Roman"/>
          <w:sz w:val="20"/>
          <w:szCs w:val="20"/>
          <w:lang w:val="es-ES_tradnl"/>
        </w:rPr>
      </w:pPr>
    </w:p>
    <w:p w14:paraId="10C2D675" w14:textId="77777777" w:rsidR="0065592F" w:rsidRDefault="0065592F" w:rsidP="00686E5B">
      <w:pPr>
        <w:spacing w:line="240" w:lineRule="auto"/>
        <w:jc w:val="both"/>
        <w:rPr>
          <w:rFonts w:ascii="Cambria Math" w:hAnsi="Cambria Math" w:cs="Times New Roman"/>
          <w:sz w:val="20"/>
          <w:szCs w:val="20"/>
          <w:lang w:val="es-ES_tradnl"/>
        </w:rPr>
      </w:pPr>
    </w:p>
    <w:p w14:paraId="51981718" w14:textId="77777777" w:rsidR="002E566C" w:rsidRDefault="002E566C" w:rsidP="002E566C">
      <w:pPr>
        <w:pStyle w:val="Cuerpo"/>
        <w:spacing w:before="240" w:after="240"/>
        <w:rPr>
          <w:rFonts w:ascii="Cambria Math" w:eastAsia="Arial" w:hAnsi="Cambria Math" w:cs="Times New Roman"/>
          <w:color w:val="auto"/>
          <w:sz w:val="20"/>
          <w:szCs w:val="20"/>
          <w:bdr w:val="none" w:sz="0" w:space="0" w:color="auto"/>
          <w:lang w:eastAsia="en-US"/>
          <w14:textOutline w14:w="0" w14:cap="rnd" w14:cmpd="sng" w14:algn="ctr">
            <w14:noFill/>
            <w14:prstDash w14:val="solid"/>
            <w14:bevel/>
          </w14:textOutline>
        </w:rPr>
      </w:pPr>
      <w:r>
        <w:rPr>
          <w:rFonts w:ascii="Cambria Math" w:eastAsia="Arial" w:hAnsi="Cambria Math" w:cs="Times New Roman"/>
          <w:color w:val="auto"/>
          <w:sz w:val="20"/>
          <w:szCs w:val="20"/>
          <w:bdr w:val="none" w:sz="0" w:space="0" w:color="auto"/>
          <w:lang w:eastAsia="en-US"/>
          <w14:textOutline w14:w="0" w14:cap="rnd" w14:cmpd="sng" w14:algn="ctr">
            <w14:noFill/>
            <w14:prstDash w14:val="solid"/>
            <w14:bevel/>
          </w14:textOutline>
        </w:rPr>
        <w:br w:type="page"/>
      </w:r>
    </w:p>
    <w:p w14:paraId="1674BF29" w14:textId="21B5AC1A" w:rsidR="00C10FC4" w:rsidRPr="0065592F" w:rsidRDefault="00C10FC4" w:rsidP="002E566C">
      <w:pPr>
        <w:pStyle w:val="Cuerpo"/>
        <w:spacing w:before="240" w:after="240"/>
        <w:jc w:val="center"/>
        <w:rPr>
          <w:rStyle w:val="Ninguno"/>
          <w:rFonts w:ascii="Cambria Math" w:eastAsia="Times New Roman" w:hAnsi="Cambria Math" w:cs="Times New Roman"/>
          <w:b/>
          <w:bCs/>
          <w:sz w:val="20"/>
          <w:szCs w:val="20"/>
        </w:rPr>
      </w:pPr>
      <w:r w:rsidRPr="0065592F">
        <w:rPr>
          <w:rStyle w:val="Ninguno"/>
          <w:rFonts w:ascii="Cambria Math" w:hAnsi="Cambria Math"/>
          <w:b/>
          <w:bCs/>
          <w:sz w:val="20"/>
          <w:szCs w:val="20"/>
        </w:rPr>
        <w:lastRenderedPageBreak/>
        <w:t>TEXTO PROPUESTO PARA PRIMER DEBATE</w:t>
      </w:r>
    </w:p>
    <w:p w14:paraId="17D64DE2" w14:textId="77777777" w:rsidR="00C10FC4" w:rsidRPr="0065592F" w:rsidRDefault="00C10FC4" w:rsidP="00C10FC4">
      <w:pPr>
        <w:pStyle w:val="Cuerpo"/>
        <w:spacing w:before="240" w:after="240"/>
        <w:jc w:val="both"/>
        <w:rPr>
          <w:rStyle w:val="Ninguno"/>
          <w:rFonts w:ascii="Cambria Math" w:eastAsia="Times New Roman" w:hAnsi="Cambria Math" w:cs="Times New Roman"/>
          <w:b/>
          <w:bCs/>
          <w:sz w:val="20"/>
          <w:szCs w:val="20"/>
        </w:rPr>
      </w:pPr>
    </w:p>
    <w:p w14:paraId="137688BF" w14:textId="77777777" w:rsidR="00C10FC4" w:rsidRPr="0065592F" w:rsidRDefault="00C10FC4" w:rsidP="00C10FC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Style w:val="Ninguno"/>
          <w:rFonts w:ascii="Cambria Math" w:eastAsia="Times New Roman" w:hAnsi="Cambria Math" w:cs="Times New Roman"/>
          <w:b/>
          <w:bCs/>
          <w:sz w:val="20"/>
          <w:szCs w:val="20"/>
        </w:rPr>
      </w:pPr>
      <w:r w:rsidRPr="0065592F">
        <w:rPr>
          <w:rStyle w:val="Ninguno"/>
          <w:rFonts w:ascii="Cambria Math" w:hAnsi="Cambria Math"/>
          <w:b/>
          <w:bCs/>
          <w:sz w:val="20"/>
          <w:szCs w:val="20"/>
        </w:rPr>
        <w:t>PROYECTO DE LEY 448 DE 2020 CÁMARA</w:t>
      </w:r>
    </w:p>
    <w:p w14:paraId="4568B49B" w14:textId="77777777" w:rsidR="00C10FC4" w:rsidRPr="0065592F" w:rsidRDefault="00C10FC4" w:rsidP="00C10FC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Cambria Math" w:eastAsia="Times New Roman" w:hAnsi="Cambria Math" w:cs="Times New Roman"/>
          <w:b/>
          <w:bCs/>
          <w:sz w:val="20"/>
          <w:szCs w:val="20"/>
        </w:rPr>
      </w:pPr>
    </w:p>
    <w:p w14:paraId="6AEFE38F" w14:textId="504507B6" w:rsidR="00C10FC4" w:rsidRPr="0065592F" w:rsidRDefault="0065592F" w:rsidP="00C10FC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Style w:val="Ninguno"/>
          <w:rFonts w:ascii="Cambria Math" w:eastAsia="Times New Roman" w:hAnsi="Cambria Math" w:cs="Times New Roman"/>
          <w:b/>
          <w:bCs/>
          <w:sz w:val="20"/>
          <w:szCs w:val="20"/>
        </w:rPr>
      </w:pPr>
      <w:r w:rsidRPr="0065592F">
        <w:rPr>
          <w:rStyle w:val="Hyperlink0"/>
          <w:rFonts w:ascii="Cambria Math" w:eastAsia="Arial Unicode MS" w:hAnsi="Cambria Math"/>
          <w:b/>
          <w:sz w:val="20"/>
          <w:szCs w:val="20"/>
        </w:rPr>
        <w:t>“POR MEDIO DEL CUAL SE MODIFICA EL DECRETO LEGISLATIVO 491 DE 2020”</w:t>
      </w:r>
    </w:p>
    <w:p w14:paraId="3CFA7AA6" w14:textId="77777777" w:rsidR="0065592F" w:rsidRDefault="0065592F" w:rsidP="00C10FC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Style w:val="Ninguno"/>
          <w:rFonts w:ascii="Cambria Math" w:hAnsi="Cambria Math"/>
          <w:b/>
          <w:bCs/>
          <w:sz w:val="20"/>
          <w:szCs w:val="20"/>
        </w:rPr>
      </w:pPr>
    </w:p>
    <w:p w14:paraId="704014AF" w14:textId="77777777" w:rsidR="0065592F" w:rsidRDefault="0065592F" w:rsidP="00C10FC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Style w:val="Ninguno"/>
          <w:rFonts w:ascii="Cambria Math" w:hAnsi="Cambria Math"/>
          <w:b/>
          <w:bCs/>
          <w:sz w:val="20"/>
          <w:szCs w:val="20"/>
        </w:rPr>
      </w:pPr>
    </w:p>
    <w:p w14:paraId="0FF9D0ED" w14:textId="77777777" w:rsidR="00C10FC4" w:rsidRPr="0065592F" w:rsidRDefault="00C10FC4" w:rsidP="00C10FC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Style w:val="Ninguno"/>
          <w:rFonts w:ascii="Cambria Math" w:eastAsia="Times New Roman" w:hAnsi="Cambria Math" w:cs="Times New Roman"/>
          <w:b/>
          <w:bCs/>
          <w:sz w:val="20"/>
          <w:szCs w:val="20"/>
        </w:rPr>
      </w:pPr>
      <w:r w:rsidRPr="0065592F">
        <w:rPr>
          <w:rStyle w:val="Ninguno"/>
          <w:rFonts w:ascii="Cambria Math" w:hAnsi="Cambria Math"/>
          <w:b/>
          <w:bCs/>
          <w:sz w:val="20"/>
          <w:szCs w:val="20"/>
        </w:rPr>
        <w:t xml:space="preserve">EL CONGRESO DE COLOMBIA </w:t>
      </w:r>
    </w:p>
    <w:p w14:paraId="7DD0BDD4" w14:textId="77777777" w:rsidR="00C10FC4" w:rsidRPr="0065592F" w:rsidRDefault="00C10FC4" w:rsidP="00C10FC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Style w:val="Ninguno"/>
          <w:rFonts w:ascii="Cambria Math" w:eastAsia="Times New Roman" w:hAnsi="Cambria Math" w:cs="Times New Roman"/>
          <w:b/>
          <w:bCs/>
          <w:sz w:val="20"/>
          <w:szCs w:val="20"/>
        </w:rPr>
      </w:pPr>
    </w:p>
    <w:p w14:paraId="4C0F74E3" w14:textId="77777777" w:rsidR="00C10FC4" w:rsidRPr="0065592F" w:rsidRDefault="00C10FC4" w:rsidP="00C10FC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Style w:val="Ninguno"/>
          <w:rFonts w:ascii="Cambria Math" w:eastAsia="Times New Roman" w:hAnsi="Cambria Math" w:cs="Times New Roman"/>
          <w:b/>
          <w:bCs/>
          <w:sz w:val="20"/>
          <w:szCs w:val="20"/>
        </w:rPr>
      </w:pPr>
      <w:r w:rsidRPr="0065592F">
        <w:rPr>
          <w:rStyle w:val="Ninguno"/>
          <w:rFonts w:ascii="Cambria Math" w:hAnsi="Cambria Math"/>
          <w:b/>
          <w:bCs/>
          <w:sz w:val="20"/>
          <w:szCs w:val="20"/>
        </w:rPr>
        <w:t>DECRETA:</w:t>
      </w:r>
    </w:p>
    <w:p w14:paraId="08040082" w14:textId="77777777" w:rsidR="00C10FC4" w:rsidRPr="0065592F" w:rsidRDefault="00C10FC4" w:rsidP="00C10FC4">
      <w:pPr>
        <w:pStyle w:val="Cuerpo"/>
        <w:rPr>
          <w:rStyle w:val="Ninguno"/>
          <w:rFonts w:ascii="Cambria Math" w:eastAsia="Times New Roman" w:hAnsi="Cambria Math" w:cs="Times New Roman"/>
          <w:sz w:val="20"/>
          <w:szCs w:val="20"/>
        </w:rPr>
      </w:pPr>
    </w:p>
    <w:p w14:paraId="1C943F1D" w14:textId="302A872B" w:rsidR="00C10FC4" w:rsidRPr="0065592F" w:rsidRDefault="00C10FC4" w:rsidP="00C10FC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Hyperlink0"/>
          <w:rFonts w:ascii="Cambria Math" w:eastAsia="Arial Unicode MS" w:hAnsi="Cambria Math"/>
          <w:sz w:val="20"/>
          <w:szCs w:val="20"/>
        </w:rPr>
      </w:pPr>
      <w:r w:rsidRPr="0065592F">
        <w:rPr>
          <w:rStyle w:val="Ninguno"/>
          <w:rFonts w:ascii="Cambria Math" w:hAnsi="Cambria Math"/>
          <w:b/>
          <w:bCs/>
          <w:sz w:val="20"/>
          <w:szCs w:val="20"/>
        </w:rPr>
        <w:t xml:space="preserve">ARTÍCULO 1. </w:t>
      </w:r>
      <w:r w:rsidRPr="0065592F">
        <w:rPr>
          <w:rStyle w:val="Hyperlink0"/>
          <w:rFonts w:ascii="Cambria Math" w:eastAsia="Arial Unicode MS" w:hAnsi="Cambria Math"/>
          <w:sz w:val="20"/>
          <w:szCs w:val="20"/>
        </w:rPr>
        <w:t>Objeto.</w:t>
      </w:r>
      <w:r w:rsidRPr="0065592F">
        <w:rPr>
          <w:rStyle w:val="Ninguno"/>
          <w:rFonts w:ascii="Cambria Math" w:hAnsi="Cambria Math"/>
          <w:b/>
          <w:bCs/>
          <w:sz w:val="20"/>
          <w:szCs w:val="20"/>
        </w:rPr>
        <w:t xml:space="preserve"> </w:t>
      </w:r>
      <w:r w:rsidRPr="0065592F">
        <w:rPr>
          <w:rStyle w:val="Hyperlink0"/>
          <w:rFonts w:ascii="Cambria Math" w:eastAsia="Arial Unicode MS" w:hAnsi="Cambria Math"/>
          <w:sz w:val="20"/>
          <w:szCs w:val="20"/>
        </w:rPr>
        <w:t xml:space="preserve">Esta Ley </w:t>
      </w:r>
      <w:r w:rsidR="0065592F" w:rsidRPr="0065592F">
        <w:rPr>
          <w:rStyle w:val="Hyperlink0"/>
          <w:rFonts w:ascii="Cambria Math" w:eastAsia="Arial Unicode MS" w:hAnsi="Cambria Math"/>
          <w:sz w:val="20"/>
          <w:szCs w:val="20"/>
        </w:rPr>
        <w:t>busca modificar el Decreto Legislativo 491 de 2020 proferido durante las declaratorias de estado de emergencia económica, social y ecológica por causa de la pandemia de COVID-19</w:t>
      </w:r>
      <w:r w:rsidR="000B7A61">
        <w:rPr>
          <w:rStyle w:val="Hyperlink0"/>
          <w:rFonts w:ascii="Cambria Math" w:eastAsia="Arial Unicode MS" w:hAnsi="Cambria Math"/>
          <w:sz w:val="20"/>
          <w:szCs w:val="20"/>
        </w:rPr>
        <w:t>.</w:t>
      </w:r>
    </w:p>
    <w:p w14:paraId="50EA7C55" w14:textId="77777777" w:rsidR="00C10FC4" w:rsidRPr="0065592F" w:rsidRDefault="00C10FC4" w:rsidP="00C10FC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Cambria Math" w:eastAsia="Times New Roman" w:hAnsi="Cambria Math" w:cs="Times New Roman"/>
          <w:sz w:val="20"/>
          <w:szCs w:val="20"/>
        </w:rPr>
      </w:pPr>
    </w:p>
    <w:p w14:paraId="4EB0995A" w14:textId="5C788E7E" w:rsidR="00C10FC4" w:rsidRPr="0065592F" w:rsidRDefault="00C10FC4" w:rsidP="00C10FC4">
      <w:pPr>
        <w:pStyle w:val="Cuerpo"/>
        <w:widowControl w:val="0"/>
        <w:spacing w:line="240" w:lineRule="auto"/>
        <w:rPr>
          <w:rStyle w:val="Hyperlink0"/>
          <w:rFonts w:ascii="Cambria Math" w:eastAsia="Arial Unicode MS" w:hAnsi="Cambria Math"/>
          <w:sz w:val="20"/>
          <w:szCs w:val="20"/>
        </w:rPr>
      </w:pPr>
      <w:r w:rsidRPr="0065592F">
        <w:rPr>
          <w:rStyle w:val="Ninguno"/>
          <w:rFonts w:ascii="Cambria Math" w:hAnsi="Cambria Math"/>
          <w:b/>
          <w:bCs/>
          <w:sz w:val="20"/>
          <w:szCs w:val="20"/>
        </w:rPr>
        <w:t>ARTÍ</w:t>
      </w:r>
      <w:r w:rsidR="0065592F">
        <w:rPr>
          <w:rStyle w:val="Ninguno"/>
          <w:rFonts w:ascii="Cambria Math" w:hAnsi="Cambria Math"/>
          <w:b/>
          <w:bCs/>
          <w:sz w:val="20"/>
          <w:szCs w:val="20"/>
        </w:rPr>
        <w:t>CULO 2</w:t>
      </w:r>
      <w:r w:rsidRPr="0065592F">
        <w:rPr>
          <w:rStyle w:val="Ninguno"/>
          <w:rFonts w:ascii="Cambria Math" w:hAnsi="Cambria Math"/>
          <w:b/>
          <w:bCs/>
          <w:sz w:val="20"/>
          <w:szCs w:val="20"/>
        </w:rPr>
        <w:t xml:space="preserve">. </w:t>
      </w:r>
      <w:r w:rsidRPr="0065592F">
        <w:rPr>
          <w:rStyle w:val="Hyperlink0"/>
          <w:rFonts w:ascii="Cambria Math" w:eastAsia="Arial Unicode MS" w:hAnsi="Cambria Math"/>
          <w:sz w:val="20"/>
          <w:szCs w:val="20"/>
        </w:rPr>
        <w:t>Der</w:t>
      </w:r>
      <w:r w:rsidRPr="0065592F">
        <w:rPr>
          <w:rStyle w:val="Ninguno"/>
          <w:rFonts w:ascii="Cambria Math" w:hAnsi="Cambria Math"/>
          <w:sz w:val="20"/>
          <w:szCs w:val="20"/>
        </w:rPr>
        <w:t>ó</w:t>
      </w:r>
      <w:r w:rsidRPr="0065592F">
        <w:rPr>
          <w:rStyle w:val="Hyperlink0"/>
          <w:rFonts w:ascii="Cambria Math" w:eastAsia="Arial Unicode MS" w:hAnsi="Cambria Math"/>
          <w:sz w:val="20"/>
          <w:szCs w:val="20"/>
        </w:rPr>
        <w:t>guese el art</w:t>
      </w:r>
      <w:r w:rsidRPr="0065592F">
        <w:rPr>
          <w:rStyle w:val="Ninguno"/>
          <w:rFonts w:ascii="Cambria Math" w:hAnsi="Cambria Math"/>
          <w:sz w:val="20"/>
          <w:szCs w:val="20"/>
        </w:rPr>
        <w:t>í</w:t>
      </w:r>
      <w:r w:rsidRPr="0065592F">
        <w:rPr>
          <w:rStyle w:val="Hyperlink0"/>
          <w:rFonts w:ascii="Cambria Math" w:eastAsia="Arial Unicode MS" w:hAnsi="Cambria Math"/>
          <w:sz w:val="20"/>
          <w:szCs w:val="20"/>
        </w:rPr>
        <w:t>culo 5 del Decreto Legislativo 491 de 2020.</w:t>
      </w:r>
    </w:p>
    <w:p w14:paraId="67F7EEAE" w14:textId="77777777" w:rsidR="00C10FC4" w:rsidRPr="0065592F" w:rsidRDefault="00C10FC4" w:rsidP="00C10FC4">
      <w:pPr>
        <w:pStyle w:val="Cuerpo"/>
        <w:widowControl w:val="0"/>
        <w:spacing w:line="240" w:lineRule="auto"/>
        <w:rPr>
          <w:rStyle w:val="Ninguno"/>
          <w:rFonts w:ascii="Cambria Math" w:eastAsia="Times New Roman" w:hAnsi="Cambria Math" w:cs="Times New Roman"/>
          <w:sz w:val="20"/>
          <w:szCs w:val="20"/>
        </w:rPr>
      </w:pPr>
    </w:p>
    <w:p w14:paraId="2D8C7303" w14:textId="3A3DF672" w:rsidR="00C10FC4" w:rsidRPr="0065592F" w:rsidRDefault="00C10FC4" w:rsidP="00C10FC4">
      <w:pPr>
        <w:pStyle w:val="Cuerpo"/>
        <w:widowControl w:val="0"/>
        <w:spacing w:line="240" w:lineRule="auto"/>
        <w:rPr>
          <w:rStyle w:val="Hyperlink0"/>
          <w:rFonts w:ascii="Cambria Math" w:eastAsia="Arial Unicode MS" w:hAnsi="Cambria Math"/>
          <w:sz w:val="20"/>
          <w:szCs w:val="20"/>
        </w:rPr>
      </w:pPr>
      <w:r w:rsidRPr="0065592F">
        <w:rPr>
          <w:rStyle w:val="Ninguno"/>
          <w:rFonts w:ascii="Cambria Math" w:hAnsi="Cambria Math"/>
          <w:b/>
          <w:bCs/>
          <w:sz w:val="20"/>
          <w:szCs w:val="20"/>
        </w:rPr>
        <w:t>ARTÍ</w:t>
      </w:r>
      <w:r w:rsidR="0065592F">
        <w:rPr>
          <w:rStyle w:val="Ninguno"/>
          <w:rFonts w:ascii="Cambria Math" w:hAnsi="Cambria Math"/>
          <w:b/>
          <w:bCs/>
          <w:sz w:val="20"/>
          <w:szCs w:val="20"/>
        </w:rPr>
        <w:t>CULO 3</w:t>
      </w:r>
      <w:r w:rsidRPr="0065592F">
        <w:rPr>
          <w:rStyle w:val="Ninguno"/>
          <w:rFonts w:ascii="Cambria Math" w:hAnsi="Cambria Math"/>
          <w:b/>
          <w:bCs/>
          <w:sz w:val="20"/>
          <w:szCs w:val="20"/>
        </w:rPr>
        <w:t xml:space="preserve">. </w:t>
      </w:r>
      <w:r w:rsidRPr="0065592F">
        <w:rPr>
          <w:rStyle w:val="Hyperlink0"/>
          <w:rFonts w:ascii="Cambria Math" w:eastAsia="Arial Unicode MS" w:hAnsi="Cambria Math"/>
          <w:sz w:val="20"/>
          <w:szCs w:val="20"/>
        </w:rPr>
        <w:t>Der</w:t>
      </w:r>
      <w:r w:rsidRPr="0065592F">
        <w:rPr>
          <w:rStyle w:val="Ninguno"/>
          <w:rFonts w:ascii="Cambria Math" w:hAnsi="Cambria Math"/>
          <w:sz w:val="20"/>
          <w:szCs w:val="20"/>
        </w:rPr>
        <w:t>ó</w:t>
      </w:r>
      <w:r w:rsidRPr="0065592F">
        <w:rPr>
          <w:rStyle w:val="Hyperlink0"/>
          <w:rFonts w:ascii="Cambria Math" w:eastAsia="Arial Unicode MS" w:hAnsi="Cambria Math"/>
          <w:sz w:val="20"/>
          <w:szCs w:val="20"/>
        </w:rPr>
        <w:t>guese el art</w:t>
      </w:r>
      <w:r w:rsidRPr="0065592F">
        <w:rPr>
          <w:rStyle w:val="Ninguno"/>
          <w:rFonts w:ascii="Cambria Math" w:hAnsi="Cambria Math"/>
          <w:sz w:val="20"/>
          <w:szCs w:val="20"/>
        </w:rPr>
        <w:t>í</w:t>
      </w:r>
      <w:r w:rsidRPr="0065592F">
        <w:rPr>
          <w:rStyle w:val="Hyperlink0"/>
          <w:rFonts w:ascii="Cambria Math" w:eastAsia="Arial Unicode MS" w:hAnsi="Cambria Math"/>
          <w:sz w:val="20"/>
          <w:szCs w:val="20"/>
        </w:rPr>
        <w:t>culo 6 del Decreto Legislativo 491 de 2020.</w:t>
      </w:r>
    </w:p>
    <w:p w14:paraId="0024FFDA" w14:textId="77777777" w:rsidR="00C10FC4" w:rsidRPr="0065592F" w:rsidRDefault="00C10FC4" w:rsidP="00C10FC4">
      <w:pPr>
        <w:pStyle w:val="Cuerpo"/>
        <w:widowControl w:val="0"/>
        <w:spacing w:line="240" w:lineRule="auto"/>
        <w:rPr>
          <w:rStyle w:val="Ninguno"/>
          <w:rFonts w:ascii="Cambria Math" w:eastAsia="Times New Roman" w:hAnsi="Cambria Math" w:cs="Times New Roman"/>
          <w:sz w:val="20"/>
          <w:szCs w:val="20"/>
        </w:rPr>
      </w:pPr>
    </w:p>
    <w:p w14:paraId="267805CB" w14:textId="6B807397" w:rsidR="00C10FC4" w:rsidRPr="0065592F" w:rsidRDefault="00C10FC4" w:rsidP="00C10FC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Hyperlink0"/>
          <w:rFonts w:ascii="Cambria Math" w:eastAsia="Arial Unicode MS" w:hAnsi="Cambria Math"/>
          <w:sz w:val="20"/>
          <w:szCs w:val="20"/>
        </w:rPr>
      </w:pPr>
      <w:r w:rsidRPr="0065592F">
        <w:rPr>
          <w:rStyle w:val="Ninguno"/>
          <w:rFonts w:ascii="Cambria Math" w:hAnsi="Cambria Math"/>
          <w:b/>
          <w:bCs/>
          <w:sz w:val="20"/>
          <w:szCs w:val="20"/>
        </w:rPr>
        <w:t>ARTÍ</w:t>
      </w:r>
      <w:r w:rsidR="0065592F">
        <w:rPr>
          <w:rStyle w:val="Ninguno"/>
          <w:rFonts w:ascii="Cambria Math" w:hAnsi="Cambria Math"/>
          <w:b/>
          <w:bCs/>
          <w:sz w:val="20"/>
          <w:szCs w:val="20"/>
        </w:rPr>
        <w:t>CULO 4</w:t>
      </w:r>
      <w:r w:rsidRPr="0065592F">
        <w:rPr>
          <w:rStyle w:val="Ninguno"/>
          <w:rFonts w:ascii="Cambria Math" w:hAnsi="Cambria Math"/>
          <w:b/>
          <w:bCs/>
          <w:sz w:val="20"/>
          <w:szCs w:val="20"/>
        </w:rPr>
        <w:t>.</w:t>
      </w:r>
      <w:r w:rsidRPr="0065592F">
        <w:rPr>
          <w:rStyle w:val="Hyperlink0"/>
          <w:rFonts w:ascii="Cambria Math" w:eastAsia="Arial Unicode MS" w:hAnsi="Cambria Math"/>
          <w:sz w:val="20"/>
          <w:szCs w:val="20"/>
        </w:rPr>
        <w:t xml:space="preserve"> Vigencia. La presente ley rige a partir del d</w:t>
      </w:r>
      <w:r w:rsidRPr="0065592F">
        <w:rPr>
          <w:rStyle w:val="Ninguno"/>
          <w:rFonts w:ascii="Cambria Math" w:hAnsi="Cambria Math"/>
          <w:sz w:val="20"/>
          <w:szCs w:val="20"/>
        </w:rPr>
        <w:t>í</w:t>
      </w:r>
      <w:r w:rsidRPr="0065592F">
        <w:rPr>
          <w:rStyle w:val="Hyperlink0"/>
          <w:rFonts w:ascii="Cambria Math" w:eastAsia="Arial Unicode MS" w:hAnsi="Cambria Math"/>
          <w:sz w:val="20"/>
          <w:szCs w:val="20"/>
        </w:rPr>
        <w:t>a siguiente a su promulgaci</w:t>
      </w:r>
      <w:r w:rsidRPr="0065592F">
        <w:rPr>
          <w:rStyle w:val="Ninguno"/>
          <w:rFonts w:ascii="Cambria Math" w:hAnsi="Cambria Math"/>
          <w:sz w:val="20"/>
          <w:szCs w:val="20"/>
        </w:rPr>
        <w:t>ó</w:t>
      </w:r>
      <w:r w:rsidRPr="0065592F">
        <w:rPr>
          <w:rStyle w:val="Hyperlink0"/>
          <w:rFonts w:ascii="Cambria Math" w:eastAsia="Arial Unicode MS" w:hAnsi="Cambria Math"/>
          <w:sz w:val="20"/>
          <w:szCs w:val="20"/>
        </w:rPr>
        <w:t>n.</w:t>
      </w:r>
    </w:p>
    <w:p w14:paraId="65830E0B" w14:textId="77777777" w:rsidR="00C10FC4" w:rsidRPr="0065592F" w:rsidRDefault="00C10FC4" w:rsidP="00C10FC4">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Cambria Math" w:eastAsia="Times New Roman" w:hAnsi="Cambria Math" w:cs="Times New Roman"/>
          <w:sz w:val="20"/>
          <w:szCs w:val="20"/>
        </w:rPr>
      </w:pPr>
    </w:p>
    <w:p w14:paraId="6FBEA74A" w14:textId="77777777" w:rsidR="00C10FC4" w:rsidRDefault="00C10FC4" w:rsidP="00C10FC4">
      <w:pPr>
        <w:pStyle w:val="Cuerpo"/>
        <w:rPr>
          <w:rStyle w:val="Ninguno"/>
          <w:rFonts w:ascii="Cambria Math" w:eastAsia="Times New Roman" w:hAnsi="Cambria Math" w:cs="Times New Roman"/>
          <w:sz w:val="20"/>
          <w:szCs w:val="20"/>
        </w:rPr>
      </w:pPr>
    </w:p>
    <w:p w14:paraId="1361319C" w14:textId="2469FDE2" w:rsidR="002E566C" w:rsidRPr="0065592F" w:rsidRDefault="002E566C" w:rsidP="00C10FC4">
      <w:pPr>
        <w:pStyle w:val="Cuerpo"/>
        <w:rPr>
          <w:rStyle w:val="Ninguno"/>
          <w:rFonts w:ascii="Cambria Math" w:eastAsia="Times New Roman" w:hAnsi="Cambria Math" w:cs="Times New Roman"/>
          <w:sz w:val="20"/>
          <w:szCs w:val="20"/>
        </w:rPr>
      </w:pPr>
      <w:bookmarkStart w:id="0" w:name="_GoBack"/>
      <w:bookmarkEnd w:id="0"/>
    </w:p>
    <w:p w14:paraId="0024C649" w14:textId="77777777" w:rsidR="00C10FC4" w:rsidRPr="0065592F" w:rsidRDefault="00C10FC4" w:rsidP="00C10FC4">
      <w:pPr>
        <w:pStyle w:val="Cuerpo"/>
        <w:rPr>
          <w:rStyle w:val="Ninguno"/>
          <w:rFonts w:ascii="Cambria Math" w:eastAsia="Times New Roman" w:hAnsi="Cambria Math" w:cs="Times New Roman"/>
          <w:b/>
          <w:bCs/>
          <w:sz w:val="20"/>
          <w:szCs w:val="20"/>
        </w:rPr>
      </w:pPr>
      <w:r w:rsidRPr="0065592F">
        <w:rPr>
          <w:rStyle w:val="Ninguno"/>
          <w:rFonts w:ascii="Cambria Math" w:hAnsi="Cambria Math"/>
          <w:b/>
          <w:bCs/>
          <w:sz w:val="20"/>
          <w:szCs w:val="20"/>
        </w:rPr>
        <w:t xml:space="preserve">Juanita </w:t>
      </w:r>
      <w:proofErr w:type="spellStart"/>
      <w:r w:rsidRPr="0065592F">
        <w:rPr>
          <w:rStyle w:val="Ninguno"/>
          <w:rFonts w:ascii="Cambria Math" w:hAnsi="Cambria Math"/>
          <w:b/>
          <w:bCs/>
          <w:sz w:val="20"/>
          <w:szCs w:val="20"/>
        </w:rPr>
        <w:t>Goebertus</w:t>
      </w:r>
      <w:proofErr w:type="spellEnd"/>
      <w:r w:rsidRPr="0065592F">
        <w:rPr>
          <w:rStyle w:val="Ninguno"/>
          <w:rFonts w:ascii="Cambria Math" w:hAnsi="Cambria Math"/>
          <w:b/>
          <w:bCs/>
          <w:sz w:val="20"/>
          <w:szCs w:val="20"/>
        </w:rPr>
        <w:t xml:space="preserve"> Estrada</w:t>
      </w:r>
    </w:p>
    <w:p w14:paraId="1DD79080" w14:textId="77777777" w:rsidR="00C10FC4" w:rsidRPr="0065592F" w:rsidRDefault="00C10FC4" w:rsidP="00C10FC4">
      <w:pPr>
        <w:pStyle w:val="Cuerpo"/>
        <w:spacing w:before="240" w:after="240"/>
        <w:jc w:val="both"/>
        <w:rPr>
          <w:rFonts w:ascii="Cambria Math" w:hAnsi="Cambria Math"/>
          <w:sz w:val="20"/>
          <w:szCs w:val="20"/>
        </w:rPr>
      </w:pPr>
      <w:r w:rsidRPr="0065592F">
        <w:rPr>
          <w:rStyle w:val="Ninguno"/>
          <w:rFonts w:ascii="Cambria Math" w:hAnsi="Cambria Math"/>
          <w:b/>
          <w:bCs/>
          <w:sz w:val="20"/>
          <w:szCs w:val="20"/>
        </w:rPr>
        <w:t>Representante a la Cámara</w:t>
      </w:r>
    </w:p>
    <w:p w14:paraId="00E96FDA" w14:textId="77777777" w:rsidR="00C10FC4" w:rsidRPr="0065592F" w:rsidRDefault="00C10FC4" w:rsidP="00686E5B">
      <w:pPr>
        <w:spacing w:line="240" w:lineRule="auto"/>
        <w:jc w:val="both"/>
        <w:rPr>
          <w:rFonts w:ascii="Cambria Math" w:hAnsi="Cambria Math" w:cs="Times New Roman"/>
          <w:sz w:val="20"/>
          <w:szCs w:val="20"/>
          <w:lang w:val="es-ES_tradnl"/>
        </w:rPr>
      </w:pPr>
    </w:p>
    <w:p w14:paraId="75BB21B6" w14:textId="77777777" w:rsidR="00C10FC4" w:rsidRPr="0065592F" w:rsidRDefault="00C10FC4" w:rsidP="00686E5B">
      <w:pPr>
        <w:spacing w:line="240" w:lineRule="auto"/>
        <w:jc w:val="both"/>
        <w:rPr>
          <w:rFonts w:ascii="Cambria Math" w:hAnsi="Cambria Math" w:cs="Times New Roman"/>
          <w:sz w:val="20"/>
          <w:szCs w:val="20"/>
          <w:lang w:val="es-ES_tradnl"/>
        </w:rPr>
      </w:pPr>
    </w:p>
    <w:p w14:paraId="0A8DBE43" w14:textId="77777777" w:rsidR="009D4EC2" w:rsidRPr="0065592F" w:rsidRDefault="009D4EC2" w:rsidP="00254245">
      <w:pPr>
        <w:spacing w:line="240" w:lineRule="auto"/>
        <w:outlineLvl w:val="0"/>
        <w:rPr>
          <w:rFonts w:ascii="Cambria Math" w:hAnsi="Cambria Math" w:cs="Times New Roman"/>
          <w:sz w:val="20"/>
          <w:szCs w:val="20"/>
          <w:lang w:val="es-ES_tradnl"/>
        </w:rPr>
      </w:pPr>
    </w:p>
    <w:sectPr w:rsidR="009D4EC2" w:rsidRPr="0065592F" w:rsidSect="00254245">
      <w:headerReference w:type="default" r:id="rId8"/>
      <w:footerReference w:type="default" r:id="rId9"/>
      <w:pgSz w:w="11909" w:h="16834"/>
      <w:pgMar w:top="1701" w:right="1701" w:bottom="1134" w:left="2268" w:header="720" w:footer="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C4E14" w14:textId="77777777" w:rsidR="002C36B5" w:rsidRDefault="002C36B5">
      <w:pPr>
        <w:spacing w:line="240" w:lineRule="auto"/>
      </w:pPr>
      <w:r>
        <w:separator/>
      </w:r>
    </w:p>
  </w:endnote>
  <w:endnote w:type="continuationSeparator" w:id="0">
    <w:p w14:paraId="7E114EFB" w14:textId="77777777" w:rsidR="002C36B5" w:rsidRDefault="002C3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imes">
    <w:panose1 w:val="0000050000000002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Cambria Math">
    <w:panose1 w:val="02040503050406030204"/>
    <w:charset w:val="00"/>
    <w:family w:val="auto"/>
    <w:pitch w:val="variable"/>
    <w:sig w:usb0="E00002FF" w:usb1="420024FF"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D10F" w14:textId="77777777" w:rsidR="00AD5B6C" w:rsidRPr="00862896" w:rsidRDefault="00AD5B6C" w:rsidP="00AD5B6C">
    <w:pPr>
      <w:pStyle w:val="Piedepgina"/>
      <w:jc w:val="center"/>
      <w:rPr>
        <w:sz w:val="16"/>
        <w:szCs w:val="16"/>
      </w:rPr>
    </w:pPr>
    <w:r w:rsidRPr="00862896">
      <w:rPr>
        <w:noProof/>
        <w:sz w:val="16"/>
        <w:szCs w:val="16"/>
        <w:lang w:val="es-ES_tradnl" w:eastAsia="es-ES_tradnl"/>
      </w:rPr>
      <w:drawing>
        <wp:inline distT="0" distB="0" distL="0" distR="0" wp14:anchorId="41B4596F" wp14:editId="3ED7D68F">
          <wp:extent cx="3114675" cy="2667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7196E6CA" w14:textId="75004078" w:rsidR="00AD5B6C" w:rsidRPr="00862896" w:rsidRDefault="00AD5B6C" w:rsidP="00AD5B6C">
    <w:pPr>
      <w:pStyle w:val="Piedepgina"/>
      <w:jc w:val="center"/>
      <w:rPr>
        <w:rFonts w:ascii="Gill Sans MT" w:hAnsi="Gill Sans MT"/>
        <w:spacing w:val="60"/>
        <w:sz w:val="16"/>
        <w:szCs w:val="16"/>
      </w:rPr>
    </w:pPr>
    <w:r w:rsidRPr="00862896">
      <w:rPr>
        <w:rFonts w:ascii="Gill Sans MT" w:hAnsi="Gill Sans MT"/>
        <w:spacing w:val="60"/>
        <w:sz w:val="16"/>
        <w:szCs w:val="16"/>
      </w:rPr>
      <w:t>Cra. 7ª No. 8-68</w:t>
    </w:r>
    <w:r w:rsidR="00254245">
      <w:rPr>
        <w:rFonts w:ascii="Gill Sans MT" w:hAnsi="Gill Sans MT"/>
        <w:spacing w:val="60"/>
        <w:sz w:val="16"/>
        <w:szCs w:val="16"/>
      </w:rPr>
      <w:t xml:space="preserve"> </w:t>
    </w:r>
    <w:r>
      <w:rPr>
        <w:rFonts w:ascii="Gill Sans MT" w:hAnsi="Gill Sans MT"/>
        <w:spacing w:val="60"/>
        <w:sz w:val="16"/>
        <w:szCs w:val="16"/>
      </w:rPr>
      <w:t xml:space="preserve">PBX 4325100 </w:t>
    </w:r>
  </w:p>
  <w:p w14:paraId="4520D5D5" w14:textId="77777777" w:rsidR="00AD5B6C" w:rsidRPr="00862896" w:rsidRDefault="00AD5B6C" w:rsidP="00AD5B6C">
    <w:pPr>
      <w:pStyle w:val="Piedepgina"/>
      <w:jc w:val="center"/>
      <w:rPr>
        <w:sz w:val="16"/>
        <w:szCs w:val="16"/>
      </w:rPr>
    </w:pPr>
    <w:r w:rsidRPr="00862896">
      <w:rPr>
        <w:rFonts w:ascii="Gill Sans MT" w:hAnsi="Gill Sans MT"/>
        <w:spacing w:val="60"/>
        <w:sz w:val="16"/>
        <w:szCs w:val="16"/>
      </w:rPr>
      <w:t>Bogotá, D.C. - Colombia</w:t>
    </w:r>
  </w:p>
  <w:p w14:paraId="17B82F5D" w14:textId="77777777" w:rsidR="00AD5B6C" w:rsidRDefault="00AD5B6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8E534" w14:textId="77777777" w:rsidR="002C36B5" w:rsidRDefault="002C36B5">
      <w:pPr>
        <w:spacing w:line="240" w:lineRule="auto"/>
      </w:pPr>
      <w:r>
        <w:separator/>
      </w:r>
    </w:p>
  </w:footnote>
  <w:footnote w:type="continuationSeparator" w:id="0">
    <w:p w14:paraId="1BE6DB61" w14:textId="77777777" w:rsidR="002C36B5" w:rsidRDefault="002C36B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F35A9" w14:textId="77777777" w:rsidR="008511A9" w:rsidRDefault="009D4EC2">
    <w:r>
      <w:rPr>
        <w:noProof/>
        <w:lang w:val="es-ES_tradnl" w:eastAsia="es-ES_tradnl"/>
      </w:rPr>
      <w:drawing>
        <wp:anchor distT="0" distB="0" distL="114300" distR="114300" simplePos="0" relativeHeight="251659264" behindDoc="0" locked="0" layoutInCell="1" allowOverlap="1" wp14:anchorId="5D27F36E" wp14:editId="60B2AD6F">
          <wp:simplePos x="0" y="0"/>
          <wp:positionH relativeFrom="margin">
            <wp:posOffset>1851799</wp:posOffset>
          </wp:positionH>
          <wp:positionV relativeFrom="paragraph">
            <wp:posOffset>-449580</wp:posOffset>
          </wp:positionV>
          <wp:extent cx="1720850" cy="903605"/>
          <wp:effectExtent l="0" t="0" r="0" b="0"/>
          <wp:wrapThrough wrapText="bothSides">
            <wp:wrapPolygon edited="0">
              <wp:start x="0" y="0"/>
              <wp:lineTo x="0" y="20947"/>
              <wp:lineTo x="21281" y="20947"/>
              <wp:lineTo x="21281" y="0"/>
              <wp:lineTo x="0" y="0"/>
            </wp:wrapPolygon>
          </wp:wrapThrough>
          <wp:docPr id="4" name="Imagen 4" descr="http://www.angelarobledo.com/wp-content/uploads/2014/11/Congreso-de-la-repu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gelarobledo.com/wp-content/uploads/2014/11/Congreso-de-la-republic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50" cy="9036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65F81"/>
    <w:multiLevelType w:val="multilevel"/>
    <w:tmpl w:val="6364792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0402164"/>
    <w:multiLevelType w:val="multilevel"/>
    <w:tmpl w:val="7820D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4624943"/>
    <w:multiLevelType w:val="multilevel"/>
    <w:tmpl w:val="A6ACC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CF12573"/>
    <w:multiLevelType w:val="hybridMultilevel"/>
    <w:tmpl w:val="2856C7F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4EF4223C"/>
    <w:multiLevelType w:val="multilevel"/>
    <w:tmpl w:val="3A043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6606BB4"/>
    <w:multiLevelType w:val="multilevel"/>
    <w:tmpl w:val="364EA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14C69C1"/>
    <w:multiLevelType w:val="multilevel"/>
    <w:tmpl w:val="DD244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170429F"/>
    <w:multiLevelType w:val="multilevel"/>
    <w:tmpl w:val="102CA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1"/>
  </w:num>
  <w:num w:numId="4">
    <w:abstractNumId w:val="6"/>
  </w:num>
  <w:num w:numId="5">
    <w:abstractNumId w:val="5"/>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1A9"/>
    <w:rsid w:val="000161DA"/>
    <w:rsid w:val="00031412"/>
    <w:rsid w:val="00085168"/>
    <w:rsid w:val="000A4BA8"/>
    <w:rsid w:val="000B7A61"/>
    <w:rsid w:val="00163202"/>
    <w:rsid w:val="00165FCB"/>
    <w:rsid w:val="00172A40"/>
    <w:rsid w:val="00180269"/>
    <w:rsid w:val="002071ED"/>
    <w:rsid w:val="002149CA"/>
    <w:rsid w:val="00220282"/>
    <w:rsid w:val="00230E14"/>
    <w:rsid w:val="00237E84"/>
    <w:rsid w:val="002455E3"/>
    <w:rsid w:val="00254245"/>
    <w:rsid w:val="00261144"/>
    <w:rsid w:val="00273EB0"/>
    <w:rsid w:val="002C36B5"/>
    <w:rsid w:val="002D35A1"/>
    <w:rsid w:val="002D648F"/>
    <w:rsid w:val="002E566C"/>
    <w:rsid w:val="00360956"/>
    <w:rsid w:val="003A2A5C"/>
    <w:rsid w:val="003B50F7"/>
    <w:rsid w:val="004030D2"/>
    <w:rsid w:val="004058A3"/>
    <w:rsid w:val="004247F1"/>
    <w:rsid w:val="004761E5"/>
    <w:rsid w:val="004977EF"/>
    <w:rsid w:val="00511C16"/>
    <w:rsid w:val="00525AAB"/>
    <w:rsid w:val="00532DCA"/>
    <w:rsid w:val="00550DDF"/>
    <w:rsid w:val="0058070F"/>
    <w:rsid w:val="00581BF8"/>
    <w:rsid w:val="005E3AFA"/>
    <w:rsid w:val="00622FB4"/>
    <w:rsid w:val="006506C7"/>
    <w:rsid w:val="0065592F"/>
    <w:rsid w:val="00673CD4"/>
    <w:rsid w:val="00686E5B"/>
    <w:rsid w:val="006B25DD"/>
    <w:rsid w:val="00701194"/>
    <w:rsid w:val="0070652E"/>
    <w:rsid w:val="00721DF4"/>
    <w:rsid w:val="007265FA"/>
    <w:rsid w:val="0073052E"/>
    <w:rsid w:val="00763CEB"/>
    <w:rsid w:val="0077473C"/>
    <w:rsid w:val="00781349"/>
    <w:rsid w:val="007A6881"/>
    <w:rsid w:val="007D041B"/>
    <w:rsid w:val="007D09E3"/>
    <w:rsid w:val="008302D2"/>
    <w:rsid w:val="008511A9"/>
    <w:rsid w:val="00872AF8"/>
    <w:rsid w:val="00872F0F"/>
    <w:rsid w:val="008B344B"/>
    <w:rsid w:val="008D2CAC"/>
    <w:rsid w:val="009118B5"/>
    <w:rsid w:val="00920381"/>
    <w:rsid w:val="00945BBE"/>
    <w:rsid w:val="009602D7"/>
    <w:rsid w:val="00960F26"/>
    <w:rsid w:val="009A163D"/>
    <w:rsid w:val="009A18C9"/>
    <w:rsid w:val="009C30F2"/>
    <w:rsid w:val="009D4EC2"/>
    <w:rsid w:val="009E200B"/>
    <w:rsid w:val="009E45DE"/>
    <w:rsid w:val="00A0121D"/>
    <w:rsid w:val="00A079AE"/>
    <w:rsid w:val="00A4044E"/>
    <w:rsid w:val="00AD1EA7"/>
    <w:rsid w:val="00AD5B6C"/>
    <w:rsid w:val="00B127D9"/>
    <w:rsid w:val="00B7682B"/>
    <w:rsid w:val="00BA4B8F"/>
    <w:rsid w:val="00BC0C0D"/>
    <w:rsid w:val="00C10B9C"/>
    <w:rsid w:val="00C10FC4"/>
    <w:rsid w:val="00C31F31"/>
    <w:rsid w:val="00C44991"/>
    <w:rsid w:val="00C60FE3"/>
    <w:rsid w:val="00CE586F"/>
    <w:rsid w:val="00D03914"/>
    <w:rsid w:val="00DA0426"/>
    <w:rsid w:val="00DE3CF1"/>
    <w:rsid w:val="00DF5614"/>
    <w:rsid w:val="00E02AF5"/>
    <w:rsid w:val="00E02EC2"/>
    <w:rsid w:val="00E76872"/>
    <w:rsid w:val="00E85AF6"/>
    <w:rsid w:val="00E87CFA"/>
    <w:rsid w:val="00EA4592"/>
    <w:rsid w:val="00EB6A53"/>
    <w:rsid w:val="00ED6E4C"/>
    <w:rsid w:val="00EE7B20"/>
    <w:rsid w:val="00F07739"/>
    <w:rsid w:val="00F360EC"/>
    <w:rsid w:val="00F54FC7"/>
    <w:rsid w:val="00F703DC"/>
    <w:rsid w:val="00F962BF"/>
    <w:rsid w:val="00FA4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CCF0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styleId="Tablaconcuadrcula">
    <w:name w:val="Table Grid"/>
    <w:basedOn w:val="Tablanormal"/>
    <w:uiPriority w:val="39"/>
    <w:rsid w:val="009D4EC2"/>
    <w:pPr>
      <w:spacing w:line="240" w:lineRule="auto"/>
    </w:pPr>
    <w:rPr>
      <w:rFonts w:asciiTheme="minorHAnsi" w:eastAsiaTheme="minorHAnsi" w:hAnsiTheme="minorHAnsi" w:cstheme="minorBidi"/>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ar"/>
    <w:uiPriority w:val="99"/>
    <w:unhideWhenUsed/>
    <w:rsid w:val="009D4EC2"/>
    <w:pPr>
      <w:spacing w:before="100" w:beforeAutospacing="1" w:after="100" w:afterAutospacing="1" w:line="240" w:lineRule="auto"/>
    </w:pPr>
    <w:rPr>
      <w:rFonts w:ascii="Times New Roman" w:eastAsia="Times New Roman" w:hAnsi="Times New Roman" w:cs="Times New Roman"/>
      <w:sz w:val="24"/>
      <w:szCs w:val="24"/>
      <w:lang w:val="es-ES" w:eastAsia="es-CO"/>
    </w:rPr>
  </w:style>
  <w:style w:type="character" w:customStyle="1" w:styleId="NormalWebCar">
    <w:name w:val="Normal (Web) Car"/>
    <w:link w:val="NormalWeb"/>
    <w:uiPriority w:val="99"/>
    <w:locked/>
    <w:rsid w:val="009D4EC2"/>
    <w:rPr>
      <w:rFonts w:ascii="Times New Roman" w:eastAsia="Times New Roman" w:hAnsi="Times New Roman" w:cs="Times New Roman"/>
      <w:sz w:val="24"/>
      <w:szCs w:val="24"/>
      <w:lang w:val="es-ES" w:eastAsia="es-CO"/>
    </w:rPr>
  </w:style>
  <w:style w:type="paragraph" w:customStyle="1" w:styleId="Default">
    <w:name w:val="Default"/>
    <w:rsid w:val="009D4EC2"/>
    <w:pPr>
      <w:autoSpaceDE w:val="0"/>
      <w:autoSpaceDN w:val="0"/>
      <w:adjustRightInd w:val="0"/>
      <w:spacing w:line="240" w:lineRule="auto"/>
    </w:pPr>
    <w:rPr>
      <w:rFonts w:ascii="Calibri" w:eastAsiaTheme="minorHAnsi" w:hAnsi="Calibri" w:cs="Calibri"/>
      <w:color w:val="000000"/>
      <w:sz w:val="24"/>
      <w:szCs w:val="24"/>
      <w:lang w:val="es-CO"/>
    </w:rPr>
  </w:style>
  <w:style w:type="paragraph" w:customStyle="1" w:styleId="Normal1">
    <w:name w:val="Normal1"/>
    <w:rsid w:val="009D4EC2"/>
    <w:pPr>
      <w:jc w:val="both"/>
    </w:pPr>
    <w:rPr>
      <w:rFonts w:ascii="Times" w:eastAsia="Times" w:hAnsi="Times" w:cs="Times"/>
      <w:color w:val="000000"/>
      <w:sz w:val="24"/>
      <w:szCs w:val="24"/>
      <w:lang w:val="es-ES_tradnl" w:eastAsia="ja-JP"/>
    </w:rPr>
  </w:style>
  <w:style w:type="paragraph" w:styleId="Encabezado">
    <w:name w:val="header"/>
    <w:basedOn w:val="Normal"/>
    <w:link w:val="EncabezadoCar"/>
    <w:uiPriority w:val="99"/>
    <w:unhideWhenUsed/>
    <w:rsid w:val="009D4EC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D4EC2"/>
  </w:style>
  <w:style w:type="paragraph" w:styleId="Piedepgina">
    <w:name w:val="footer"/>
    <w:basedOn w:val="Normal"/>
    <w:link w:val="PiedepginaCar"/>
    <w:uiPriority w:val="99"/>
    <w:unhideWhenUsed/>
    <w:rsid w:val="009D4EC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D4EC2"/>
  </w:style>
  <w:style w:type="paragraph" w:styleId="Textodeglobo">
    <w:name w:val="Balloon Text"/>
    <w:basedOn w:val="Normal"/>
    <w:link w:val="TextodegloboCar"/>
    <w:uiPriority w:val="99"/>
    <w:semiHidden/>
    <w:unhideWhenUsed/>
    <w:rsid w:val="004247F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7F1"/>
    <w:rPr>
      <w:rFonts w:ascii="Tahoma" w:hAnsi="Tahoma" w:cs="Tahoma"/>
      <w:sz w:val="16"/>
      <w:szCs w:val="16"/>
    </w:rPr>
  </w:style>
  <w:style w:type="paragraph" w:styleId="Prrafodelista">
    <w:name w:val="List Paragraph"/>
    <w:basedOn w:val="Normal"/>
    <w:uiPriority w:val="34"/>
    <w:qFormat/>
    <w:rsid w:val="00254245"/>
    <w:pPr>
      <w:spacing w:line="240" w:lineRule="auto"/>
      <w:ind w:left="720"/>
      <w:contextualSpacing/>
    </w:pPr>
    <w:rPr>
      <w:rFonts w:asciiTheme="minorHAnsi" w:eastAsiaTheme="minorEastAsia" w:hAnsiTheme="minorHAnsi" w:cstheme="minorBidi"/>
      <w:sz w:val="24"/>
      <w:szCs w:val="24"/>
      <w:lang w:val="es-ES_tradnl" w:eastAsia="es-ES"/>
    </w:rPr>
  </w:style>
  <w:style w:type="paragraph" w:customStyle="1" w:styleId="Cuerpo">
    <w:name w:val="Cuerpo"/>
    <w:rsid w:val="009602D7"/>
    <w:pPr>
      <w:pBdr>
        <w:top w:val="nil"/>
        <w:left w:val="nil"/>
        <w:bottom w:val="nil"/>
        <w:right w:val="nil"/>
        <w:between w:val="nil"/>
        <w:bar w:val="nil"/>
      </w:pBdr>
    </w:pPr>
    <w:rPr>
      <w:rFonts w:eastAsia="Arial Unicode MS" w:cs="Arial Unicode MS"/>
      <w:color w:val="000000"/>
      <w:u w:color="000000"/>
      <w:bdr w:val="nil"/>
      <w:lang w:val="es-ES_tradnl" w:eastAsia="es-ES_tradnl"/>
      <w14:textOutline w14:w="0" w14:cap="flat" w14:cmpd="sng" w14:algn="ctr">
        <w14:noFill/>
        <w14:prstDash w14:val="solid"/>
        <w14:bevel/>
      </w14:textOutline>
    </w:rPr>
  </w:style>
  <w:style w:type="character" w:customStyle="1" w:styleId="Ninguno">
    <w:name w:val="Ninguno"/>
    <w:rsid w:val="009602D7"/>
  </w:style>
  <w:style w:type="character" w:customStyle="1" w:styleId="Hyperlink0">
    <w:name w:val="Hyperlink.0"/>
    <w:basedOn w:val="Ninguno"/>
    <w:rsid w:val="00C10F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4776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28FC3-2E79-394C-8006-41E94819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1071</Words>
  <Characters>5893</Characters>
  <Application>Microsoft Macintosh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Propietario</dc:creator>
  <cp:lastModifiedBy>Cuenta Microsoft</cp:lastModifiedBy>
  <cp:revision>2</cp:revision>
  <cp:lastPrinted>2021-03-08T20:31:00Z</cp:lastPrinted>
  <dcterms:created xsi:type="dcterms:W3CDTF">2021-03-08T20:32:00Z</dcterms:created>
  <dcterms:modified xsi:type="dcterms:W3CDTF">2021-03-08T20:32:00Z</dcterms:modified>
</cp:coreProperties>
</file>